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0D457" w14:textId="6611409C" w:rsidR="007B7496" w:rsidRDefault="007B7496" w:rsidP="006871E7">
      <w:pPr>
        <w:tabs>
          <w:tab w:val="left" w:pos="1695"/>
        </w:tabs>
        <w:snapToGrid w:val="0"/>
        <w:rPr>
          <w:noProof/>
        </w:rPr>
      </w:pPr>
      <w:bookmarkStart w:id="0" w:name="_Hlk200093038"/>
      <w:bookmarkEnd w:id="0"/>
      <w:r>
        <w:rPr>
          <w:noProof/>
        </w:rPr>
        <w:t>Prepared fo</w:t>
      </w:r>
      <w:r w:rsidR="00647310">
        <w:rPr>
          <w:noProof/>
        </w:rPr>
        <w:t>r</w:t>
      </w:r>
      <w:r>
        <w:rPr>
          <w:noProof/>
        </w:rPr>
        <w:t>:</w:t>
      </w:r>
    </w:p>
    <w:p w14:paraId="666771B4" w14:textId="562B6001" w:rsidR="007B7496" w:rsidRDefault="0090445F" w:rsidP="006871E7">
      <w:pPr>
        <w:tabs>
          <w:tab w:val="left" w:pos="1695"/>
        </w:tabs>
        <w:snapToGrid w:val="0"/>
        <w:rPr>
          <w:rFonts w:eastAsia="Times New Roman" w:cs="Times New Roman"/>
          <w:b/>
          <w:noProof/>
          <w:sz w:val="56"/>
          <w:szCs w:val="56"/>
          <w:shd w:val="clear" w:color="auto" w:fill="FFFFFF"/>
        </w:rPr>
      </w:pPr>
      <w:r>
        <w:rPr>
          <w:noProof/>
        </w:rPr>
        <w:drawing>
          <wp:inline distT="0" distB="0" distL="0" distR="0" wp14:anchorId="1006B847" wp14:editId="79E8CCFA">
            <wp:extent cx="2510028" cy="804672"/>
            <wp:effectExtent l="0" t="0" r="5080" b="0"/>
            <wp:docPr id="793415463" name="Picture 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15463" name="Picture 5" descr="A black text on a white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510028" cy="804672"/>
                    </a:xfrm>
                    <a:prstGeom prst="rect">
                      <a:avLst/>
                    </a:prstGeom>
                  </pic:spPr>
                </pic:pic>
              </a:graphicData>
            </a:graphic>
          </wp:inline>
        </w:drawing>
      </w:r>
      <w:r w:rsidR="006871E7">
        <w:rPr>
          <w:noProof/>
        </w:rPr>
        <w:tab/>
      </w:r>
      <w:r w:rsidR="006871E7">
        <w:rPr>
          <w:rFonts w:eastAsia="Times New Roman" w:cs="Times New Roman"/>
          <w:b/>
          <w:noProof/>
          <w:sz w:val="56"/>
          <w:szCs w:val="56"/>
        </w:rPr>
        <w:t xml:space="preserve"> </w:t>
      </w:r>
      <w:r w:rsidR="006871E7">
        <w:rPr>
          <w:rFonts w:eastAsia="Times New Roman" w:cs="Times New Roman"/>
          <w:b/>
          <w:noProof/>
          <w:sz w:val="56"/>
          <w:szCs w:val="56"/>
        </w:rPr>
        <mc:AlternateContent>
          <mc:Choice Requires="wps">
            <w:drawing>
              <wp:anchor distT="0" distB="0" distL="114300" distR="114300" simplePos="0" relativeHeight="252020736" behindDoc="0" locked="0" layoutInCell="1" allowOverlap="1" wp14:anchorId="1E076AE0" wp14:editId="02E7936D">
                <wp:simplePos x="0" y="0"/>
                <wp:positionH relativeFrom="column">
                  <wp:posOffset>59362</wp:posOffset>
                </wp:positionH>
                <wp:positionV relativeFrom="paragraph">
                  <wp:posOffset>727075</wp:posOffset>
                </wp:positionV>
                <wp:extent cx="3018790" cy="0"/>
                <wp:effectExtent l="0" t="0" r="0" b="0"/>
                <wp:wrapNone/>
                <wp:docPr id="233" name="Straight Connector 233"/>
                <wp:cNvGraphicFramePr/>
                <a:graphic xmlns:a="http://schemas.openxmlformats.org/drawingml/2006/main">
                  <a:graphicData uri="http://schemas.microsoft.com/office/word/2010/wordprocessingShape">
                    <wps:wsp>
                      <wps:cNvCnPr/>
                      <wps:spPr>
                        <a:xfrm>
                          <a:off x="0" y="0"/>
                          <a:ext cx="3018790" cy="0"/>
                        </a:xfrm>
                        <a:prstGeom prst="line">
                          <a:avLst/>
                        </a:prstGeom>
                        <a:ln>
                          <a:solidFill>
                            <a:srgbClr val="6D6E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67E32" id="Straight Connector 233"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4.65pt,57.25pt" to="242.3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" strokecolor="#6d6e71"/>
            </w:pict>
          </mc:Fallback>
        </mc:AlternateContent>
      </w:r>
    </w:p>
    <w:p w14:paraId="7A10603C" w14:textId="4D0A75D8" w:rsidR="007B7496" w:rsidRDefault="00905B67">
      <w:pPr>
        <w:spacing w:after="140"/>
        <w:jc w:val="both"/>
        <w:rPr>
          <w:rFonts w:eastAsia="Times New Roman" w:cs="Times New Roman"/>
          <w:b/>
          <w:noProof/>
          <w:sz w:val="56"/>
          <w:szCs w:val="56"/>
          <w:shd w:val="clear" w:color="auto" w:fill="FFFFFF"/>
        </w:rPr>
      </w:pPr>
      <w:r>
        <w:rPr>
          <w:rFonts w:eastAsia="Times New Roman" w:cs="Times New Roman"/>
          <w:b/>
          <w:noProof/>
          <w:sz w:val="56"/>
          <w:szCs w:val="56"/>
        </w:rPr>
        <mc:AlternateContent>
          <mc:Choice Requires="wps">
            <w:drawing>
              <wp:anchor distT="0" distB="0" distL="114300" distR="114300" simplePos="0" relativeHeight="252019712" behindDoc="0" locked="0" layoutInCell="1" allowOverlap="1" wp14:anchorId="146CB4E8" wp14:editId="12091E99">
                <wp:simplePos x="0" y="0"/>
                <wp:positionH relativeFrom="column">
                  <wp:posOffset>59055</wp:posOffset>
                </wp:positionH>
                <wp:positionV relativeFrom="paragraph">
                  <wp:posOffset>473075</wp:posOffset>
                </wp:positionV>
                <wp:extent cx="3261360" cy="3192780"/>
                <wp:effectExtent l="0" t="0" r="15240" b="7620"/>
                <wp:wrapNone/>
                <wp:docPr id="232" name="Text Box 232"/>
                <wp:cNvGraphicFramePr/>
                <a:graphic xmlns:a="http://schemas.openxmlformats.org/drawingml/2006/main">
                  <a:graphicData uri="http://schemas.microsoft.com/office/word/2010/wordprocessingShape">
                    <wps:wsp>
                      <wps:cNvSpPr txBox="1"/>
                      <wps:spPr>
                        <a:xfrm>
                          <a:off x="0" y="0"/>
                          <a:ext cx="3261360" cy="3192780"/>
                        </a:xfrm>
                        <a:prstGeom prst="rect">
                          <a:avLst/>
                        </a:prstGeom>
                        <a:noFill/>
                        <a:ln w="6350">
                          <a:noFill/>
                        </a:ln>
                      </wps:spPr>
                      <wps:txbx>
                        <w:txbxContent>
                          <w:p w14:paraId="5D9247EF" w14:textId="00B78E6D" w:rsidR="00C40985" w:rsidRPr="00591934" w:rsidRDefault="00C40985" w:rsidP="006871E7">
                            <w:pPr>
                              <w:rPr>
                                <w:b/>
                                <w:sz w:val="52"/>
                                <w:szCs w:val="52"/>
                              </w:rPr>
                            </w:pPr>
                            <w:r w:rsidRPr="00591934">
                              <w:rPr>
                                <w:b/>
                                <w:sz w:val="52"/>
                                <w:szCs w:val="52"/>
                              </w:rPr>
                              <w:t>Consultation Repor</w:t>
                            </w:r>
                            <w:r w:rsidR="0009429C">
                              <w:rPr>
                                <w:b/>
                                <w:sz w:val="52"/>
                                <w:szCs w:val="52"/>
                              </w:rPr>
                              <w:t>t</w:t>
                            </w:r>
                            <w:r w:rsidR="008174BA">
                              <w:rPr>
                                <w:b/>
                                <w:sz w:val="52"/>
                                <w:szCs w:val="52"/>
                              </w:rPr>
                              <w:t>:</w:t>
                            </w:r>
                          </w:p>
                          <w:p w14:paraId="4FDE7D3B" w14:textId="69DF2AD6" w:rsidR="00C40985" w:rsidRDefault="00000775" w:rsidP="006871E7">
                            <w:pPr>
                              <w:rPr>
                                <w:sz w:val="32"/>
                                <w:szCs w:val="32"/>
                              </w:rPr>
                            </w:pPr>
                            <w:bookmarkStart w:id="1" w:name="_Hlk200035092"/>
                            <w:r>
                              <w:rPr>
                                <w:sz w:val="32"/>
                                <w:szCs w:val="32"/>
                              </w:rPr>
                              <w:t>Improving Access to H</w:t>
                            </w:r>
                            <w:r w:rsidR="00923F3A">
                              <w:rPr>
                                <w:sz w:val="32"/>
                                <w:szCs w:val="32"/>
                              </w:rPr>
                              <w:t xml:space="preserve">ealth Services in </w:t>
                            </w:r>
                            <w:r>
                              <w:rPr>
                                <w:sz w:val="32"/>
                                <w:szCs w:val="32"/>
                              </w:rPr>
                              <w:t>Rutland Where Treatment is Needed on the Same Day</w:t>
                            </w:r>
                          </w:p>
                          <w:bookmarkEnd w:id="1"/>
                          <w:p w14:paraId="5B4372DA" w14:textId="1AD94414" w:rsidR="00176158" w:rsidRPr="00176158" w:rsidRDefault="00176158" w:rsidP="006871E7">
                            <w:pPr>
                              <w:rPr>
                                <w:color w:val="FF000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CB4E8" id="_x0000_t202" coordsize="21600,21600" o:spt="202" path="m,l,21600r21600,l21600,xe">
                <v:stroke joinstyle="miter"/>
                <v:path gradientshapeok="t" o:connecttype="rect"/>
              </v:shapetype>
              <v:shape id="Text Box 232" o:spid="_x0000_s1026" type="#_x0000_t202" style="position:absolute;left:0;text-align:left;margin-left:4.65pt;margin-top:37.25pt;width:256.8pt;height:251.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" filled="f" stroked="f" strokeweight=".5pt">
                <v:textbox inset="0,0,0,0">
                  <w:txbxContent>
                    <w:p w14:paraId="5D9247EF" w14:textId="00B78E6D" w:rsidR="00C40985" w:rsidRPr="00591934" w:rsidRDefault="00C40985" w:rsidP="006871E7">
                      <w:pPr>
                        <w:rPr>
                          <w:b/>
                          <w:sz w:val="52"/>
                          <w:szCs w:val="52"/>
                        </w:rPr>
                      </w:pPr>
                      <w:r w:rsidRPr="00591934">
                        <w:rPr>
                          <w:b/>
                          <w:sz w:val="52"/>
                          <w:szCs w:val="52"/>
                        </w:rPr>
                        <w:t>Consultation Repor</w:t>
                      </w:r>
                      <w:r w:rsidR="0009429C">
                        <w:rPr>
                          <w:b/>
                          <w:sz w:val="52"/>
                          <w:szCs w:val="52"/>
                        </w:rPr>
                        <w:t>t</w:t>
                      </w:r>
                      <w:r w:rsidR="008174BA">
                        <w:rPr>
                          <w:b/>
                          <w:sz w:val="52"/>
                          <w:szCs w:val="52"/>
                        </w:rPr>
                        <w:t>:</w:t>
                      </w:r>
                    </w:p>
                    <w:p w14:paraId="4FDE7D3B" w14:textId="69DF2AD6" w:rsidR="00C40985" w:rsidRDefault="00000775" w:rsidP="006871E7">
                      <w:pPr>
                        <w:rPr>
                          <w:sz w:val="32"/>
                          <w:szCs w:val="32"/>
                        </w:rPr>
                      </w:pPr>
                      <w:bookmarkStart w:id="2" w:name="_Hlk200035092"/>
                      <w:r>
                        <w:rPr>
                          <w:sz w:val="32"/>
                          <w:szCs w:val="32"/>
                        </w:rPr>
                        <w:t>Improving Access to H</w:t>
                      </w:r>
                      <w:r w:rsidR="00923F3A">
                        <w:rPr>
                          <w:sz w:val="32"/>
                          <w:szCs w:val="32"/>
                        </w:rPr>
                        <w:t xml:space="preserve">ealth Services in </w:t>
                      </w:r>
                      <w:r>
                        <w:rPr>
                          <w:sz w:val="32"/>
                          <w:szCs w:val="32"/>
                        </w:rPr>
                        <w:t>Rutland Where Treatment is Needed on the Same Day</w:t>
                      </w:r>
                    </w:p>
                    <w:bookmarkEnd w:id="2"/>
                    <w:p w14:paraId="5B4372DA" w14:textId="1AD94414" w:rsidR="00176158" w:rsidRPr="00176158" w:rsidRDefault="00176158" w:rsidP="006871E7">
                      <w:pPr>
                        <w:rPr>
                          <w:color w:val="FF0000"/>
                          <w:sz w:val="40"/>
                          <w:szCs w:val="40"/>
                        </w:rPr>
                      </w:pPr>
                    </w:p>
                  </w:txbxContent>
                </v:textbox>
              </v:shape>
            </w:pict>
          </mc:Fallback>
        </mc:AlternateContent>
      </w:r>
      <w:r w:rsidRPr="00C47322">
        <w:rPr>
          <w:rFonts w:eastAsia="Times New Roman" w:cs="Times New Roman"/>
          <w:b/>
          <w:noProof/>
          <w:sz w:val="56"/>
          <w:szCs w:val="56"/>
        </w:rPr>
        <mc:AlternateContent>
          <mc:Choice Requires="wps">
            <w:drawing>
              <wp:anchor distT="0" distB="0" distL="114300" distR="114300" simplePos="0" relativeHeight="252022784" behindDoc="0" locked="0" layoutInCell="1" allowOverlap="1" wp14:anchorId="7CCF235D" wp14:editId="2EE6EA9D">
                <wp:simplePos x="0" y="0"/>
                <wp:positionH relativeFrom="column">
                  <wp:posOffset>-20955</wp:posOffset>
                </wp:positionH>
                <wp:positionV relativeFrom="paragraph">
                  <wp:posOffset>3705860</wp:posOffset>
                </wp:positionV>
                <wp:extent cx="3018790" cy="0"/>
                <wp:effectExtent l="0" t="0" r="0" b="0"/>
                <wp:wrapNone/>
                <wp:docPr id="234" name="Straight Connector 234"/>
                <wp:cNvGraphicFramePr/>
                <a:graphic xmlns:a="http://schemas.openxmlformats.org/drawingml/2006/main">
                  <a:graphicData uri="http://schemas.microsoft.com/office/word/2010/wordprocessingShape">
                    <wps:wsp>
                      <wps:cNvCnPr/>
                      <wps:spPr>
                        <a:xfrm>
                          <a:off x="0" y="0"/>
                          <a:ext cx="3018790" cy="0"/>
                        </a:xfrm>
                        <a:prstGeom prst="line">
                          <a:avLst/>
                        </a:prstGeom>
                        <a:ln>
                          <a:solidFill>
                            <a:srgbClr val="6D6E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809BDC" id="Straight Connector 234" o:spid="_x0000_s1026" style="position:absolute;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291.8pt" to="236.0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" strokecolor="#6d6e71"/>
            </w:pict>
          </mc:Fallback>
        </mc:AlternateContent>
      </w:r>
      <w:r w:rsidR="007B7496" w:rsidRPr="00C47322">
        <w:rPr>
          <w:rFonts w:eastAsia="Times New Roman" w:cs="Times New Roman"/>
          <w:b/>
          <w:noProof/>
          <w:sz w:val="56"/>
          <w:szCs w:val="56"/>
        </w:rPr>
        <mc:AlternateContent>
          <mc:Choice Requires="wps">
            <w:drawing>
              <wp:anchor distT="0" distB="0" distL="114300" distR="114300" simplePos="0" relativeHeight="252021760" behindDoc="0" locked="0" layoutInCell="1" allowOverlap="1" wp14:anchorId="7A8A99B1" wp14:editId="090F66C9">
                <wp:simplePos x="0" y="0"/>
                <wp:positionH relativeFrom="margin">
                  <wp:posOffset>54429</wp:posOffset>
                </wp:positionH>
                <wp:positionV relativeFrom="paragraph">
                  <wp:posOffset>6613344</wp:posOffset>
                </wp:positionV>
                <wp:extent cx="4709160" cy="2072640"/>
                <wp:effectExtent l="0" t="0" r="15240" b="3810"/>
                <wp:wrapNone/>
                <wp:docPr id="235" name="Text Box 235"/>
                <wp:cNvGraphicFramePr/>
                <a:graphic xmlns:a="http://schemas.openxmlformats.org/drawingml/2006/main">
                  <a:graphicData uri="http://schemas.microsoft.com/office/word/2010/wordprocessingShape">
                    <wps:wsp>
                      <wps:cNvSpPr txBox="1"/>
                      <wps:spPr>
                        <a:xfrm>
                          <a:off x="0" y="0"/>
                          <a:ext cx="4709160" cy="2072640"/>
                        </a:xfrm>
                        <a:prstGeom prst="rect">
                          <a:avLst/>
                        </a:prstGeom>
                        <a:noFill/>
                        <a:ln w="6350">
                          <a:noFill/>
                        </a:ln>
                      </wps:spPr>
                      <wps:txbx>
                        <w:txbxContent>
                          <w:p w14:paraId="65FB384E" w14:textId="6B14578B" w:rsidR="00C40985" w:rsidRDefault="00B22E5F" w:rsidP="006871E7">
                            <w:r>
                              <w:t>1</w:t>
                            </w:r>
                            <w:r w:rsidR="006C6290">
                              <w:t>8</w:t>
                            </w:r>
                            <w:r>
                              <w:t xml:space="preserve"> June</w:t>
                            </w:r>
                            <w:r w:rsidR="00CC11FB">
                              <w:t xml:space="preserve"> </w:t>
                            </w:r>
                            <w:r w:rsidR="00C40985">
                              <w:t>202</w:t>
                            </w:r>
                            <w:r w:rsidR="00000775">
                              <w:t>5</w:t>
                            </w:r>
                          </w:p>
                          <w:p w14:paraId="71ABFC66" w14:textId="1B802A31" w:rsidR="00C40985" w:rsidRDefault="007B7496" w:rsidP="006871E7">
                            <w:r>
                              <w:rPr>
                                <w:b/>
                              </w:rPr>
                              <w:t>Produced by JW Research Limite</w:t>
                            </w:r>
                            <w:r w:rsidR="00A319FB">
                              <w:rPr>
                                <w:b/>
                              </w:rPr>
                              <w:t>d</w:t>
                            </w:r>
                          </w:p>
                          <w:p w14:paraId="6DFEBCC1" w14:textId="77777777" w:rsidR="00C40985" w:rsidRPr="003E35E7" w:rsidRDefault="00C40985" w:rsidP="006871E7">
                            <w:pPr>
                              <w:snapToGrid w:val="0"/>
                            </w:pPr>
                            <w:r>
                              <w:rPr>
                                <w:b/>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99B1" id="Text Box 235" o:spid="_x0000_s1027" type="#_x0000_t202" style="position:absolute;left:0;text-align:left;margin-left:4.3pt;margin-top:520.75pt;width:370.8pt;height:163.2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" filled="f" stroked="f" strokeweight=".5pt">
                <v:textbox inset="0,0,0,0">
                  <w:txbxContent>
                    <w:p w14:paraId="65FB384E" w14:textId="6B14578B" w:rsidR="00C40985" w:rsidRDefault="00B22E5F" w:rsidP="006871E7">
                      <w:r>
                        <w:t>1</w:t>
                      </w:r>
                      <w:r w:rsidR="006C6290">
                        <w:t>8</w:t>
                      </w:r>
                      <w:r>
                        <w:t xml:space="preserve"> June</w:t>
                      </w:r>
                      <w:r w:rsidR="00CC11FB">
                        <w:t xml:space="preserve"> </w:t>
                      </w:r>
                      <w:r w:rsidR="00C40985">
                        <w:t>202</w:t>
                      </w:r>
                      <w:r w:rsidR="00000775">
                        <w:t>5</w:t>
                      </w:r>
                    </w:p>
                    <w:p w14:paraId="71ABFC66" w14:textId="1B802A31" w:rsidR="00C40985" w:rsidRDefault="007B7496" w:rsidP="006871E7">
                      <w:r>
                        <w:rPr>
                          <w:b/>
                        </w:rPr>
                        <w:t>Produced by JW Research Limite</w:t>
                      </w:r>
                      <w:r w:rsidR="00A319FB">
                        <w:rPr>
                          <w:b/>
                        </w:rPr>
                        <w:t>d</w:t>
                      </w:r>
                    </w:p>
                    <w:p w14:paraId="6DFEBCC1" w14:textId="77777777" w:rsidR="00C40985" w:rsidRPr="003E35E7" w:rsidRDefault="00C40985" w:rsidP="006871E7">
                      <w:pPr>
                        <w:snapToGrid w:val="0"/>
                      </w:pPr>
                      <w:r>
                        <w:rPr>
                          <w:b/>
                        </w:rPr>
                        <w:t xml:space="preserve"> </w:t>
                      </w:r>
                    </w:p>
                  </w:txbxContent>
                </v:textbox>
                <w10:wrap anchorx="margin"/>
              </v:shape>
            </w:pict>
          </mc:Fallback>
        </mc:AlternateContent>
      </w:r>
      <w:r w:rsidR="007B7496">
        <w:rPr>
          <w:rFonts w:eastAsia="Times New Roman" w:cs="Times New Roman"/>
          <w:b/>
          <w:noProof/>
          <w:sz w:val="56"/>
          <w:szCs w:val="56"/>
          <w:shd w:val="clear" w:color="auto" w:fill="FFFFFF"/>
        </w:rPr>
        <w:br w:type="page"/>
      </w:r>
    </w:p>
    <w:p w14:paraId="498DF1A2" w14:textId="7CC96AC0" w:rsidR="001001D4" w:rsidRPr="009967E5" w:rsidRDefault="006871E7" w:rsidP="007617C2">
      <w:pPr>
        <w:tabs>
          <w:tab w:val="left" w:pos="1695"/>
        </w:tabs>
        <w:snapToGrid w:val="0"/>
        <w:rPr>
          <w:rFonts w:ascii="Arial" w:hAnsi="Arial" w:cs="Arial"/>
          <w:b/>
          <w:bCs w:val="0"/>
          <w:color w:val="1268B3" w:themeColor="accent1"/>
          <w:sz w:val="56"/>
          <w:szCs w:val="56"/>
          <w:shd w:val="clear" w:color="auto" w:fill="FFFFFF"/>
        </w:rPr>
      </w:pPr>
      <w:r w:rsidRPr="009967E5">
        <w:rPr>
          <w:rFonts w:eastAsia="Times New Roman" w:cs="Times New Roman"/>
          <w:b/>
          <w:noProof/>
          <w:color w:val="1268B3" w:themeColor="accent1"/>
          <w:sz w:val="56"/>
          <w:szCs w:val="56"/>
        </w:rPr>
        <w:lastRenderedPageBreak/>
        <w:softHyphen/>
      </w:r>
      <w:r w:rsidRPr="009967E5">
        <w:rPr>
          <w:rFonts w:eastAsia="Times New Roman" w:cs="Times New Roman"/>
          <w:b/>
          <w:noProof/>
          <w:color w:val="1268B3" w:themeColor="accent1"/>
          <w:sz w:val="56"/>
          <w:szCs w:val="56"/>
        </w:rPr>
        <w:softHyphen/>
      </w:r>
      <w:r w:rsidRPr="009967E5">
        <w:rPr>
          <w:noProof/>
          <w:color w:val="1268B3" w:themeColor="accent1"/>
          <w:lang w:eastAsia="en-GB"/>
        </w:rPr>
        <w:t xml:space="preserve"> </w:t>
      </w:r>
      <w:bookmarkStart w:id="2" w:name="_Toc478631264"/>
      <w:r w:rsidR="00B4627F" w:rsidRPr="009967E5">
        <w:rPr>
          <w:rFonts w:ascii="Arial" w:hAnsi="Arial" w:cs="Arial"/>
          <w:b/>
          <w:bCs w:val="0"/>
          <w:color w:val="1268B3" w:themeColor="accent1"/>
          <w:sz w:val="56"/>
          <w:szCs w:val="56"/>
          <w:shd w:val="clear" w:color="auto" w:fill="FFFFFF"/>
        </w:rPr>
        <w:t>Contents</w:t>
      </w:r>
    </w:p>
    <w:p w14:paraId="60FD55AD" w14:textId="30FDC400" w:rsidR="007962BE" w:rsidRDefault="006871E7">
      <w:pPr>
        <w:pStyle w:val="TOC1"/>
        <w:tabs>
          <w:tab w:val="right" w:leader="dot" w:pos="10137"/>
        </w:tabs>
        <w:rPr>
          <w:rStyle w:val="Hyperlink"/>
          <w:noProof/>
        </w:rPr>
      </w:pPr>
      <w:r w:rsidRPr="00000775">
        <w:rPr>
          <w:rFonts w:ascii="Arial" w:eastAsia="Times New Roman" w:hAnsi="Arial" w:cs="Arial"/>
          <w:b w:val="0"/>
          <w:bCs w:val="0"/>
          <w:color w:val="696969" w:themeColor="background2" w:themeShade="80"/>
          <w:highlight w:val="yellow"/>
          <w:shd w:val="clear" w:color="auto" w:fill="FFFFFF"/>
        </w:rPr>
        <w:fldChar w:fldCharType="begin"/>
      </w:r>
      <w:r w:rsidRPr="00000775">
        <w:rPr>
          <w:rFonts w:ascii="Arial" w:eastAsia="Times New Roman" w:hAnsi="Arial" w:cs="Arial"/>
          <w:b w:val="0"/>
          <w:bCs w:val="0"/>
          <w:color w:val="696969" w:themeColor="background2" w:themeShade="80"/>
          <w:highlight w:val="yellow"/>
          <w:shd w:val="clear" w:color="auto" w:fill="FFFFFF"/>
        </w:rPr>
        <w:instrText xml:space="preserve"> TOC \o "1-2" \h \z \t "Title1,1" </w:instrText>
      </w:r>
      <w:r w:rsidRPr="00000775">
        <w:rPr>
          <w:rFonts w:ascii="Arial" w:eastAsia="Times New Roman" w:hAnsi="Arial" w:cs="Arial"/>
          <w:b w:val="0"/>
          <w:bCs w:val="0"/>
          <w:color w:val="696969" w:themeColor="background2" w:themeShade="80"/>
          <w:highlight w:val="yellow"/>
          <w:shd w:val="clear" w:color="auto" w:fill="FFFFFF"/>
        </w:rPr>
        <w:fldChar w:fldCharType="separate"/>
      </w:r>
      <w:hyperlink w:anchor="_Toc200095257" w:history="1">
        <w:r w:rsidR="007962BE" w:rsidRPr="004E7108">
          <w:rPr>
            <w:rStyle w:val="Hyperlink"/>
            <w:rFonts w:ascii="Arial" w:hAnsi="Arial" w:cs="Arial"/>
            <w:noProof/>
          </w:rPr>
          <w:t>Executive Summary</w:t>
        </w:r>
        <w:r w:rsidR="007962BE">
          <w:rPr>
            <w:noProof/>
            <w:webHidden/>
          </w:rPr>
          <w:tab/>
        </w:r>
        <w:r w:rsidR="007962BE">
          <w:rPr>
            <w:noProof/>
            <w:webHidden/>
          </w:rPr>
          <w:fldChar w:fldCharType="begin"/>
        </w:r>
        <w:r w:rsidR="007962BE">
          <w:rPr>
            <w:noProof/>
            <w:webHidden/>
          </w:rPr>
          <w:instrText xml:space="preserve"> PAGEREF _Toc200095257 \h </w:instrText>
        </w:r>
        <w:r w:rsidR="007962BE">
          <w:rPr>
            <w:noProof/>
            <w:webHidden/>
          </w:rPr>
        </w:r>
        <w:r w:rsidR="007962BE">
          <w:rPr>
            <w:noProof/>
            <w:webHidden/>
          </w:rPr>
          <w:fldChar w:fldCharType="separate"/>
        </w:r>
        <w:r w:rsidR="00242AF5">
          <w:rPr>
            <w:noProof/>
            <w:webHidden/>
          </w:rPr>
          <w:t>3</w:t>
        </w:r>
        <w:r w:rsidR="007962BE">
          <w:rPr>
            <w:noProof/>
            <w:webHidden/>
          </w:rPr>
          <w:fldChar w:fldCharType="end"/>
        </w:r>
      </w:hyperlink>
    </w:p>
    <w:p w14:paraId="628C9540" w14:textId="77777777" w:rsidR="007962BE" w:rsidRPr="007962BE" w:rsidRDefault="007962BE" w:rsidP="007962BE">
      <w:pPr>
        <w:rPr>
          <w:noProof/>
        </w:rPr>
      </w:pPr>
    </w:p>
    <w:p w14:paraId="71CCC641" w14:textId="4BBB8B6F" w:rsidR="007962BE" w:rsidRDefault="007962BE">
      <w:pPr>
        <w:pStyle w:val="TOC1"/>
        <w:tabs>
          <w:tab w:val="right" w:leader="dot" w:pos="10137"/>
        </w:tabs>
        <w:rPr>
          <w:rStyle w:val="Hyperlink"/>
          <w:noProof/>
        </w:rPr>
      </w:pPr>
      <w:hyperlink w:anchor="_Toc200095258" w:history="1">
        <w:r w:rsidRPr="004E7108">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_Toc200095258 \h </w:instrText>
        </w:r>
        <w:r>
          <w:rPr>
            <w:noProof/>
            <w:webHidden/>
          </w:rPr>
        </w:r>
        <w:r>
          <w:rPr>
            <w:noProof/>
            <w:webHidden/>
          </w:rPr>
          <w:fldChar w:fldCharType="separate"/>
        </w:r>
        <w:r w:rsidR="00242AF5">
          <w:rPr>
            <w:noProof/>
            <w:webHidden/>
          </w:rPr>
          <w:t>7</w:t>
        </w:r>
        <w:r>
          <w:rPr>
            <w:noProof/>
            <w:webHidden/>
          </w:rPr>
          <w:fldChar w:fldCharType="end"/>
        </w:r>
      </w:hyperlink>
    </w:p>
    <w:p w14:paraId="69E0C86F" w14:textId="77777777" w:rsidR="007962BE" w:rsidRPr="007962BE" w:rsidRDefault="007962BE" w:rsidP="007962BE">
      <w:pPr>
        <w:rPr>
          <w:noProof/>
        </w:rPr>
      </w:pPr>
    </w:p>
    <w:p w14:paraId="6B44496B" w14:textId="447E50FD" w:rsidR="007962BE" w:rsidRDefault="007962BE">
      <w:pPr>
        <w:pStyle w:val="TOC1"/>
        <w:tabs>
          <w:tab w:val="right" w:leader="dot" w:pos="10137"/>
        </w:tabs>
        <w:rPr>
          <w:rFonts w:asciiTheme="minorHAnsi" w:eastAsiaTheme="minorEastAsia" w:hAnsiTheme="minorHAnsi"/>
          <w:b w:val="0"/>
          <w:bCs w:val="0"/>
          <w:noProof/>
          <w:color w:val="auto"/>
          <w:kern w:val="2"/>
          <w:lang w:eastAsia="en-GB"/>
          <w14:ligatures w14:val="standardContextual"/>
        </w:rPr>
      </w:pPr>
      <w:hyperlink w:anchor="_Toc200095271" w:history="1">
        <w:r w:rsidRPr="004E7108">
          <w:rPr>
            <w:rStyle w:val="Hyperlink"/>
            <w:rFonts w:ascii="Arial" w:hAnsi="Arial" w:cs="Arial"/>
            <w:noProof/>
          </w:rPr>
          <w:t>Section 1: Respondent Profile</w:t>
        </w:r>
        <w:r>
          <w:rPr>
            <w:noProof/>
            <w:webHidden/>
          </w:rPr>
          <w:tab/>
        </w:r>
        <w:r>
          <w:rPr>
            <w:noProof/>
            <w:webHidden/>
          </w:rPr>
          <w:fldChar w:fldCharType="begin"/>
        </w:r>
        <w:r>
          <w:rPr>
            <w:noProof/>
            <w:webHidden/>
          </w:rPr>
          <w:instrText xml:space="preserve"> PAGEREF _Toc200095271 \h </w:instrText>
        </w:r>
        <w:r>
          <w:rPr>
            <w:noProof/>
            <w:webHidden/>
          </w:rPr>
        </w:r>
        <w:r>
          <w:rPr>
            <w:noProof/>
            <w:webHidden/>
          </w:rPr>
          <w:fldChar w:fldCharType="separate"/>
        </w:r>
        <w:r w:rsidR="00242AF5">
          <w:rPr>
            <w:noProof/>
            <w:webHidden/>
          </w:rPr>
          <w:t>17</w:t>
        </w:r>
        <w:r>
          <w:rPr>
            <w:noProof/>
            <w:webHidden/>
          </w:rPr>
          <w:fldChar w:fldCharType="end"/>
        </w:r>
      </w:hyperlink>
    </w:p>
    <w:p w14:paraId="2519511E" w14:textId="77777777" w:rsidR="007962BE" w:rsidRDefault="007962BE">
      <w:pPr>
        <w:pStyle w:val="TOC1"/>
        <w:tabs>
          <w:tab w:val="right" w:leader="dot" w:pos="10137"/>
        </w:tabs>
        <w:rPr>
          <w:rStyle w:val="Hyperlink"/>
          <w:noProof/>
        </w:rPr>
      </w:pPr>
    </w:p>
    <w:p w14:paraId="59806E2C" w14:textId="74B4D3D2" w:rsidR="007962BE" w:rsidRDefault="007962BE">
      <w:pPr>
        <w:pStyle w:val="TOC1"/>
        <w:tabs>
          <w:tab w:val="right" w:leader="dot" w:pos="10137"/>
        </w:tabs>
        <w:rPr>
          <w:rFonts w:asciiTheme="minorHAnsi" w:eastAsiaTheme="minorEastAsia" w:hAnsiTheme="minorHAnsi"/>
          <w:b w:val="0"/>
          <w:bCs w:val="0"/>
          <w:noProof/>
          <w:color w:val="auto"/>
          <w:kern w:val="2"/>
          <w:lang w:eastAsia="en-GB"/>
          <w14:ligatures w14:val="standardContextual"/>
        </w:rPr>
      </w:pPr>
      <w:hyperlink w:anchor="_Toc200095273" w:history="1">
        <w:r w:rsidRPr="004E7108">
          <w:rPr>
            <w:rStyle w:val="Hyperlink"/>
            <w:rFonts w:ascii="Arial" w:hAnsi="Arial" w:cs="Arial"/>
            <w:noProof/>
          </w:rPr>
          <w:t>Section 2: Opinions on Proposals to Improve Access to Same Day Health Services in Rutland: Proposal 1 –Combining the Current Minor Injury Service and Urgent Treatment Centre to Create One Minor Illness Service</w:t>
        </w:r>
        <w:r>
          <w:rPr>
            <w:noProof/>
            <w:webHidden/>
          </w:rPr>
          <w:tab/>
        </w:r>
        <w:r>
          <w:rPr>
            <w:noProof/>
            <w:webHidden/>
          </w:rPr>
          <w:fldChar w:fldCharType="begin"/>
        </w:r>
        <w:r>
          <w:rPr>
            <w:noProof/>
            <w:webHidden/>
          </w:rPr>
          <w:instrText xml:space="preserve"> PAGEREF _Toc200095273 \h </w:instrText>
        </w:r>
        <w:r>
          <w:rPr>
            <w:noProof/>
            <w:webHidden/>
          </w:rPr>
        </w:r>
        <w:r>
          <w:rPr>
            <w:noProof/>
            <w:webHidden/>
          </w:rPr>
          <w:fldChar w:fldCharType="separate"/>
        </w:r>
        <w:r w:rsidR="00242AF5">
          <w:rPr>
            <w:noProof/>
            <w:webHidden/>
          </w:rPr>
          <w:t>24</w:t>
        </w:r>
        <w:r>
          <w:rPr>
            <w:noProof/>
            <w:webHidden/>
          </w:rPr>
          <w:fldChar w:fldCharType="end"/>
        </w:r>
      </w:hyperlink>
    </w:p>
    <w:p w14:paraId="1123AFC3" w14:textId="77777777" w:rsidR="007962BE" w:rsidRPr="007962BE" w:rsidRDefault="007962BE" w:rsidP="007962BE">
      <w:pPr>
        <w:rPr>
          <w:noProof/>
        </w:rPr>
      </w:pPr>
    </w:p>
    <w:p w14:paraId="23D148E6" w14:textId="1DA6DCDD" w:rsidR="007962BE" w:rsidRDefault="007962BE">
      <w:pPr>
        <w:pStyle w:val="TOC1"/>
        <w:tabs>
          <w:tab w:val="right" w:leader="dot" w:pos="10137"/>
        </w:tabs>
        <w:rPr>
          <w:rStyle w:val="Hyperlink"/>
          <w:noProof/>
        </w:rPr>
      </w:pPr>
      <w:hyperlink w:anchor="_Toc200095277" w:history="1">
        <w:r w:rsidRPr="004E7108">
          <w:rPr>
            <w:rStyle w:val="Hyperlink"/>
            <w:rFonts w:ascii="Arial" w:hAnsi="Arial" w:cs="Arial"/>
            <w:noProof/>
          </w:rPr>
          <w:t>Section 3: Opinions on Proposals to Improve Access to Same Day Health Services in Rutland: Proposal 2 – For the Combined Minor Illness Service to be Open Seven Days a Week and Eight Hours a Day (from 1pm-9pm)</w:t>
        </w:r>
        <w:r>
          <w:rPr>
            <w:noProof/>
            <w:webHidden/>
          </w:rPr>
          <w:tab/>
        </w:r>
        <w:r>
          <w:rPr>
            <w:noProof/>
            <w:webHidden/>
          </w:rPr>
          <w:fldChar w:fldCharType="begin"/>
        </w:r>
        <w:r>
          <w:rPr>
            <w:noProof/>
            <w:webHidden/>
          </w:rPr>
          <w:instrText xml:space="preserve"> PAGEREF _Toc200095277 \h </w:instrText>
        </w:r>
        <w:r>
          <w:rPr>
            <w:noProof/>
            <w:webHidden/>
          </w:rPr>
        </w:r>
        <w:r>
          <w:rPr>
            <w:noProof/>
            <w:webHidden/>
          </w:rPr>
          <w:fldChar w:fldCharType="separate"/>
        </w:r>
        <w:r w:rsidR="00242AF5">
          <w:rPr>
            <w:noProof/>
            <w:webHidden/>
          </w:rPr>
          <w:t>36</w:t>
        </w:r>
        <w:r>
          <w:rPr>
            <w:noProof/>
            <w:webHidden/>
          </w:rPr>
          <w:fldChar w:fldCharType="end"/>
        </w:r>
      </w:hyperlink>
    </w:p>
    <w:p w14:paraId="13815659" w14:textId="77777777" w:rsidR="007962BE" w:rsidRPr="007962BE" w:rsidRDefault="007962BE" w:rsidP="007962BE">
      <w:pPr>
        <w:rPr>
          <w:noProof/>
        </w:rPr>
      </w:pPr>
    </w:p>
    <w:p w14:paraId="0830BA69" w14:textId="2D8581FA" w:rsidR="007962BE" w:rsidRDefault="007962BE">
      <w:pPr>
        <w:pStyle w:val="TOC1"/>
        <w:tabs>
          <w:tab w:val="right" w:leader="dot" w:pos="10137"/>
        </w:tabs>
        <w:rPr>
          <w:rStyle w:val="Hyperlink"/>
          <w:noProof/>
        </w:rPr>
      </w:pPr>
      <w:hyperlink w:anchor="_Toc200095281" w:history="1">
        <w:r w:rsidRPr="004E7108">
          <w:rPr>
            <w:rStyle w:val="Hyperlink"/>
            <w:rFonts w:ascii="Arial" w:hAnsi="Arial" w:cs="Arial"/>
            <w:noProof/>
          </w:rPr>
          <w:t>Section 4: Opinions on Proposals to Improve Access to Same Day Health Services in Rutland: Proposal 3 – For the Combined Minor Illness Service to Offer X-Ray Services Every Wednesday and Thursday</w:t>
        </w:r>
        <w:r>
          <w:rPr>
            <w:noProof/>
            <w:webHidden/>
          </w:rPr>
          <w:tab/>
        </w:r>
        <w:r>
          <w:rPr>
            <w:noProof/>
            <w:webHidden/>
          </w:rPr>
          <w:fldChar w:fldCharType="begin"/>
        </w:r>
        <w:r>
          <w:rPr>
            <w:noProof/>
            <w:webHidden/>
          </w:rPr>
          <w:instrText xml:space="preserve"> PAGEREF _Toc200095281 \h </w:instrText>
        </w:r>
        <w:r>
          <w:rPr>
            <w:noProof/>
            <w:webHidden/>
          </w:rPr>
        </w:r>
        <w:r>
          <w:rPr>
            <w:noProof/>
            <w:webHidden/>
          </w:rPr>
          <w:fldChar w:fldCharType="separate"/>
        </w:r>
        <w:r w:rsidR="00242AF5">
          <w:rPr>
            <w:noProof/>
            <w:webHidden/>
          </w:rPr>
          <w:t>49</w:t>
        </w:r>
        <w:r>
          <w:rPr>
            <w:noProof/>
            <w:webHidden/>
          </w:rPr>
          <w:fldChar w:fldCharType="end"/>
        </w:r>
      </w:hyperlink>
    </w:p>
    <w:p w14:paraId="47B9C51B" w14:textId="77777777" w:rsidR="007962BE" w:rsidRPr="007962BE" w:rsidRDefault="007962BE" w:rsidP="007962BE">
      <w:pPr>
        <w:rPr>
          <w:noProof/>
        </w:rPr>
      </w:pPr>
    </w:p>
    <w:p w14:paraId="79D831FD" w14:textId="5C0E4482" w:rsidR="007962BE" w:rsidRDefault="007962BE">
      <w:pPr>
        <w:pStyle w:val="TOC1"/>
        <w:tabs>
          <w:tab w:val="right" w:leader="dot" w:pos="10137"/>
        </w:tabs>
        <w:rPr>
          <w:rStyle w:val="Hyperlink"/>
          <w:noProof/>
        </w:rPr>
      </w:pPr>
      <w:hyperlink w:anchor="_Toc200095285" w:history="1">
        <w:r w:rsidRPr="004E7108">
          <w:rPr>
            <w:rStyle w:val="Hyperlink"/>
            <w:rFonts w:ascii="Arial" w:hAnsi="Arial" w:cs="Arial"/>
            <w:noProof/>
          </w:rPr>
          <w:t>Section 5: Opinions on Proposals to Improve Access to Same Day Health Services in Rutland: Proposal 4 – Booking Appointments for the Combined Minor Illness Service Facility Would be Booked Through GP Surgeries or Via NHS 111</w:t>
        </w:r>
        <w:r>
          <w:rPr>
            <w:noProof/>
            <w:webHidden/>
          </w:rPr>
          <w:tab/>
        </w:r>
        <w:r>
          <w:rPr>
            <w:noProof/>
            <w:webHidden/>
          </w:rPr>
          <w:fldChar w:fldCharType="begin"/>
        </w:r>
        <w:r>
          <w:rPr>
            <w:noProof/>
            <w:webHidden/>
          </w:rPr>
          <w:instrText xml:space="preserve"> PAGEREF _Toc200095285 \h </w:instrText>
        </w:r>
        <w:r>
          <w:rPr>
            <w:noProof/>
            <w:webHidden/>
          </w:rPr>
        </w:r>
        <w:r>
          <w:rPr>
            <w:noProof/>
            <w:webHidden/>
          </w:rPr>
          <w:fldChar w:fldCharType="separate"/>
        </w:r>
        <w:r w:rsidR="00242AF5">
          <w:rPr>
            <w:noProof/>
            <w:webHidden/>
          </w:rPr>
          <w:t>60</w:t>
        </w:r>
        <w:r>
          <w:rPr>
            <w:noProof/>
            <w:webHidden/>
          </w:rPr>
          <w:fldChar w:fldCharType="end"/>
        </w:r>
      </w:hyperlink>
    </w:p>
    <w:p w14:paraId="62B38592" w14:textId="77777777" w:rsidR="007962BE" w:rsidRPr="007962BE" w:rsidRDefault="007962BE" w:rsidP="007962BE">
      <w:pPr>
        <w:rPr>
          <w:noProof/>
        </w:rPr>
      </w:pPr>
    </w:p>
    <w:p w14:paraId="014204B9" w14:textId="0714516A" w:rsidR="007962BE" w:rsidRDefault="007962BE">
      <w:pPr>
        <w:pStyle w:val="TOC1"/>
        <w:tabs>
          <w:tab w:val="right" w:leader="dot" w:pos="10137"/>
        </w:tabs>
        <w:rPr>
          <w:rStyle w:val="Hyperlink"/>
          <w:noProof/>
        </w:rPr>
      </w:pPr>
      <w:hyperlink w:anchor="_Toc200095289" w:history="1">
        <w:r w:rsidRPr="004E7108">
          <w:rPr>
            <w:rStyle w:val="Hyperlink"/>
            <w:rFonts w:ascii="Arial" w:hAnsi="Arial" w:cs="Arial"/>
            <w:noProof/>
          </w:rPr>
          <w:t>Section 6: Other Specific Comments About the Proposals for Health Services in Rutland Where Treatment is Needed on the Same Day</w:t>
        </w:r>
        <w:r>
          <w:rPr>
            <w:noProof/>
            <w:webHidden/>
          </w:rPr>
          <w:tab/>
        </w:r>
        <w:r>
          <w:rPr>
            <w:noProof/>
            <w:webHidden/>
          </w:rPr>
          <w:fldChar w:fldCharType="begin"/>
        </w:r>
        <w:r>
          <w:rPr>
            <w:noProof/>
            <w:webHidden/>
          </w:rPr>
          <w:instrText xml:space="preserve"> PAGEREF _Toc200095289 \h </w:instrText>
        </w:r>
        <w:r>
          <w:rPr>
            <w:noProof/>
            <w:webHidden/>
          </w:rPr>
        </w:r>
        <w:r>
          <w:rPr>
            <w:noProof/>
            <w:webHidden/>
          </w:rPr>
          <w:fldChar w:fldCharType="separate"/>
        </w:r>
        <w:r w:rsidR="00242AF5">
          <w:rPr>
            <w:noProof/>
            <w:webHidden/>
          </w:rPr>
          <w:t>74</w:t>
        </w:r>
        <w:r>
          <w:rPr>
            <w:noProof/>
            <w:webHidden/>
          </w:rPr>
          <w:fldChar w:fldCharType="end"/>
        </w:r>
      </w:hyperlink>
    </w:p>
    <w:p w14:paraId="66E1EAFA" w14:textId="77777777" w:rsidR="007962BE" w:rsidRPr="007962BE" w:rsidRDefault="007962BE" w:rsidP="007962BE">
      <w:pPr>
        <w:rPr>
          <w:noProof/>
        </w:rPr>
      </w:pPr>
    </w:p>
    <w:p w14:paraId="2C1248FE" w14:textId="1F28F859" w:rsidR="007962BE" w:rsidRDefault="007962BE">
      <w:pPr>
        <w:pStyle w:val="TOC1"/>
        <w:tabs>
          <w:tab w:val="right" w:leader="dot" w:pos="10137"/>
        </w:tabs>
        <w:rPr>
          <w:rFonts w:asciiTheme="minorHAnsi" w:eastAsiaTheme="minorEastAsia" w:hAnsiTheme="minorHAnsi"/>
          <w:b w:val="0"/>
          <w:bCs w:val="0"/>
          <w:noProof/>
          <w:color w:val="auto"/>
          <w:kern w:val="2"/>
          <w:lang w:eastAsia="en-GB"/>
          <w14:ligatures w14:val="standardContextual"/>
        </w:rPr>
      </w:pPr>
      <w:hyperlink w:anchor="_Toc200095291" w:history="1">
        <w:r w:rsidRPr="004E7108">
          <w:rPr>
            <w:rStyle w:val="Hyperlink"/>
            <w:rFonts w:ascii="Arial" w:hAnsi="Arial" w:cs="Arial"/>
            <w:noProof/>
          </w:rPr>
          <w:t>Section 7: Experiences of the Pharmacy First Initiative</w:t>
        </w:r>
        <w:r>
          <w:rPr>
            <w:noProof/>
            <w:webHidden/>
          </w:rPr>
          <w:tab/>
        </w:r>
        <w:r>
          <w:rPr>
            <w:noProof/>
            <w:webHidden/>
          </w:rPr>
          <w:fldChar w:fldCharType="begin"/>
        </w:r>
        <w:r>
          <w:rPr>
            <w:noProof/>
            <w:webHidden/>
          </w:rPr>
          <w:instrText xml:space="preserve"> PAGEREF _Toc200095291 \h </w:instrText>
        </w:r>
        <w:r>
          <w:rPr>
            <w:noProof/>
            <w:webHidden/>
          </w:rPr>
        </w:r>
        <w:r>
          <w:rPr>
            <w:noProof/>
            <w:webHidden/>
          </w:rPr>
          <w:fldChar w:fldCharType="separate"/>
        </w:r>
        <w:r w:rsidR="00242AF5">
          <w:rPr>
            <w:noProof/>
            <w:webHidden/>
          </w:rPr>
          <w:t>82</w:t>
        </w:r>
        <w:r>
          <w:rPr>
            <w:noProof/>
            <w:webHidden/>
          </w:rPr>
          <w:fldChar w:fldCharType="end"/>
        </w:r>
      </w:hyperlink>
    </w:p>
    <w:p w14:paraId="20F90F50" w14:textId="77777777" w:rsidR="007962BE" w:rsidRDefault="007962BE">
      <w:pPr>
        <w:pStyle w:val="TOC1"/>
        <w:tabs>
          <w:tab w:val="right" w:leader="dot" w:pos="10137"/>
        </w:tabs>
        <w:rPr>
          <w:rStyle w:val="Hyperlink"/>
          <w:noProof/>
        </w:rPr>
      </w:pPr>
    </w:p>
    <w:p w14:paraId="42F94D8F" w14:textId="4486EFB4" w:rsidR="007962BE" w:rsidRDefault="007962BE">
      <w:pPr>
        <w:pStyle w:val="TOC1"/>
        <w:tabs>
          <w:tab w:val="right" w:leader="dot" w:pos="10137"/>
        </w:tabs>
        <w:rPr>
          <w:rStyle w:val="Hyperlink"/>
          <w:noProof/>
        </w:rPr>
      </w:pPr>
      <w:hyperlink w:anchor="_Toc200095295" w:history="1">
        <w:r w:rsidRPr="004E7108">
          <w:rPr>
            <w:rStyle w:val="Hyperlink"/>
            <w:rFonts w:ascii="Arial" w:hAnsi="Arial" w:cs="Arial"/>
            <w:noProof/>
          </w:rPr>
          <w:t>Section 8: Feedback Received from Other Sources</w:t>
        </w:r>
        <w:r>
          <w:rPr>
            <w:noProof/>
            <w:webHidden/>
          </w:rPr>
          <w:tab/>
        </w:r>
        <w:r>
          <w:rPr>
            <w:noProof/>
            <w:webHidden/>
          </w:rPr>
          <w:fldChar w:fldCharType="begin"/>
        </w:r>
        <w:r>
          <w:rPr>
            <w:noProof/>
            <w:webHidden/>
          </w:rPr>
          <w:instrText xml:space="preserve"> PAGEREF _Toc200095295 \h </w:instrText>
        </w:r>
        <w:r>
          <w:rPr>
            <w:noProof/>
            <w:webHidden/>
          </w:rPr>
        </w:r>
        <w:r>
          <w:rPr>
            <w:noProof/>
            <w:webHidden/>
          </w:rPr>
          <w:fldChar w:fldCharType="separate"/>
        </w:r>
        <w:r w:rsidR="00242AF5">
          <w:rPr>
            <w:noProof/>
            <w:webHidden/>
          </w:rPr>
          <w:t>93</w:t>
        </w:r>
        <w:r>
          <w:rPr>
            <w:noProof/>
            <w:webHidden/>
          </w:rPr>
          <w:fldChar w:fldCharType="end"/>
        </w:r>
      </w:hyperlink>
    </w:p>
    <w:p w14:paraId="53297056" w14:textId="77777777" w:rsidR="007962BE" w:rsidRPr="007962BE" w:rsidRDefault="007962BE" w:rsidP="007962BE">
      <w:pPr>
        <w:rPr>
          <w:noProof/>
        </w:rPr>
      </w:pPr>
    </w:p>
    <w:p w14:paraId="23383D23" w14:textId="1D4CC5C2" w:rsidR="007962BE" w:rsidRDefault="007962BE">
      <w:pPr>
        <w:pStyle w:val="TOC1"/>
        <w:tabs>
          <w:tab w:val="right" w:leader="dot" w:pos="10137"/>
        </w:tabs>
        <w:rPr>
          <w:rFonts w:asciiTheme="minorHAnsi" w:eastAsiaTheme="minorEastAsia" w:hAnsiTheme="minorHAnsi"/>
          <w:b w:val="0"/>
          <w:bCs w:val="0"/>
          <w:noProof/>
          <w:color w:val="auto"/>
          <w:kern w:val="2"/>
          <w:lang w:eastAsia="en-GB"/>
          <w14:ligatures w14:val="standardContextual"/>
        </w:rPr>
      </w:pPr>
      <w:hyperlink w:anchor="_Toc200095297" w:history="1">
        <w:r w:rsidRPr="004E7108">
          <w:rPr>
            <w:rStyle w:val="Hyperlink"/>
            <w:rFonts w:ascii="Arial" w:hAnsi="Arial" w:cs="Arial"/>
            <w:noProof/>
          </w:rPr>
          <w:t>Appendix A:</w:t>
        </w:r>
        <w:r>
          <w:rPr>
            <w:rStyle w:val="Hyperlink"/>
            <w:rFonts w:ascii="Arial" w:hAnsi="Arial" w:cs="Arial"/>
            <w:noProof/>
          </w:rPr>
          <w:t xml:space="preserve"> How People Heard About the Consultation</w:t>
        </w:r>
        <w:r>
          <w:rPr>
            <w:noProof/>
            <w:webHidden/>
          </w:rPr>
          <w:tab/>
        </w:r>
        <w:r>
          <w:rPr>
            <w:noProof/>
            <w:webHidden/>
          </w:rPr>
          <w:fldChar w:fldCharType="begin"/>
        </w:r>
        <w:r>
          <w:rPr>
            <w:noProof/>
            <w:webHidden/>
          </w:rPr>
          <w:instrText xml:space="preserve"> PAGEREF _Toc200095297 \h </w:instrText>
        </w:r>
        <w:r>
          <w:rPr>
            <w:noProof/>
            <w:webHidden/>
          </w:rPr>
        </w:r>
        <w:r>
          <w:rPr>
            <w:noProof/>
            <w:webHidden/>
          </w:rPr>
          <w:fldChar w:fldCharType="separate"/>
        </w:r>
        <w:r w:rsidR="00242AF5">
          <w:rPr>
            <w:noProof/>
            <w:webHidden/>
          </w:rPr>
          <w:t>96</w:t>
        </w:r>
        <w:r>
          <w:rPr>
            <w:noProof/>
            <w:webHidden/>
          </w:rPr>
          <w:fldChar w:fldCharType="end"/>
        </w:r>
      </w:hyperlink>
    </w:p>
    <w:p w14:paraId="4EC9CD9A" w14:textId="49EF75E3" w:rsidR="000E71A6" w:rsidRDefault="006871E7" w:rsidP="006871E7">
      <w:pPr>
        <w:pStyle w:val="Subtitlepink"/>
        <w:rPr>
          <w:rFonts w:ascii="Arial" w:hAnsi="Arial" w:cs="Arial"/>
          <w:b w:val="0"/>
          <w:bCs w:val="0"/>
        </w:rPr>
      </w:pPr>
      <w:r w:rsidRPr="00000775">
        <w:rPr>
          <w:rFonts w:ascii="Arial" w:hAnsi="Arial" w:cs="Arial"/>
          <w:b w:val="0"/>
          <w:bCs w:val="0"/>
          <w:color w:val="696969" w:themeColor="background2" w:themeShade="80"/>
          <w:highlight w:val="yellow"/>
        </w:rPr>
        <w:fldChar w:fldCharType="end"/>
      </w:r>
    </w:p>
    <w:p w14:paraId="41100FFA" w14:textId="77777777" w:rsidR="00870822" w:rsidRDefault="00870822">
      <w:pPr>
        <w:jc w:val="both"/>
        <w:rPr>
          <w:rFonts w:ascii="Arial" w:eastAsia="Times New Roman" w:hAnsi="Arial" w:cs="Arial"/>
          <w:b/>
          <w:color w:val="1268B3" w:themeColor="accent1"/>
          <w:sz w:val="56"/>
          <w:szCs w:val="56"/>
          <w:shd w:val="clear" w:color="auto" w:fill="FFFFFF"/>
        </w:rPr>
      </w:pPr>
      <w:bookmarkStart w:id="3" w:name="_Toc51517602"/>
      <w:bookmarkStart w:id="4" w:name="_Toc51524062"/>
      <w:r>
        <w:rPr>
          <w:rFonts w:ascii="Arial" w:hAnsi="Arial" w:cs="Arial"/>
          <w:color w:val="1268B3" w:themeColor="accent1"/>
        </w:rPr>
        <w:br w:type="page"/>
      </w:r>
    </w:p>
    <w:p w14:paraId="4C132492" w14:textId="68D150A7" w:rsidR="00E052ED" w:rsidRPr="00134B30" w:rsidRDefault="00E052ED" w:rsidP="00E052ED">
      <w:pPr>
        <w:pStyle w:val="Title1"/>
        <w:rPr>
          <w:rFonts w:ascii="Arial" w:hAnsi="Arial" w:cs="Arial"/>
          <w:color w:val="1268B3" w:themeColor="accent1"/>
        </w:rPr>
      </w:pPr>
      <w:bookmarkStart w:id="5" w:name="_Toc200095257"/>
      <w:r w:rsidRPr="00134B30">
        <w:rPr>
          <w:rFonts w:ascii="Arial" w:hAnsi="Arial" w:cs="Arial"/>
          <w:color w:val="1268B3" w:themeColor="accent1"/>
        </w:rPr>
        <w:lastRenderedPageBreak/>
        <w:t xml:space="preserve">Executive </w:t>
      </w:r>
      <w:r w:rsidR="006442FA">
        <w:rPr>
          <w:rFonts w:ascii="Arial" w:hAnsi="Arial" w:cs="Arial"/>
          <w:color w:val="1268B3" w:themeColor="accent1"/>
        </w:rPr>
        <w:t>S</w:t>
      </w:r>
      <w:r w:rsidRPr="00134B30">
        <w:rPr>
          <w:rFonts w:ascii="Arial" w:hAnsi="Arial" w:cs="Arial"/>
          <w:color w:val="1268B3" w:themeColor="accent1"/>
        </w:rPr>
        <w:t>ummary</w:t>
      </w:r>
      <w:bookmarkEnd w:id="3"/>
      <w:bookmarkEnd w:id="4"/>
      <w:bookmarkEnd w:id="5"/>
      <w:r w:rsidRPr="00134B30">
        <w:rPr>
          <w:rFonts w:ascii="Arial" w:hAnsi="Arial" w:cs="Arial"/>
          <w:color w:val="1268B3" w:themeColor="accent1"/>
        </w:rPr>
        <w:t xml:space="preserve"> </w:t>
      </w:r>
    </w:p>
    <w:p w14:paraId="50F62FDE" w14:textId="0F972EB8" w:rsidR="005F093D" w:rsidRDefault="005F093D" w:rsidP="005F093D"/>
    <w:p w14:paraId="35E7FEDE" w14:textId="77777777" w:rsidR="005F093D" w:rsidRPr="005F093D" w:rsidRDefault="005F093D" w:rsidP="005F093D"/>
    <w:p w14:paraId="2A4A7562" w14:textId="676751C0" w:rsidR="005F093D" w:rsidRDefault="005F093D">
      <w:pPr>
        <w:spacing w:after="140"/>
        <w:jc w:val="both"/>
        <w:rPr>
          <w:rFonts w:ascii="Arial" w:hAnsi="Arial" w:cs="Arial"/>
          <w:highlight w:val="yellow"/>
        </w:rPr>
      </w:pPr>
      <w:bookmarkStart w:id="6" w:name="_Hlk49341815"/>
      <w:bookmarkStart w:id="7" w:name="_Hlk48834077"/>
      <w:r>
        <w:rPr>
          <w:rFonts w:ascii="Arial" w:hAnsi="Arial" w:cs="Arial"/>
          <w:highlight w:val="yellow"/>
        </w:rPr>
        <w:br w:type="page"/>
      </w:r>
    </w:p>
    <w:p w14:paraId="4E9035C4" w14:textId="24F1ED97" w:rsidR="00A273B5" w:rsidRPr="005F4A4F" w:rsidRDefault="00A273B5" w:rsidP="005F4A4F">
      <w:pPr>
        <w:pStyle w:val="Subtitlepink"/>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lastRenderedPageBreak/>
        <w:t>This report presents the activities and findings from a public consultation on proposals to improve same-day access to health services in Rutland. Led by NHS Leicester, Leicestershire and Rutland Integrated Care Board (LLR ICB), in partnership with Rutland County Council, Citizens Advice Rutland and other stakeholders, the 9-week consultation ran from 13 January to 16 March 2025. The public consultation provided a wide range of opportunities for interested persons to participate, both online and offline.</w:t>
      </w:r>
    </w:p>
    <w:p w14:paraId="150888D9" w14:textId="77777777" w:rsidR="00A273B5" w:rsidRDefault="00A273B5" w:rsidP="005F4A4F">
      <w:pPr>
        <w:pStyle w:val="Subtitlepink"/>
        <w:spacing w:after="0"/>
        <w:rPr>
          <w:rFonts w:ascii="Arial" w:eastAsia="Times New Roman" w:hAnsi="Arial" w:cs="Arial"/>
          <w:b w:val="0"/>
          <w:color w:val="696969" w:themeColor="background2" w:themeShade="80"/>
          <w:shd w:val="clear" w:color="auto" w:fill="auto"/>
        </w:rPr>
      </w:pPr>
    </w:p>
    <w:p w14:paraId="0D6B7C71" w14:textId="265E91B5" w:rsidR="00A273B5" w:rsidRPr="005F4A4F" w:rsidRDefault="00A273B5" w:rsidP="005F4A4F">
      <w:pPr>
        <w:pStyle w:val="Subtitlepink"/>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Specifically, the consultation covered:</w:t>
      </w:r>
    </w:p>
    <w:p w14:paraId="6F91C587" w14:textId="6ADF0101" w:rsidR="00A273B5" w:rsidRPr="005F4A4F" w:rsidRDefault="00A273B5" w:rsidP="005F4A4F">
      <w:pPr>
        <w:pStyle w:val="Subtitlepink"/>
        <w:numPr>
          <w:ilvl w:val="0"/>
          <w:numId w:val="41"/>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The combination of the Minor Injury Service and Urgent Care Service at Rutland Memorial Hospital into one Minor Injury and Illness Service</w:t>
      </w:r>
    </w:p>
    <w:p w14:paraId="4653BB03" w14:textId="11C48385" w:rsidR="00A273B5" w:rsidRPr="005F4A4F" w:rsidRDefault="00A273B5" w:rsidP="005F4A4F">
      <w:pPr>
        <w:pStyle w:val="Subtitlepink"/>
        <w:numPr>
          <w:ilvl w:val="0"/>
          <w:numId w:val="41"/>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The intention to open the new Minor Illness and Injury Service seven days a week, eight hours per day (1pm – 9pm)</w:t>
      </w:r>
    </w:p>
    <w:p w14:paraId="153A3C62" w14:textId="6FEBBBA8" w:rsidR="00A273B5" w:rsidRPr="005F4A4F" w:rsidRDefault="00A273B5" w:rsidP="005F4A4F">
      <w:pPr>
        <w:pStyle w:val="Subtitlepink"/>
        <w:numPr>
          <w:ilvl w:val="0"/>
          <w:numId w:val="41"/>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The ongoing provision of X-ray services each Wednesday and Thursday</w:t>
      </w:r>
    </w:p>
    <w:p w14:paraId="762B2A5B" w14:textId="63D2F822" w:rsidR="00A273B5" w:rsidRPr="005F4A4F" w:rsidRDefault="00A273B5" w:rsidP="005F4A4F">
      <w:pPr>
        <w:pStyle w:val="Subtitlepink"/>
        <w:numPr>
          <w:ilvl w:val="0"/>
          <w:numId w:val="41"/>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Access to the service via appointment, booked through GP surgeries or NHS 111</w:t>
      </w:r>
    </w:p>
    <w:p w14:paraId="7E3C2D0D" w14:textId="77777777" w:rsidR="00A273B5" w:rsidRDefault="00A273B5" w:rsidP="005F4A4F">
      <w:pPr>
        <w:pStyle w:val="Subtitlepink"/>
        <w:spacing w:after="0"/>
        <w:rPr>
          <w:rFonts w:ascii="Arial" w:eastAsia="Times New Roman" w:hAnsi="Arial" w:cs="Arial"/>
          <w:b w:val="0"/>
          <w:color w:val="696969" w:themeColor="background2" w:themeShade="80"/>
          <w:shd w:val="clear" w:color="auto" w:fill="auto"/>
        </w:rPr>
      </w:pPr>
    </w:p>
    <w:p w14:paraId="7104CC15" w14:textId="6DA8C28A" w:rsidR="00A273B5" w:rsidRPr="005F4A4F" w:rsidRDefault="00A273B5" w:rsidP="005F4A4F">
      <w:pPr>
        <w:pStyle w:val="Subtitlepink"/>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The findings comprise of 1349 responses:</w:t>
      </w:r>
    </w:p>
    <w:p w14:paraId="6016388A" w14:textId="77777777" w:rsidR="00A273B5" w:rsidRPr="005F4A4F" w:rsidRDefault="00A273B5" w:rsidP="005F4A4F">
      <w:pPr>
        <w:pStyle w:val="Subtitlepink"/>
        <w:numPr>
          <w:ilvl w:val="0"/>
          <w:numId w:val="40"/>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1,195 online responses received</w:t>
      </w:r>
    </w:p>
    <w:p w14:paraId="4F83EA29" w14:textId="77777777" w:rsidR="00A273B5" w:rsidRPr="005F4A4F" w:rsidRDefault="00A273B5" w:rsidP="005F4A4F">
      <w:pPr>
        <w:pStyle w:val="Subtitlepink"/>
        <w:numPr>
          <w:ilvl w:val="0"/>
          <w:numId w:val="40"/>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136 responses received using the postal/hard copy of the survey</w:t>
      </w:r>
    </w:p>
    <w:p w14:paraId="45ED6CDF" w14:textId="77777777" w:rsidR="00A273B5" w:rsidRDefault="00A273B5" w:rsidP="00A273B5">
      <w:pPr>
        <w:pStyle w:val="Subtitlepink"/>
        <w:numPr>
          <w:ilvl w:val="0"/>
          <w:numId w:val="40"/>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 xml:space="preserve">3 responses received using the Easy Read postal/hard copy of the survey </w:t>
      </w:r>
    </w:p>
    <w:p w14:paraId="66AE0854" w14:textId="490C6D00" w:rsidR="00A273B5" w:rsidRDefault="00A273B5" w:rsidP="00A273B5">
      <w:pPr>
        <w:pStyle w:val="Subtitlepink"/>
        <w:numPr>
          <w:ilvl w:val="0"/>
          <w:numId w:val="40"/>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Direct emails from 13 individuals</w:t>
      </w:r>
    </w:p>
    <w:p w14:paraId="7180BF09" w14:textId="23BB6212" w:rsidR="00A273B5" w:rsidRPr="005F4A4F" w:rsidRDefault="00A273B5" w:rsidP="005F4A4F">
      <w:pPr>
        <w:pStyle w:val="Subtitlepink"/>
        <w:numPr>
          <w:ilvl w:val="0"/>
          <w:numId w:val="40"/>
        </w:numPr>
        <w:spacing w:after="0"/>
        <w:rPr>
          <w:rFonts w:ascii="Arial" w:eastAsia="Times New Roman" w:hAnsi="Arial" w:cs="Arial"/>
          <w:b w:val="0"/>
          <w:color w:val="696969" w:themeColor="background2" w:themeShade="80"/>
          <w:shd w:val="clear" w:color="auto" w:fill="auto"/>
        </w:rPr>
      </w:pPr>
      <w:r w:rsidRPr="005F4A4F">
        <w:rPr>
          <w:rFonts w:ascii="Arial" w:eastAsia="Times New Roman" w:hAnsi="Arial" w:cs="Arial"/>
          <w:b w:val="0"/>
          <w:color w:val="696969" w:themeColor="background2" w:themeShade="80"/>
          <w:shd w:val="clear" w:color="auto" w:fill="auto"/>
        </w:rPr>
        <w:t>Written submissions from Healthwatch Rutland and the H&amp;SC Policy Consortium</w:t>
      </w:r>
    </w:p>
    <w:p w14:paraId="55198131" w14:textId="77777777" w:rsidR="00A273B5" w:rsidRDefault="00A273B5" w:rsidP="005148A2">
      <w:pPr>
        <w:pStyle w:val="Subtitlepink"/>
        <w:spacing w:before="120"/>
        <w:rPr>
          <w:rFonts w:ascii="Arial" w:hAnsi="Arial" w:cs="Arial"/>
          <w:color w:val="1268B3" w:themeColor="accent1"/>
          <w:lang w:val="en-US"/>
        </w:rPr>
      </w:pPr>
    </w:p>
    <w:p w14:paraId="248F386E" w14:textId="798742C5" w:rsidR="005148A2" w:rsidRPr="00DA4D2A" w:rsidRDefault="00C043D3" w:rsidP="005148A2">
      <w:pPr>
        <w:pStyle w:val="Subtitlepink"/>
        <w:spacing w:before="120"/>
        <w:rPr>
          <w:rFonts w:ascii="Arial" w:hAnsi="Arial" w:cs="Arial"/>
          <w:color w:val="1268B3" w:themeColor="accent1"/>
          <w:lang w:val="en-US"/>
        </w:rPr>
      </w:pPr>
      <w:r w:rsidRPr="00DA4D2A">
        <w:rPr>
          <w:rFonts w:ascii="Arial" w:hAnsi="Arial" w:cs="Arial"/>
          <w:color w:val="1268B3" w:themeColor="accent1"/>
          <w:lang w:val="en-US"/>
        </w:rPr>
        <w:t xml:space="preserve">Proposal 1: </w:t>
      </w:r>
      <w:r w:rsidR="00DA4D2A" w:rsidRPr="00DA4D2A">
        <w:rPr>
          <w:rFonts w:ascii="Arial" w:hAnsi="Arial" w:cs="Arial"/>
          <w:color w:val="1268B3" w:themeColor="accent1"/>
          <w:lang w:val="en-US"/>
        </w:rPr>
        <w:t>Creation of one Minor Illness Service by Combining the Current Minor Injury Service and the Urgent Treatment Centre at the Rutland Memorial Hospital</w:t>
      </w:r>
      <w:r w:rsidR="00D450BE" w:rsidRPr="00DA4D2A">
        <w:rPr>
          <w:rFonts w:ascii="Arial" w:hAnsi="Arial" w:cs="Arial"/>
          <w:color w:val="1268B3" w:themeColor="accent1"/>
          <w:lang w:val="en-US"/>
        </w:rPr>
        <w:t xml:space="preserve"> – Headline Findings</w:t>
      </w:r>
    </w:p>
    <w:p w14:paraId="628FFD9C" w14:textId="10BD1823" w:rsidR="00A273B5" w:rsidRPr="005F4A4F" w:rsidRDefault="000141D5" w:rsidP="005148A2">
      <w:pPr>
        <w:pStyle w:val="Subtitlepink"/>
        <w:spacing w:before="120"/>
        <w:rPr>
          <w:rFonts w:ascii="Arial" w:eastAsia="Times New Roman" w:hAnsi="Arial" w:cs="Arial"/>
          <w:b w:val="0"/>
          <w:color w:val="696969" w:themeColor="background2" w:themeShade="80"/>
        </w:rPr>
      </w:pPr>
      <w:r w:rsidRPr="000141D5">
        <w:rPr>
          <w:rFonts w:ascii="Arial" w:eastAsia="Times New Roman" w:hAnsi="Arial" w:cs="Arial"/>
          <w:b w:val="0"/>
          <w:color w:val="696969" w:themeColor="background2" w:themeShade="80"/>
        </w:rPr>
        <w:t xml:space="preserve">Overall, the large majority of </w:t>
      </w:r>
      <w:r w:rsidR="00A273B5">
        <w:rPr>
          <w:rFonts w:ascii="Arial" w:eastAsia="Times New Roman" w:hAnsi="Arial" w:cs="Arial"/>
          <w:b w:val="0"/>
          <w:color w:val="696969" w:themeColor="background2" w:themeShade="80"/>
        </w:rPr>
        <w:t>consultation respondents</w:t>
      </w:r>
      <w:r w:rsidRPr="000141D5">
        <w:rPr>
          <w:rFonts w:ascii="Arial" w:eastAsia="Times New Roman" w:hAnsi="Arial" w:cs="Arial"/>
          <w:b w:val="0"/>
          <w:color w:val="696969" w:themeColor="background2" w:themeShade="80"/>
        </w:rPr>
        <w:t xml:space="preserve"> (85% - 1,131 respondents) agree to some extent with </w:t>
      </w:r>
      <w:r w:rsidR="00A273B5">
        <w:rPr>
          <w:rFonts w:ascii="Arial" w:eastAsia="Times New Roman" w:hAnsi="Arial" w:cs="Arial"/>
          <w:b w:val="0"/>
          <w:color w:val="696969" w:themeColor="background2" w:themeShade="80"/>
        </w:rPr>
        <w:t xml:space="preserve">Proposal 1, which is </w:t>
      </w:r>
      <w:r w:rsidRPr="000141D5">
        <w:rPr>
          <w:rFonts w:ascii="Arial" w:eastAsia="Times New Roman" w:hAnsi="Arial" w:cs="Arial"/>
          <w:b w:val="0"/>
          <w:color w:val="696969" w:themeColor="background2" w:themeShade="80"/>
        </w:rPr>
        <w:t xml:space="preserve">to create </w:t>
      </w:r>
      <w:r w:rsidR="00A273B5">
        <w:rPr>
          <w:rFonts w:ascii="Arial" w:eastAsia="Times New Roman" w:hAnsi="Arial" w:cs="Arial"/>
          <w:b w:val="0"/>
          <w:color w:val="696969" w:themeColor="background2" w:themeShade="80"/>
        </w:rPr>
        <w:t>a</w:t>
      </w:r>
      <w:r w:rsidR="00A273B5" w:rsidRPr="000141D5">
        <w:rPr>
          <w:rFonts w:ascii="Arial" w:eastAsia="Times New Roman" w:hAnsi="Arial" w:cs="Arial"/>
          <w:b w:val="0"/>
          <w:color w:val="696969" w:themeColor="background2" w:themeShade="80"/>
        </w:rPr>
        <w:t xml:space="preserve"> </w:t>
      </w:r>
      <w:r w:rsidRPr="000141D5">
        <w:rPr>
          <w:rFonts w:ascii="Arial" w:eastAsia="Times New Roman" w:hAnsi="Arial" w:cs="Arial"/>
          <w:b w:val="0"/>
          <w:color w:val="696969" w:themeColor="background2" w:themeShade="80"/>
        </w:rPr>
        <w:t xml:space="preserve">combined Minor Illness Service. Only a small minority of respondents (7% - 89 respondents) </w:t>
      </w:r>
      <w:r w:rsidR="00A273B5" w:rsidRPr="00A273B5">
        <w:rPr>
          <w:rFonts w:ascii="Arial" w:eastAsia="Times New Roman" w:hAnsi="Arial" w:cs="Arial"/>
          <w:b w:val="0"/>
          <w:color w:val="696969" w:themeColor="background2" w:themeShade="80"/>
        </w:rPr>
        <w:t>express any level of disagreement</w:t>
      </w:r>
      <w:r w:rsidR="00A273B5">
        <w:rPr>
          <w:rFonts w:ascii="Arial" w:eastAsia="Times New Roman" w:hAnsi="Arial" w:cs="Arial"/>
          <w:b w:val="0"/>
          <w:color w:val="696969" w:themeColor="background2" w:themeShade="80"/>
        </w:rPr>
        <w:t>.</w:t>
      </w:r>
    </w:p>
    <w:p w14:paraId="383D9450" w14:textId="6C4606A7" w:rsidR="00A273B5" w:rsidRDefault="00A273B5" w:rsidP="00A273B5">
      <w:pPr>
        <w:pStyle w:val="Subtitlepink"/>
        <w:spacing w:before="120"/>
        <w:rPr>
          <w:rFonts w:ascii="Arial" w:hAnsi="Arial" w:cs="Arial"/>
          <w:color w:val="696969" w:themeColor="background2" w:themeShade="80"/>
        </w:rPr>
      </w:pPr>
      <w:r w:rsidRPr="00017758">
        <w:rPr>
          <w:rFonts w:ascii="Arial" w:eastAsia="Times New Roman" w:hAnsi="Arial" w:cs="Arial"/>
          <w:b w:val="0"/>
          <w:bCs w:val="0"/>
          <w:color w:val="696969" w:themeColor="background2" w:themeShade="80"/>
        </w:rPr>
        <w:t>Reflecting this high level of support, most comments on Proposal 1 are positive. The most commonly cited reasons for agreement include improved convenience for patients, reduced complexity, and more efficient use of resources.</w:t>
      </w:r>
    </w:p>
    <w:p w14:paraId="7C8CF91E" w14:textId="5FF1A42A" w:rsidR="00A273B5" w:rsidRPr="00BD04B8" w:rsidRDefault="00A273B5" w:rsidP="00B4618A">
      <w:pPr>
        <w:rPr>
          <w:rFonts w:ascii="Arial" w:hAnsi="Arial" w:cs="Arial"/>
          <w:color w:val="696969" w:themeColor="background2" w:themeShade="80"/>
        </w:rPr>
      </w:pPr>
      <w:r w:rsidRPr="00A273B5">
        <w:rPr>
          <w:rFonts w:ascii="Arial" w:hAnsi="Arial" w:cs="Arial"/>
          <w:color w:val="696969" w:themeColor="background2" w:themeShade="80"/>
        </w:rPr>
        <w:t>Among the small minority who disagree, the main concerns relate to the proposed service needing longer opening hours, a walk-in option, and fears that it could lead to a less efficient or more limited service.</w:t>
      </w:r>
    </w:p>
    <w:p w14:paraId="7AA12FAC" w14:textId="77777777" w:rsidR="00D450BE" w:rsidRPr="00DA4D2A" w:rsidRDefault="00D450BE" w:rsidP="005148A2">
      <w:pPr>
        <w:pStyle w:val="Subtitlepink"/>
        <w:spacing w:before="120"/>
        <w:rPr>
          <w:rFonts w:ascii="Arial" w:hAnsi="Arial" w:cs="Arial"/>
          <w:color w:val="696969" w:themeColor="background2" w:themeShade="80"/>
          <w:lang w:val="en-US"/>
        </w:rPr>
      </w:pPr>
    </w:p>
    <w:p w14:paraId="2FEB0F9C" w14:textId="532F7BD9" w:rsidR="00C043D3" w:rsidRPr="00DA4D2A" w:rsidRDefault="00C043D3" w:rsidP="00C043D3">
      <w:pPr>
        <w:pStyle w:val="Subtitlepink"/>
        <w:spacing w:before="120"/>
        <w:rPr>
          <w:rFonts w:ascii="Arial" w:hAnsi="Arial" w:cs="Arial"/>
          <w:color w:val="1268B3" w:themeColor="accent1"/>
          <w:lang w:val="en-US"/>
        </w:rPr>
      </w:pPr>
      <w:r w:rsidRPr="00DA4D2A">
        <w:rPr>
          <w:rFonts w:ascii="Arial" w:hAnsi="Arial" w:cs="Arial"/>
          <w:color w:val="1268B3" w:themeColor="accent1"/>
          <w:lang w:val="en-US"/>
        </w:rPr>
        <w:t xml:space="preserve">Proposal 2: </w:t>
      </w:r>
      <w:r w:rsidR="00DA4D2A">
        <w:rPr>
          <w:rFonts w:ascii="Arial" w:hAnsi="Arial" w:cs="Arial"/>
          <w:color w:val="1268B3" w:themeColor="accent1"/>
          <w:lang w:val="en-US"/>
        </w:rPr>
        <w:t xml:space="preserve">If Adopted, </w:t>
      </w:r>
      <w:r w:rsidR="00DA4D2A" w:rsidRPr="00DA4D2A">
        <w:rPr>
          <w:rFonts w:ascii="Arial" w:hAnsi="Arial" w:cs="Arial"/>
          <w:color w:val="1268B3" w:themeColor="accent1"/>
          <w:lang w:val="en-US"/>
        </w:rPr>
        <w:t>The Proposed Combined Minor Illness Service Would Be Open Seven Days a Week and Eight Hours a Day (from 1pm-9pm)</w:t>
      </w:r>
      <w:r w:rsidR="00D450BE" w:rsidRPr="00DA4D2A">
        <w:rPr>
          <w:rFonts w:ascii="Arial" w:hAnsi="Arial" w:cs="Arial"/>
          <w:color w:val="1268B3" w:themeColor="accent1"/>
          <w:lang w:val="en-US"/>
        </w:rPr>
        <w:t xml:space="preserve"> </w:t>
      </w:r>
      <w:r w:rsidRPr="00DA4D2A">
        <w:rPr>
          <w:rFonts w:ascii="Arial" w:hAnsi="Arial" w:cs="Arial"/>
          <w:color w:val="1268B3" w:themeColor="accent1"/>
          <w:lang w:val="en-US"/>
        </w:rPr>
        <w:t>– Headline Findings</w:t>
      </w:r>
    </w:p>
    <w:p w14:paraId="1D027E26" w14:textId="38199AFE" w:rsidR="00820BFC" w:rsidRPr="00820BFC" w:rsidRDefault="00820BFC" w:rsidP="00820BFC">
      <w:pPr>
        <w:pStyle w:val="Subtitlepink"/>
        <w:spacing w:before="120"/>
        <w:rPr>
          <w:rFonts w:ascii="Arial" w:hAnsi="Arial" w:cs="Arial"/>
          <w:b w:val="0"/>
          <w:bCs w:val="0"/>
          <w:color w:val="696969" w:themeColor="background2" w:themeShade="80"/>
        </w:rPr>
      </w:pPr>
      <w:r w:rsidRPr="00820BFC">
        <w:rPr>
          <w:rFonts w:ascii="Arial" w:hAnsi="Arial" w:cs="Arial"/>
          <w:b w:val="0"/>
          <w:bCs w:val="0"/>
          <w:color w:val="696969" w:themeColor="background2" w:themeShade="80"/>
        </w:rPr>
        <w:t xml:space="preserve">Overall, just under half of consultation respondents (49% – 657 </w:t>
      </w:r>
      <w:r>
        <w:rPr>
          <w:rFonts w:ascii="Arial" w:hAnsi="Arial" w:cs="Arial"/>
          <w:b w:val="0"/>
          <w:bCs w:val="0"/>
          <w:color w:val="696969" w:themeColor="background2" w:themeShade="80"/>
        </w:rPr>
        <w:t>respondents</w:t>
      </w:r>
      <w:r w:rsidRPr="00820BFC">
        <w:rPr>
          <w:rFonts w:ascii="Arial" w:hAnsi="Arial" w:cs="Arial"/>
          <w:b w:val="0"/>
          <w:bCs w:val="0"/>
          <w:color w:val="696969" w:themeColor="background2" w:themeShade="80"/>
        </w:rPr>
        <w:t>) say they agree to some extent with Proposal 2: that the combined Minor Illness Service facility would be open seven days a week, from 1pm to 9pm. However, a third (33% – 434 respondents) disagree to some extent.</w:t>
      </w:r>
    </w:p>
    <w:p w14:paraId="03AE3121" w14:textId="77777777" w:rsidR="00820BFC" w:rsidRPr="00820BFC" w:rsidRDefault="00820BFC" w:rsidP="00820BFC">
      <w:pPr>
        <w:pStyle w:val="Subtitlepink"/>
        <w:spacing w:before="120"/>
        <w:rPr>
          <w:rFonts w:ascii="Arial" w:hAnsi="Arial" w:cs="Arial"/>
          <w:b w:val="0"/>
          <w:bCs w:val="0"/>
          <w:color w:val="696969" w:themeColor="background2" w:themeShade="80"/>
        </w:rPr>
      </w:pPr>
      <w:r w:rsidRPr="00820BFC">
        <w:rPr>
          <w:rFonts w:ascii="Arial" w:hAnsi="Arial" w:cs="Arial"/>
          <w:b w:val="0"/>
          <w:bCs w:val="0"/>
          <w:color w:val="696969" w:themeColor="background2" w:themeShade="80"/>
        </w:rPr>
        <w:t>Although more people agree than disagree with Proposal 2, some who agree also express concerns or caveats about the proposed hours.</w:t>
      </w:r>
    </w:p>
    <w:p w14:paraId="4C9F70BD" w14:textId="77777777" w:rsidR="00820BFC" w:rsidRPr="00820BFC" w:rsidRDefault="00820BFC" w:rsidP="00820BFC">
      <w:pPr>
        <w:pStyle w:val="Subtitlepink"/>
        <w:spacing w:before="120"/>
        <w:rPr>
          <w:rFonts w:ascii="Arial" w:hAnsi="Arial" w:cs="Arial"/>
          <w:b w:val="0"/>
          <w:bCs w:val="0"/>
          <w:color w:val="696969" w:themeColor="background2" w:themeShade="80"/>
        </w:rPr>
      </w:pPr>
      <w:r w:rsidRPr="00820BFC">
        <w:rPr>
          <w:rFonts w:ascii="Arial" w:hAnsi="Arial" w:cs="Arial"/>
          <w:b w:val="0"/>
          <w:bCs w:val="0"/>
          <w:color w:val="696969" w:themeColor="background2" w:themeShade="80"/>
        </w:rPr>
        <w:lastRenderedPageBreak/>
        <w:t>The most common reasons for supporting Proposal 2 relate to the perception that the proposed hours offer good coverage, would improve access for working people, and enhance convenience for those needing same-day services.</w:t>
      </w:r>
    </w:p>
    <w:p w14:paraId="2F7C5356" w14:textId="55C0DBF3" w:rsidR="00600811" w:rsidRPr="00000775" w:rsidRDefault="00820BFC" w:rsidP="005F4A4F">
      <w:pPr>
        <w:rPr>
          <w:highlight w:val="yellow"/>
        </w:rPr>
      </w:pPr>
      <w:r w:rsidRPr="00820BFC">
        <w:rPr>
          <w:rFonts w:ascii="Arial" w:hAnsi="Arial" w:cs="Arial"/>
          <w:bCs w:val="0"/>
          <w:color w:val="696969" w:themeColor="background2" w:themeShade="80"/>
        </w:rPr>
        <w:t>Among those who disagree, or who agree but raise concerns, the most frequently mentioned issue is that the facility should also cover morning hours, be open for longer than eight hours, or operate to a different eight-hour schedule.</w:t>
      </w:r>
    </w:p>
    <w:p w14:paraId="5B6FA280" w14:textId="77777777" w:rsidR="00820BFC" w:rsidRDefault="00820BFC" w:rsidP="009C58B2">
      <w:pPr>
        <w:pStyle w:val="Subtitlepink"/>
        <w:spacing w:before="120"/>
        <w:rPr>
          <w:rFonts w:ascii="Arial" w:hAnsi="Arial" w:cs="Arial"/>
          <w:color w:val="1268B3" w:themeColor="accent1"/>
          <w:lang w:val="en-US"/>
        </w:rPr>
      </w:pPr>
    </w:p>
    <w:p w14:paraId="21F04AB9" w14:textId="1DEE5640" w:rsidR="009C58B2" w:rsidRPr="00351621" w:rsidRDefault="009C58B2" w:rsidP="009C58B2">
      <w:pPr>
        <w:pStyle w:val="Subtitlepink"/>
        <w:spacing w:before="120"/>
        <w:rPr>
          <w:rFonts w:ascii="Arial" w:hAnsi="Arial" w:cs="Arial"/>
          <w:color w:val="1268B3" w:themeColor="accent1"/>
          <w:lang w:val="en-US"/>
        </w:rPr>
      </w:pPr>
      <w:r w:rsidRPr="00351621">
        <w:rPr>
          <w:rFonts w:ascii="Arial" w:hAnsi="Arial" w:cs="Arial"/>
          <w:color w:val="1268B3" w:themeColor="accent1"/>
          <w:lang w:val="en-US"/>
        </w:rPr>
        <w:t xml:space="preserve">Proposal 3: </w:t>
      </w:r>
      <w:r w:rsidR="00351621" w:rsidRPr="00351621">
        <w:rPr>
          <w:rFonts w:ascii="Arial" w:hAnsi="Arial" w:cs="Arial"/>
          <w:color w:val="1268B3" w:themeColor="accent1"/>
          <w:lang w:val="en-US"/>
        </w:rPr>
        <w:t xml:space="preserve">If Adopted, The Proposed Combined Minor Illness Service Facility Would Offer X-Ray Services Every Wednesday and Thursday </w:t>
      </w:r>
      <w:r w:rsidRPr="00351621">
        <w:rPr>
          <w:rFonts w:ascii="Arial" w:hAnsi="Arial" w:cs="Arial"/>
          <w:color w:val="1268B3" w:themeColor="accent1"/>
          <w:lang w:val="en-US"/>
        </w:rPr>
        <w:t>– Headline Findings</w:t>
      </w:r>
    </w:p>
    <w:p w14:paraId="58749008" w14:textId="595EBA7A" w:rsidR="00420B1C" w:rsidRPr="00420B1C" w:rsidRDefault="00420B1C" w:rsidP="005F4A4F">
      <w:pPr>
        <w:pStyle w:val="Subtitlepink"/>
        <w:spacing w:after="280"/>
        <w:rPr>
          <w:rFonts w:ascii="Arial" w:hAnsi="Arial" w:cs="Arial"/>
          <w:b w:val="0"/>
          <w:color w:val="696969" w:themeColor="background2" w:themeShade="80"/>
          <w:shd w:val="clear" w:color="auto" w:fill="auto"/>
        </w:rPr>
      </w:pPr>
      <w:r w:rsidRPr="00420B1C">
        <w:rPr>
          <w:rFonts w:ascii="Arial" w:hAnsi="Arial" w:cs="Arial"/>
          <w:b w:val="0"/>
          <w:color w:val="696969" w:themeColor="background2" w:themeShade="80"/>
          <w:shd w:val="clear" w:color="auto" w:fill="auto"/>
        </w:rPr>
        <w:t xml:space="preserve">Overall, just over two-fifths of consultation respondents (42% – 561 </w:t>
      </w:r>
      <w:r>
        <w:rPr>
          <w:rFonts w:ascii="Arial" w:hAnsi="Arial" w:cs="Arial"/>
          <w:b w:val="0"/>
          <w:color w:val="696969" w:themeColor="background2" w:themeShade="80"/>
          <w:shd w:val="clear" w:color="auto" w:fill="auto"/>
        </w:rPr>
        <w:t>respondents</w:t>
      </w:r>
      <w:r w:rsidRPr="00420B1C">
        <w:rPr>
          <w:rFonts w:ascii="Arial" w:hAnsi="Arial" w:cs="Arial"/>
          <w:b w:val="0"/>
          <w:color w:val="696969" w:themeColor="background2" w:themeShade="80"/>
          <w:shd w:val="clear" w:color="auto" w:fill="auto"/>
        </w:rPr>
        <w:t xml:space="preserve">) say they agree to some extent with Proposal 3: for the combined Minor Illness Service facility to continue offering X-ray services every Wednesday and Thursday. However, nearly two-fifths (37% – 500 </w:t>
      </w:r>
      <w:r>
        <w:rPr>
          <w:rFonts w:ascii="Arial" w:hAnsi="Arial" w:cs="Arial"/>
          <w:b w:val="0"/>
          <w:color w:val="696969" w:themeColor="background2" w:themeShade="80"/>
          <w:shd w:val="clear" w:color="auto" w:fill="auto"/>
        </w:rPr>
        <w:t>respondents</w:t>
      </w:r>
      <w:r w:rsidRPr="00420B1C">
        <w:rPr>
          <w:rFonts w:ascii="Arial" w:hAnsi="Arial" w:cs="Arial"/>
          <w:b w:val="0"/>
          <w:color w:val="696969" w:themeColor="background2" w:themeShade="80"/>
          <w:shd w:val="clear" w:color="auto" w:fill="auto"/>
        </w:rPr>
        <w:t>) disagree to some extent.</w:t>
      </w:r>
    </w:p>
    <w:p w14:paraId="7936C228" w14:textId="0DE7A4B1" w:rsidR="00420B1C" w:rsidRPr="00420B1C" w:rsidRDefault="00420B1C" w:rsidP="005F4A4F">
      <w:pPr>
        <w:pStyle w:val="Subtitlepink"/>
        <w:spacing w:after="280"/>
        <w:rPr>
          <w:rFonts w:ascii="Arial" w:hAnsi="Arial" w:cs="Arial"/>
          <w:b w:val="0"/>
          <w:color w:val="696969" w:themeColor="background2" w:themeShade="80"/>
          <w:shd w:val="clear" w:color="auto" w:fill="auto"/>
        </w:rPr>
      </w:pPr>
      <w:r w:rsidRPr="00420B1C">
        <w:rPr>
          <w:rFonts w:ascii="Arial" w:hAnsi="Arial" w:cs="Arial"/>
          <w:b w:val="0"/>
          <w:color w:val="696969" w:themeColor="background2" w:themeShade="80"/>
          <w:shd w:val="clear" w:color="auto" w:fill="auto"/>
        </w:rPr>
        <w:t>Although more people agree than disagree, some of those who support the proposal also raise concerns or caveats about the limited provision.</w:t>
      </w:r>
    </w:p>
    <w:p w14:paraId="17F06D95" w14:textId="280C7978" w:rsidR="00420B1C" w:rsidRPr="00420B1C" w:rsidRDefault="00420B1C" w:rsidP="005F4A4F">
      <w:pPr>
        <w:pStyle w:val="Subtitlepink"/>
        <w:spacing w:after="280"/>
        <w:rPr>
          <w:rFonts w:ascii="Arial" w:hAnsi="Arial" w:cs="Arial"/>
          <w:b w:val="0"/>
          <w:color w:val="696969" w:themeColor="background2" w:themeShade="80"/>
          <w:shd w:val="clear" w:color="auto" w:fill="auto"/>
        </w:rPr>
      </w:pPr>
      <w:r w:rsidRPr="00420B1C">
        <w:rPr>
          <w:rFonts w:ascii="Arial" w:hAnsi="Arial" w:cs="Arial"/>
          <w:b w:val="0"/>
          <w:color w:val="696969" w:themeColor="background2" w:themeShade="80"/>
          <w:shd w:val="clear" w:color="auto" w:fill="auto"/>
        </w:rPr>
        <w:t xml:space="preserve">The most mentioned </w:t>
      </w:r>
      <w:r w:rsidR="00083791">
        <w:rPr>
          <w:rFonts w:ascii="Arial" w:hAnsi="Arial" w:cs="Arial"/>
          <w:b w:val="0"/>
          <w:color w:val="696969" w:themeColor="background2" w:themeShade="80"/>
          <w:shd w:val="clear" w:color="auto" w:fill="auto"/>
        </w:rPr>
        <w:t xml:space="preserve">specific </w:t>
      </w:r>
      <w:r w:rsidRPr="00420B1C">
        <w:rPr>
          <w:rFonts w:ascii="Arial" w:hAnsi="Arial" w:cs="Arial"/>
          <w:b w:val="0"/>
          <w:color w:val="696969" w:themeColor="background2" w:themeShade="80"/>
          <w:shd w:val="clear" w:color="auto" w:fill="auto"/>
        </w:rPr>
        <w:t xml:space="preserve">reasons for agreeing with Proposal 3 include reducing the travel time, cost, </w:t>
      </w:r>
      <w:r>
        <w:rPr>
          <w:rFonts w:ascii="Arial" w:hAnsi="Arial" w:cs="Arial"/>
          <w:b w:val="0"/>
          <w:color w:val="696969" w:themeColor="background2" w:themeShade="80"/>
          <w:shd w:val="clear" w:color="auto" w:fill="auto"/>
        </w:rPr>
        <w:t>or</w:t>
      </w:r>
      <w:r w:rsidRPr="00420B1C">
        <w:rPr>
          <w:rFonts w:ascii="Arial" w:hAnsi="Arial" w:cs="Arial"/>
          <w:b w:val="0"/>
          <w:color w:val="696969" w:themeColor="background2" w:themeShade="80"/>
          <w:shd w:val="clear" w:color="auto" w:fill="auto"/>
        </w:rPr>
        <w:t xml:space="preserve"> stress of accessing X-ray services elsewhere; improving convenience for same-day services; and enhancing the availability of outpatient services and medical facilities in Rutland.</w:t>
      </w:r>
    </w:p>
    <w:p w14:paraId="7B716D62" w14:textId="651A7755" w:rsidR="00A62E0B" w:rsidRDefault="00420B1C" w:rsidP="005F4A4F">
      <w:pPr>
        <w:spacing w:after="280"/>
        <w:rPr>
          <w:highlight w:val="yellow"/>
        </w:rPr>
      </w:pPr>
      <w:r w:rsidRPr="00420B1C">
        <w:rPr>
          <w:rFonts w:ascii="Arial" w:hAnsi="Arial" w:cs="Arial"/>
          <w:color w:val="696969" w:themeColor="background2" w:themeShade="80"/>
        </w:rPr>
        <w:t xml:space="preserve">Among those who disagree or express reservations, the most common themes are that the X-ray service should be available on more days or for longer hours, that minor injuries can happen at any time, and that some people may still face long travel times to access </w:t>
      </w:r>
      <w:r>
        <w:rPr>
          <w:rFonts w:ascii="Arial" w:hAnsi="Arial" w:cs="Arial"/>
          <w:color w:val="696969" w:themeColor="background2" w:themeShade="80"/>
        </w:rPr>
        <w:t>an X-ray</w:t>
      </w:r>
      <w:r w:rsidRPr="00420B1C">
        <w:rPr>
          <w:rFonts w:ascii="Arial" w:hAnsi="Arial" w:cs="Arial"/>
          <w:color w:val="696969" w:themeColor="background2" w:themeShade="80"/>
        </w:rPr>
        <w:t xml:space="preserve"> service.</w:t>
      </w:r>
    </w:p>
    <w:bookmarkEnd w:id="6"/>
    <w:p w14:paraId="4C5C496E" w14:textId="77777777" w:rsidR="00420B1C" w:rsidRDefault="00420B1C" w:rsidP="00D450BE">
      <w:pPr>
        <w:pStyle w:val="Subtitlepink"/>
        <w:spacing w:before="120"/>
        <w:rPr>
          <w:rFonts w:ascii="Arial" w:hAnsi="Arial" w:cs="Arial"/>
          <w:color w:val="1268B3" w:themeColor="accent1"/>
          <w:lang w:val="en-US"/>
        </w:rPr>
      </w:pPr>
    </w:p>
    <w:p w14:paraId="28A92334" w14:textId="56A67ED3" w:rsidR="00D450BE" w:rsidRPr="00351621" w:rsidRDefault="00D450BE" w:rsidP="00D450BE">
      <w:pPr>
        <w:pStyle w:val="Subtitlepink"/>
        <w:spacing w:before="120"/>
        <w:rPr>
          <w:rFonts w:ascii="Arial" w:hAnsi="Arial" w:cs="Arial"/>
          <w:color w:val="1268B3" w:themeColor="accent1"/>
          <w:lang w:val="en-US"/>
        </w:rPr>
      </w:pPr>
      <w:r w:rsidRPr="00351621">
        <w:rPr>
          <w:rFonts w:ascii="Arial" w:hAnsi="Arial" w:cs="Arial"/>
          <w:color w:val="1268B3" w:themeColor="accent1"/>
          <w:lang w:val="en-US"/>
        </w:rPr>
        <w:t xml:space="preserve">Proposal 4: </w:t>
      </w:r>
      <w:r w:rsidR="00351621" w:rsidRPr="00351621">
        <w:rPr>
          <w:rFonts w:ascii="Arial" w:hAnsi="Arial" w:cs="Arial"/>
          <w:color w:val="1268B3" w:themeColor="accent1"/>
          <w:lang w:val="en-US"/>
        </w:rPr>
        <w:t xml:space="preserve">If Adopted, Appointments for the Combined Minor Illness Service Facility Would be Booked Through GP surgeries or Via NHS 111 </w:t>
      </w:r>
      <w:r w:rsidRPr="00351621">
        <w:rPr>
          <w:rFonts w:ascii="Arial" w:hAnsi="Arial" w:cs="Arial"/>
          <w:color w:val="1268B3" w:themeColor="accent1"/>
          <w:lang w:val="en-US"/>
        </w:rPr>
        <w:t>– Headline Findings</w:t>
      </w:r>
    </w:p>
    <w:p w14:paraId="226E1955" w14:textId="40958EB6" w:rsidR="005F4A4F" w:rsidRPr="005F4A4F" w:rsidRDefault="005F4A4F" w:rsidP="005F4A4F">
      <w:pPr>
        <w:pStyle w:val="Subtitlepink"/>
        <w:spacing w:after="280"/>
        <w:rPr>
          <w:rFonts w:ascii="Arial" w:hAnsi="Arial" w:cs="Arial"/>
          <w:b w:val="0"/>
          <w:color w:val="696969" w:themeColor="background2" w:themeShade="80"/>
          <w:shd w:val="clear" w:color="auto" w:fill="auto"/>
        </w:rPr>
      </w:pPr>
      <w:r w:rsidRPr="005F4A4F">
        <w:rPr>
          <w:rFonts w:ascii="Arial" w:hAnsi="Arial" w:cs="Arial"/>
          <w:b w:val="0"/>
          <w:color w:val="696969" w:themeColor="background2" w:themeShade="80"/>
          <w:shd w:val="clear" w:color="auto" w:fill="auto"/>
        </w:rPr>
        <w:t xml:space="preserve">Overall, two-fifths of consultation respondents (40% – 533 </w:t>
      </w:r>
      <w:r>
        <w:rPr>
          <w:rFonts w:ascii="Arial" w:hAnsi="Arial" w:cs="Arial"/>
          <w:b w:val="0"/>
          <w:color w:val="696969" w:themeColor="background2" w:themeShade="80"/>
          <w:shd w:val="clear" w:color="auto" w:fill="auto"/>
        </w:rPr>
        <w:t>respondents</w:t>
      </w:r>
      <w:r w:rsidRPr="005F4A4F">
        <w:rPr>
          <w:rFonts w:ascii="Arial" w:hAnsi="Arial" w:cs="Arial"/>
          <w:b w:val="0"/>
          <w:color w:val="696969" w:themeColor="background2" w:themeShade="80"/>
          <w:shd w:val="clear" w:color="auto" w:fill="auto"/>
        </w:rPr>
        <w:t xml:space="preserve">) say they agree to some extent with Proposal 4: that appointments for the proposed Minor Illness Service should be booked through their GP surgery or via NHS 111. A similar proportion (40% – 530 </w:t>
      </w:r>
      <w:r>
        <w:rPr>
          <w:rFonts w:ascii="Arial" w:hAnsi="Arial" w:cs="Arial"/>
          <w:b w:val="0"/>
          <w:color w:val="696969" w:themeColor="background2" w:themeShade="80"/>
          <w:shd w:val="clear" w:color="auto" w:fill="auto"/>
        </w:rPr>
        <w:t>respondents</w:t>
      </w:r>
      <w:r w:rsidRPr="005F4A4F">
        <w:rPr>
          <w:rFonts w:ascii="Arial" w:hAnsi="Arial" w:cs="Arial"/>
          <w:b w:val="0"/>
          <w:color w:val="696969" w:themeColor="background2" w:themeShade="80"/>
          <w:shd w:val="clear" w:color="auto" w:fill="auto"/>
        </w:rPr>
        <w:t>) disagree to some extent.</w:t>
      </w:r>
    </w:p>
    <w:p w14:paraId="3374137F" w14:textId="5D081EB6" w:rsidR="005F4A4F" w:rsidRPr="005F4A4F" w:rsidRDefault="005F4A4F" w:rsidP="005F4A4F">
      <w:pPr>
        <w:pStyle w:val="Subtitlepink"/>
        <w:spacing w:after="280"/>
        <w:rPr>
          <w:rFonts w:ascii="Arial" w:hAnsi="Arial" w:cs="Arial"/>
          <w:b w:val="0"/>
          <w:color w:val="696969" w:themeColor="background2" w:themeShade="80"/>
          <w:shd w:val="clear" w:color="auto" w:fill="auto"/>
        </w:rPr>
      </w:pPr>
      <w:r w:rsidRPr="005F4A4F">
        <w:rPr>
          <w:rFonts w:ascii="Arial" w:hAnsi="Arial" w:cs="Arial"/>
          <w:b w:val="0"/>
          <w:color w:val="696969" w:themeColor="background2" w:themeShade="80"/>
          <w:shd w:val="clear" w:color="auto" w:fill="auto"/>
        </w:rPr>
        <w:t>Although agreement and disagreement levels are equal, several respondents who support the proposal also raise concerns or caveats, resulting in more concerns than positive comments overall.</w:t>
      </w:r>
    </w:p>
    <w:p w14:paraId="7570FAD6" w14:textId="3878C5D3" w:rsidR="005F4A4F" w:rsidRPr="005F4A4F" w:rsidRDefault="005F4A4F" w:rsidP="005F4A4F">
      <w:pPr>
        <w:pStyle w:val="Subtitlepink"/>
        <w:spacing w:after="280"/>
        <w:rPr>
          <w:rFonts w:ascii="Arial" w:hAnsi="Arial" w:cs="Arial"/>
          <w:b w:val="0"/>
          <w:color w:val="696969" w:themeColor="background2" w:themeShade="80"/>
          <w:shd w:val="clear" w:color="auto" w:fill="auto"/>
        </w:rPr>
      </w:pPr>
      <w:r w:rsidRPr="005F4A4F">
        <w:rPr>
          <w:rFonts w:ascii="Arial" w:hAnsi="Arial" w:cs="Arial"/>
          <w:b w:val="0"/>
          <w:color w:val="696969" w:themeColor="background2" w:themeShade="80"/>
          <w:shd w:val="clear" w:color="auto" w:fill="auto"/>
        </w:rPr>
        <w:t xml:space="preserve">The most common </w:t>
      </w:r>
      <w:r>
        <w:rPr>
          <w:rFonts w:ascii="Arial" w:hAnsi="Arial" w:cs="Arial"/>
          <w:b w:val="0"/>
          <w:color w:val="696969" w:themeColor="background2" w:themeShade="80"/>
          <w:shd w:val="clear" w:color="auto" w:fill="auto"/>
        </w:rPr>
        <w:t xml:space="preserve">specific </w:t>
      </w:r>
      <w:r w:rsidRPr="005F4A4F">
        <w:rPr>
          <w:rFonts w:ascii="Arial" w:hAnsi="Arial" w:cs="Arial"/>
          <w:b w:val="0"/>
          <w:color w:val="696969" w:themeColor="background2" w:themeShade="80"/>
          <w:shd w:val="clear" w:color="auto" w:fill="auto"/>
        </w:rPr>
        <w:t>reasons for agreeing with Proposal 4 include that it could make access easier or less confusing for patients, help prevent misuse of the service, and that NHS 111 is considered easy or preferable to use.</w:t>
      </w:r>
    </w:p>
    <w:p w14:paraId="00D687D0" w14:textId="456EB789" w:rsidR="00A62E0B" w:rsidRDefault="005F4A4F" w:rsidP="005F4A4F">
      <w:pPr>
        <w:spacing w:after="280"/>
        <w:rPr>
          <w:rFonts w:ascii="Arial" w:hAnsi="Arial" w:cs="Arial"/>
          <w:color w:val="696969" w:themeColor="background2" w:themeShade="80"/>
          <w:highlight w:val="yellow"/>
        </w:rPr>
      </w:pPr>
      <w:r w:rsidRPr="005F4A4F">
        <w:rPr>
          <w:rFonts w:ascii="Arial" w:hAnsi="Arial" w:cs="Arial"/>
          <w:color w:val="696969" w:themeColor="background2" w:themeShade="80"/>
        </w:rPr>
        <w:t xml:space="preserve">Among those who disagree, or who agree but raise concerns, the most frequently mentioned themes are that a walk-in option is still needed, that booking an appointment could be difficult </w:t>
      </w:r>
      <w:r w:rsidRPr="005F4A4F">
        <w:rPr>
          <w:rFonts w:ascii="Arial" w:hAnsi="Arial" w:cs="Arial"/>
          <w:color w:val="696969" w:themeColor="background2" w:themeShade="80"/>
        </w:rPr>
        <w:lastRenderedPageBreak/>
        <w:t>due to current issues with GP access or NHS 111 complexity, and that the proposal could increase pressure on both GP surgeries and NHS 111.</w:t>
      </w:r>
    </w:p>
    <w:p w14:paraId="4D23C3F1" w14:textId="77777777" w:rsidR="00262363" w:rsidRDefault="00262363" w:rsidP="00F1358B">
      <w:pPr>
        <w:rPr>
          <w:rFonts w:ascii="Arial" w:hAnsi="Arial" w:cs="Arial"/>
          <w:b/>
          <w:color w:val="1268B3" w:themeColor="accent1"/>
          <w:shd w:val="clear" w:color="auto" w:fill="FFFFFF"/>
          <w:lang w:val="en-US"/>
        </w:rPr>
      </w:pPr>
      <w:bookmarkStart w:id="8" w:name="_Hlk197540571"/>
      <w:r w:rsidRPr="00262363">
        <w:rPr>
          <w:rFonts w:ascii="Arial" w:hAnsi="Arial" w:cs="Arial"/>
          <w:b/>
          <w:color w:val="1268B3" w:themeColor="accent1"/>
          <w:shd w:val="clear" w:color="auto" w:fill="FFFFFF"/>
          <w:lang w:val="en-US"/>
        </w:rPr>
        <w:t>Other Specific Comments About the Proposals for Health Services in Rutland Where Treatment is Needed on the Same Day</w:t>
      </w:r>
    </w:p>
    <w:bookmarkEnd w:id="8"/>
    <w:p w14:paraId="696D8BFE" w14:textId="4E487508" w:rsidR="0014709A" w:rsidRPr="0014709A" w:rsidRDefault="0014709A" w:rsidP="0014709A">
      <w:pPr>
        <w:spacing w:after="280"/>
        <w:rPr>
          <w:rFonts w:ascii="Arial" w:hAnsi="Arial" w:cs="Arial"/>
          <w:color w:val="696969" w:themeColor="background2" w:themeShade="80"/>
        </w:rPr>
      </w:pPr>
      <w:r w:rsidRPr="0014709A">
        <w:rPr>
          <w:rFonts w:ascii="Arial" w:hAnsi="Arial" w:cs="Arial"/>
          <w:color w:val="696969" w:themeColor="background2" w:themeShade="80"/>
        </w:rPr>
        <w:t xml:space="preserve">When asked whether they had any other specific comments about the proposals for a combined Minor Illness Unit in Rutland, or suggestions for alternative options, 13% of respondents (174 </w:t>
      </w:r>
      <w:r>
        <w:rPr>
          <w:rFonts w:ascii="Arial" w:hAnsi="Arial" w:cs="Arial"/>
          <w:color w:val="696969" w:themeColor="background2" w:themeShade="80"/>
        </w:rPr>
        <w:t>respondents</w:t>
      </w:r>
      <w:r w:rsidRPr="0014709A">
        <w:rPr>
          <w:rFonts w:ascii="Arial" w:hAnsi="Arial" w:cs="Arial"/>
          <w:color w:val="696969" w:themeColor="background2" w:themeShade="80"/>
        </w:rPr>
        <w:t>) to the online and postal surveys chose not to comment.</w:t>
      </w:r>
    </w:p>
    <w:p w14:paraId="2AA073FB" w14:textId="77777777" w:rsidR="0014709A" w:rsidRPr="0014709A" w:rsidRDefault="0014709A" w:rsidP="0014709A">
      <w:pPr>
        <w:spacing w:after="280"/>
        <w:rPr>
          <w:rFonts w:ascii="Arial" w:hAnsi="Arial" w:cs="Arial"/>
          <w:color w:val="696969" w:themeColor="background2" w:themeShade="80"/>
        </w:rPr>
      </w:pPr>
      <w:r w:rsidRPr="0014709A">
        <w:rPr>
          <w:rFonts w:ascii="Arial" w:hAnsi="Arial" w:cs="Arial"/>
          <w:color w:val="696969" w:themeColor="background2" w:themeShade="80"/>
        </w:rPr>
        <w:t>Among those who did, comments were more likely to raise concerns than express support. A notable proportion of responses repeated issues already raised in earlier open-ended questions.</w:t>
      </w:r>
    </w:p>
    <w:p w14:paraId="688E1C74" w14:textId="694A461B" w:rsidR="0014709A" w:rsidRPr="0014709A" w:rsidRDefault="0014709A" w:rsidP="0014709A">
      <w:pPr>
        <w:spacing w:after="280"/>
        <w:rPr>
          <w:rFonts w:ascii="Arial" w:hAnsi="Arial" w:cs="Arial"/>
          <w:color w:val="696969" w:themeColor="background2" w:themeShade="80"/>
        </w:rPr>
      </w:pPr>
      <w:r w:rsidRPr="0014709A">
        <w:rPr>
          <w:rFonts w:ascii="Arial" w:hAnsi="Arial" w:cs="Arial"/>
          <w:color w:val="696969" w:themeColor="background2" w:themeShade="80"/>
        </w:rPr>
        <w:t>Aside from general agreement with the overall proposals, the most frequently mentioned positive themes were that a combined Minor Illness Unit would improve the volume and quality of medical facilities in Rutland, help</w:t>
      </w:r>
      <w:r>
        <w:rPr>
          <w:rFonts w:ascii="Arial" w:hAnsi="Arial" w:cs="Arial"/>
          <w:color w:val="696969" w:themeColor="background2" w:themeShade="80"/>
        </w:rPr>
        <w:t>ing to</w:t>
      </w:r>
      <w:r w:rsidRPr="0014709A">
        <w:rPr>
          <w:rFonts w:ascii="Arial" w:hAnsi="Arial" w:cs="Arial"/>
          <w:color w:val="696969" w:themeColor="background2" w:themeShade="80"/>
        </w:rPr>
        <w:t xml:space="preserve"> address the need for more outpatient services</w:t>
      </w:r>
      <w:r>
        <w:rPr>
          <w:rFonts w:ascii="Arial" w:hAnsi="Arial" w:cs="Arial"/>
          <w:color w:val="696969" w:themeColor="background2" w:themeShade="80"/>
        </w:rPr>
        <w:t>;</w:t>
      </w:r>
      <w:r w:rsidRPr="0014709A">
        <w:rPr>
          <w:rFonts w:ascii="Arial" w:hAnsi="Arial" w:cs="Arial"/>
          <w:color w:val="696969" w:themeColor="background2" w:themeShade="80"/>
        </w:rPr>
        <w:t xml:space="preserve"> make better use of resources by combining them</w:t>
      </w:r>
      <w:r>
        <w:rPr>
          <w:rFonts w:ascii="Arial" w:hAnsi="Arial" w:cs="Arial"/>
          <w:color w:val="696969" w:themeColor="background2" w:themeShade="80"/>
        </w:rPr>
        <w:t xml:space="preserve">; </w:t>
      </w:r>
      <w:r w:rsidRPr="0014709A">
        <w:rPr>
          <w:rFonts w:ascii="Arial" w:hAnsi="Arial" w:cs="Arial"/>
          <w:color w:val="696969" w:themeColor="background2" w:themeShade="80"/>
        </w:rPr>
        <w:t>and reduce pressure on local GPs and hospitals.</w:t>
      </w:r>
    </w:p>
    <w:p w14:paraId="2EE677CA" w14:textId="267845E7" w:rsidR="0014709A" w:rsidRPr="0014709A" w:rsidRDefault="0014709A" w:rsidP="0014709A">
      <w:pPr>
        <w:spacing w:after="280"/>
        <w:rPr>
          <w:rFonts w:ascii="Arial" w:hAnsi="Arial" w:cs="Arial"/>
          <w:color w:val="696969" w:themeColor="background2" w:themeShade="80"/>
        </w:rPr>
      </w:pPr>
      <w:r w:rsidRPr="0014709A">
        <w:rPr>
          <w:rFonts w:ascii="Arial" w:hAnsi="Arial" w:cs="Arial"/>
          <w:color w:val="696969" w:themeColor="background2" w:themeShade="80"/>
        </w:rPr>
        <w:t>Among those expressing concerns, the most common themes were a perceived need for a walk-in option and a belief that the proposed opening hours are too limited</w:t>
      </w:r>
      <w:r>
        <w:rPr>
          <w:rFonts w:ascii="Arial" w:hAnsi="Arial" w:cs="Arial"/>
          <w:color w:val="696969" w:themeColor="background2" w:themeShade="80"/>
        </w:rPr>
        <w:t>,</w:t>
      </w:r>
      <w:r w:rsidRPr="0014709A">
        <w:rPr>
          <w:rFonts w:ascii="Arial" w:hAnsi="Arial" w:cs="Arial"/>
          <w:color w:val="696969" w:themeColor="background2" w:themeShade="80"/>
        </w:rPr>
        <w:t xml:space="preserve"> often linked to the view that minor injuries can happen at any time of day or week. Another commonly mentioned issue was that health services in Rutland need to be reviewed and expanded more generally, with comments referencing the need for more GP surgeries, dentists, and mental health services.</w:t>
      </w:r>
    </w:p>
    <w:p w14:paraId="6D103254" w14:textId="77777777" w:rsidR="00351621" w:rsidRDefault="00351621" w:rsidP="00F1358B">
      <w:pPr>
        <w:rPr>
          <w:rFonts w:ascii="Arial" w:hAnsi="Arial" w:cs="Arial"/>
          <w:color w:val="696969" w:themeColor="background2" w:themeShade="80"/>
        </w:rPr>
      </w:pPr>
    </w:p>
    <w:p w14:paraId="2731A59B" w14:textId="3D6941BD" w:rsidR="00351621" w:rsidRPr="00351621" w:rsidRDefault="00351621" w:rsidP="00351621">
      <w:pPr>
        <w:pStyle w:val="Subtitlepink"/>
        <w:spacing w:before="120"/>
        <w:rPr>
          <w:rFonts w:ascii="Arial" w:hAnsi="Arial" w:cs="Arial"/>
          <w:color w:val="1268B3" w:themeColor="accent1"/>
          <w:lang w:val="en-US"/>
        </w:rPr>
      </w:pPr>
      <w:r>
        <w:rPr>
          <w:rFonts w:ascii="Arial" w:hAnsi="Arial" w:cs="Arial"/>
          <w:color w:val="1268B3" w:themeColor="accent1"/>
          <w:lang w:val="en-US"/>
        </w:rPr>
        <w:t>Pharmacy First Initiative: Rating of Most Recent Pharmacy Treatment Experience for Certain Listed Conditions</w:t>
      </w:r>
      <w:r w:rsidRPr="00351621">
        <w:rPr>
          <w:rFonts w:ascii="Arial" w:hAnsi="Arial" w:cs="Arial"/>
          <w:color w:val="1268B3" w:themeColor="accent1"/>
          <w:lang w:val="en-US"/>
        </w:rPr>
        <w:t xml:space="preserve"> – Headline Findings</w:t>
      </w:r>
    </w:p>
    <w:p w14:paraId="5DBA59F8" w14:textId="72E8C999" w:rsidR="0014709A" w:rsidRPr="0014709A" w:rsidRDefault="0014709A" w:rsidP="0014709A">
      <w:pPr>
        <w:pStyle w:val="Subtitlepink"/>
        <w:spacing w:after="280"/>
        <w:rPr>
          <w:rFonts w:ascii="Arial" w:hAnsi="Arial" w:cs="Arial"/>
          <w:b w:val="0"/>
          <w:bCs w:val="0"/>
          <w:color w:val="696969" w:themeColor="background2" w:themeShade="80"/>
        </w:rPr>
      </w:pPr>
      <w:r w:rsidRPr="0014709A">
        <w:rPr>
          <w:rFonts w:ascii="Arial" w:hAnsi="Arial" w:cs="Arial"/>
          <w:b w:val="0"/>
          <w:bCs w:val="0"/>
          <w:color w:val="696969" w:themeColor="background2" w:themeShade="80"/>
        </w:rPr>
        <w:t>Overall, just over a third of respondents (36% – 43</w:t>
      </w:r>
      <w:r w:rsidR="00B137B2">
        <w:rPr>
          <w:rFonts w:ascii="Arial" w:hAnsi="Arial" w:cs="Arial"/>
          <w:b w:val="0"/>
          <w:bCs w:val="0"/>
          <w:color w:val="696969" w:themeColor="background2" w:themeShade="80"/>
        </w:rPr>
        <w:t>0</w:t>
      </w:r>
      <w:r w:rsidRPr="0014709A">
        <w:rPr>
          <w:rFonts w:ascii="Arial" w:hAnsi="Arial" w:cs="Arial"/>
          <w:b w:val="0"/>
          <w:bCs w:val="0"/>
          <w:color w:val="696969" w:themeColor="background2" w:themeShade="80"/>
        </w:rPr>
        <w:t xml:space="preserve"> </w:t>
      </w:r>
      <w:r>
        <w:rPr>
          <w:rFonts w:ascii="Arial" w:hAnsi="Arial" w:cs="Arial"/>
          <w:b w:val="0"/>
          <w:bCs w:val="0"/>
          <w:color w:val="696969" w:themeColor="background2" w:themeShade="80"/>
        </w:rPr>
        <w:t>respondents</w:t>
      </w:r>
      <w:r w:rsidRPr="0014709A">
        <w:rPr>
          <w:rFonts w:ascii="Arial" w:hAnsi="Arial" w:cs="Arial"/>
          <w:b w:val="0"/>
          <w:bCs w:val="0"/>
          <w:color w:val="696969" w:themeColor="background2" w:themeShade="80"/>
        </w:rPr>
        <w:t>) say they have visited a pharmacist since the beginning of 2024 for one of the listed conditions, while nearly two-thirds (64% – 76</w:t>
      </w:r>
      <w:r w:rsidR="00B137B2">
        <w:rPr>
          <w:rFonts w:ascii="Arial" w:hAnsi="Arial" w:cs="Arial"/>
          <w:b w:val="0"/>
          <w:bCs w:val="0"/>
          <w:color w:val="696969" w:themeColor="background2" w:themeShade="80"/>
        </w:rPr>
        <w:t>8</w:t>
      </w:r>
      <w:r w:rsidRPr="0014709A">
        <w:rPr>
          <w:rFonts w:ascii="Arial" w:hAnsi="Arial" w:cs="Arial"/>
          <w:b w:val="0"/>
          <w:bCs w:val="0"/>
          <w:color w:val="696969" w:themeColor="background2" w:themeShade="80"/>
        </w:rPr>
        <w:t xml:space="preserve"> </w:t>
      </w:r>
      <w:r>
        <w:rPr>
          <w:rFonts w:ascii="Arial" w:hAnsi="Arial" w:cs="Arial"/>
          <w:b w:val="0"/>
          <w:bCs w:val="0"/>
          <w:color w:val="696969" w:themeColor="background2" w:themeShade="80"/>
        </w:rPr>
        <w:t>respondents</w:t>
      </w:r>
      <w:r w:rsidRPr="0014709A">
        <w:rPr>
          <w:rFonts w:ascii="Arial" w:hAnsi="Arial" w:cs="Arial"/>
          <w:b w:val="0"/>
          <w:bCs w:val="0"/>
          <w:color w:val="696969" w:themeColor="background2" w:themeShade="80"/>
        </w:rPr>
        <w:t>) say they have not used these services.</w:t>
      </w:r>
    </w:p>
    <w:p w14:paraId="511A5F60" w14:textId="77777777" w:rsidR="0014709A" w:rsidRPr="0014709A" w:rsidRDefault="0014709A" w:rsidP="0014709A">
      <w:pPr>
        <w:pStyle w:val="Subtitlepink"/>
        <w:spacing w:after="280"/>
        <w:rPr>
          <w:rFonts w:ascii="Arial" w:hAnsi="Arial" w:cs="Arial"/>
          <w:b w:val="0"/>
          <w:bCs w:val="0"/>
          <w:color w:val="696969" w:themeColor="background2" w:themeShade="80"/>
        </w:rPr>
      </w:pPr>
      <w:r w:rsidRPr="0014709A">
        <w:rPr>
          <w:rFonts w:ascii="Arial" w:hAnsi="Arial" w:cs="Arial"/>
          <w:b w:val="0"/>
          <w:bCs w:val="0"/>
          <w:color w:val="696969" w:themeColor="background2" w:themeShade="80"/>
        </w:rPr>
        <w:t>Among those who have used the Pharmacy First service, the large majority rate their experience as either ‘very good’ or ‘good’, with only a small minority rating it as poor to some extent.</w:t>
      </w:r>
    </w:p>
    <w:p w14:paraId="7BC9CF5F" w14:textId="77777777" w:rsidR="0014709A" w:rsidRPr="0014709A" w:rsidRDefault="0014709A" w:rsidP="0014709A">
      <w:pPr>
        <w:pStyle w:val="Subtitlepink"/>
        <w:spacing w:after="280"/>
        <w:rPr>
          <w:rFonts w:ascii="Arial" w:hAnsi="Arial" w:cs="Arial"/>
          <w:b w:val="0"/>
          <w:bCs w:val="0"/>
          <w:color w:val="696969" w:themeColor="background2" w:themeShade="80"/>
        </w:rPr>
      </w:pPr>
      <w:r w:rsidRPr="0014709A">
        <w:rPr>
          <w:rFonts w:ascii="Arial" w:hAnsi="Arial" w:cs="Arial"/>
          <w:b w:val="0"/>
          <w:bCs w:val="0"/>
          <w:color w:val="696969" w:themeColor="background2" w:themeShade="80"/>
        </w:rPr>
        <w:t>Reflecting this high level of satisfaction, most comments about pharmacy experiences are positive. In addition to general positive remarks, the most commonly mentioned reasons for satisfaction are the speed of service and the sense that it helps prevent conditions from worsening, as well as being attended to by knowledgeable and helpful staff.</w:t>
      </w:r>
    </w:p>
    <w:p w14:paraId="08256620" w14:textId="77777777" w:rsidR="0014709A" w:rsidRPr="0014709A" w:rsidRDefault="0014709A" w:rsidP="0014709A">
      <w:pPr>
        <w:pStyle w:val="Subtitlepink"/>
        <w:spacing w:after="280"/>
        <w:rPr>
          <w:rFonts w:ascii="Arial" w:hAnsi="Arial" w:cs="Arial"/>
          <w:b w:val="0"/>
          <w:bCs w:val="0"/>
          <w:color w:val="696969" w:themeColor="background2" w:themeShade="80"/>
        </w:rPr>
      </w:pPr>
      <w:r w:rsidRPr="0014709A">
        <w:rPr>
          <w:rFonts w:ascii="Arial" w:hAnsi="Arial" w:cs="Arial"/>
          <w:b w:val="0"/>
          <w:bCs w:val="0"/>
          <w:color w:val="696969" w:themeColor="background2" w:themeShade="80"/>
        </w:rPr>
        <w:t>Among the small proportion who reported a ‘poor’ or ‘very poor’ experience, the most frequently mentioned concerns are the perception that pharmacists have less knowledge or training than GPs, or that the pharmacy was unable to resolve the issue, resulting in the need to visit a GP afterwards.</w:t>
      </w:r>
    </w:p>
    <w:p w14:paraId="09EBE484" w14:textId="39AA5FFD" w:rsidR="001207CC" w:rsidRPr="00923F3A" w:rsidRDefault="001207CC" w:rsidP="00A444B1">
      <w:pPr>
        <w:rPr>
          <w:rFonts w:ascii="Arial" w:hAnsi="Arial" w:cs="Arial"/>
          <w:b/>
          <w:bCs w:val="0"/>
          <w:color w:val="696969" w:themeColor="background2" w:themeShade="80"/>
          <w:highlight w:val="yellow"/>
        </w:rPr>
      </w:pPr>
    </w:p>
    <w:p w14:paraId="390684BE" w14:textId="6FBB92F4" w:rsidR="002B7C3F" w:rsidRPr="00134B30" w:rsidRDefault="00E052ED" w:rsidP="00E052ED">
      <w:pPr>
        <w:pStyle w:val="Title1"/>
        <w:rPr>
          <w:rFonts w:ascii="Arial" w:hAnsi="Arial" w:cs="Arial"/>
          <w:color w:val="1268B3" w:themeColor="accent1"/>
        </w:rPr>
      </w:pPr>
      <w:bookmarkStart w:id="9" w:name="_Toc51524063"/>
      <w:bookmarkStart w:id="10" w:name="_Toc200095258"/>
      <w:r w:rsidRPr="00134B30">
        <w:rPr>
          <w:rFonts w:ascii="Arial" w:hAnsi="Arial" w:cs="Arial"/>
          <w:color w:val="1268B3" w:themeColor="accent1"/>
        </w:rPr>
        <w:lastRenderedPageBreak/>
        <w:t>Introduction</w:t>
      </w:r>
      <w:bookmarkEnd w:id="9"/>
      <w:bookmarkEnd w:id="10"/>
      <w:r w:rsidR="002B7C3F" w:rsidRPr="00134B30">
        <w:rPr>
          <w:rFonts w:ascii="Arial" w:hAnsi="Arial" w:cs="Arial"/>
          <w:color w:val="1268B3" w:themeColor="accent1"/>
        </w:rPr>
        <w:br w:type="page"/>
      </w:r>
    </w:p>
    <w:p w14:paraId="31567327" w14:textId="385F5556" w:rsidR="00F3109F" w:rsidRPr="00F3109F" w:rsidRDefault="00F3109F" w:rsidP="00F3109F">
      <w:pPr>
        <w:pStyle w:val="Subtitlepink"/>
        <w:rPr>
          <w:rFonts w:ascii="Arial" w:hAnsi="Arial" w:cs="Arial"/>
          <w:color w:val="1268B3" w:themeColor="accent1"/>
          <w:lang w:val="en-US"/>
        </w:rPr>
      </w:pPr>
      <w:bookmarkStart w:id="11" w:name="_Toc49457886"/>
      <w:bookmarkStart w:id="12" w:name="_Toc51517007"/>
      <w:bookmarkStart w:id="13" w:name="_Hlk49167327"/>
      <w:r w:rsidRPr="00F3109F">
        <w:rPr>
          <w:rFonts w:ascii="Arial" w:hAnsi="Arial" w:cs="Arial"/>
          <w:color w:val="1268B3" w:themeColor="accent1"/>
          <w:lang w:val="en-US"/>
        </w:rPr>
        <w:lastRenderedPageBreak/>
        <w:t xml:space="preserve">Background to the </w:t>
      </w:r>
      <w:r w:rsidR="00653725">
        <w:rPr>
          <w:rFonts w:ascii="Arial" w:hAnsi="Arial" w:cs="Arial"/>
          <w:color w:val="1268B3" w:themeColor="accent1"/>
          <w:lang w:val="en-US"/>
        </w:rPr>
        <w:t>E</w:t>
      </w:r>
      <w:r w:rsidR="00403B22">
        <w:rPr>
          <w:rFonts w:ascii="Arial" w:hAnsi="Arial" w:cs="Arial"/>
          <w:color w:val="1268B3" w:themeColor="accent1"/>
          <w:lang w:val="en-US"/>
        </w:rPr>
        <w:t>ngagement</w:t>
      </w:r>
    </w:p>
    <w:p w14:paraId="5F7F5A75" w14:textId="61F3B925" w:rsidR="000E60C6" w:rsidRPr="00923F3A" w:rsidRDefault="004F22D1" w:rsidP="00F3109F">
      <w:pPr>
        <w:rPr>
          <w:rFonts w:ascii="Arial" w:hAnsi="Arial" w:cs="Arial"/>
          <w:color w:val="696969" w:themeColor="background2" w:themeShade="80"/>
          <w:highlight w:val="yellow"/>
        </w:rPr>
      </w:pPr>
      <w:r w:rsidRPr="00923F3A">
        <w:rPr>
          <w:rFonts w:ascii="Arial" w:hAnsi="Arial" w:cs="Arial"/>
          <w:color w:val="696969" w:themeColor="background2" w:themeShade="80"/>
        </w:rPr>
        <w:t xml:space="preserve">The Leicester, Leicestershire and Rutland Integrated Care Board (LLR ICB) want to invest in and improve </w:t>
      </w:r>
      <w:r w:rsidR="00000775">
        <w:rPr>
          <w:rFonts w:ascii="Arial" w:hAnsi="Arial" w:cs="Arial"/>
          <w:color w:val="696969" w:themeColor="background2" w:themeShade="80"/>
        </w:rPr>
        <w:t>health</w:t>
      </w:r>
      <w:r w:rsidRPr="00923F3A">
        <w:rPr>
          <w:rFonts w:ascii="Arial" w:hAnsi="Arial" w:cs="Arial"/>
          <w:color w:val="696969" w:themeColor="background2" w:themeShade="80"/>
        </w:rPr>
        <w:t xml:space="preserve"> services in </w:t>
      </w:r>
      <w:r w:rsidR="00000775">
        <w:rPr>
          <w:rFonts w:ascii="Arial" w:hAnsi="Arial" w:cs="Arial"/>
          <w:color w:val="696969" w:themeColor="background2" w:themeShade="80"/>
        </w:rPr>
        <w:t>Rutland</w:t>
      </w:r>
      <w:r w:rsidRPr="00923F3A">
        <w:rPr>
          <w:rFonts w:ascii="Arial" w:hAnsi="Arial" w:cs="Arial"/>
          <w:color w:val="696969" w:themeColor="background2" w:themeShade="80"/>
        </w:rPr>
        <w:t xml:space="preserve">. </w:t>
      </w:r>
      <w:r w:rsidR="00000775" w:rsidRPr="00000775">
        <w:rPr>
          <w:rFonts w:ascii="Arial" w:hAnsi="Arial" w:cs="Arial"/>
          <w:color w:val="696969" w:themeColor="background2" w:themeShade="80"/>
        </w:rPr>
        <w:t>The proposals would improve services for people by bringing together two local services – the Minor Injuries Unit and the Urgent Care Centre</w:t>
      </w:r>
      <w:r w:rsidR="00000775">
        <w:rPr>
          <w:rFonts w:ascii="Arial" w:hAnsi="Arial" w:cs="Arial"/>
          <w:color w:val="696969" w:themeColor="background2" w:themeShade="80"/>
        </w:rPr>
        <w:t xml:space="preserve"> - </w:t>
      </w:r>
      <w:r w:rsidR="00000775" w:rsidRPr="00000775">
        <w:rPr>
          <w:rFonts w:ascii="Arial" w:hAnsi="Arial" w:cs="Arial"/>
          <w:color w:val="696969" w:themeColor="background2" w:themeShade="80"/>
        </w:rPr>
        <w:t>creating a Minor Illness Service which would be open 7 days a week</w:t>
      </w:r>
      <w:r w:rsidR="00000775">
        <w:rPr>
          <w:rFonts w:ascii="Arial" w:hAnsi="Arial" w:cs="Arial"/>
          <w:color w:val="696969" w:themeColor="background2" w:themeShade="80"/>
        </w:rPr>
        <w:t xml:space="preserve">. </w:t>
      </w:r>
      <w:r w:rsidR="00000775" w:rsidRPr="00000775">
        <w:rPr>
          <w:rFonts w:ascii="Arial" w:hAnsi="Arial" w:cs="Arial"/>
          <w:color w:val="696969" w:themeColor="background2" w:themeShade="80"/>
        </w:rPr>
        <w:t>Minor injuries and illnesses include sprains, strains, wounds, sore throats and ear infections, where treatment is needed on the same day</w:t>
      </w:r>
      <w:r w:rsidR="00000775">
        <w:rPr>
          <w:rFonts w:ascii="Arial" w:hAnsi="Arial" w:cs="Arial"/>
          <w:color w:val="696969" w:themeColor="background2" w:themeShade="80"/>
        </w:rPr>
        <w:t xml:space="preserve">. </w:t>
      </w:r>
      <w:r w:rsidRPr="00923F3A">
        <w:rPr>
          <w:rFonts w:ascii="Arial" w:hAnsi="Arial" w:cs="Arial"/>
          <w:color w:val="696969" w:themeColor="background2" w:themeShade="80"/>
        </w:rPr>
        <w:t xml:space="preserve">The proposals for these investments and improvements </w:t>
      </w:r>
      <w:r w:rsidR="00F36E47">
        <w:rPr>
          <w:rFonts w:ascii="Arial" w:hAnsi="Arial" w:cs="Arial"/>
          <w:color w:val="696969" w:themeColor="background2" w:themeShade="80"/>
        </w:rPr>
        <w:t xml:space="preserve">are </w:t>
      </w:r>
      <w:r w:rsidRPr="00923F3A">
        <w:rPr>
          <w:rFonts w:ascii="Arial" w:hAnsi="Arial" w:cs="Arial"/>
          <w:color w:val="696969" w:themeColor="background2" w:themeShade="80"/>
        </w:rPr>
        <w:t>as follows</w:t>
      </w:r>
      <w:r w:rsidR="00F36E47">
        <w:rPr>
          <w:rStyle w:val="FootnoteReference"/>
          <w:rFonts w:ascii="Arial" w:hAnsi="Arial" w:cs="Arial"/>
          <w:color w:val="696969" w:themeColor="background2" w:themeShade="80"/>
        </w:rPr>
        <w:footnoteReference w:id="1"/>
      </w:r>
      <w:r w:rsidRPr="00923F3A">
        <w:rPr>
          <w:rFonts w:ascii="Arial" w:hAnsi="Arial" w:cs="Arial"/>
          <w:color w:val="696969" w:themeColor="background2" w:themeShade="80"/>
        </w:rPr>
        <w:t xml:space="preserve">. </w:t>
      </w:r>
    </w:p>
    <w:p w14:paraId="5FC3C80A" w14:textId="77777777" w:rsidR="00F36E47" w:rsidRPr="00F36E47" w:rsidRDefault="00F36E47" w:rsidP="00F36E47">
      <w:pPr>
        <w:pStyle w:val="Body"/>
        <w:numPr>
          <w:ilvl w:val="0"/>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The NHS wishes to simplify, combine, and improve some existing services in Rutland by 1 April 2026.</w:t>
      </w:r>
    </w:p>
    <w:p w14:paraId="74DE05BD" w14:textId="4BED0A7F" w:rsidR="00F36E47" w:rsidRPr="00F36E47" w:rsidRDefault="00F36E47" w:rsidP="00F36E47">
      <w:pPr>
        <w:pStyle w:val="Body"/>
        <w:numPr>
          <w:ilvl w:val="0"/>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 xml:space="preserve">In Rutland, the Minor Injury Service and Urgent Care Service run separately and have different opening times. </w:t>
      </w:r>
      <w:r w:rsidR="00DC2058">
        <w:rPr>
          <w:rFonts w:ascii="Arial" w:eastAsiaTheme="minorHAnsi" w:hAnsi="Arial" w:cs="Arial"/>
          <w:bCs/>
          <w:color w:val="696969" w:themeColor="background2" w:themeShade="80"/>
          <w:sz w:val="24"/>
          <w:szCs w:val="24"/>
          <w:bdr w:val="none" w:sz="0" w:space="0" w:color="auto"/>
        </w:rPr>
        <w:t>These services would be combined</w:t>
      </w:r>
      <w:r w:rsidRPr="00F36E47">
        <w:rPr>
          <w:rFonts w:ascii="Arial" w:eastAsiaTheme="minorHAnsi" w:hAnsi="Arial" w:cs="Arial"/>
          <w:bCs/>
          <w:color w:val="696969" w:themeColor="background2" w:themeShade="80"/>
          <w:sz w:val="24"/>
          <w:szCs w:val="24"/>
          <w:bdr w:val="none" w:sz="0" w:space="0" w:color="auto"/>
        </w:rPr>
        <w:t xml:space="preserve"> </w:t>
      </w:r>
      <w:r w:rsidR="00DC2058">
        <w:rPr>
          <w:rFonts w:ascii="Arial" w:eastAsiaTheme="minorHAnsi" w:hAnsi="Arial" w:cs="Arial"/>
          <w:bCs/>
          <w:color w:val="696969" w:themeColor="background2" w:themeShade="80"/>
          <w:sz w:val="24"/>
          <w:szCs w:val="24"/>
          <w:bdr w:val="none" w:sz="0" w:space="0" w:color="auto"/>
        </w:rPr>
        <w:t>and provided</w:t>
      </w:r>
      <w:r w:rsidRPr="00F36E47">
        <w:rPr>
          <w:rFonts w:ascii="Arial" w:eastAsiaTheme="minorHAnsi" w:hAnsi="Arial" w:cs="Arial"/>
          <w:bCs/>
          <w:color w:val="696969" w:themeColor="background2" w:themeShade="80"/>
          <w:sz w:val="24"/>
          <w:szCs w:val="24"/>
          <w:bdr w:val="none" w:sz="0" w:space="0" w:color="auto"/>
        </w:rPr>
        <w:t xml:space="preserve"> from a refurbished facility at Rutland Memorial Hospital. </w:t>
      </w:r>
    </w:p>
    <w:p w14:paraId="048F2943" w14:textId="77777777" w:rsidR="00F36E47" w:rsidRPr="00F36E47" w:rsidRDefault="00F36E47" w:rsidP="00F36E47">
      <w:pPr>
        <w:pStyle w:val="Body"/>
        <w:numPr>
          <w:ilvl w:val="0"/>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 xml:space="preserve">The service would operate for 8 hours every day (Monday to Sunday). Appointments would be pre-bookable via NHS 111 or your GP practice. </w:t>
      </w:r>
    </w:p>
    <w:p w14:paraId="032E9DB9" w14:textId="77777777" w:rsidR="00F36E47" w:rsidRPr="00F36E47" w:rsidRDefault="00F36E47" w:rsidP="00F36E47">
      <w:pPr>
        <w:pStyle w:val="Body"/>
        <w:numPr>
          <w:ilvl w:val="0"/>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The proposed service would be provided by nurses, advanced nurse practitioners (nurses who have taken a Masters in clinical practice) and other clinicians who have access to and guidance from a GP. If people need it, they would be receive a prescription for medication (drugs).</w:t>
      </w:r>
    </w:p>
    <w:p w14:paraId="2E658665" w14:textId="77777777" w:rsidR="00F36E47" w:rsidRPr="00F36E47" w:rsidRDefault="00F36E47" w:rsidP="00F36E47">
      <w:pPr>
        <w:pStyle w:val="Body"/>
        <w:numPr>
          <w:ilvl w:val="0"/>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The types of non-life-threatening conditions that could be treated remain unchanged and include:</w:t>
      </w:r>
    </w:p>
    <w:p w14:paraId="07E18F6A"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Minor dislocation</w:t>
      </w:r>
    </w:p>
    <w:p w14:paraId="73477AE5"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Cuts, grazes, bites</w:t>
      </w:r>
    </w:p>
    <w:p w14:paraId="18429589"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Minor head injury</w:t>
      </w:r>
    </w:p>
    <w:p w14:paraId="4D6F6370"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Eye injury</w:t>
      </w:r>
    </w:p>
    <w:p w14:paraId="4546A225"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Burns or scalds</w:t>
      </w:r>
    </w:p>
    <w:p w14:paraId="41C732D8"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Wound infection</w:t>
      </w:r>
    </w:p>
    <w:p w14:paraId="11F6544D"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Bone fracture</w:t>
      </w:r>
    </w:p>
    <w:p w14:paraId="320CBA8E"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Sore throats</w:t>
      </w:r>
    </w:p>
    <w:p w14:paraId="2D5DB659"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Ear infections</w:t>
      </w:r>
    </w:p>
    <w:p w14:paraId="7F294939"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Water infections</w:t>
      </w:r>
    </w:p>
    <w:p w14:paraId="6DEB0830" w14:textId="77777777" w:rsidR="00F36E47" w:rsidRPr="00F36E47" w:rsidRDefault="00F36E47" w:rsidP="00F36E47">
      <w:pPr>
        <w:pStyle w:val="Body"/>
        <w:numPr>
          <w:ilvl w:val="0"/>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lastRenderedPageBreak/>
        <w:t>A typical appointment would include:</w:t>
      </w:r>
    </w:p>
    <w:p w14:paraId="6CA61CA2"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Immediate assessment to identify the specific needs of a person and the action to be taken.</w:t>
      </w:r>
    </w:p>
    <w:p w14:paraId="3BA57527"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Reviewing the patient's medical history.</w:t>
      </w:r>
    </w:p>
    <w:p w14:paraId="558C2E36"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Dressing and treating a wound, if applicable.</w:t>
      </w:r>
    </w:p>
    <w:p w14:paraId="7DD5ADAC" w14:textId="77777777" w:rsidR="00F36E47"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Referral to an X-ray (an image of the inside of your body) if required, which may be on-site.</w:t>
      </w:r>
    </w:p>
    <w:p w14:paraId="659A7A15" w14:textId="3D68EE38" w:rsidR="00DC2058" w:rsidRPr="00F36E47" w:rsidRDefault="00F36E47" w:rsidP="00F36E47">
      <w:pPr>
        <w:pStyle w:val="Body"/>
        <w:numPr>
          <w:ilvl w:val="1"/>
          <w:numId w:val="18"/>
        </w:numPr>
        <w:rPr>
          <w:rFonts w:ascii="Arial" w:eastAsiaTheme="minorHAnsi" w:hAnsi="Arial" w:cs="Arial"/>
          <w:bCs/>
          <w:color w:val="696969" w:themeColor="background2" w:themeShade="80"/>
          <w:sz w:val="24"/>
          <w:szCs w:val="24"/>
          <w:bdr w:val="none" w:sz="0" w:space="0" w:color="auto"/>
        </w:rPr>
      </w:pPr>
      <w:r w:rsidRPr="00F36E47">
        <w:rPr>
          <w:rFonts w:ascii="Arial" w:eastAsiaTheme="minorHAnsi" w:hAnsi="Arial" w:cs="Arial"/>
          <w:bCs/>
          <w:color w:val="696969" w:themeColor="background2" w:themeShade="80"/>
          <w:sz w:val="24"/>
          <w:szCs w:val="24"/>
          <w:bdr w:val="none" w:sz="0" w:space="0" w:color="auto"/>
        </w:rPr>
        <w:t>Referral to another service if needed.</w:t>
      </w:r>
    </w:p>
    <w:p w14:paraId="5955BDBC" w14:textId="77777777" w:rsidR="00F36E47" w:rsidRPr="00DC2058" w:rsidRDefault="00F36E47" w:rsidP="0014709A">
      <w:pPr>
        <w:pStyle w:val="Body"/>
        <w:numPr>
          <w:ilvl w:val="1"/>
          <w:numId w:val="18"/>
        </w:numPr>
        <w:rPr>
          <w:rFonts w:ascii="Arial" w:eastAsiaTheme="minorHAnsi" w:hAnsi="Arial" w:cs="Arial"/>
          <w:bCs/>
          <w:color w:val="696969" w:themeColor="background2" w:themeShade="80"/>
          <w:sz w:val="24"/>
          <w:szCs w:val="24"/>
          <w:bdr w:val="none" w:sz="0" w:space="0" w:color="auto"/>
        </w:rPr>
      </w:pPr>
      <w:r w:rsidRPr="00DC2058">
        <w:rPr>
          <w:rFonts w:ascii="Arial" w:eastAsiaTheme="minorHAnsi" w:hAnsi="Arial" w:cs="Arial"/>
          <w:bCs/>
          <w:color w:val="696969" w:themeColor="background2" w:themeShade="80"/>
          <w:sz w:val="24"/>
          <w:szCs w:val="24"/>
          <w:bdr w:val="none" w:sz="0" w:space="0" w:color="auto"/>
        </w:rPr>
        <w:t>Providing patients with information on managing their condition.</w:t>
      </w:r>
    </w:p>
    <w:p w14:paraId="2F6054A3" w14:textId="6A870DE9" w:rsidR="00045E9D" w:rsidRPr="00F36E47" w:rsidRDefault="00DC2058" w:rsidP="00F36E47">
      <w:pPr>
        <w:pStyle w:val="Body"/>
        <w:numPr>
          <w:ilvl w:val="0"/>
          <w:numId w:val="18"/>
        </w:numPr>
        <w:rPr>
          <w:rFonts w:ascii="Arial" w:hAnsi="Arial" w:cs="Arial"/>
          <w:bCs/>
          <w:color w:val="696969" w:themeColor="background2" w:themeShade="80"/>
          <w:sz w:val="24"/>
          <w:szCs w:val="24"/>
          <w:lang w:val="en-US"/>
        </w:rPr>
      </w:pPr>
      <w:r w:rsidRPr="00923F3A">
        <w:rPr>
          <w:rFonts w:ascii="Arial" w:hAnsi="Arial" w:cs="Arial"/>
          <w:color w:val="696969" w:themeColor="background2" w:themeShade="80"/>
        </w:rPr>
        <w:t>LLR ICB</w:t>
      </w:r>
      <w:r w:rsidRPr="00F36E47" w:rsidDel="00DC2058">
        <w:rPr>
          <w:rFonts w:ascii="Arial" w:eastAsiaTheme="minorHAnsi" w:hAnsi="Arial" w:cs="Arial"/>
          <w:bCs/>
          <w:color w:val="696969" w:themeColor="background2" w:themeShade="80"/>
          <w:sz w:val="24"/>
          <w:szCs w:val="24"/>
          <w:bdr w:val="none" w:sz="0" w:space="0" w:color="auto"/>
        </w:rPr>
        <w:t xml:space="preserve"> </w:t>
      </w:r>
      <w:r w:rsidR="00F36E47" w:rsidRPr="00F36E47">
        <w:rPr>
          <w:rFonts w:ascii="Arial" w:eastAsiaTheme="minorHAnsi" w:hAnsi="Arial" w:cs="Arial"/>
          <w:bCs/>
          <w:color w:val="696969" w:themeColor="background2" w:themeShade="80"/>
          <w:sz w:val="24"/>
          <w:szCs w:val="24"/>
          <w:bdr w:val="none" w:sz="0" w:space="0" w:color="auto"/>
        </w:rPr>
        <w:t xml:space="preserve">would like to increase access to X-ray facilities at Rutland Memorial Hospital, but currently only have money to provide this service on Wednesdays and Thursdays. Providing X-ray facilities is expensive as the machine must be operated by expertly trained staff, has high energy usage, and requires maintenance to ensure quality and safety. Over time, </w:t>
      </w:r>
      <w:r w:rsidRPr="00923F3A">
        <w:rPr>
          <w:rFonts w:ascii="Arial" w:hAnsi="Arial" w:cs="Arial"/>
          <w:color w:val="696969" w:themeColor="background2" w:themeShade="80"/>
        </w:rPr>
        <w:t>LLR ICB</w:t>
      </w:r>
      <w:r w:rsidRPr="00F36E47" w:rsidDel="00DC2058">
        <w:rPr>
          <w:rFonts w:ascii="Arial" w:eastAsiaTheme="minorHAnsi" w:hAnsi="Arial" w:cs="Arial"/>
          <w:bCs/>
          <w:color w:val="696969" w:themeColor="background2" w:themeShade="80"/>
          <w:sz w:val="24"/>
          <w:szCs w:val="24"/>
          <w:bdr w:val="none" w:sz="0" w:space="0" w:color="auto"/>
        </w:rPr>
        <w:t xml:space="preserve"> </w:t>
      </w:r>
      <w:r w:rsidR="00F36E47" w:rsidRPr="00F36E47">
        <w:rPr>
          <w:rFonts w:ascii="Arial" w:eastAsiaTheme="minorHAnsi" w:hAnsi="Arial" w:cs="Arial"/>
          <w:bCs/>
          <w:color w:val="696969" w:themeColor="background2" w:themeShade="80"/>
          <w:sz w:val="24"/>
          <w:szCs w:val="24"/>
          <w:bdr w:val="none" w:sz="0" w:space="0" w:color="auto"/>
        </w:rPr>
        <w:t>would assess the demand for the X-ray service from people living both inside and outside of Rutland; however, it is unlikely that the service would be expanded in the immediate future</w:t>
      </w:r>
      <w:r w:rsidR="00045E9D" w:rsidRPr="00F36E47">
        <w:rPr>
          <w:rFonts w:ascii="Arial" w:hAnsi="Arial" w:cs="Arial"/>
          <w:bCs/>
          <w:color w:val="696969" w:themeColor="background2" w:themeShade="80"/>
          <w:sz w:val="24"/>
          <w:szCs w:val="24"/>
          <w:lang w:val="en-US"/>
        </w:rPr>
        <w:t>.</w:t>
      </w:r>
    </w:p>
    <w:p w14:paraId="2E186386" w14:textId="0C42D680" w:rsidR="00060F5B" w:rsidRPr="00060F5B" w:rsidRDefault="00060F5B" w:rsidP="00060F5B">
      <w:pPr>
        <w:pStyle w:val="Body"/>
        <w:rPr>
          <w:rFonts w:ascii="Arial" w:hAnsi="Arial"/>
          <w:color w:val="696969" w:themeColor="background2" w:themeShade="80"/>
          <w:sz w:val="24"/>
          <w:szCs w:val="24"/>
          <w:lang w:val="en-US"/>
        </w:rPr>
      </w:pPr>
      <w:r w:rsidRPr="00060F5B">
        <w:rPr>
          <w:rFonts w:ascii="Arial" w:hAnsi="Arial"/>
          <w:color w:val="696969" w:themeColor="background2" w:themeShade="80"/>
          <w:sz w:val="24"/>
          <w:szCs w:val="24"/>
          <w:lang w:val="en-US"/>
        </w:rPr>
        <w:t>These plans are specifically designed to</w:t>
      </w:r>
      <w:r w:rsidR="00F36E47">
        <w:rPr>
          <w:rFonts w:ascii="Arial" w:hAnsi="Arial"/>
          <w:color w:val="696969" w:themeColor="background2" w:themeShade="80"/>
          <w:sz w:val="24"/>
          <w:szCs w:val="24"/>
          <w:lang w:val="en-US"/>
        </w:rPr>
        <w:t xml:space="preserve"> address the following issues in Rutland</w:t>
      </w:r>
      <w:r w:rsidRPr="00060F5B">
        <w:rPr>
          <w:rFonts w:ascii="Arial" w:hAnsi="Arial"/>
          <w:color w:val="696969" w:themeColor="background2" w:themeShade="80"/>
          <w:sz w:val="24"/>
          <w:szCs w:val="24"/>
          <w:lang w:val="en-US"/>
        </w:rPr>
        <w:t>:</w:t>
      </w:r>
    </w:p>
    <w:p w14:paraId="35A7DAAA" w14:textId="77777777" w:rsidR="00F36E47" w:rsidRPr="00000775" w:rsidRDefault="00F36E47" w:rsidP="00F36E47">
      <w:pPr>
        <w:pStyle w:val="ListParagraph"/>
        <w:numPr>
          <w:ilvl w:val="0"/>
          <w:numId w:val="11"/>
        </w:numPr>
        <w:rPr>
          <w:rFonts w:ascii="Arial" w:hAnsi="Arial" w:cs="Arial"/>
          <w:color w:val="696969" w:themeColor="background2" w:themeShade="80"/>
        </w:rPr>
      </w:pPr>
      <w:r w:rsidRPr="00000775">
        <w:rPr>
          <w:rFonts w:ascii="Arial" w:hAnsi="Arial" w:cs="Arial"/>
          <w:b/>
          <w:bCs w:val="0"/>
          <w:color w:val="696969" w:themeColor="background2" w:themeShade="80"/>
        </w:rPr>
        <w:t xml:space="preserve">The population of Rutland is increasing - </w:t>
      </w:r>
      <w:r w:rsidRPr="00000775">
        <w:rPr>
          <w:rFonts w:ascii="Arial" w:hAnsi="Arial" w:cs="Arial"/>
          <w:color w:val="696969" w:themeColor="background2" w:themeShade="80"/>
        </w:rPr>
        <w:t>Based on the 2021 Census (done every 10 years to get a picture of all the people and households in England and Wales). Rutland's population was 41,049.  This had increased by 9.8% since 2011. By 2043, the population is expected to reach 46,510, which is a 13.3% increase from 2021, adding 5,461 people. (Source: Rutland Joint Strategic Needs Assessment 2023).</w:t>
      </w:r>
    </w:p>
    <w:p w14:paraId="037C72B8" w14:textId="77777777" w:rsidR="00F36E47" w:rsidRPr="00000775" w:rsidRDefault="00F36E47" w:rsidP="00F36E47">
      <w:pPr>
        <w:pStyle w:val="ListParagraph"/>
        <w:numPr>
          <w:ilvl w:val="0"/>
          <w:numId w:val="11"/>
        </w:numPr>
        <w:rPr>
          <w:rFonts w:ascii="Arial" w:hAnsi="Arial" w:cs="Arial"/>
          <w:color w:val="696969" w:themeColor="background2" w:themeShade="80"/>
        </w:rPr>
      </w:pPr>
      <w:r w:rsidRPr="00000775">
        <w:rPr>
          <w:rFonts w:ascii="Arial" w:hAnsi="Arial" w:cs="Arial"/>
          <w:b/>
          <w:bCs w:val="0"/>
          <w:color w:val="696969" w:themeColor="background2" w:themeShade="80"/>
        </w:rPr>
        <w:t xml:space="preserve">The population of Rutland is </w:t>
      </w:r>
      <w:r>
        <w:rPr>
          <w:rFonts w:ascii="Arial" w:hAnsi="Arial" w:cs="Arial"/>
          <w:b/>
          <w:bCs w:val="0"/>
          <w:color w:val="696969" w:themeColor="background2" w:themeShade="80"/>
        </w:rPr>
        <w:t>changing</w:t>
      </w:r>
      <w:r w:rsidRPr="00000775">
        <w:rPr>
          <w:rFonts w:ascii="Arial" w:hAnsi="Arial" w:cs="Arial"/>
          <w:b/>
          <w:bCs w:val="0"/>
          <w:color w:val="696969" w:themeColor="background2" w:themeShade="80"/>
        </w:rPr>
        <w:t xml:space="preserve"> - </w:t>
      </w:r>
      <w:r w:rsidRPr="00000775">
        <w:rPr>
          <w:rFonts w:ascii="Arial" w:hAnsi="Arial" w:cs="Arial"/>
          <w:color w:val="696969" w:themeColor="background2" w:themeShade="80"/>
        </w:rPr>
        <w:t>In 2021, 25.3% of Rutland's population was over the age of 65. By 2043, it is anticipated that there will be 4,710 additional older people.  This is an increase of 45% from 2021. (Source: Rutland Joint Strategic Needs Assessment 2023)</w:t>
      </w:r>
      <w:r>
        <w:rPr>
          <w:rFonts w:ascii="Arial" w:hAnsi="Arial" w:cs="Arial"/>
          <w:color w:val="696969" w:themeColor="background2" w:themeShade="80"/>
        </w:rPr>
        <w:t>.</w:t>
      </w:r>
    </w:p>
    <w:p w14:paraId="5849B0D8" w14:textId="77777777" w:rsidR="00F36E47" w:rsidRPr="00000775" w:rsidRDefault="00F36E47" w:rsidP="00F36E47">
      <w:pPr>
        <w:pStyle w:val="ListParagraph"/>
        <w:numPr>
          <w:ilvl w:val="0"/>
          <w:numId w:val="11"/>
        </w:numPr>
        <w:rPr>
          <w:rFonts w:ascii="Arial" w:hAnsi="Arial" w:cs="Arial"/>
          <w:color w:val="696969" w:themeColor="background2" w:themeShade="80"/>
        </w:rPr>
      </w:pPr>
      <w:r w:rsidRPr="00000775">
        <w:rPr>
          <w:rFonts w:ascii="Arial" w:hAnsi="Arial" w:cs="Arial"/>
          <w:b/>
          <w:bCs w:val="0"/>
          <w:color w:val="696969" w:themeColor="background2" w:themeShade="80"/>
        </w:rPr>
        <w:t xml:space="preserve">Access to some services can be difficult - </w:t>
      </w:r>
      <w:r w:rsidRPr="00000775">
        <w:rPr>
          <w:rFonts w:ascii="Arial" w:hAnsi="Arial" w:cs="Arial"/>
          <w:color w:val="696969" w:themeColor="background2" w:themeShade="80"/>
        </w:rPr>
        <w:t>Rutland borders Lincolnshire, Cambridgeshire, Northamptonshire and Leicestershire. People use acute healthcare facilities in these areas, which can be difficult to access. Acute care services, for example, accident and emergency departments, provide treatment to people with short-term severe medical needs.</w:t>
      </w:r>
    </w:p>
    <w:p w14:paraId="1E122A8F" w14:textId="77777777" w:rsidR="00F36E47" w:rsidRPr="00000775" w:rsidRDefault="00F36E47" w:rsidP="00F36E47">
      <w:pPr>
        <w:pStyle w:val="Body"/>
        <w:numPr>
          <w:ilvl w:val="0"/>
          <w:numId w:val="18"/>
        </w:numPr>
        <w:rPr>
          <w:rFonts w:ascii="Arial" w:hAnsi="Arial" w:cs="Arial"/>
          <w:color w:val="696969" w:themeColor="background2" w:themeShade="80"/>
          <w:sz w:val="24"/>
          <w:szCs w:val="24"/>
          <w:lang w:val="en-US"/>
        </w:rPr>
      </w:pPr>
      <w:r w:rsidRPr="00000775">
        <w:rPr>
          <w:rFonts w:ascii="Arial" w:hAnsi="Arial" w:cs="Arial"/>
          <w:b/>
          <w:bCs/>
          <w:color w:val="696969" w:themeColor="background2" w:themeShade="80"/>
          <w:sz w:val="24"/>
          <w:szCs w:val="24"/>
        </w:rPr>
        <w:t xml:space="preserve">The way services are organised is confusing - </w:t>
      </w:r>
      <w:r w:rsidRPr="00000775">
        <w:rPr>
          <w:rFonts w:ascii="Arial" w:hAnsi="Arial" w:cs="Arial"/>
          <w:color w:val="696969" w:themeColor="background2" w:themeShade="80"/>
          <w:sz w:val="24"/>
          <w:szCs w:val="24"/>
        </w:rPr>
        <w:t>People tell us that they find services confusing. Some services you can walk into without an appointment, but others require you to book in advance. Opening hours are often complicated and some websites contain inaccurate information. Outdated signs and the different names given to similar services also causes uncertainty.</w:t>
      </w:r>
    </w:p>
    <w:p w14:paraId="39F76C7E" w14:textId="492905E1" w:rsidR="00F36E47" w:rsidRPr="00000775" w:rsidRDefault="00F36E47" w:rsidP="00F36E47">
      <w:pPr>
        <w:pStyle w:val="ListParagraph"/>
        <w:numPr>
          <w:ilvl w:val="0"/>
          <w:numId w:val="18"/>
        </w:numPr>
        <w:spacing w:after="160" w:line="259" w:lineRule="auto"/>
        <w:rPr>
          <w:rFonts w:ascii="Arial" w:hAnsi="Arial" w:cs="Arial"/>
          <w:i/>
          <w:iCs/>
          <w:color w:val="696969" w:themeColor="background2" w:themeShade="80"/>
        </w:rPr>
      </w:pPr>
      <w:r w:rsidRPr="00000775">
        <w:rPr>
          <w:rFonts w:ascii="Arial" w:hAnsi="Arial" w:cs="Arial"/>
          <w:b/>
          <w:color w:val="696969" w:themeColor="background2" w:themeShade="80"/>
        </w:rPr>
        <w:t xml:space="preserve">Buildings need refurbishing to be fit for the future - </w:t>
      </w:r>
      <w:r w:rsidRPr="00000775">
        <w:rPr>
          <w:rFonts w:ascii="Arial" w:hAnsi="Arial" w:cs="Arial"/>
          <w:color w:val="696969" w:themeColor="background2" w:themeShade="80"/>
        </w:rPr>
        <w:t>Currently you have a Minor Injuries Unit which is a type of walk-in clinic service that treats minor injuries. They can treat things like suspected broken bones, injuries, cuts and bruises.  There is also an Urgent Care Services which you can visit when you</w:t>
      </w:r>
      <w:r w:rsidR="00DC2058">
        <w:rPr>
          <w:rFonts w:ascii="Arial" w:hAnsi="Arial" w:cs="Arial"/>
          <w:color w:val="696969" w:themeColor="background2" w:themeShade="80"/>
        </w:rPr>
        <w:t>r</w:t>
      </w:r>
      <w:r w:rsidRPr="00000775">
        <w:rPr>
          <w:rFonts w:ascii="Arial" w:hAnsi="Arial" w:cs="Arial"/>
          <w:color w:val="696969" w:themeColor="background2" w:themeShade="80"/>
        </w:rPr>
        <w:t xml:space="preserve"> GP practice is closed if it is urgent.  </w:t>
      </w:r>
      <w:r w:rsidRPr="00000775">
        <w:rPr>
          <w:rFonts w:ascii="Arial" w:hAnsi="Arial" w:cs="Arial"/>
          <w:color w:val="696969" w:themeColor="background2" w:themeShade="80"/>
        </w:rPr>
        <w:lastRenderedPageBreak/>
        <w:t xml:space="preserve">It treats conditions like cuts and minor injuries such as sprains. Both the Minor Injuries Unit and Urgent Care Centre are in Rutland Memorial Hospital. Both facilities need modernising to make them fit to provide 21st century care. </w:t>
      </w:r>
      <w:r w:rsidRPr="00000775">
        <w:rPr>
          <w:rFonts w:ascii="Arial" w:hAnsi="Arial" w:cs="Arial"/>
          <w:color w:val="696969" w:themeColor="background2" w:themeShade="80"/>
        </w:rPr>
        <w:tab/>
        <w:t>Oakham Medical Practice, the largest GP practice in Rutland, leases its building. To meet future demand, additional space would be needed. This could be provided at Rutland Memorial Hospital, located next door. Patients from other practices in Rutland and Stamford have moved to Empingham Medical Practice. These practices have no additional space to grow in their current buildings to accommodate more patients.</w:t>
      </w:r>
    </w:p>
    <w:p w14:paraId="7C3A7A72" w14:textId="08529803" w:rsidR="00060F5B" w:rsidRPr="00CA05DB" w:rsidRDefault="00F36E47" w:rsidP="00CA05DB">
      <w:pPr>
        <w:pStyle w:val="Body"/>
        <w:numPr>
          <w:ilvl w:val="0"/>
          <w:numId w:val="18"/>
        </w:numPr>
        <w:rPr>
          <w:rFonts w:ascii="Arial" w:hAnsi="Arial" w:cs="Arial"/>
          <w:color w:val="696969" w:themeColor="background2" w:themeShade="80"/>
          <w:sz w:val="24"/>
          <w:szCs w:val="24"/>
          <w:lang w:val="en-US"/>
        </w:rPr>
      </w:pPr>
      <w:r w:rsidRPr="00000775">
        <w:rPr>
          <w:rFonts w:ascii="Arial" w:hAnsi="Arial" w:cs="Arial"/>
          <w:b/>
          <w:bCs/>
          <w:color w:val="696969" w:themeColor="background2" w:themeShade="80"/>
          <w:sz w:val="24"/>
          <w:szCs w:val="24"/>
          <w:lang w:val="en-US"/>
        </w:rPr>
        <w:t>There is more demand for services provided at GP practices -</w:t>
      </w:r>
      <w:r w:rsidRPr="00000775">
        <w:rPr>
          <w:rFonts w:ascii="Arial" w:hAnsi="Arial" w:cs="Arial"/>
          <w:color w:val="696969" w:themeColor="background2" w:themeShade="80"/>
          <w:sz w:val="24"/>
          <w:szCs w:val="24"/>
          <w:lang w:val="en-US"/>
        </w:rPr>
        <w:t xml:space="preserve"> Since the pandemic, demand for services, including those at GP practices, has increased. We need to do things differently to address this demand and join services together to make it easier for patients to access care. </w:t>
      </w:r>
      <w:r w:rsidR="00DC2058" w:rsidRPr="00923F3A">
        <w:rPr>
          <w:rFonts w:ascii="Arial" w:hAnsi="Arial" w:cs="Arial"/>
          <w:color w:val="696969" w:themeColor="background2" w:themeShade="80"/>
        </w:rPr>
        <w:t>LLR ICB</w:t>
      </w:r>
      <w:r w:rsidR="00DC2058" w:rsidRPr="00000775" w:rsidDel="00DC2058">
        <w:rPr>
          <w:rFonts w:ascii="Arial" w:hAnsi="Arial" w:cs="Arial"/>
          <w:color w:val="696969" w:themeColor="background2" w:themeShade="80"/>
          <w:sz w:val="24"/>
          <w:szCs w:val="24"/>
          <w:lang w:val="en-US"/>
        </w:rPr>
        <w:t xml:space="preserve"> </w:t>
      </w:r>
      <w:r w:rsidRPr="00000775">
        <w:rPr>
          <w:rFonts w:ascii="Arial" w:hAnsi="Arial" w:cs="Arial"/>
          <w:color w:val="696969" w:themeColor="background2" w:themeShade="80"/>
          <w:sz w:val="24"/>
          <w:szCs w:val="24"/>
          <w:lang w:val="en-US"/>
        </w:rPr>
        <w:t>also need to increase care and services that prevent people being admitted to hospital and help people leave hospital faster.</w:t>
      </w:r>
    </w:p>
    <w:p w14:paraId="79D6AEFE" w14:textId="77777777" w:rsidR="00060F5B" w:rsidRPr="00923F3A" w:rsidRDefault="00060F5B" w:rsidP="00F3109F">
      <w:pPr>
        <w:rPr>
          <w:rFonts w:ascii="Arial" w:hAnsi="Arial" w:cs="Arial"/>
          <w:color w:val="696969" w:themeColor="background2" w:themeShade="80"/>
          <w:highlight w:val="yellow"/>
        </w:rPr>
      </w:pPr>
    </w:p>
    <w:p w14:paraId="5C8C6779" w14:textId="0287823C" w:rsidR="00F3109F" w:rsidRPr="00060F5B" w:rsidRDefault="000E60C6" w:rsidP="00F3109F">
      <w:pPr>
        <w:rPr>
          <w:rFonts w:ascii="Arial" w:hAnsi="Arial" w:cs="Arial"/>
          <w:color w:val="696969" w:themeColor="background2" w:themeShade="80"/>
        </w:rPr>
      </w:pPr>
      <w:r w:rsidRPr="00060F5B">
        <w:rPr>
          <w:rFonts w:ascii="Arial" w:hAnsi="Arial" w:cs="Arial"/>
          <w:color w:val="696969" w:themeColor="background2" w:themeShade="80"/>
        </w:rPr>
        <w:t xml:space="preserve">To this end, a </w:t>
      </w:r>
      <w:r w:rsidR="00DD5D68" w:rsidRPr="00060F5B">
        <w:rPr>
          <w:rFonts w:ascii="Arial" w:hAnsi="Arial" w:cs="Arial"/>
          <w:color w:val="696969" w:themeColor="background2" w:themeShade="80"/>
        </w:rPr>
        <w:t xml:space="preserve">public </w:t>
      </w:r>
      <w:r w:rsidR="002507B1">
        <w:rPr>
          <w:rFonts w:ascii="Arial" w:hAnsi="Arial" w:cs="Arial"/>
          <w:color w:val="696969" w:themeColor="background2" w:themeShade="80"/>
        </w:rPr>
        <w:t>consultation</w:t>
      </w:r>
      <w:r w:rsidRPr="00060F5B">
        <w:rPr>
          <w:rFonts w:ascii="Arial" w:hAnsi="Arial" w:cs="Arial"/>
          <w:color w:val="696969" w:themeColor="background2" w:themeShade="80"/>
        </w:rPr>
        <w:t xml:space="preserve"> was designed </w:t>
      </w:r>
      <w:r w:rsidR="004F22D1" w:rsidRPr="00060F5B">
        <w:rPr>
          <w:rFonts w:ascii="Arial" w:hAnsi="Arial" w:cs="Arial"/>
          <w:color w:val="696969" w:themeColor="background2" w:themeShade="80"/>
        </w:rPr>
        <w:t xml:space="preserve">to capture the opinions of people in the </w:t>
      </w:r>
      <w:r w:rsidR="00CA05DB">
        <w:rPr>
          <w:rFonts w:ascii="Arial" w:hAnsi="Arial" w:cs="Arial"/>
          <w:color w:val="696969" w:themeColor="background2" w:themeShade="80"/>
        </w:rPr>
        <w:t>Rutland</w:t>
      </w:r>
      <w:r w:rsidR="004F22D1" w:rsidRPr="00060F5B">
        <w:rPr>
          <w:rFonts w:ascii="Arial" w:hAnsi="Arial" w:cs="Arial"/>
          <w:color w:val="696969" w:themeColor="background2" w:themeShade="80"/>
        </w:rPr>
        <w:t xml:space="preserve"> area regarding these proposals</w:t>
      </w:r>
      <w:r w:rsidRPr="00060F5B">
        <w:rPr>
          <w:rFonts w:ascii="Arial" w:hAnsi="Arial" w:cs="Arial"/>
          <w:color w:val="696969" w:themeColor="background2" w:themeShade="80"/>
        </w:rPr>
        <w:t>. Th</w:t>
      </w:r>
      <w:r w:rsidR="00DD5D68" w:rsidRPr="00060F5B">
        <w:rPr>
          <w:rFonts w:ascii="Arial" w:hAnsi="Arial" w:cs="Arial"/>
          <w:color w:val="696969" w:themeColor="background2" w:themeShade="80"/>
        </w:rPr>
        <w:t xml:space="preserve">is included an online and offline </w:t>
      </w:r>
      <w:r w:rsidR="002507B1">
        <w:rPr>
          <w:rFonts w:ascii="Arial" w:hAnsi="Arial" w:cs="Arial"/>
          <w:color w:val="696969" w:themeColor="background2" w:themeShade="80"/>
        </w:rPr>
        <w:t xml:space="preserve">consultation </w:t>
      </w:r>
      <w:r w:rsidRPr="00060F5B">
        <w:rPr>
          <w:rFonts w:ascii="Arial" w:hAnsi="Arial" w:cs="Arial"/>
          <w:color w:val="696969" w:themeColor="background2" w:themeShade="80"/>
        </w:rPr>
        <w:t>cover</w:t>
      </w:r>
      <w:r w:rsidR="00DD5D68" w:rsidRPr="00060F5B">
        <w:rPr>
          <w:rFonts w:ascii="Arial" w:hAnsi="Arial" w:cs="Arial"/>
          <w:color w:val="696969" w:themeColor="background2" w:themeShade="80"/>
        </w:rPr>
        <w:t>ing</w:t>
      </w:r>
      <w:r w:rsidRPr="00060F5B">
        <w:rPr>
          <w:rFonts w:ascii="Arial" w:hAnsi="Arial" w:cs="Arial"/>
          <w:color w:val="696969" w:themeColor="background2" w:themeShade="80"/>
        </w:rPr>
        <w:t xml:space="preserve"> the following aspects:</w:t>
      </w:r>
    </w:p>
    <w:p w14:paraId="03D427D9" w14:textId="703AFD0B" w:rsidR="004D5784" w:rsidRPr="00060F5B" w:rsidRDefault="004F22D1" w:rsidP="006A55BD">
      <w:pPr>
        <w:pStyle w:val="ListParagraph"/>
        <w:numPr>
          <w:ilvl w:val="0"/>
          <w:numId w:val="6"/>
        </w:numPr>
        <w:rPr>
          <w:rFonts w:ascii="Arial" w:hAnsi="Arial" w:cs="Arial"/>
          <w:color w:val="696969" w:themeColor="background2" w:themeShade="80"/>
        </w:rPr>
      </w:pPr>
      <w:r w:rsidRPr="00060F5B">
        <w:rPr>
          <w:rFonts w:ascii="Arial" w:hAnsi="Arial" w:cs="Arial"/>
          <w:color w:val="696969" w:themeColor="background2" w:themeShade="80"/>
        </w:rPr>
        <w:t>Setting out the key proposals and asking respondents to indicate their level of agreement with each one</w:t>
      </w:r>
      <w:r w:rsidR="004D5784" w:rsidRPr="00060F5B">
        <w:rPr>
          <w:rFonts w:ascii="Arial" w:hAnsi="Arial" w:cs="Arial"/>
          <w:color w:val="696969" w:themeColor="background2" w:themeShade="80"/>
        </w:rPr>
        <w:t>;</w:t>
      </w:r>
    </w:p>
    <w:p w14:paraId="4D4580D6" w14:textId="67FD82AE" w:rsidR="000E60C6" w:rsidRPr="00060F5B" w:rsidRDefault="00CA05DB" w:rsidP="004D5784">
      <w:pPr>
        <w:pStyle w:val="ListParagraph"/>
        <w:numPr>
          <w:ilvl w:val="0"/>
          <w:numId w:val="6"/>
        </w:numPr>
        <w:rPr>
          <w:rFonts w:ascii="Arial" w:hAnsi="Arial" w:cs="Arial"/>
          <w:color w:val="696969" w:themeColor="background2" w:themeShade="80"/>
        </w:rPr>
      </w:pPr>
      <w:r>
        <w:rPr>
          <w:rFonts w:ascii="Arial" w:hAnsi="Arial" w:cs="Arial"/>
          <w:color w:val="696969" w:themeColor="background2" w:themeShade="80"/>
        </w:rPr>
        <w:t>Gauging opinions on the treatment received for certain specific conditions through the ‘Pharmacy First’ initiative</w:t>
      </w:r>
      <w:r w:rsidR="004F22D1" w:rsidRPr="00060F5B">
        <w:rPr>
          <w:rFonts w:ascii="Arial" w:hAnsi="Arial" w:cs="Arial"/>
          <w:color w:val="696969" w:themeColor="background2" w:themeShade="80"/>
        </w:rPr>
        <w:t xml:space="preserve">; </w:t>
      </w:r>
    </w:p>
    <w:p w14:paraId="395D828A" w14:textId="02DD24BC" w:rsidR="000E60C6" w:rsidRPr="00060F5B" w:rsidRDefault="000E60C6" w:rsidP="006A55BD">
      <w:pPr>
        <w:pStyle w:val="ListParagraph"/>
        <w:numPr>
          <w:ilvl w:val="0"/>
          <w:numId w:val="6"/>
        </w:numPr>
        <w:rPr>
          <w:rFonts w:ascii="Arial" w:hAnsi="Arial" w:cs="Arial"/>
          <w:color w:val="696969" w:themeColor="background2" w:themeShade="80"/>
        </w:rPr>
      </w:pPr>
      <w:r w:rsidRPr="00060F5B">
        <w:rPr>
          <w:rFonts w:ascii="Arial" w:hAnsi="Arial" w:cs="Arial"/>
          <w:color w:val="696969" w:themeColor="background2" w:themeShade="80"/>
        </w:rPr>
        <w:t>Demographic information, including equality questions</w:t>
      </w:r>
      <w:r w:rsidR="00F84579">
        <w:rPr>
          <w:rFonts w:ascii="Arial" w:hAnsi="Arial" w:cs="Arial"/>
          <w:color w:val="696969" w:themeColor="background2" w:themeShade="80"/>
        </w:rPr>
        <w:t>.</w:t>
      </w:r>
    </w:p>
    <w:p w14:paraId="116A71AA" w14:textId="448FD27E" w:rsidR="00F3109F" w:rsidRDefault="00F3109F" w:rsidP="00F3109F">
      <w:pPr>
        <w:rPr>
          <w:rFonts w:ascii="Arial" w:hAnsi="Arial" w:cs="Arial"/>
        </w:rPr>
      </w:pPr>
    </w:p>
    <w:p w14:paraId="5B126FC4" w14:textId="4076420C" w:rsidR="00491FDE" w:rsidRPr="0072776F" w:rsidRDefault="00491FDE" w:rsidP="00491FDE">
      <w:pPr>
        <w:pStyle w:val="Heading2P"/>
        <w:rPr>
          <w:rFonts w:ascii="Arial" w:hAnsi="Arial" w:cs="Arial"/>
          <w:color w:val="1268B3" w:themeColor="accent1"/>
        </w:rPr>
      </w:pPr>
      <w:bookmarkStart w:id="14" w:name="_Toc51517604"/>
      <w:bookmarkStart w:id="15" w:name="_Toc51517758"/>
      <w:bookmarkStart w:id="16" w:name="_Toc51523675"/>
      <w:bookmarkStart w:id="17" w:name="_Toc51524064"/>
      <w:bookmarkStart w:id="18" w:name="_Toc61447278"/>
      <w:bookmarkStart w:id="19" w:name="_Toc79392010"/>
      <w:bookmarkStart w:id="20" w:name="_Toc80597111"/>
      <w:bookmarkStart w:id="21" w:name="_Toc80946260"/>
      <w:bookmarkStart w:id="22" w:name="_Toc81549556"/>
      <w:bookmarkStart w:id="23" w:name="_Toc81739694"/>
      <w:bookmarkStart w:id="24" w:name="_Toc132793590"/>
      <w:bookmarkStart w:id="25" w:name="_Toc133427761"/>
      <w:bookmarkStart w:id="26" w:name="_Toc160433690"/>
      <w:bookmarkStart w:id="27" w:name="_Toc197582026"/>
      <w:bookmarkStart w:id="28" w:name="_Toc200095259"/>
      <w:r w:rsidRPr="0072776F">
        <w:rPr>
          <w:rFonts w:ascii="Arial" w:hAnsi="Arial" w:cs="Arial"/>
          <w:color w:val="1268B3" w:themeColor="accent1"/>
        </w:rPr>
        <w:t xml:space="preserve">About the </w:t>
      </w:r>
      <w:r w:rsidR="00653725">
        <w:rPr>
          <w:rFonts w:ascii="Arial" w:hAnsi="Arial" w:cs="Arial"/>
          <w:color w:val="1268B3" w:themeColor="accent1"/>
        </w:rPr>
        <w:t>C</w:t>
      </w:r>
      <w:r w:rsidR="00855659" w:rsidRPr="0072776F">
        <w:rPr>
          <w:rFonts w:ascii="Arial" w:hAnsi="Arial" w:cs="Arial"/>
          <w:color w:val="1268B3" w:themeColor="accent1"/>
        </w:rPr>
        <w:t xml:space="preserve">onsultation </w:t>
      </w:r>
      <w:bookmarkEnd w:id="11"/>
      <w:bookmarkEnd w:id="12"/>
      <w:bookmarkEnd w:id="14"/>
      <w:bookmarkEnd w:id="15"/>
      <w:bookmarkEnd w:id="16"/>
      <w:bookmarkEnd w:id="17"/>
      <w:r w:rsidR="00653725">
        <w:rPr>
          <w:rFonts w:ascii="Arial" w:hAnsi="Arial" w:cs="Arial"/>
          <w:color w:val="1268B3" w:themeColor="accent1"/>
        </w:rPr>
        <w:t>A</w:t>
      </w:r>
      <w:r w:rsidR="00317BE3" w:rsidRPr="0072776F">
        <w:rPr>
          <w:rFonts w:ascii="Arial" w:hAnsi="Arial" w:cs="Arial"/>
          <w:color w:val="1268B3" w:themeColor="accent1"/>
        </w:rPr>
        <w:t>pproach</w:t>
      </w:r>
      <w:bookmarkEnd w:id="18"/>
      <w:bookmarkEnd w:id="19"/>
      <w:bookmarkEnd w:id="20"/>
      <w:bookmarkEnd w:id="21"/>
      <w:bookmarkEnd w:id="22"/>
      <w:bookmarkEnd w:id="23"/>
      <w:bookmarkEnd w:id="24"/>
      <w:bookmarkEnd w:id="25"/>
      <w:bookmarkEnd w:id="26"/>
      <w:bookmarkEnd w:id="27"/>
      <w:bookmarkEnd w:id="28"/>
    </w:p>
    <w:p w14:paraId="32D0F194" w14:textId="77777777" w:rsidR="00AA60FC" w:rsidRPr="00AA60FC" w:rsidRDefault="00AA60FC" w:rsidP="00AA60FC">
      <w:pPr>
        <w:shd w:val="clear" w:color="auto" w:fill="FFFFFF"/>
        <w:rPr>
          <w:rFonts w:ascii="Arial" w:hAnsi="Arial" w:cs="Arial"/>
          <w:color w:val="696969" w:themeColor="background2" w:themeShade="80"/>
        </w:rPr>
      </w:pPr>
      <w:r w:rsidRPr="00AA60FC">
        <w:rPr>
          <w:rFonts w:ascii="Arial" w:hAnsi="Arial" w:cs="Arial"/>
          <w:color w:val="696969" w:themeColor="background2" w:themeShade="80"/>
        </w:rPr>
        <w:tab/>
        <w:t xml:space="preserve">LLR ICB has a legal duty to involve and consult the public on service reconfigurations, as set out in the National Health Service Act 2006.  </w:t>
      </w:r>
    </w:p>
    <w:p w14:paraId="1F216428" w14:textId="7C75D7AA" w:rsidR="00AA60FC" w:rsidRPr="00AA60FC" w:rsidRDefault="00AA60FC" w:rsidP="00AA60FC">
      <w:pPr>
        <w:shd w:val="clear" w:color="auto" w:fill="FFFFFF"/>
        <w:rPr>
          <w:rFonts w:ascii="Arial" w:hAnsi="Arial" w:cs="Arial"/>
          <w:color w:val="696969" w:themeColor="background2" w:themeShade="80"/>
        </w:rPr>
      </w:pPr>
      <w:r w:rsidRPr="00AA60FC">
        <w:rPr>
          <w:rFonts w:ascii="Arial" w:hAnsi="Arial" w:cs="Arial"/>
          <w:color w:val="696969" w:themeColor="background2" w:themeShade="80"/>
        </w:rPr>
        <w:tab/>
        <w:t>Public consultation provides a wide range of opportunities for interested persons to participate, including both online and offline. The purpose of public consultation was to:</w:t>
      </w:r>
    </w:p>
    <w:p w14:paraId="5F0C22A1" w14:textId="1960C335" w:rsidR="00AA60FC" w:rsidRPr="00AA60FC" w:rsidRDefault="00AA60FC" w:rsidP="00AA60FC">
      <w:pPr>
        <w:pStyle w:val="ListParagraph"/>
        <w:numPr>
          <w:ilvl w:val="0"/>
          <w:numId w:val="18"/>
        </w:numPr>
        <w:shd w:val="clear" w:color="auto" w:fill="FFFFFF"/>
        <w:rPr>
          <w:rFonts w:ascii="Arial" w:hAnsi="Arial" w:cs="Arial"/>
          <w:color w:val="696969" w:themeColor="background2" w:themeShade="80"/>
        </w:rPr>
      </w:pPr>
      <w:r w:rsidRPr="00AA60FC">
        <w:rPr>
          <w:rFonts w:ascii="Arial" w:hAnsi="Arial" w:cs="Arial"/>
          <w:color w:val="696969" w:themeColor="background2" w:themeShade="80"/>
        </w:rPr>
        <w:t>Give people a voice and opportunity to influence final decisions.</w:t>
      </w:r>
    </w:p>
    <w:p w14:paraId="6F995AFE" w14:textId="2F8C3E37" w:rsidR="00AA60FC" w:rsidRPr="00AA60FC" w:rsidRDefault="00AA60FC" w:rsidP="00AA60FC">
      <w:pPr>
        <w:pStyle w:val="ListParagraph"/>
        <w:numPr>
          <w:ilvl w:val="0"/>
          <w:numId w:val="18"/>
        </w:numPr>
        <w:shd w:val="clear" w:color="auto" w:fill="FFFFFF"/>
        <w:rPr>
          <w:rFonts w:ascii="Arial" w:hAnsi="Arial" w:cs="Arial"/>
          <w:color w:val="696969" w:themeColor="background2" w:themeShade="80"/>
        </w:rPr>
      </w:pPr>
      <w:r w:rsidRPr="00AA60FC">
        <w:rPr>
          <w:rFonts w:ascii="Arial" w:hAnsi="Arial" w:cs="Arial"/>
          <w:color w:val="696969" w:themeColor="background2" w:themeShade="80"/>
        </w:rPr>
        <w:t xml:space="preserve">Inform people how the proposals had been developed.  </w:t>
      </w:r>
    </w:p>
    <w:p w14:paraId="6944C0AD" w14:textId="4496D0B3" w:rsidR="00AA60FC" w:rsidRPr="00AA60FC" w:rsidRDefault="00AA60FC" w:rsidP="00AA60FC">
      <w:pPr>
        <w:pStyle w:val="ListParagraph"/>
        <w:numPr>
          <w:ilvl w:val="0"/>
          <w:numId w:val="18"/>
        </w:numPr>
        <w:shd w:val="clear" w:color="auto" w:fill="FFFFFF"/>
        <w:rPr>
          <w:rFonts w:ascii="Arial" w:hAnsi="Arial" w:cs="Arial"/>
          <w:color w:val="696969" w:themeColor="background2" w:themeShade="80"/>
        </w:rPr>
      </w:pPr>
      <w:r w:rsidRPr="00AA60FC">
        <w:rPr>
          <w:rFonts w:ascii="Arial" w:hAnsi="Arial" w:cs="Arial"/>
          <w:color w:val="696969" w:themeColor="background2" w:themeShade="80"/>
        </w:rPr>
        <w:t>Describe and explain the proposals.</w:t>
      </w:r>
    </w:p>
    <w:p w14:paraId="0DA0972D" w14:textId="03549A6F" w:rsidR="00AA60FC" w:rsidRPr="00AA60FC" w:rsidRDefault="00AA60FC" w:rsidP="00AA60FC">
      <w:pPr>
        <w:pStyle w:val="ListParagraph"/>
        <w:numPr>
          <w:ilvl w:val="0"/>
          <w:numId w:val="18"/>
        </w:numPr>
        <w:shd w:val="clear" w:color="auto" w:fill="FFFFFF"/>
        <w:rPr>
          <w:rFonts w:ascii="Arial" w:hAnsi="Arial" w:cs="Arial"/>
          <w:color w:val="696969" w:themeColor="background2" w:themeShade="80"/>
        </w:rPr>
      </w:pPr>
      <w:r w:rsidRPr="00AA60FC">
        <w:rPr>
          <w:rFonts w:ascii="Arial" w:hAnsi="Arial" w:cs="Arial"/>
          <w:color w:val="696969" w:themeColor="background2" w:themeShade="80"/>
        </w:rPr>
        <w:t>Seek people’s views and understanding of the impact of the proposals on them.</w:t>
      </w:r>
    </w:p>
    <w:p w14:paraId="64D44328" w14:textId="5123F2F6" w:rsidR="00AA60FC" w:rsidRPr="00AA60FC" w:rsidRDefault="00AA60FC" w:rsidP="00AA60FC">
      <w:pPr>
        <w:pStyle w:val="ListParagraph"/>
        <w:numPr>
          <w:ilvl w:val="0"/>
          <w:numId w:val="18"/>
        </w:numPr>
        <w:shd w:val="clear" w:color="auto" w:fill="FFFFFF"/>
        <w:rPr>
          <w:rFonts w:ascii="Arial" w:hAnsi="Arial" w:cs="Arial"/>
          <w:color w:val="696969" w:themeColor="background2" w:themeShade="80"/>
        </w:rPr>
      </w:pPr>
      <w:r w:rsidRPr="00AA60FC">
        <w:rPr>
          <w:rFonts w:ascii="Arial" w:hAnsi="Arial" w:cs="Arial"/>
          <w:color w:val="696969" w:themeColor="background2" w:themeShade="80"/>
        </w:rPr>
        <w:t xml:space="preserve">Ensure that a range of voices were heard reflecting the diverse communities involved in the public engagement. </w:t>
      </w:r>
    </w:p>
    <w:p w14:paraId="723D52F5" w14:textId="73D39CB3" w:rsidR="00AA60FC" w:rsidRPr="00AA60FC" w:rsidRDefault="00AA60FC" w:rsidP="00AA60FC">
      <w:pPr>
        <w:pStyle w:val="ListParagraph"/>
        <w:numPr>
          <w:ilvl w:val="0"/>
          <w:numId w:val="18"/>
        </w:numPr>
        <w:shd w:val="clear" w:color="auto" w:fill="FFFFFF"/>
        <w:rPr>
          <w:rFonts w:ascii="Arial" w:hAnsi="Arial" w:cs="Arial"/>
          <w:color w:val="696969" w:themeColor="background2" w:themeShade="80"/>
        </w:rPr>
      </w:pPr>
      <w:r w:rsidRPr="00AA60FC">
        <w:rPr>
          <w:rFonts w:ascii="Arial" w:hAnsi="Arial" w:cs="Arial"/>
          <w:color w:val="696969" w:themeColor="background2" w:themeShade="80"/>
        </w:rPr>
        <w:t xml:space="preserve">Understand the responses and consciously taken them into account in our decision-making. </w:t>
      </w:r>
    </w:p>
    <w:p w14:paraId="0484E8D1" w14:textId="33327662" w:rsidR="00BE2FEB" w:rsidRDefault="00BE2FEB" w:rsidP="00AA60FC">
      <w:pPr>
        <w:shd w:val="clear" w:color="auto" w:fill="FFFFFF"/>
        <w:rPr>
          <w:rFonts w:ascii="Arial" w:hAnsi="Arial" w:cs="Arial"/>
          <w:color w:val="696969" w:themeColor="background2" w:themeShade="80"/>
        </w:rPr>
      </w:pPr>
      <w:r w:rsidRPr="00BE2FEB">
        <w:rPr>
          <w:rFonts w:ascii="Arial" w:hAnsi="Arial" w:cs="Arial"/>
          <w:color w:val="696969" w:themeColor="background2" w:themeShade="80"/>
        </w:rPr>
        <w:t xml:space="preserve">The </w:t>
      </w:r>
      <w:r w:rsidR="000E273C" w:rsidRPr="000E273C">
        <w:rPr>
          <w:rFonts w:ascii="Arial" w:hAnsi="Arial" w:cs="Arial"/>
          <w:color w:val="696969" w:themeColor="background2" w:themeShade="80"/>
        </w:rPr>
        <w:t xml:space="preserve">Improving Access to Health Services in Rutland Where Treatment is Needed on the Same Day </w:t>
      </w:r>
      <w:r w:rsidR="00DD5D68">
        <w:rPr>
          <w:rFonts w:ascii="Arial" w:hAnsi="Arial" w:cs="Arial"/>
          <w:color w:val="696969" w:themeColor="background2" w:themeShade="80"/>
        </w:rPr>
        <w:t xml:space="preserve">public </w:t>
      </w:r>
      <w:r w:rsidR="002507B1">
        <w:rPr>
          <w:rFonts w:ascii="Arial" w:hAnsi="Arial" w:cs="Arial"/>
          <w:color w:val="696969" w:themeColor="background2" w:themeShade="80"/>
        </w:rPr>
        <w:t>consultation</w:t>
      </w:r>
      <w:r w:rsidR="00DD5D68">
        <w:rPr>
          <w:rFonts w:ascii="Arial" w:hAnsi="Arial" w:cs="Arial"/>
          <w:color w:val="696969" w:themeColor="background2" w:themeShade="80"/>
        </w:rPr>
        <w:t xml:space="preserve"> </w:t>
      </w:r>
      <w:r w:rsidRPr="00BE2FEB">
        <w:rPr>
          <w:rFonts w:ascii="Arial" w:hAnsi="Arial" w:cs="Arial"/>
          <w:color w:val="696969" w:themeColor="background2" w:themeShade="80"/>
        </w:rPr>
        <w:t xml:space="preserve">was open </w:t>
      </w:r>
      <w:r w:rsidR="0059309B" w:rsidRPr="009967E5">
        <w:rPr>
          <w:rFonts w:ascii="Arial" w:hAnsi="Arial" w:cs="Arial"/>
          <w:color w:val="696969" w:themeColor="background2" w:themeShade="80"/>
        </w:rPr>
        <w:t xml:space="preserve">between Monday </w:t>
      </w:r>
      <w:r w:rsidR="00CA05DB">
        <w:rPr>
          <w:rFonts w:ascii="Arial" w:hAnsi="Arial" w:cs="Arial"/>
          <w:color w:val="696969" w:themeColor="background2" w:themeShade="80"/>
        </w:rPr>
        <w:t>13</w:t>
      </w:r>
      <w:r w:rsidR="00CA05DB" w:rsidRPr="00CA05DB">
        <w:rPr>
          <w:rFonts w:ascii="Arial" w:hAnsi="Arial" w:cs="Arial"/>
          <w:color w:val="696969" w:themeColor="background2" w:themeShade="80"/>
          <w:vertAlign w:val="superscript"/>
        </w:rPr>
        <w:t>th</w:t>
      </w:r>
      <w:r w:rsidR="00CA05DB">
        <w:rPr>
          <w:rFonts w:ascii="Arial" w:hAnsi="Arial" w:cs="Arial"/>
          <w:color w:val="696969" w:themeColor="background2" w:themeShade="80"/>
        </w:rPr>
        <w:t xml:space="preserve"> January </w:t>
      </w:r>
      <w:r w:rsidR="00060F5B">
        <w:rPr>
          <w:rFonts w:ascii="Arial" w:hAnsi="Arial" w:cs="Arial"/>
          <w:color w:val="696969" w:themeColor="background2" w:themeShade="80"/>
        </w:rPr>
        <w:t>202</w:t>
      </w:r>
      <w:r w:rsidR="00CA05DB">
        <w:rPr>
          <w:rFonts w:ascii="Arial" w:hAnsi="Arial" w:cs="Arial"/>
          <w:color w:val="696969" w:themeColor="background2" w:themeShade="80"/>
        </w:rPr>
        <w:t>5</w:t>
      </w:r>
      <w:r w:rsidR="00060F5B">
        <w:rPr>
          <w:rFonts w:ascii="Arial" w:hAnsi="Arial" w:cs="Arial"/>
          <w:color w:val="696969" w:themeColor="background2" w:themeShade="80"/>
        </w:rPr>
        <w:t xml:space="preserve"> </w:t>
      </w:r>
      <w:r w:rsidR="0059309B" w:rsidRPr="009967E5">
        <w:rPr>
          <w:rFonts w:ascii="Arial" w:hAnsi="Arial" w:cs="Arial"/>
          <w:color w:val="696969" w:themeColor="background2" w:themeShade="80"/>
        </w:rPr>
        <w:t>–</w:t>
      </w:r>
      <w:r w:rsidR="00060F5B">
        <w:rPr>
          <w:rFonts w:ascii="Arial" w:hAnsi="Arial" w:cs="Arial"/>
          <w:color w:val="696969" w:themeColor="background2" w:themeShade="80"/>
        </w:rPr>
        <w:t xml:space="preserve"> Sunday </w:t>
      </w:r>
      <w:r w:rsidR="00765DF6">
        <w:rPr>
          <w:rFonts w:ascii="Arial" w:hAnsi="Arial" w:cs="Arial"/>
          <w:color w:val="696969" w:themeColor="background2" w:themeShade="80"/>
        </w:rPr>
        <w:t>16</w:t>
      </w:r>
      <w:r w:rsidR="00765DF6" w:rsidRPr="00765DF6">
        <w:rPr>
          <w:rFonts w:ascii="Arial" w:hAnsi="Arial" w:cs="Arial"/>
          <w:color w:val="696969" w:themeColor="background2" w:themeShade="80"/>
          <w:vertAlign w:val="superscript"/>
        </w:rPr>
        <w:t>th</w:t>
      </w:r>
      <w:r w:rsidR="00765DF6">
        <w:rPr>
          <w:rFonts w:ascii="Arial" w:hAnsi="Arial" w:cs="Arial"/>
          <w:color w:val="696969" w:themeColor="background2" w:themeShade="80"/>
        </w:rPr>
        <w:t xml:space="preserve"> </w:t>
      </w:r>
      <w:r w:rsidR="00CA05DB">
        <w:rPr>
          <w:rFonts w:ascii="Arial" w:hAnsi="Arial" w:cs="Arial"/>
          <w:color w:val="696969" w:themeColor="background2" w:themeShade="80"/>
        </w:rPr>
        <w:t xml:space="preserve">March </w:t>
      </w:r>
      <w:r w:rsidR="00060F5B">
        <w:rPr>
          <w:rFonts w:ascii="Arial" w:hAnsi="Arial" w:cs="Arial"/>
          <w:color w:val="696969" w:themeColor="background2" w:themeShade="80"/>
        </w:rPr>
        <w:t>202</w:t>
      </w:r>
      <w:r w:rsidR="00CA05DB">
        <w:rPr>
          <w:rFonts w:ascii="Arial" w:hAnsi="Arial" w:cs="Arial"/>
          <w:color w:val="696969" w:themeColor="background2" w:themeShade="80"/>
        </w:rPr>
        <w:t>5</w:t>
      </w:r>
      <w:r w:rsidRPr="00BE2FEB">
        <w:rPr>
          <w:rFonts w:ascii="Arial" w:hAnsi="Arial" w:cs="Arial"/>
          <w:color w:val="696969" w:themeColor="background2" w:themeShade="80"/>
        </w:rPr>
        <w:t xml:space="preserve">. </w:t>
      </w:r>
      <w:r w:rsidR="00AA60FC" w:rsidRPr="00AA60FC">
        <w:rPr>
          <w:rFonts w:ascii="Arial" w:hAnsi="Arial" w:cs="Arial"/>
          <w:color w:val="696969" w:themeColor="background2" w:themeShade="80"/>
        </w:rPr>
        <w:t xml:space="preserve">It was extended by two days due to an error on the online survey system which closed it early. </w:t>
      </w:r>
      <w:r w:rsidR="00F84579">
        <w:rPr>
          <w:rFonts w:ascii="Arial" w:hAnsi="Arial" w:cs="Arial"/>
          <w:color w:val="696969" w:themeColor="background2" w:themeShade="80"/>
        </w:rPr>
        <w:t>The survey questions used for this public engagement and the full Public Consultation Document and Communications and Engagement Plan are available to view at the consultation website (</w:t>
      </w:r>
      <w:hyperlink r:id="rId9" w:history="1">
        <w:r w:rsidR="001E3BFE" w:rsidRPr="0014709A">
          <w:rPr>
            <w:rStyle w:val="Hyperlink"/>
            <w:rFonts w:ascii="Arial" w:hAnsi="Arial" w:cs="Arial"/>
            <w:color w:val="6D6E71" w:themeColor="text1"/>
          </w:rPr>
          <w:t>www.leicesterleicestershireandrutland.icb.nhs.uk/be-involved/rutland-same-day-</w:t>
        </w:r>
        <w:r w:rsidR="001E3BFE" w:rsidRPr="0014709A">
          <w:rPr>
            <w:rStyle w:val="Hyperlink"/>
            <w:rFonts w:ascii="Arial" w:hAnsi="Arial" w:cs="Arial"/>
            <w:color w:val="6D6E71" w:themeColor="text1"/>
          </w:rPr>
          <w:lastRenderedPageBreak/>
          <w:t>access-consultation</w:t>
        </w:r>
      </w:hyperlink>
      <w:r w:rsidR="00F84579">
        <w:rPr>
          <w:rFonts w:ascii="Arial" w:hAnsi="Arial" w:cs="Arial"/>
          <w:color w:val="696969" w:themeColor="background2" w:themeShade="80"/>
        </w:rPr>
        <w:t xml:space="preserve">). </w:t>
      </w:r>
      <w:r w:rsidRPr="00BE2FEB">
        <w:rPr>
          <w:rFonts w:ascii="Arial" w:hAnsi="Arial" w:cs="Arial"/>
          <w:color w:val="696969" w:themeColor="background2" w:themeShade="80"/>
        </w:rPr>
        <w:t xml:space="preserve">The majority of the questions in the </w:t>
      </w:r>
      <w:r w:rsidR="002507B1">
        <w:rPr>
          <w:rFonts w:ascii="Arial" w:hAnsi="Arial" w:cs="Arial"/>
          <w:color w:val="696969" w:themeColor="background2" w:themeShade="80"/>
        </w:rPr>
        <w:t>consultation</w:t>
      </w:r>
      <w:r w:rsidRPr="00BE2FEB">
        <w:rPr>
          <w:rFonts w:ascii="Arial" w:hAnsi="Arial" w:cs="Arial"/>
          <w:color w:val="696969" w:themeColor="background2" w:themeShade="80"/>
        </w:rPr>
        <w:t xml:space="preserve"> were closed questions, although there were a few ‘open-ended’ questions where respondents were invited to write in answers in their own words. None of the questions in the </w:t>
      </w:r>
      <w:r w:rsidR="002507B1">
        <w:rPr>
          <w:rFonts w:ascii="Arial" w:hAnsi="Arial" w:cs="Arial"/>
          <w:color w:val="696969" w:themeColor="background2" w:themeShade="80"/>
        </w:rPr>
        <w:t>consultation</w:t>
      </w:r>
      <w:r w:rsidRPr="00BE2FEB">
        <w:rPr>
          <w:rFonts w:ascii="Arial" w:hAnsi="Arial" w:cs="Arial"/>
          <w:color w:val="696969" w:themeColor="background2" w:themeShade="80"/>
        </w:rPr>
        <w:t xml:space="preserve"> were mandatory to answer</w:t>
      </w:r>
      <w:r>
        <w:rPr>
          <w:rFonts w:ascii="Arial" w:hAnsi="Arial" w:cs="Arial"/>
          <w:color w:val="696969" w:themeColor="background2" w:themeShade="80"/>
        </w:rPr>
        <w:t>.</w:t>
      </w:r>
    </w:p>
    <w:p w14:paraId="14FC2EF0" w14:textId="77777777" w:rsidR="00F84579" w:rsidRDefault="00F84579" w:rsidP="0047279E">
      <w:p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The public consultation was undertaken using Cabinet Office principles (updated January 2016) and NHS England guidance ‘Planning, assuring and delivering service change for patients’ (published in November 2015).</w:t>
      </w:r>
    </w:p>
    <w:p w14:paraId="3BAB3799" w14:textId="5E413BD1" w:rsidR="00F84579" w:rsidRDefault="00F84579" w:rsidP="00F84579">
      <w:p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 xml:space="preserve">The public </w:t>
      </w:r>
      <w:r w:rsidR="002507B1">
        <w:rPr>
          <w:rFonts w:ascii="Arial" w:hAnsi="Arial" w:cs="Arial"/>
          <w:color w:val="696969" w:themeColor="background2" w:themeShade="80"/>
        </w:rPr>
        <w:t>consultation</w:t>
      </w:r>
      <w:r w:rsidRPr="00F84579">
        <w:rPr>
          <w:rFonts w:ascii="Arial" w:hAnsi="Arial" w:cs="Arial"/>
          <w:color w:val="696969" w:themeColor="background2" w:themeShade="80"/>
        </w:rPr>
        <w:t xml:space="preserve"> took account of the range of legislation that relates to ICB decision making including:</w:t>
      </w:r>
    </w:p>
    <w:p w14:paraId="277E47F4" w14:textId="16CDB82B" w:rsidR="00F84579" w:rsidRPr="00F84579" w:rsidRDefault="00F84579" w:rsidP="00F84579">
      <w:pPr>
        <w:pStyle w:val="ListParagraph"/>
        <w:numPr>
          <w:ilvl w:val="0"/>
          <w:numId w:val="18"/>
        </w:num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Equality Act 2010</w:t>
      </w:r>
    </w:p>
    <w:p w14:paraId="329B1496" w14:textId="454FBD19" w:rsidR="00F84579" w:rsidRPr="00F84579" w:rsidRDefault="00F84579" w:rsidP="00F84579">
      <w:pPr>
        <w:pStyle w:val="ListParagraph"/>
        <w:numPr>
          <w:ilvl w:val="0"/>
          <w:numId w:val="18"/>
        </w:num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Public Sector Equality Duty Section 149 of the Equality Act 2010</w:t>
      </w:r>
    </w:p>
    <w:p w14:paraId="02719A22" w14:textId="63D871F5" w:rsidR="00F84579" w:rsidRPr="00F84579" w:rsidRDefault="00F84579" w:rsidP="00F84579">
      <w:pPr>
        <w:pStyle w:val="ListParagraph"/>
        <w:numPr>
          <w:ilvl w:val="0"/>
          <w:numId w:val="18"/>
        </w:num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Brown and Gunning Principles</w:t>
      </w:r>
    </w:p>
    <w:p w14:paraId="5B32C372" w14:textId="3E03171D" w:rsidR="00F84579" w:rsidRPr="00F84579" w:rsidRDefault="00F84579" w:rsidP="00F84579">
      <w:pPr>
        <w:pStyle w:val="ListParagraph"/>
        <w:numPr>
          <w:ilvl w:val="0"/>
          <w:numId w:val="18"/>
        </w:num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Human Rights Act 1998</w:t>
      </w:r>
    </w:p>
    <w:p w14:paraId="4580D5FE" w14:textId="1D635DBA" w:rsidR="00F84579" w:rsidRPr="00F84579" w:rsidRDefault="00F84579" w:rsidP="00F84579">
      <w:pPr>
        <w:pStyle w:val="ListParagraph"/>
        <w:numPr>
          <w:ilvl w:val="0"/>
          <w:numId w:val="18"/>
        </w:num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NHS Act 2006</w:t>
      </w:r>
    </w:p>
    <w:p w14:paraId="7A9E3920" w14:textId="766440A5" w:rsidR="00F84579" w:rsidRPr="00F84579" w:rsidRDefault="00F84579" w:rsidP="00F84579">
      <w:pPr>
        <w:pStyle w:val="ListParagraph"/>
        <w:numPr>
          <w:ilvl w:val="0"/>
          <w:numId w:val="18"/>
        </w:num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NHS Constitution</w:t>
      </w:r>
    </w:p>
    <w:p w14:paraId="19F1446B" w14:textId="5747442E" w:rsidR="00F84579" w:rsidRPr="00F84579" w:rsidRDefault="00F84579" w:rsidP="00F84579">
      <w:pPr>
        <w:pStyle w:val="ListParagraph"/>
        <w:numPr>
          <w:ilvl w:val="0"/>
          <w:numId w:val="18"/>
        </w:numPr>
        <w:shd w:val="clear" w:color="auto" w:fill="FFFFFF"/>
        <w:rPr>
          <w:rFonts w:ascii="Arial" w:hAnsi="Arial" w:cs="Arial"/>
          <w:color w:val="696969" w:themeColor="background2" w:themeShade="80"/>
        </w:rPr>
      </w:pPr>
      <w:r w:rsidRPr="00F84579">
        <w:rPr>
          <w:rFonts w:ascii="Arial" w:hAnsi="Arial" w:cs="Arial"/>
          <w:color w:val="696969" w:themeColor="background2" w:themeShade="80"/>
        </w:rPr>
        <w:t>Health and Social Care Act 2012</w:t>
      </w:r>
    </w:p>
    <w:p w14:paraId="5B977677" w14:textId="5991234A" w:rsidR="00045E9D" w:rsidRDefault="00045E9D" w:rsidP="0047279E">
      <w:pPr>
        <w:shd w:val="clear" w:color="auto" w:fill="FFFFFF"/>
        <w:rPr>
          <w:rFonts w:ascii="Arial" w:hAnsi="Arial" w:cs="Arial"/>
          <w:color w:val="696969" w:themeColor="background2" w:themeShade="80"/>
        </w:rPr>
      </w:pPr>
    </w:p>
    <w:p w14:paraId="00E27638" w14:textId="24626BFE" w:rsidR="00045E9D" w:rsidRPr="0072776F" w:rsidRDefault="00045E9D" w:rsidP="00045E9D">
      <w:pPr>
        <w:pStyle w:val="Heading2P"/>
        <w:rPr>
          <w:rFonts w:ascii="Arial" w:hAnsi="Arial" w:cs="Arial"/>
          <w:color w:val="1268B3" w:themeColor="accent1"/>
        </w:rPr>
      </w:pPr>
      <w:bookmarkStart w:id="29" w:name="_Toc160433691"/>
      <w:bookmarkStart w:id="30" w:name="_Toc197582027"/>
      <w:bookmarkStart w:id="31" w:name="_Toc200095260"/>
      <w:r>
        <w:rPr>
          <w:rFonts w:ascii="Arial" w:hAnsi="Arial" w:cs="Arial"/>
          <w:color w:val="1268B3" w:themeColor="accent1"/>
        </w:rPr>
        <w:t xml:space="preserve">Public </w:t>
      </w:r>
      <w:r w:rsidR="009E2B8F">
        <w:rPr>
          <w:rFonts w:ascii="Arial" w:hAnsi="Arial" w:cs="Arial"/>
          <w:color w:val="1268B3" w:themeColor="accent1"/>
        </w:rPr>
        <w:t>C</w:t>
      </w:r>
      <w:r>
        <w:rPr>
          <w:rFonts w:ascii="Arial" w:hAnsi="Arial" w:cs="Arial"/>
          <w:color w:val="1268B3" w:themeColor="accent1"/>
        </w:rPr>
        <w:t xml:space="preserve">onsultation </w:t>
      </w:r>
      <w:r w:rsidR="009E2B8F">
        <w:rPr>
          <w:rFonts w:ascii="Arial" w:hAnsi="Arial" w:cs="Arial"/>
          <w:color w:val="1268B3" w:themeColor="accent1"/>
        </w:rPr>
        <w:t>A</w:t>
      </w:r>
      <w:r>
        <w:rPr>
          <w:rFonts w:ascii="Arial" w:hAnsi="Arial" w:cs="Arial"/>
          <w:color w:val="1268B3" w:themeColor="accent1"/>
        </w:rPr>
        <w:t>ctivities</w:t>
      </w:r>
      <w:bookmarkEnd w:id="29"/>
      <w:bookmarkEnd w:id="30"/>
      <w:bookmarkEnd w:id="31"/>
    </w:p>
    <w:p w14:paraId="78AF9BB7" w14:textId="1873DB3C" w:rsidR="00BE2FEB" w:rsidRDefault="00BE2FEB" w:rsidP="0047279E">
      <w:pPr>
        <w:shd w:val="clear" w:color="auto" w:fill="FFFFFF"/>
        <w:rPr>
          <w:rFonts w:ascii="Arial" w:hAnsi="Arial" w:cs="Arial"/>
          <w:color w:val="696969" w:themeColor="background2" w:themeShade="80"/>
        </w:rPr>
      </w:pPr>
      <w:r w:rsidRPr="00BE2FEB">
        <w:rPr>
          <w:rFonts w:ascii="Arial" w:hAnsi="Arial" w:cs="Arial"/>
          <w:color w:val="696969" w:themeColor="background2" w:themeShade="80"/>
        </w:rPr>
        <w:t xml:space="preserve">In order to maximise the reach of the </w:t>
      </w:r>
      <w:r w:rsidR="00DD5D68">
        <w:rPr>
          <w:rFonts w:ascii="Arial" w:hAnsi="Arial" w:cs="Arial"/>
          <w:color w:val="696969" w:themeColor="background2" w:themeShade="80"/>
        </w:rPr>
        <w:t xml:space="preserve">public </w:t>
      </w:r>
      <w:r w:rsidR="002507B1">
        <w:rPr>
          <w:rFonts w:ascii="Arial" w:hAnsi="Arial" w:cs="Arial"/>
          <w:color w:val="696969" w:themeColor="background2" w:themeShade="80"/>
        </w:rPr>
        <w:t>consultation</w:t>
      </w:r>
      <w:r w:rsidRPr="00BE2FEB">
        <w:rPr>
          <w:rFonts w:ascii="Arial" w:hAnsi="Arial" w:cs="Arial"/>
          <w:color w:val="696969" w:themeColor="background2" w:themeShade="80"/>
        </w:rPr>
        <w:t xml:space="preserve"> and to encourage as many people as possible to participate, a multi-channel approach was used</w:t>
      </w:r>
      <w:r w:rsidR="00CB0B15">
        <w:rPr>
          <w:rFonts w:ascii="Arial" w:hAnsi="Arial" w:cs="Arial"/>
          <w:color w:val="696969" w:themeColor="background2" w:themeShade="80"/>
        </w:rPr>
        <w:t xml:space="preserve"> by LLR ICB</w:t>
      </w:r>
      <w:r w:rsidRPr="00BE2FEB">
        <w:rPr>
          <w:rFonts w:ascii="Arial" w:hAnsi="Arial" w:cs="Arial"/>
          <w:color w:val="696969" w:themeColor="background2" w:themeShade="80"/>
        </w:rPr>
        <w:t xml:space="preserve">. </w:t>
      </w:r>
    </w:p>
    <w:p w14:paraId="7C1BAE4E" w14:textId="552BE61F" w:rsidR="00A970E4" w:rsidRDefault="00491FDE" w:rsidP="0047279E">
      <w:pPr>
        <w:shd w:val="clear" w:color="auto" w:fill="FFFFFF"/>
        <w:rPr>
          <w:rFonts w:ascii="Arial" w:hAnsi="Arial" w:cs="Arial"/>
          <w:color w:val="696969" w:themeColor="background2" w:themeShade="80"/>
        </w:rPr>
      </w:pPr>
      <w:r w:rsidRPr="00421245">
        <w:rPr>
          <w:rFonts w:ascii="Arial" w:hAnsi="Arial" w:cs="Arial"/>
          <w:color w:val="696969" w:themeColor="background2" w:themeShade="80"/>
        </w:rPr>
        <w:t xml:space="preserve">The </w:t>
      </w:r>
      <w:r w:rsidR="00A970E4" w:rsidRPr="00421245">
        <w:rPr>
          <w:rFonts w:ascii="Arial" w:hAnsi="Arial" w:cs="Arial"/>
          <w:color w:val="696969" w:themeColor="background2" w:themeShade="80"/>
        </w:rPr>
        <w:t>Survey could be answered by respondents online (using the QuestionPro survey tool, which collected the data from respondents)</w:t>
      </w:r>
      <w:r w:rsidR="00DD5D68" w:rsidRPr="00421245">
        <w:rPr>
          <w:rFonts w:ascii="Arial" w:hAnsi="Arial" w:cs="Arial"/>
          <w:color w:val="696969" w:themeColor="background2" w:themeShade="80"/>
        </w:rPr>
        <w:t xml:space="preserve"> or offline </w:t>
      </w:r>
      <w:r w:rsidR="00060F5B" w:rsidRPr="00421245">
        <w:rPr>
          <w:rFonts w:ascii="Arial" w:hAnsi="Arial" w:cs="Arial"/>
          <w:color w:val="696969" w:themeColor="background2" w:themeShade="80"/>
        </w:rPr>
        <w:t>(</w:t>
      </w:r>
      <w:r w:rsidR="00DD5D68" w:rsidRPr="00421245">
        <w:rPr>
          <w:rFonts w:ascii="Arial" w:hAnsi="Arial" w:cs="Arial"/>
          <w:color w:val="696969" w:themeColor="background2" w:themeShade="80"/>
        </w:rPr>
        <w:t>by completing a printed survey</w:t>
      </w:r>
      <w:r w:rsidR="00060F5B" w:rsidRPr="00421245">
        <w:rPr>
          <w:rFonts w:ascii="Arial" w:hAnsi="Arial" w:cs="Arial"/>
          <w:color w:val="696969" w:themeColor="background2" w:themeShade="80"/>
        </w:rPr>
        <w:t>)</w:t>
      </w:r>
      <w:r w:rsidR="00A970E4" w:rsidRPr="00421245">
        <w:rPr>
          <w:rFonts w:ascii="Arial" w:hAnsi="Arial" w:cs="Arial"/>
          <w:color w:val="696969" w:themeColor="background2" w:themeShade="80"/>
        </w:rPr>
        <w:t xml:space="preserve">. </w:t>
      </w:r>
      <w:r w:rsidR="00BE2FEB" w:rsidRPr="00421245">
        <w:rPr>
          <w:rFonts w:ascii="Arial" w:hAnsi="Arial" w:cs="Arial"/>
          <w:color w:val="696969" w:themeColor="background2" w:themeShade="80"/>
        </w:rPr>
        <w:t xml:space="preserve">The vast majority of </w:t>
      </w:r>
      <w:r w:rsidR="00A970E4" w:rsidRPr="00421245">
        <w:rPr>
          <w:rFonts w:ascii="Arial" w:hAnsi="Arial" w:cs="Arial"/>
          <w:color w:val="696969" w:themeColor="background2" w:themeShade="80"/>
        </w:rPr>
        <w:t xml:space="preserve">respondents to the </w:t>
      </w:r>
      <w:r w:rsidR="002507B1" w:rsidRPr="00421245">
        <w:rPr>
          <w:rFonts w:ascii="Arial" w:hAnsi="Arial" w:cs="Arial"/>
          <w:color w:val="696969" w:themeColor="background2" w:themeShade="80"/>
        </w:rPr>
        <w:t>consultation</w:t>
      </w:r>
      <w:r w:rsidR="00A970E4" w:rsidRPr="00421245">
        <w:rPr>
          <w:rFonts w:ascii="Arial" w:hAnsi="Arial" w:cs="Arial"/>
          <w:color w:val="696969" w:themeColor="background2" w:themeShade="80"/>
        </w:rPr>
        <w:t xml:space="preserve"> </w:t>
      </w:r>
      <w:r w:rsidR="00DD5D68" w:rsidRPr="00421245">
        <w:rPr>
          <w:rFonts w:ascii="Arial" w:hAnsi="Arial" w:cs="Arial"/>
          <w:color w:val="696969" w:themeColor="background2" w:themeShade="80"/>
        </w:rPr>
        <w:t xml:space="preserve">answered the </w:t>
      </w:r>
      <w:r w:rsidR="00A970E4" w:rsidRPr="00421245">
        <w:rPr>
          <w:rFonts w:ascii="Arial" w:hAnsi="Arial" w:cs="Arial"/>
          <w:color w:val="696969" w:themeColor="background2" w:themeShade="80"/>
        </w:rPr>
        <w:t>questions online</w:t>
      </w:r>
      <w:r w:rsidR="00BE2FEB" w:rsidRPr="00421245">
        <w:rPr>
          <w:rFonts w:ascii="Arial" w:hAnsi="Arial" w:cs="Arial"/>
          <w:color w:val="696969" w:themeColor="background2" w:themeShade="80"/>
        </w:rPr>
        <w:t>.</w:t>
      </w:r>
      <w:r w:rsidR="00A970E4" w:rsidRPr="00421245">
        <w:rPr>
          <w:rFonts w:ascii="Arial" w:hAnsi="Arial" w:cs="Arial"/>
          <w:color w:val="696969" w:themeColor="background2" w:themeShade="80"/>
        </w:rPr>
        <w:t xml:space="preserve"> </w:t>
      </w:r>
    </w:p>
    <w:p w14:paraId="50A59CFE" w14:textId="715BFBD9" w:rsidR="0059309B" w:rsidRDefault="0059309B" w:rsidP="0047279E">
      <w:pPr>
        <w:shd w:val="clear" w:color="auto" w:fill="FFFFFF"/>
        <w:rPr>
          <w:rFonts w:ascii="Arial" w:hAnsi="Arial" w:cs="Arial"/>
          <w:color w:val="696969" w:themeColor="background2" w:themeShade="80"/>
        </w:rPr>
      </w:pPr>
      <w:r w:rsidRPr="00421245">
        <w:rPr>
          <w:rFonts w:ascii="Arial" w:hAnsi="Arial" w:cs="Arial"/>
          <w:color w:val="696969" w:themeColor="background2" w:themeShade="80"/>
        </w:rPr>
        <w:t xml:space="preserve">In addition, the public </w:t>
      </w:r>
      <w:r w:rsidR="002507B1" w:rsidRPr="00421245">
        <w:rPr>
          <w:rFonts w:ascii="Arial" w:hAnsi="Arial" w:cs="Arial"/>
          <w:color w:val="696969" w:themeColor="background2" w:themeShade="80"/>
        </w:rPr>
        <w:t>consultation</w:t>
      </w:r>
      <w:r w:rsidRPr="00421245">
        <w:rPr>
          <w:rFonts w:ascii="Arial" w:hAnsi="Arial" w:cs="Arial"/>
          <w:color w:val="696969" w:themeColor="background2" w:themeShade="80"/>
        </w:rPr>
        <w:t xml:space="preserve"> used a variety of both online and offline tools and techniques to communicate with the people of </w:t>
      </w:r>
      <w:r w:rsidR="00421245" w:rsidRPr="00421245">
        <w:rPr>
          <w:rFonts w:ascii="Arial" w:hAnsi="Arial" w:cs="Arial"/>
          <w:color w:val="696969" w:themeColor="background2" w:themeShade="80"/>
        </w:rPr>
        <w:t xml:space="preserve">Rutland </w:t>
      </w:r>
      <w:r w:rsidRPr="00421245">
        <w:rPr>
          <w:rFonts w:ascii="Arial" w:hAnsi="Arial" w:cs="Arial"/>
          <w:color w:val="696969" w:themeColor="background2" w:themeShade="80"/>
        </w:rPr>
        <w:t xml:space="preserve">and users of services in </w:t>
      </w:r>
      <w:r w:rsidR="00421245" w:rsidRPr="00421245">
        <w:rPr>
          <w:rFonts w:ascii="Arial" w:hAnsi="Arial" w:cs="Arial"/>
          <w:color w:val="696969" w:themeColor="background2" w:themeShade="80"/>
        </w:rPr>
        <w:t>Rutland</w:t>
      </w:r>
      <w:r w:rsidRPr="00421245">
        <w:rPr>
          <w:rFonts w:ascii="Arial" w:hAnsi="Arial" w:cs="Arial"/>
          <w:color w:val="696969" w:themeColor="background2" w:themeShade="80"/>
        </w:rPr>
        <w:t>. These included, but were not limited to, the following activities:</w:t>
      </w:r>
    </w:p>
    <w:p w14:paraId="2AB8C3A9" w14:textId="7C66A810" w:rsidR="009E2B8F" w:rsidRPr="0072776F" w:rsidRDefault="009E2B8F" w:rsidP="009E2B8F">
      <w:pPr>
        <w:pStyle w:val="Heading2P"/>
        <w:rPr>
          <w:rFonts w:ascii="Arial" w:hAnsi="Arial" w:cs="Arial"/>
          <w:color w:val="1268B3" w:themeColor="accent1"/>
        </w:rPr>
      </w:pPr>
      <w:bookmarkStart w:id="32" w:name="_Toc197582028"/>
      <w:bookmarkStart w:id="33" w:name="_Toc200095261"/>
      <w:r>
        <w:rPr>
          <w:rFonts w:ascii="Arial" w:hAnsi="Arial" w:cs="Arial"/>
          <w:color w:val="1268B3" w:themeColor="accent1"/>
        </w:rPr>
        <w:t>Online consultation activities</w:t>
      </w:r>
      <w:bookmarkEnd w:id="32"/>
      <w:bookmarkEnd w:id="33"/>
    </w:p>
    <w:p w14:paraId="2B818DC0" w14:textId="46C14B33" w:rsidR="00114CC7" w:rsidRPr="00114CC7" w:rsidRDefault="00114CC7" w:rsidP="00114CC7">
      <w:pPr>
        <w:shd w:val="clear" w:color="auto" w:fill="FFFFFF"/>
        <w:rPr>
          <w:rFonts w:ascii="Arial" w:hAnsi="Arial" w:cs="Arial"/>
          <w:color w:val="696969" w:themeColor="background2" w:themeShade="80"/>
        </w:rPr>
      </w:pPr>
      <w:r w:rsidRPr="00114CC7">
        <w:rPr>
          <w:rFonts w:ascii="Arial" w:hAnsi="Arial" w:cs="Arial"/>
          <w:color w:val="696969" w:themeColor="background2" w:themeShade="80"/>
        </w:rPr>
        <w:t>LLR ICB made use of online technology for stakeholder engagement and to disseminate information, increasing reach across local communities. Online activities included:</w:t>
      </w:r>
    </w:p>
    <w:p w14:paraId="20901D10" w14:textId="1FC66806" w:rsidR="00114CC7" w:rsidRDefault="00017A8D" w:rsidP="00114CC7">
      <w:pPr>
        <w:pStyle w:val="ListParagraph"/>
        <w:numPr>
          <w:ilvl w:val="0"/>
          <w:numId w:val="18"/>
        </w:numPr>
        <w:shd w:val="clear" w:color="auto" w:fill="FFFFFF"/>
        <w:rPr>
          <w:rFonts w:ascii="Arial" w:hAnsi="Arial" w:cs="Arial"/>
          <w:color w:val="696969" w:themeColor="background2" w:themeShade="80"/>
        </w:rPr>
      </w:pPr>
      <w:r w:rsidRPr="009132ED">
        <w:rPr>
          <w:rFonts w:cs="Arial"/>
          <w:noProof/>
        </w:rPr>
        <w:drawing>
          <wp:anchor distT="0" distB="0" distL="114300" distR="114300" simplePos="0" relativeHeight="252064768" behindDoc="1" locked="0" layoutInCell="1" allowOverlap="1" wp14:anchorId="0EF08A0D" wp14:editId="7D2D9529">
            <wp:simplePos x="0" y="0"/>
            <wp:positionH relativeFrom="margin">
              <wp:posOffset>3489960</wp:posOffset>
            </wp:positionH>
            <wp:positionV relativeFrom="margin">
              <wp:posOffset>6812280</wp:posOffset>
            </wp:positionV>
            <wp:extent cx="2927350" cy="2584450"/>
            <wp:effectExtent l="19050" t="19050" r="25400" b="25400"/>
            <wp:wrapSquare wrapText="bothSides"/>
            <wp:docPr id="2103163359" name="Picture 1" descr="A screenshot of a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3359" name="Picture 1" descr="A screenshot of a Facebook po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350" cy="2584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4CC7" w:rsidRPr="00114CC7">
        <w:rPr>
          <w:rFonts w:ascii="Arial" w:hAnsi="Arial" w:cs="Arial"/>
          <w:color w:val="696969" w:themeColor="background2" w:themeShade="80"/>
        </w:rPr>
        <w:tab/>
        <w:t>A webinar for key stakeholders, including the voluntary and community sector, to provide information about the consultation and address questions;</w:t>
      </w:r>
    </w:p>
    <w:p w14:paraId="71E62B2C" w14:textId="56035CB6" w:rsidR="00120EE1" w:rsidRPr="00017A8D" w:rsidRDefault="00114CC7" w:rsidP="004964A4">
      <w:pPr>
        <w:pStyle w:val="ListParagraph"/>
        <w:numPr>
          <w:ilvl w:val="0"/>
          <w:numId w:val="18"/>
        </w:numPr>
        <w:shd w:val="clear" w:color="auto" w:fill="FFFFFF"/>
        <w:rPr>
          <w:rFonts w:ascii="Arial" w:hAnsi="Arial" w:cs="Arial"/>
          <w:color w:val="696969" w:themeColor="background2" w:themeShade="80"/>
        </w:rPr>
      </w:pPr>
      <w:r w:rsidRPr="00017A8D">
        <w:rPr>
          <w:rFonts w:ascii="Arial" w:hAnsi="Arial" w:cs="Arial"/>
          <w:color w:val="696969" w:themeColor="background2" w:themeShade="80"/>
        </w:rPr>
        <w:t>Extensive use of social media, including local NHS-controlled channels and community-targeted groups on platforms such as Facebook</w:t>
      </w:r>
      <w:r w:rsidR="00120EE1" w:rsidRPr="00017A8D">
        <w:rPr>
          <w:rFonts w:ascii="Arial" w:hAnsi="Arial" w:cs="Arial"/>
          <w:color w:val="696969" w:themeColor="background2" w:themeShade="80"/>
        </w:rPr>
        <w:t xml:space="preserve"> (</w:t>
      </w:r>
      <w:r w:rsidR="00017A8D">
        <w:rPr>
          <w:rFonts w:ascii="Arial" w:hAnsi="Arial" w:cs="Arial"/>
          <w:color w:val="696969" w:themeColor="background2" w:themeShade="80"/>
        </w:rPr>
        <w:t xml:space="preserve">see example </w:t>
      </w:r>
      <w:r w:rsidR="00017A8D">
        <w:rPr>
          <w:rFonts w:ascii="Arial" w:hAnsi="Arial" w:cs="Arial"/>
          <w:color w:val="696969" w:themeColor="background2" w:themeShade="80"/>
        </w:rPr>
        <w:sym w:font="Wingdings" w:char="F0E0"/>
      </w:r>
      <w:r w:rsidR="00F03110" w:rsidRPr="00017A8D">
        <w:rPr>
          <w:rFonts w:ascii="Arial" w:hAnsi="Arial" w:cs="Arial"/>
          <w:color w:val="696969" w:themeColor="background2" w:themeShade="80"/>
        </w:rPr>
        <w:t>)</w:t>
      </w:r>
      <w:r w:rsidRPr="00017A8D">
        <w:rPr>
          <w:rFonts w:ascii="Arial" w:hAnsi="Arial" w:cs="Arial"/>
          <w:color w:val="696969" w:themeColor="background2" w:themeShade="80"/>
        </w:rPr>
        <w:t>, Instagram, X (Twitter), and NextDoor</w:t>
      </w:r>
      <w:r w:rsidR="00017A8D">
        <w:rPr>
          <w:rFonts w:ascii="Arial" w:hAnsi="Arial" w:cs="Arial"/>
          <w:color w:val="696969" w:themeColor="background2" w:themeShade="80"/>
        </w:rPr>
        <w:t>;</w:t>
      </w:r>
    </w:p>
    <w:p w14:paraId="7F9C870D" w14:textId="77777777" w:rsidR="00114CC7" w:rsidRDefault="00114CC7" w:rsidP="00114CC7">
      <w:pPr>
        <w:pStyle w:val="ListParagraph"/>
        <w:numPr>
          <w:ilvl w:val="0"/>
          <w:numId w:val="18"/>
        </w:numPr>
        <w:shd w:val="clear" w:color="auto" w:fill="FFFFFF"/>
        <w:rPr>
          <w:rFonts w:ascii="Arial" w:hAnsi="Arial" w:cs="Arial"/>
          <w:color w:val="696969" w:themeColor="background2" w:themeShade="80"/>
        </w:rPr>
      </w:pPr>
      <w:r w:rsidRPr="00114CC7">
        <w:rPr>
          <w:rFonts w:ascii="Arial" w:hAnsi="Arial" w:cs="Arial"/>
          <w:color w:val="696969" w:themeColor="background2" w:themeShade="80"/>
        </w:rPr>
        <w:t>Promotion at meetings of the Rutland Mental Health Neighbourhood Group;</w:t>
      </w:r>
    </w:p>
    <w:p w14:paraId="78C8075B" w14:textId="079DDAAE" w:rsidR="00816A4A" w:rsidRDefault="00114CC7" w:rsidP="00114CC7">
      <w:pPr>
        <w:pStyle w:val="ListParagraph"/>
        <w:numPr>
          <w:ilvl w:val="0"/>
          <w:numId w:val="18"/>
        </w:numPr>
        <w:shd w:val="clear" w:color="auto" w:fill="FFFFFF"/>
        <w:rPr>
          <w:rFonts w:ascii="Arial" w:hAnsi="Arial" w:cs="Arial"/>
          <w:color w:val="696969" w:themeColor="background2" w:themeShade="80"/>
        </w:rPr>
      </w:pPr>
      <w:r w:rsidRPr="00114CC7">
        <w:rPr>
          <w:rFonts w:ascii="Arial" w:hAnsi="Arial" w:cs="Arial"/>
          <w:color w:val="696969" w:themeColor="background2" w:themeShade="80"/>
        </w:rPr>
        <w:lastRenderedPageBreak/>
        <w:t>Regular email marketing to 466 voluntary and community sector organisations, schools, and key businesses in Rutland and neighbouring areas;</w:t>
      </w:r>
    </w:p>
    <w:p w14:paraId="743FF051" w14:textId="38362829" w:rsidR="00816A4A" w:rsidRDefault="00114CC7" w:rsidP="00114CC7">
      <w:pPr>
        <w:pStyle w:val="ListParagraph"/>
        <w:numPr>
          <w:ilvl w:val="0"/>
          <w:numId w:val="18"/>
        </w:numPr>
        <w:shd w:val="clear" w:color="auto" w:fill="FFFFFF"/>
        <w:rPr>
          <w:rFonts w:ascii="Arial" w:hAnsi="Arial" w:cs="Arial"/>
          <w:color w:val="696969" w:themeColor="background2" w:themeShade="80"/>
        </w:rPr>
      </w:pPr>
      <w:r w:rsidRPr="00816A4A">
        <w:rPr>
          <w:rFonts w:ascii="Arial" w:hAnsi="Arial" w:cs="Arial"/>
          <w:color w:val="696969" w:themeColor="background2" w:themeShade="80"/>
        </w:rPr>
        <w:t>Communication with partner organisations, including (but not limited to) Rutland County Council, parish councils, Rutland Health Primary Care Network and member GP surgeries, University Hospitals of Leicester NHS Trust (UHL), DHU (as providers of NHS 111), Leicestershire Partnership NHS Trust (LPT), Community Pharmacy Leicestershire and Rutland, neighbouring NHS Trusts and ICBs, Healthwatch Rutland, Leicestershire Police, Leicestershire Fire and Rescue Service, and East Midlands Ambulance Service;</w:t>
      </w:r>
    </w:p>
    <w:p w14:paraId="37808B73" w14:textId="4F6B6C35" w:rsidR="00816A4A" w:rsidRDefault="00114CC7" w:rsidP="00114CC7">
      <w:pPr>
        <w:pStyle w:val="ListParagraph"/>
        <w:numPr>
          <w:ilvl w:val="0"/>
          <w:numId w:val="18"/>
        </w:numPr>
        <w:shd w:val="clear" w:color="auto" w:fill="FFFFFF"/>
        <w:rPr>
          <w:rFonts w:ascii="Arial" w:hAnsi="Arial" w:cs="Arial"/>
          <w:color w:val="696969" w:themeColor="background2" w:themeShade="80"/>
        </w:rPr>
      </w:pPr>
      <w:r w:rsidRPr="00816A4A">
        <w:rPr>
          <w:rFonts w:ascii="Arial" w:hAnsi="Arial" w:cs="Arial"/>
          <w:color w:val="696969" w:themeColor="background2" w:themeShade="80"/>
        </w:rPr>
        <w:t>Rutland County Council posting on their social media channels and including in their newsletter;</w:t>
      </w:r>
    </w:p>
    <w:p w14:paraId="0A388DE0" w14:textId="3FE585BB" w:rsidR="009E2B8F" w:rsidRPr="00816A4A" w:rsidRDefault="00114CC7" w:rsidP="00114CC7">
      <w:pPr>
        <w:pStyle w:val="ListParagraph"/>
        <w:numPr>
          <w:ilvl w:val="0"/>
          <w:numId w:val="18"/>
        </w:numPr>
        <w:shd w:val="clear" w:color="auto" w:fill="FFFFFF"/>
        <w:rPr>
          <w:rFonts w:ascii="Arial" w:hAnsi="Arial" w:cs="Arial"/>
          <w:color w:val="696969" w:themeColor="background2" w:themeShade="80"/>
        </w:rPr>
      </w:pPr>
      <w:r w:rsidRPr="00816A4A">
        <w:rPr>
          <w:rFonts w:ascii="Arial" w:hAnsi="Arial" w:cs="Arial"/>
          <w:color w:val="696969" w:themeColor="background2" w:themeShade="80"/>
        </w:rPr>
        <w:t>Internal communications to Rutland County Council, ICB, LPT and UHL staff, both as potentially affected individuals and to encourage further information dissemination.</w:t>
      </w:r>
    </w:p>
    <w:p w14:paraId="50FE981A" w14:textId="29CC0357" w:rsidR="009E2B8F" w:rsidRDefault="009E2B8F" w:rsidP="0047279E">
      <w:pPr>
        <w:shd w:val="clear" w:color="auto" w:fill="FFFFFF"/>
        <w:rPr>
          <w:rFonts w:ascii="Arial" w:hAnsi="Arial" w:cs="Arial"/>
          <w:color w:val="696969" w:themeColor="background2" w:themeShade="80"/>
        </w:rPr>
      </w:pPr>
    </w:p>
    <w:p w14:paraId="6DE994FB" w14:textId="2EC69276" w:rsidR="00513FAD" w:rsidRPr="0072776F" w:rsidRDefault="00513FAD" w:rsidP="00513FAD">
      <w:pPr>
        <w:pStyle w:val="Heading2P"/>
        <w:rPr>
          <w:rFonts w:ascii="Arial" w:hAnsi="Arial" w:cs="Arial"/>
          <w:color w:val="1268B3" w:themeColor="accent1"/>
        </w:rPr>
      </w:pPr>
      <w:bookmarkStart w:id="34" w:name="_Toc197582029"/>
      <w:bookmarkStart w:id="35" w:name="_Toc200095262"/>
      <w:r>
        <w:rPr>
          <w:rFonts w:ascii="Arial" w:hAnsi="Arial" w:cs="Arial"/>
          <w:color w:val="1268B3" w:themeColor="accent1"/>
        </w:rPr>
        <w:t>Offline consultation activities</w:t>
      </w:r>
      <w:bookmarkEnd w:id="34"/>
      <w:bookmarkEnd w:id="35"/>
    </w:p>
    <w:p w14:paraId="5E411E8D" w14:textId="77777777" w:rsidR="00481171" w:rsidRDefault="00481171" w:rsidP="00481171">
      <w:pPr>
        <w:shd w:val="clear" w:color="auto" w:fill="FFFFFF"/>
        <w:rPr>
          <w:rFonts w:ascii="Arial" w:hAnsi="Arial" w:cs="Arial"/>
          <w:color w:val="696969" w:themeColor="background2" w:themeShade="80"/>
        </w:rPr>
      </w:pPr>
      <w:r w:rsidRPr="00481171">
        <w:rPr>
          <w:rFonts w:ascii="Arial" w:hAnsi="Arial" w:cs="Arial"/>
          <w:color w:val="696969" w:themeColor="background2" w:themeShade="80"/>
        </w:rPr>
        <w:t>To ensure accessibility for individuals not digitally enabled or active, LLR ICB conducted face-to-face engagement across Rutland. Activities included:</w:t>
      </w:r>
    </w:p>
    <w:p w14:paraId="3ABD8603" w14:textId="0795FC43" w:rsidR="00481171" w:rsidRDefault="00481171" w:rsidP="00481171">
      <w:pPr>
        <w:pStyle w:val="ListParagraph"/>
        <w:numPr>
          <w:ilvl w:val="0"/>
          <w:numId w:val="18"/>
        </w:numPr>
        <w:shd w:val="clear" w:color="auto" w:fill="FFFFFF"/>
        <w:rPr>
          <w:rFonts w:ascii="Arial" w:hAnsi="Arial" w:cs="Arial"/>
          <w:color w:val="696969" w:themeColor="background2" w:themeShade="80"/>
        </w:rPr>
      </w:pPr>
      <w:r w:rsidRPr="00114CC7">
        <w:rPr>
          <w:rFonts w:ascii="Arial" w:hAnsi="Arial" w:cs="Arial"/>
          <w:color w:val="696969" w:themeColor="background2" w:themeShade="80"/>
        </w:rPr>
        <w:t>Promotion at meetings of the Rutland Mental Health Neighbourhood Group</w:t>
      </w:r>
      <w:r>
        <w:rPr>
          <w:rFonts w:ascii="Arial" w:hAnsi="Arial" w:cs="Arial"/>
          <w:color w:val="696969" w:themeColor="background2" w:themeShade="80"/>
        </w:rPr>
        <w:t>.</w:t>
      </w:r>
    </w:p>
    <w:p w14:paraId="44D480BE" w14:textId="77777777" w:rsidR="00481171" w:rsidRDefault="00481171" w:rsidP="00481171">
      <w:pPr>
        <w:pStyle w:val="ListParagraph"/>
        <w:numPr>
          <w:ilvl w:val="0"/>
          <w:numId w:val="18"/>
        </w:numPr>
        <w:shd w:val="clear" w:color="auto" w:fill="FFFFFF"/>
        <w:rPr>
          <w:rFonts w:ascii="Arial" w:hAnsi="Arial" w:cs="Arial"/>
          <w:color w:val="696969" w:themeColor="background2" w:themeShade="80"/>
        </w:rPr>
      </w:pPr>
      <w:r w:rsidRPr="00481171">
        <w:rPr>
          <w:rFonts w:ascii="Arial" w:hAnsi="Arial" w:cs="Arial"/>
          <w:color w:val="696969" w:themeColor="background2" w:themeShade="80"/>
        </w:rPr>
        <w:tab/>
        <w:t>A drop-in session at Rutland County Council offices for community groups and individuals to collect consultation materials for distribution. The Council remained a collection point for printed resources throughout the consultation period.</w:t>
      </w:r>
    </w:p>
    <w:p w14:paraId="1E951B25" w14:textId="77777777" w:rsidR="00481171" w:rsidRDefault="00481171" w:rsidP="00481171">
      <w:pPr>
        <w:pStyle w:val="ListParagraph"/>
        <w:numPr>
          <w:ilvl w:val="0"/>
          <w:numId w:val="18"/>
        </w:numPr>
        <w:shd w:val="clear" w:color="auto" w:fill="FFFFFF"/>
        <w:rPr>
          <w:rFonts w:ascii="Arial" w:hAnsi="Arial" w:cs="Arial"/>
          <w:color w:val="696969" w:themeColor="background2" w:themeShade="80"/>
        </w:rPr>
      </w:pPr>
      <w:r w:rsidRPr="00481171">
        <w:rPr>
          <w:rFonts w:ascii="Arial" w:hAnsi="Arial" w:cs="Arial"/>
          <w:color w:val="696969" w:themeColor="background2" w:themeShade="80"/>
        </w:rPr>
        <w:t>Four additional drop-in events at Greetham Community Centre (coinciding with the coffee morning), Oakham Library, The Falcon Hotel (Uppingham), and Empingham Medical Centre, offering questionnaires and support with completion.</w:t>
      </w:r>
    </w:p>
    <w:p w14:paraId="7B4113AD" w14:textId="17AC98EC" w:rsidR="00481171" w:rsidRDefault="00481171" w:rsidP="00481171">
      <w:pPr>
        <w:pStyle w:val="ListParagraph"/>
        <w:numPr>
          <w:ilvl w:val="0"/>
          <w:numId w:val="18"/>
        </w:numPr>
        <w:shd w:val="clear" w:color="auto" w:fill="FFFFFF"/>
        <w:rPr>
          <w:rFonts w:ascii="Arial" w:hAnsi="Arial" w:cs="Arial"/>
          <w:color w:val="696969" w:themeColor="background2" w:themeShade="80"/>
        </w:rPr>
      </w:pPr>
      <w:r w:rsidRPr="00481171">
        <w:rPr>
          <w:rFonts w:ascii="Arial" w:hAnsi="Arial" w:cs="Arial"/>
          <w:color w:val="696969" w:themeColor="background2" w:themeShade="80"/>
        </w:rPr>
        <w:t>A pop-up stall outside Tesco Superstore, Oakham, to boost visibility, provide hardcopy questionnaires and to support with completion</w:t>
      </w:r>
      <w:r>
        <w:rPr>
          <w:rFonts w:ascii="Arial" w:hAnsi="Arial" w:cs="Arial"/>
          <w:color w:val="696969" w:themeColor="background2" w:themeShade="80"/>
        </w:rPr>
        <w:t>.</w:t>
      </w:r>
    </w:p>
    <w:p w14:paraId="5CAC8F86" w14:textId="77777777" w:rsidR="00481171" w:rsidRDefault="00481171" w:rsidP="00481171">
      <w:pPr>
        <w:pStyle w:val="ListParagraph"/>
        <w:numPr>
          <w:ilvl w:val="0"/>
          <w:numId w:val="18"/>
        </w:numPr>
        <w:shd w:val="clear" w:color="auto" w:fill="FFFFFF"/>
        <w:rPr>
          <w:rFonts w:ascii="Arial" w:hAnsi="Arial" w:cs="Arial"/>
          <w:color w:val="696969" w:themeColor="background2" w:themeShade="80"/>
        </w:rPr>
      </w:pPr>
      <w:r w:rsidRPr="00481171">
        <w:rPr>
          <w:rFonts w:ascii="Arial" w:hAnsi="Arial" w:cs="Arial"/>
          <w:color w:val="696969" w:themeColor="background2" w:themeShade="80"/>
        </w:rPr>
        <w:t>An open meeting hosted by Oakham Medical Practice Patient Participation Group, with ICB speakers, to share information and answer questions.</w:t>
      </w:r>
    </w:p>
    <w:p w14:paraId="6DC10360" w14:textId="77777777" w:rsidR="00480242" w:rsidRDefault="00481171" w:rsidP="00480242">
      <w:pPr>
        <w:pStyle w:val="ListParagraph"/>
        <w:numPr>
          <w:ilvl w:val="0"/>
          <w:numId w:val="18"/>
        </w:numPr>
        <w:shd w:val="clear" w:color="auto" w:fill="FFFFFF"/>
        <w:rPr>
          <w:rFonts w:ascii="Arial" w:hAnsi="Arial" w:cs="Arial"/>
          <w:color w:val="696969" w:themeColor="background2" w:themeShade="80"/>
        </w:rPr>
      </w:pPr>
      <w:r w:rsidRPr="00480242">
        <w:rPr>
          <w:rFonts w:ascii="Arial" w:hAnsi="Arial" w:cs="Arial"/>
          <w:color w:val="696969" w:themeColor="background2" w:themeShade="80"/>
        </w:rPr>
        <w:t>Promotion at meetings of Rutland VCS Network, Rutland Partnership Group</w:t>
      </w:r>
      <w:r w:rsidR="00480242" w:rsidRPr="00480242">
        <w:rPr>
          <w:rFonts w:ascii="Arial" w:hAnsi="Arial" w:cs="Arial"/>
          <w:color w:val="696969" w:themeColor="background2" w:themeShade="80"/>
        </w:rPr>
        <w:t xml:space="preserve">, </w:t>
      </w:r>
      <w:r w:rsidRPr="00480242">
        <w:rPr>
          <w:rFonts w:ascii="Arial" w:hAnsi="Arial" w:cs="Arial"/>
          <w:color w:val="696969" w:themeColor="background2" w:themeShade="80"/>
        </w:rPr>
        <w:t>and Rutland Health and Wellbeing Board</w:t>
      </w:r>
      <w:r w:rsidR="00480242">
        <w:rPr>
          <w:rFonts w:ascii="Arial" w:hAnsi="Arial" w:cs="Arial"/>
          <w:color w:val="696969" w:themeColor="background2" w:themeShade="80"/>
        </w:rPr>
        <w:t>.</w:t>
      </w:r>
    </w:p>
    <w:p w14:paraId="3DC15AAF" w14:textId="242D0261" w:rsidR="009A716C" w:rsidRPr="00480242" w:rsidRDefault="00481171" w:rsidP="00480242">
      <w:pPr>
        <w:pStyle w:val="ListParagraph"/>
        <w:numPr>
          <w:ilvl w:val="0"/>
          <w:numId w:val="18"/>
        </w:numPr>
        <w:shd w:val="clear" w:color="auto" w:fill="FFFFFF"/>
        <w:rPr>
          <w:rFonts w:ascii="Arial" w:hAnsi="Arial" w:cs="Arial"/>
          <w:color w:val="696969" w:themeColor="background2" w:themeShade="80"/>
        </w:rPr>
      </w:pPr>
      <w:r w:rsidRPr="00480242">
        <w:rPr>
          <w:rFonts w:ascii="Arial" w:hAnsi="Arial" w:cs="Arial"/>
          <w:color w:val="696969" w:themeColor="background2" w:themeShade="80"/>
        </w:rPr>
        <w:t>Attendance and promotion at community gatherings, including Rutland Armed Forces &amp; Veterans Breakfast Club, Preston Village Hall coffee morning, Rutland volunteer coffee morning, Citizens Advice Community Information Day, Tea for Tuesday (Exon Village Hall), and Uppingham Community Fridge.</w:t>
      </w:r>
    </w:p>
    <w:p w14:paraId="58DCA777" w14:textId="77777777" w:rsidR="009A716C" w:rsidRDefault="00481171" w:rsidP="00481171">
      <w:pPr>
        <w:pStyle w:val="ListParagraph"/>
        <w:numPr>
          <w:ilvl w:val="0"/>
          <w:numId w:val="18"/>
        </w:numPr>
        <w:shd w:val="clear" w:color="auto" w:fill="FFFFFF"/>
        <w:rPr>
          <w:rFonts w:ascii="Arial" w:hAnsi="Arial" w:cs="Arial"/>
          <w:color w:val="696969" w:themeColor="background2" w:themeShade="80"/>
        </w:rPr>
      </w:pPr>
      <w:r w:rsidRPr="009A716C">
        <w:rPr>
          <w:rFonts w:ascii="Arial" w:hAnsi="Arial" w:cs="Arial"/>
          <w:color w:val="696969" w:themeColor="background2" w:themeShade="80"/>
        </w:rPr>
        <w:tab/>
        <w:t>Distribution of promotional materials to various community venues, detailed in the engagement support section.</w:t>
      </w:r>
    </w:p>
    <w:p w14:paraId="41E449A2" w14:textId="7CC97D66" w:rsidR="00513FAD" w:rsidRPr="009A716C" w:rsidRDefault="00481171" w:rsidP="00481171">
      <w:pPr>
        <w:pStyle w:val="ListParagraph"/>
        <w:numPr>
          <w:ilvl w:val="0"/>
          <w:numId w:val="18"/>
        </w:numPr>
        <w:shd w:val="clear" w:color="auto" w:fill="FFFFFF"/>
        <w:rPr>
          <w:rFonts w:ascii="Arial" w:hAnsi="Arial" w:cs="Arial"/>
          <w:color w:val="696969" w:themeColor="background2" w:themeShade="80"/>
        </w:rPr>
      </w:pPr>
      <w:r w:rsidRPr="009A716C">
        <w:rPr>
          <w:rFonts w:ascii="Arial" w:hAnsi="Arial" w:cs="Arial"/>
          <w:color w:val="696969" w:themeColor="background2" w:themeShade="80"/>
        </w:rPr>
        <w:t>Display of consultation materials at Rutland Memorial Hospital.</w:t>
      </w:r>
    </w:p>
    <w:p w14:paraId="59A2A2F4" w14:textId="05068AA5" w:rsidR="00FE3813" w:rsidRDefault="00FE3813" w:rsidP="0047279E">
      <w:pPr>
        <w:shd w:val="clear" w:color="auto" w:fill="FFFFFF"/>
        <w:rPr>
          <w:rFonts w:ascii="Arial" w:hAnsi="Arial" w:cs="Arial"/>
          <w:color w:val="696969" w:themeColor="background2" w:themeShade="80"/>
        </w:rPr>
      </w:pPr>
    </w:p>
    <w:p w14:paraId="75CA44A4" w14:textId="4C6DD763" w:rsidR="00F6700D" w:rsidRPr="0072776F" w:rsidRDefault="00F6700D" w:rsidP="00F6700D">
      <w:pPr>
        <w:pStyle w:val="Heading2P"/>
        <w:rPr>
          <w:rFonts w:ascii="Arial" w:hAnsi="Arial" w:cs="Arial"/>
          <w:color w:val="1268B3" w:themeColor="accent1"/>
        </w:rPr>
      </w:pPr>
      <w:bookmarkStart w:id="36" w:name="_Toc197582030"/>
      <w:bookmarkStart w:id="37" w:name="_Toc200095263"/>
      <w:r>
        <w:rPr>
          <w:rFonts w:ascii="Arial" w:hAnsi="Arial" w:cs="Arial"/>
          <w:color w:val="1268B3" w:themeColor="accent1"/>
        </w:rPr>
        <w:t>Toolkits</w:t>
      </w:r>
      <w:bookmarkEnd w:id="36"/>
      <w:bookmarkEnd w:id="37"/>
    </w:p>
    <w:p w14:paraId="37AC1414" w14:textId="672ACBEE" w:rsidR="009967F1" w:rsidRPr="00C54F79" w:rsidRDefault="004971DB" w:rsidP="009967F1">
      <w:pPr>
        <w:pStyle w:val="ListParagraph"/>
        <w:numPr>
          <w:ilvl w:val="0"/>
          <w:numId w:val="11"/>
        </w:numPr>
        <w:rPr>
          <w:rFonts w:ascii="Arial" w:hAnsi="Arial" w:cs="Arial"/>
          <w:color w:val="696969" w:themeColor="background2" w:themeShade="80"/>
        </w:rPr>
      </w:pPr>
      <w:r w:rsidRPr="00C54F79">
        <w:rPr>
          <w:rFonts w:ascii="Arial" w:hAnsi="Arial" w:cs="Arial"/>
          <w:color w:val="696969" w:themeColor="background2" w:themeShade="80"/>
        </w:rPr>
        <w:t>Information was made available both online and in hard-copy formats, including leaflets, booklets, and questionnaires. An Easy Read version of the questionnaire was produced, and a telephone translation service was made available</w:t>
      </w:r>
      <w:r w:rsidR="009967F1" w:rsidRPr="00C54F79">
        <w:rPr>
          <w:rFonts w:ascii="Arial" w:hAnsi="Arial" w:cs="Arial"/>
          <w:color w:val="696969" w:themeColor="background2" w:themeShade="80"/>
        </w:rPr>
        <w:t>.</w:t>
      </w:r>
    </w:p>
    <w:p w14:paraId="4D9EA35B" w14:textId="7704161A" w:rsidR="00E132B9" w:rsidRDefault="00E132B9" w:rsidP="00E132B9">
      <w:pPr>
        <w:pStyle w:val="ListParagraph"/>
        <w:numPr>
          <w:ilvl w:val="0"/>
          <w:numId w:val="11"/>
        </w:numPr>
        <w:rPr>
          <w:rFonts w:ascii="Arial" w:hAnsi="Arial" w:cs="Arial"/>
          <w:color w:val="696969" w:themeColor="background2" w:themeShade="80"/>
        </w:rPr>
      </w:pPr>
      <w:r w:rsidRPr="005C5A4B">
        <w:rPr>
          <w:rFonts w:ascii="Arial" w:hAnsi="Arial" w:cs="Arial"/>
          <w:color w:val="696969" w:themeColor="background2" w:themeShade="80"/>
        </w:rPr>
        <w:t xml:space="preserve">A partner toolkit (comprising articles, web content, and social media materials) was developed and distributed for partner organisations, businesses, and community groups </w:t>
      </w:r>
      <w:r w:rsidRPr="005C5A4B">
        <w:rPr>
          <w:rFonts w:ascii="Arial" w:hAnsi="Arial" w:cs="Arial"/>
          <w:color w:val="696969" w:themeColor="background2" w:themeShade="80"/>
        </w:rPr>
        <w:lastRenderedPageBreak/>
        <w:t>to use on their digital channels. Offline toolkits, including questionnaires, leaflets, posters, and banners, were distributed to Rutland Memorial Hospital, all four local GP practices, pharmacies, Rutland County Council offices, and community centres across the county.</w:t>
      </w:r>
    </w:p>
    <w:p w14:paraId="464E782B" w14:textId="0FE9AE0D" w:rsidR="00215CB9" w:rsidRPr="00C54F79" w:rsidRDefault="00215CB9" w:rsidP="00215CB9">
      <w:pPr>
        <w:pStyle w:val="ListParagraph"/>
        <w:numPr>
          <w:ilvl w:val="0"/>
          <w:numId w:val="11"/>
        </w:numPr>
        <w:rPr>
          <w:rFonts w:ascii="Arial" w:hAnsi="Arial" w:cs="Arial"/>
          <w:color w:val="696969" w:themeColor="background2" w:themeShade="80"/>
        </w:rPr>
      </w:pPr>
      <w:r w:rsidRPr="00C54F79">
        <w:rPr>
          <w:rFonts w:ascii="Arial" w:hAnsi="Arial" w:cs="Arial"/>
          <w:color w:val="696969" w:themeColor="background2" w:themeShade="80"/>
        </w:rPr>
        <w:t xml:space="preserve">LLR ICB also produced a short video to facilitate greater engagement and ensure accessible information for all audiences (this is available at </w:t>
      </w:r>
      <w:hyperlink r:id="rId11" w:history="1">
        <w:r w:rsidRPr="00C54F79">
          <w:rPr>
            <w:rStyle w:val="Hyperlink"/>
            <w:rFonts w:ascii="Arial" w:hAnsi="Arial" w:cs="Arial"/>
          </w:rPr>
          <w:t>www.youtube.com/watch?v=Tt54n16QivQ</w:t>
        </w:r>
      </w:hyperlink>
      <w:r w:rsidRPr="00C54F79">
        <w:rPr>
          <w:rFonts w:ascii="Arial" w:hAnsi="Arial" w:cs="Arial"/>
          <w:color w:val="696969" w:themeColor="background2" w:themeShade="80"/>
        </w:rPr>
        <w:t xml:space="preserve">). </w:t>
      </w:r>
    </w:p>
    <w:p w14:paraId="2AEEF569" w14:textId="77777777" w:rsidR="00AA60FC" w:rsidRDefault="009967F1" w:rsidP="00AA60FC">
      <w:pPr>
        <w:pStyle w:val="ListParagraph"/>
        <w:numPr>
          <w:ilvl w:val="0"/>
          <w:numId w:val="11"/>
        </w:numPr>
        <w:rPr>
          <w:rFonts w:ascii="Arial" w:hAnsi="Arial" w:cs="Arial"/>
          <w:color w:val="696969" w:themeColor="background2" w:themeShade="80"/>
        </w:rPr>
      </w:pPr>
      <w:r w:rsidRPr="00835E88">
        <w:rPr>
          <w:rFonts w:ascii="Arial" w:hAnsi="Arial" w:cs="Arial"/>
          <w:color w:val="696969" w:themeColor="background2" w:themeShade="80"/>
        </w:rPr>
        <w:t>Examples of th</w:t>
      </w:r>
      <w:r w:rsidR="00835E88" w:rsidRPr="00835E88">
        <w:rPr>
          <w:rFonts w:ascii="Arial" w:hAnsi="Arial" w:cs="Arial"/>
          <w:color w:val="696969" w:themeColor="background2" w:themeShade="80"/>
        </w:rPr>
        <w:t>ese</w:t>
      </w:r>
      <w:r w:rsidR="00215CB9">
        <w:rPr>
          <w:rFonts w:ascii="Arial" w:hAnsi="Arial" w:cs="Arial"/>
          <w:color w:val="696969" w:themeColor="background2" w:themeShade="80"/>
        </w:rPr>
        <w:t xml:space="preserve"> (q</w:t>
      </w:r>
      <w:r w:rsidR="00215CB9" w:rsidRPr="00215CB9">
        <w:rPr>
          <w:rFonts w:ascii="Arial" w:hAnsi="Arial" w:cs="Arial"/>
          <w:color w:val="696969" w:themeColor="background2" w:themeShade="80"/>
        </w:rPr>
        <w:t>uestionnaire front cover, poster, social media tile, and screenshot from the YouTube video</w:t>
      </w:r>
      <w:r w:rsidR="00215CB9">
        <w:rPr>
          <w:rFonts w:ascii="Arial" w:hAnsi="Arial" w:cs="Arial"/>
          <w:color w:val="696969" w:themeColor="background2" w:themeShade="80"/>
        </w:rPr>
        <w:t>) are shown below</w:t>
      </w:r>
      <w:r w:rsidRPr="00835E88">
        <w:rPr>
          <w:rFonts w:ascii="Arial" w:hAnsi="Arial" w:cs="Arial"/>
          <w:color w:val="696969" w:themeColor="background2" w:themeShade="80"/>
        </w:rPr>
        <w:t>.</w:t>
      </w:r>
      <w:bookmarkStart w:id="38" w:name="_Toc197582031"/>
    </w:p>
    <w:p w14:paraId="251D93B1" w14:textId="32AA6F8A" w:rsidR="00AA60FC" w:rsidRDefault="00AA60FC" w:rsidP="00AA60FC">
      <w:pPr>
        <w:rPr>
          <w:rFonts w:ascii="Arial" w:hAnsi="Arial" w:cs="Arial"/>
          <w:color w:val="1268B3" w:themeColor="accent1"/>
        </w:rPr>
      </w:pPr>
      <w:r>
        <w:rPr>
          <w:noProof/>
        </w:rPr>
        <mc:AlternateContent>
          <mc:Choice Requires="wpg">
            <w:drawing>
              <wp:inline distT="0" distB="0" distL="0" distR="0" wp14:anchorId="063388C2" wp14:editId="1D38829D">
                <wp:extent cx="6438175" cy="2224496"/>
                <wp:effectExtent l="19050" t="19050" r="20320" b="23495"/>
                <wp:docPr id="116062184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38175" cy="2224496"/>
                          <a:chOff x="0" y="0"/>
                          <a:chExt cx="6438175" cy="2224496"/>
                        </a:xfrm>
                      </wpg:grpSpPr>
                      <pic:pic xmlns:pic="http://schemas.openxmlformats.org/drawingml/2006/picture">
                        <pic:nvPicPr>
                          <pic:cNvPr id="675061441" name="Picture 1" descr="A poster with a building on the water&#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0886"/>
                            <a:ext cx="1595755" cy="2212340"/>
                          </a:xfrm>
                          <a:prstGeom prst="rect">
                            <a:avLst/>
                          </a:prstGeom>
                          <a:ln>
                            <a:solidFill>
                              <a:schemeClr val="tx1"/>
                            </a:solidFill>
                          </a:ln>
                        </pic:spPr>
                      </pic:pic>
                      <pic:pic xmlns:pic="http://schemas.openxmlformats.org/drawingml/2006/picture">
                        <pic:nvPicPr>
                          <pic:cNvPr id="1035034534" name="Picture 1" descr="A poster of a building with a body of water&#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65515" y="10886"/>
                            <a:ext cx="1569720" cy="2213610"/>
                          </a:xfrm>
                          <a:prstGeom prst="rect">
                            <a:avLst/>
                          </a:prstGeom>
                          <a:ln>
                            <a:solidFill>
                              <a:schemeClr val="tx1"/>
                            </a:solidFill>
                          </a:ln>
                        </pic:spPr>
                      </pic:pic>
                      <pic:pic xmlns:pic="http://schemas.openxmlformats.org/drawingml/2006/picture">
                        <pic:nvPicPr>
                          <pic:cNvPr id="286123804" name="Picture 1" descr="A person in a suit and tie&#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341915" y="0"/>
                            <a:ext cx="3096260" cy="2212340"/>
                          </a:xfrm>
                          <a:prstGeom prst="rect">
                            <a:avLst/>
                          </a:prstGeom>
                          <a:ln>
                            <a:solidFill>
                              <a:schemeClr val="tx1"/>
                            </a:solidFill>
                          </a:ln>
                        </pic:spPr>
                      </pic:pic>
                    </wpg:wgp>
                  </a:graphicData>
                </a:graphic>
              </wp:inline>
            </w:drawing>
          </mc:Choice>
          <mc:Fallback>
            <w:pict>
              <v:group w14:anchorId="53214BE7" id="Group 5" o:spid="_x0000_s1026" alt="&quot;&quot;" style="width:506.95pt;height:175.15pt;mso-position-horizontal-relative:char;mso-position-vertical-relative:line" coordsize="64381,2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oster with a building on the water&#10;&#10;AI-generated content may be incorrect." style="position:absolute;top:108;width:15957;height:2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" stroked="t" strokecolor="#6d6e71 [3213]">
                  <v:imagedata r:id="rId15" o:title="A poster with a building on the water&#10;&#10;AI-generated content may be incorrect"/>
                  <v:path arrowok="t"/>
                </v:shape>
                <v:shape id="Picture 1" o:spid="_x0000_s1028" type="#_x0000_t75" alt="A poster of a building with a body of water&#10;&#10;AI-generated content may be incorrect." style="position:absolute;left:16655;top:108;width:15697;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" stroked="t" strokecolor="#6d6e71 [3213]">
                  <v:imagedata r:id="rId16" o:title="A poster of a building with a body of water&#10;&#10;AI-generated content may be incorrect"/>
                  <v:path arrowok="t"/>
                </v:shape>
                <v:shape id="Picture 1" o:spid="_x0000_s1029" type="#_x0000_t75" alt="A person in a suit and tie&#10;&#10;AI-generated content may be incorrect." style="position:absolute;left:33419;width:30962;height:2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" stroked="t" strokecolor="#6d6e71 [3213]">
                  <v:imagedata r:id="rId17" o:title="A person in a suit and tie&#10;&#10;AI-generated content may be incorrect"/>
                  <v:path arrowok="t"/>
                </v:shape>
                <w10:anchorlock/>
              </v:group>
            </w:pict>
          </mc:Fallback>
        </mc:AlternateContent>
      </w:r>
      <w:r w:rsidRPr="00DD3B80">
        <w:rPr>
          <w:noProof/>
          <w14:ligatures w14:val="standardContextual"/>
        </w:rPr>
        <w:drawing>
          <wp:inline distT="0" distB="0" distL="0" distR="0" wp14:anchorId="0AD630BE" wp14:editId="6725135E">
            <wp:extent cx="3080408" cy="1620000"/>
            <wp:effectExtent l="19050" t="19050" r="24765" b="18415"/>
            <wp:docPr id="307771269" name="Picture 1" descr="Example Face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71269" name="Picture 1" descr="Example Facebook imag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0408" cy="1620000"/>
                    </a:xfrm>
                    <a:prstGeom prst="rect">
                      <a:avLst/>
                    </a:prstGeom>
                    <a:ln>
                      <a:solidFill>
                        <a:schemeClr val="tx1"/>
                      </a:solidFill>
                    </a:ln>
                  </pic:spPr>
                </pic:pic>
              </a:graphicData>
            </a:graphic>
          </wp:inline>
        </w:drawing>
      </w:r>
      <w:r w:rsidR="006878C4">
        <w:rPr>
          <w:rFonts w:ascii="Arial" w:hAnsi="Arial" w:cs="Arial"/>
          <w:noProof/>
          <w:color w:val="1268B3" w:themeColor="accent1"/>
        </w:rPr>
        <w:t xml:space="preserve"> </w:t>
      </w:r>
      <w:r w:rsidR="0056265C">
        <w:rPr>
          <w:rFonts w:ascii="Arial" w:hAnsi="Arial" w:cs="Arial"/>
          <w:noProof/>
          <w:color w:val="1268B3" w:themeColor="accent1"/>
        </w:rPr>
        <w:drawing>
          <wp:inline distT="0" distB="0" distL="0" distR="0" wp14:anchorId="00C37BDE" wp14:editId="1464FCFB">
            <wp:extent cx="3091672" cy="1620000"/>
            <wp:effectExtent l="19050" t="19050" r="13970" b="18415"/>
            <wp:docPr id="1017292524" name="Picture 6" descr="Example Face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92524" name="Picture 6" descr="Example Facebook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1672" cy="1620000"/>
                    </a:xfrm>
                    <a:prstGeom prst="rect">
                      <a:avLst/>
                    </a:prstGeom>
                    <a:noFill/>
                    <a:ln>
                      <a:solidFill>
                        <a:schemeClr val="tx1"/>
                      </a:solidFill>
                    </a:ln>
                  </pic:spPr>
                </pic:pic>
              </a:graphicData>
            </a:graphic>
          </wp:inline>
        </w:drawing>
      </w:r>
    </w:p>
    <w:p w14:paraId="5660D522" w14:textId="77777777" w:rsidR="00017A8D" w:rsidRDefault="00017A8D" w:rsidP="00AA60FC">
      <w:pPr>
        <w:rPr>
          <w:rFonts w:ascii="Arial" w:hAnsi="Arial" w:cs="Arial"/>
          <w:color w:val="1268B3" w:themeColor="accent1"/>
        </w:rPr>
      </w:pPr>
    </w:p>
    <w:p w14:paraId="5C4C04A2" w14:textId="22D01E0D" w:rsidR="00F47390" w:rsidRPr="0072776F" w:rsidRDefault="00F47390" w:rsidP="00F47390">
      <w:pPr>
        <w:pStyle w:val="Heading2P"/>
        <w:rPr>
          <w:rFonts w:ascii="Arial" w:hAnsi="Arial" w:cs="Arial"/>
          <w:color w:val="1268B3" w:themeColor="accent1"/>
        </w:rPr>
      </w:pPr>
      <w:bookmarkStart w:id="39" w:name="_Toc200095264"/>
      <w:r>
        <w:rPr>
          <w:rFonts w:ascii="Arial" w:hAnsi="Arial" w:cs="Arial"/>
          <w:color w:val="1268B3" w:themeColor="accent1"/>
        </w:rPr>
        <w:t>Engagement support</w:t>
      </w:r>
      <w:bookmarkEnd w:id="38"/>
      <w:bookmarkEnd w:id="39"/>
    </w:p>
    <w:p w14:paraId="71861A79" w14:textId="468D3BB3" w:rsidR="004B6F5F" w:rsidRDefault="00C57373" w:rsidP="00E675FE">
      <w:pPr>
        <w:shd w:val="clear" w:color="auto" w:fill="FFFFFF"/>
        <w:rPr>
          <w:rFonts w:ascii="Arial" w:hAnsi="Arial" w:cs="Arial"/>
          <w:color w:val="696969" w:themeColor="background2" w:themeShade="80"/>
        </w:rPr>
      </w:pPr>
      <w:r w:rsidRPr="00C57373">
        <w:rPr>
          <w:rFonts w:ascii="Arial" w:hAnsi="Arial" w:cs="Arial"/>
          <w:color w:val="696969" w:themeColor="background2" w:themeShade="80"/>
        </w:rPr>
        <w:t>In recognition of Rutland’s rural geography, older demographic and local feedback, LLR ICB identified the need for a strong local presence. An external engagement support officer was commissioned to attend public events and visit the majority of Rutland’s 54 villages, including some surrounding villages. Consultation materials were widely disseminated across locations such as shops, libraries, churches, community centres, businesses, pubs, restaurants, local noticeboards, bus stops and posted through resident’s letterboxes.</w:t>
      </w:r>
      <w:r w:rsidR="001047A9">
        <w:rPr>
          <w:rFonts w:ascii="Arial" w:hAnsi="Arial" w:cs="Arial"/>
          <w:color w:val="696969" w:themeColor="background2" w:themeShade="80"/>
        </w:rPr>
        <w:t xml:space="preserve"> Photos of posters and leaflets displayed in the community are shown </w:t>
      </w:r>
      <w:r w:rsidR="0056265C">
        <w:rPr>
          <w:rFonts w:ascii="Arial" w:hAnsi="Arial" w:cs="Arial"/>
          <w:color w:val="696969" w:themeColor="background2" w:themeShade="80"/>
        </w:rPr>
        <w:t>on the following page</w:t>
      </w:r>
      <w:r w:rsidR="001047A9">
        <w:rPr>
          <w:rFonts w:ascii="Arial" w:hAnsi="Arial" w:cs="Arial"/>
          <w:color w:val="696969" w:themeColor="background2" w:themeShade="80"/>
        </w:rPr>
        <w:t>.</w:t>
      </w:r>
    </w:p>
    <w:p w14:paraId="69AB2B4E" w14:textId="27666080" w:rsidR="00D2096D" w:rsidRDefault="0056265C" w:rsidP="0056265C">
      <w:pPr>
        <w:spacing w:line="278" w:lineRule="auto"/>
        <w:rPr>
          <w:rFonts w:cs="Arial"/>
        </w:rPr>
      </w:pPr>
      <w:r>
        <w:rPr>
          <w:rFonts w:ascii="Arial" w:hAnsi="Arial" w:cs="Arial"/>
          <w:noProof/>
          <w:color w:val="696969" w:themeColor="background2" w:themeShade="80"/>
        </w:rPr>
        <w:lastRenderedPageBreak/>
        <mc:AlternateContent>
          <mc:Choice Requires="wpg">
            <w:drawing>
              <wp:inline distT="0" distB="0" distL="0" distR="0" wp14:anchorId="1D90D83B" wp14:editId="327B76DD">
                <wp:extent cx="6349852" cy="2096829"/>
                <wp:effectExtent l="19050" t="19050" r="13335" b="17780"/>
                <wp:docPr id="482737915"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49852" cy="2096829"/>
                          <a:chOff x="0" y="0"/>
                          <a:chExt cx="4744232" cy="1511935"/>
                        </a:xfrm>
                      </wpg:grpSpPr>
                      <pic:pic xmlns:pic="http://schemas.openxmlformats.org/drawingml/2006/picture">
                        <pic:nvPicPr>
                          <pic:cNvPr id="1182248571" name="Picture 1" descr="A bulletin board with papers pinned to it&#10;&#10;AI-generated content may be incorrect."/>
                          <pic:cNvPicPr>
                            <a:picLocks noChangeAspect="1"/>
                          </pic:cNvPicPr>
                        </pic:nvPicPr>
                        <pic:blipFill rotWithShape="1">
                          <a:blip r:embed="rId20" cstate="print">
                            <a:extLst>
                              <a:ext uri="{28A0092B-C50C-407E-A947-70E740481C1C}">
                                <a14:useLocalDpi xmlns:a14="http://schemas.microsoft.com/office/drawing/2010/main" val="0"/>
                              </a:ext>
                            </a:extLst>
                          </a:blip>
                          <a:srcRect l="28899" t="35350" r="9860" b="18737"/>
                          <a:stretch/>
                        </pic:blipFill>
                        <pic:spPr bwMode="auto">
                          <a:xfrm>
                            <a:off x="0" y="0"/>
                            <a:ext cx="1511935" cy="1511935"/>
                          </a:xfrm>
                          <a:prstGeom prst="rect">
                            <a:avLst/>
                          </a:prstGeom>
                          <a:ln w="9525" cap="flat" cmpd="sng" algn="ctr">
                            <a:solidFill>
                              <a:srgbClr val="6D6E7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737306213" name="Picture 2" descr="A desk with books on it&#10;&#10;AI-generated content may be incorrect."/>
                          <pic:cNvPicPr>
                            <a:picLocks noChangeAspect="1"/>
                          </pic:cNvPicPr>
                        </pic:nvPicPr>
                        <pic:blipFill rotWithShape="1">
                          <a:blip r:embed="rId21" cstate="print">
                            <a:extLst>
                              <a:ext uri="{28A0092B-C50C-407E-A947-70E740481C1C}">
                                <a14:useLocalDpi xmlns:a14="http://schemas.microsoft.com/office/drawing/2010/main" val="0"/>
                              </a:ext>
                            </a:extLst>
                          </a:blip>
                          <a:srcRect t="16690" r="8551" b="14737"/>
                          <a:stretch/>
                        </pic:blipFill>
                        <pic:spPr bwMode="auto">
                          <a:xfrm>
                            <a:off x="1637414" y="0"/>
                            <a:ext cx="1511935" cy="15119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340652840" name="Picture 3" descr="A store front with a sign on the window&#10;&#10;AI-generated content may be incorrect."/>
                          <pic:cNvPicPr>
                            <a:picLocks noChangeAspect="1"/>
                          </pic:cNvPicPr>
                        </pic:nvPicPr>
                        <pic:blipFill rotWithShape="1">
                          <a:blip r:embed="rId22" cstate="print">
                            <a:extLst>
                              <a:ext uri="{28A0092B-C50C-407E-A947-70E740481C1C}">
                                <a14:useLocalDpi xmlns:a14="http://schemas.microsoft.com/office/drawing/2010/main" val="0"/>
                              </a:ext>
                            </a:extLst>
                          </a:blip>
                          <a:srcRect t="12364" r="8078" b="18775"/>
                          <a:stretch/>
                        </pic:blipFill>
                        <pic:spPr bwMode="auto">
                          <a:xfrm>
                            <a:off x="3232297" y="0"/>
                            <a:ext cx="1511935" cy="1511935"/>
                          </a:xfrm>
                          <a:prstGeom prst="rect">
                            <a:avLst/>
                          </a:prstGeom>
                          <a:ln w="9525" cap="flat" cmpd="sng" algn="ctr">
                            <a:solidFill>
                              <a:schemeClr val="tx2">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inline>
            </w:drawing>
          </mc:Choice>
          <mc:Fallback>
            <w:pict>
              <v:group w14:anchorId="2542B4D5" id="Group 7" o:spid="_x0000_s1026" alt="&quot;&quot;" style="width:500pt;height:165.1pt;mso-position-horizontal-relative:char;mso-position-vertical-relative:line" coordsize="47442,15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">
                <v:shape id="Picture 1" o:spid="_x0000_s1027" type="#_x0000_t75" alt="A bulletin board with papers pinned to it&#10;&#10;AI-generated content may be incorrect." style="position:absolute;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" stroked="t" strokecolor="#6d6e71">
                  <v:stroke joinstyle="round"/>
                  <v:imagedata r:id="rId23" o:title="A bulletin board with papers pinned to it&#10;&#10;AI-generated content may be incorrect" croptop="23167f" cropbottom="12279f" cropleft="18939f" cropright="6462f"/>
                  <v:path arrowok="t"/>
                </v:shape>
                <v:shape id="Picture 2" o:spid="_x0000_s1028" type="#_x0000_t75" alt="A desk with books on it&#10;&#10;AI-generated content may be incorrect." style="position:absolute;left:16374;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" stroked="t" strokecolor="windowText">
                  <v:stroke joinstyle="round"/>
                  <v:imagedata r:id="rId24" o:title="A desk with books on it&#10;&#10;AI-generated content may be incorrect" croptop="10938f" cropbottom="9658f" cropright="5604f"/>
                  <v:path arrowok="t"/>
                </v:shape>
                <v:shape id="Picture 3" o:spid="_x0000_s1029" type="#_x0000_t75" alt="A store front with a sign on the window&#10;&#10;AI-generated content may be incorrect." style="position:absolute;left:32322;width:1512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" stroked="t" strokecolor="#202020 [1615]">
                  <v:stroke joinstyle="round"/>
                  <v:imagedata r:id="rId25" o:title="A store front with a sign on the window&#10;&#10;AI-generated content may be incorrect" croptop="8103f" cropbottom="12304f" cropright="5294f"/>
                  <v:path arrowok="t"/>
                </v:shape>
                <w10:anchorlock/>
              </v:group>
            </w:pict>
          </mc:Fallback>
        </mc:AlternateContent>
      </w:r>
    </w:p>
    <w:p w14:paraId="798728DD" w14:textId="77777777" w:rsidR="0056265C" w:rsidRDefault="0056265C" w:rsidP="003D7327">
      <w:pPr>
        <w:pStyle w:val="Heading2P"/>
        <w:rPr>
          <w:rFonts w:ascii="Arial" w:hAnsi="Arial" w:cs="Arial"/>
          <w:color w:val="1268B3" w:themeColor="accent1"/>
        </w:rPr>
      </w:pPr>
      <w:bookmarkStart w:id="40" w:name="_Toc197582032"/>
      <w:bookmarkStart w:id="41" w:name="_Toc200095265"/>
    </w:p>
    <w:p w14:paraId="5083C811" w14:textId="23907FE5" w:rsidR="003D7327" w:rsidRPr="0072776F" w:rsidRDefault="003D7327" w:rsidP="003D7327">
      <w:pPr>
        <w:pStyle w:val="Heading2P"/>
        <w:rPr>
          <w:rFonts w:ascii="Arial" w:hAnsi="Arial" w:cs="Arial"/>
          <w:color w:val="1268B3" w:themeColor="accent1"/>
        </w:rPr>
      </w:pPr>
      <w:r>
        <w:rPr>
          <w:rFonts w:ascii="Arial" w:hAnsi="Arial" w:cs="Arial"/>
          <w:color w:val="1268B3" w:themeColor="accent1"/>
        </w:rPr>
        <w:t>Protected characteristics</w:t>
      </w:r>
      <w:bookmarkEnd w:id="40"/>
      <w:bookmarkEnd w:id="41"/>
    </w:p>
    <w:p w14:paraId="6600F141" w14:textId="77777777" w:rsidR="007E7D31" w:rsidRPr="007E7D31" w:rsidRDefault="007E7D31" w:rsidP="007E7D31">
      <w:pPr>
        <w:shd w:val="clear" w:color="auto" w:fill="FFFFFF"/>
        <w:rPr>
          <w:rFonts w:ascii="Arial" w:hAnsi="Arial" w:cs="Arial"/>
          <w:color w:val="696969" w:themeColor="background2" w:themeShade="80"/>
        </w:rPr>
      </w:pPr>
      <w:r w:rsidRPr="007E7D31">
        <w:rPr>
          <w:rFonts w:ascii="Arial" w:hAnsi="Arial" w:cs="Arial"/>
          <w:color w:val="696969" w:themeColor="background2" w:themeShade="80"/>
        </w:rPr>
        <w:t>LLR ICB worked with voluntary and community sector organisations to increase participation among seldom-heard and underserved groups, focusing on protected characteristics such as age, race, disability, pregnancy/maternity, and sexual orientation (for example, Vista – The Royal Leicestershire, Rutland and Wycliffe Society for the Blind).</w:t>
      </w:r>
    </w:p>
    <w:p w14:paraId="6A1006A1" w14:textId="77777777" w:rsidR="007E7D31" w:rsidRPr="007E7D31" w:rsidRDefault="007E7D31" w:rsidP="007E7D31">
      <w:pPr>
        <w:shd w:val="clear" w:color="auto" w:fill="FFFFFF"/>
        <w:rPr>
          <w:rFonts w:ascii="Arial" w:hAnsi="Arial" w:cs="Arial"/>
          <w:color w:val="696969" w:themeColor="background2" w:themeShade="80"/>
        </w:rPr>
      </w:pPr>
      <w:r w:rsidRPr="007E7D31">
        <w:rPr>
          <w:rFonts w:ascii="Arial" w:hAnsi="Arial" w:cs="Arial"/>
          <w:color w:val="696969" w:themeColor="background2" w:themeShade="80"/>
        </w:rPr>
        <w:t>Throughout the consultation, equality demographics of respondents were compared to 2021 Census data and the Rutland Joint Strategic Needs Assessment 2023. This ongoing analysis highlighted underrepresented groups and guided additional targeted outreach, with the aim of achieving a response sample that closely reflected the local population.</w:t>
      </w:r>
    </w:p>
    <w:p w14:paraId="1E3F7BF7" w14:textId="0E867810" w:rsidR="00C57373" w:rsidRDefault="007E7D31" w:rsidP="007E7D31">
      <w:pPr>
        <w:shd w:val="clear" w:color="auto" w:fill="FFFFFF"/>
        <w:rPr>
          <w:rFonts w:ascii="Arial" w:hAnsi="Arial" w:cs="Arial"/>
          <w:color w:val="696969" w:themeColor="background2" w:themeShade="80"/>
        </w:rPr>
      </w:pPr>
      <w:r w:rsidRPr="007E7D31">
        <w:rPr>
          <w:rFonts w:ascii="Arial" w:hAnsi="Arial" w:cs="Arial"/>
          <w:color w:val="696969" w:themeColor="background2" w:themeShade="80"/>
        </w:rPr>
        <w:t>VCSE partners were instrumental in ensuring consultation materials and opportunities reached a broad range of communities. By running or attending local events such as a veterans’ coffee morning, a learning disabilities event, a crisis café for mental health support, and a men’s group, these partners enabled engagement with individuals who may not have otherwise participated, strengthening the inclusivity of the consultation process.</w:t>
      </w:r>
    </w:p>
    <w:p w14:paraId="02AAE5B2" w14:textId="77777777" w:rsidR="007E7D31" w:rsidRDefault="007E7D31" w:rsidP="007E7D31">
      <w:pPr>
        <w:shd w:val="clear" w:color="auto" w:fill="FFFFFF"/>
        <w:rPr>
          <w:rFonts w:ascii="Arial" w:hAnsi="Arial" w:cs="Arial"/>
          <w:color w:val="696969" w:themeColor="background2" w:themeShade="80"/>
        </w:rPr>
      </w:pPr>
    </w:p>
    <w:p w14:paraId="40C6261D" w14:textId="618CE3F9" w:rsidR="007E7D31" w:rsidRPr="0072776F" w:rsidRDefault="0061254D" w:rsidP="007E7D31">
      <w:pPr>
        <w:pStyle w:val="Heading2P"/>
        <w:rPr>
          <w:rFonts w:ascii="Arial" w:hAnsi="Arial" w:cs="Arial"/>
          <w:color w:val="1268B3" w:themeColor="accent1"/>
        </w:rPr>
      </w:pPr>
      <w:bookmarkStart w:id="42" w:name="_Toc197582033"/>
      <w:bookmarkStart w:id="43" w:name="_Toc200095266"/>
      <w:r>
        <w:rPr>
          <w:rFonts w:ascii="Arial" w:hAnsi="Arial" w:cs="Arial"/>
          <w:color w:val="1268B3" w:themeColor="accent1"/>
        </w:rPr>
        <w:t>Children and young people</w:t>
      </w:r>
      <w:bookmarkEnd w:id="42"/>
      <w:bookmarkEnd w:id="43"/>
    </w:p>
    <w:p w14:paraId="43E003CB" w14:textId="71CEA938" w:rsidR="00C57373" w:rsidRDefault="00474CE6" w:rsidP="00E675FE">
      <w:pPr>
        <w:shd w:val="clear" w:color="auto" w:fill="FFFFFF"/>
        <w:rPr>
          <w:rFonts w:ascii="Arial" w:hAnsi="Arial" w:cs="Arial"/>
          <w:color w:val="696969" w:themeColor="background2" w:themeShade="80"/>
        </w:rPr>
      </w:pPr>
      <w:r w:rsidRPr="00474CE6">
        <w:rPr>
          <w:rFonts w:ascii="Arial" w:hAnsi="Arial" w:cs="Arial"/>
          <w:color w:val="696969" w:themeColor="background2" w:themeShade="80"/>
        </w:rPr>
        <w:t>Outreach to children, young people, and their families was achieved through direct engagement with local preschools, state and private schools, sixth forms, and community groups, as well as sports clubs and the Young Farmers network. These efforts resulted in information being circulated via school and nursery newsletters, in-class promotions, youth clubs, sports activities, WhatsApp groups, and other relevant channels, ensuring broad and effective dissemination. Consultation materials were also shared with Rutland Disability Youth Forum.</w:t>
      </w:r>
    </w:p>
    <w:p w14:paraId="4D4FF966" w14:textId="133B54F5" w:rsidR="00C57373" w:rsidRDefault="00C57373" w:rsidP="00E675FE">
      <w:pPr>
        <w:shd w:val="clear" w:color="auto" w:fill="FFFFFF"/>
        <w:rPr>
          <w:rFonts w:ascii="Arial" w:hAnsi="Arial" w:cs="Arial"/>
          <w:color w:val="696969" w:themeColor="background2" w:themeShade="80"/>
        </w:rPr>
      </w:pPr>
    </w:p>
    <w:p w14:paraId="305E365B" w14:textId="53411EBA" w:rsidR="00474CE6" w:rsidRPr="0072776F" w:rsidRDefault="00877984" w:rsidP="00474CE6">
      <w:pPr>
        <w:pStyle w:val="Heading2P"/>
        <w:rPr>
          <w:rFonts w:ascii="Arial" w:hAnsi="Arial" w:cs="Arial"/>
          <w:color w:val="1268B3" w:themeColor="accent1"/>
        </w:rPr>
      </w:pPr>
      <w:bookmarkStart w:id="44" w:name="_Toc197582034"/>
      <w:bookmarkStart w:id="45" w:name="_Toc200095267"/>
      <w:r>
        <w:rPr>
          <w:rFonts w:ascii="Arial" w:hAnsi="Arial" w:cs="Arial"/>
          <w:color w:val="1268B3" w:themeColor="accent1"/>
        </w:rPr>
        <w:t>Partnership working</w:t>
      </w:r>
      <w:bookmarkEnd w:id="44"/>
      <w:bookmarkEnd w:id="45"/>
    </w:p>
    <w:p w14:paraId="38A5AA0D" w14:textId="4FBC565F" w:rsidR="00785582" w:rsidRDefault="00785582" w:rsidP="00785582">
      <w:pPr>
        <w:shd w:val="clear" w:color="auto" w:fill="FFFFFF"/>
        <w:rPr>
          <w:rFonts w:ascii="Arial" w:hAnsi="Arial" w:cs="Arial"/>
          <w:color w:val="696969" w:themeColor="background2" w:themeShade="80"/>
        </w:rPr>
      </w:pPr>
      <w:r w:rsidRPr="00785582">
        <w:rPr>
          <w:rFonts w:ascii="Arial" w:hAnsi="Arial" w:cs="Arial"/>
          <w:color w:val="696969" w:themeColor="background2" w:themeShade="80"/>
        </w:rPr>
        <w:t>A vital aspect of the consultation was establishing partnerships with communities in and around Rutland. This involved:</w:t>
      </w:r>
    </w:p>
    <w:p w14:paraId="42266C0F" w14:textId="77777777" w:rsidR="001433D4" w:rsidRDefault="00785582" w:rsidP="00785582">
      <w:pPr>
        <w:pStyle w:val="ListParagraph"/>
        <w:numPr>
          <w:ilvl w:val="0"/>
          <w:numId w:val="26"/>
        </w:numPr>
        <w:shd w:val="clear" w:color="auto" w:fill="FFFFFF"/>
        <w:rPr>
          <w:rFonts w:ascii="Arial" w:hAnsi="Arial" w:cs="Arial"/>
          <w:color w:val="696969" w:themeColor="background2" w:themeShade="80"/>
        </w:rPr>
      </w:pPr>
      <w:r w:rsidRPr="001433D4">
        <w:rPr>
          <w:rFonts w:ascii="Arial" w:hAnsi="Arial" w:cs="Arial"/>
          <w:color w:val="696969" w:themeColor="background2" w:themeShade="80"/>
        </w:rPr>
        <w:t>Co-design of consultation documents and activities and stakeholder mapping with the community through a Task and Finish Group;</w:t>
      </w:r>
    </w:p>
    <w:p w14:paraId="396B0685" w14:textId="77777777" w:rsidR="001433D4" w:rsidRDefault="00785582" w:rsidP="00785582">
      <w:pPr>
        <w:pStyle w:val="ListParagraph"/>
        <w:numPr>
          <w:ilvl w:val="0"/>
          <w:numId w:val="26"/>
        </w:numPr>
        <w:shd w:val="clear" w:color="auto" w:fill="FFFFFF"/>
        <w:rPr>
          <w:rFonts w:ascii="Arial" w:hAnsi="Arial" w:cs="Arial"/>
          <w:color w:val="696969" w:themeColor="background2" w:themeShade="80"/>
        </w:rPr>
      </w:pPr>
      <w:r w:rsidRPr="001433D4">
        <w:rPr>
          <w:rFonts w:ascii="Arial" w:hAnsi="Arial" w:cs="Arial"/>
          <w:color w:val="696969" w:themeColor="background2" w:themeShade="80"/>
        </w:rPr>
        <w:t>Collaborative relationships with the voluntary and community sector</w:t>
      </w:r>
      <w:r w:rsidR="001433D4">
        <w:rPr>
          <w:rFonts w:ascii="Arial" w:hAnsi="Arial" w:cs="Arial"/>
          <w:color w:val="696969" w:themeColor="background2" w:themeShade="80"/>
        </w:rPr>
        <w:t>;</w:t>
      </w:r>
    </w:p>
    <w:p w14:paraId="33199C81" w14:textId="77777777" w:rsidR="001433D4" w:rsidRDefault="00785582" w:rsidP="00785582">
      <w:pPr>
        <w:pStyle w:val="ListParagraph"/>
        <w:numPr>
          <w:ilvl w:val="0"/>
          <w:numId w:val="26"/>
        </w:numPr>
        <w:shd w:val="clear" w:color="auto" w:fill="FFFFFF"/>
        <w:rPr>
          <w:rFonts w:ascii="Arial" w:hAnsi="Arial" w:cs="Arial"/>
          <w:color w:val="696969" w:themeColor="background2" w:themeShade="80"/>
        </w:rPr>
      </w:pPr>
      <w:r w:rsidRPr="001433D4">
        <w:rPr>
          <w:rFonts w:ascii="Arial" w:hAnsi="Arial" w:cs="Arial"/>
          <w:color w:val="696969" w:themeColor="background2" w:themeShade="80"/>
        </w:rPr>
        <w:tab/>
        <w:t>Partnership with Rutland County Council;</w:t>
      </w:r>
    </w:p>
    <w:p w14:paraId="65C8F367" w14:textId="77777777" w:rsidR="001433D4" w:rsidRDefault="00785582" w:rsidP="00785582">
      <w:pPr>
        <w:pStyle w:val="ListParagraph"/>
        <w:numPr>
          <w:ilvl w:val="0"/>
          <w:numId w:val="26"/>
        </w:numPr>
        <w:shd w:val="clear" w:color="auto" w:fill="FFFFFF"/>
        <w:rPr>
          <w:rFonts w:ascii="Arial" w:hAnsi="Arial" w:cs="Arial"/>
          <w:color w:val="696969" w:themeColor="background2" w:themeShade="80"/>
        </w:rPr>
      </w:pPr>
      <w:r w:rsidRPr="001433D4">
        <w:rPr>
          <w:rFonts w:ascii="Arial" w:hAnsi="Arial" w:cs="Arial"/>
          <w:color w:val="696969" w:themeColor="background2" w:themeShade="80"/>
        </w:rPr>
        <w:lastRenderedPageBreak/>
        <w:t>Briefings and correspondence with Members of Parliament and local councillors (county and parish) to provide information and encourage wider circulation;</w:t>
      </w:r>
    </w:p>
    <w:p w14:paraId="217AD307" w14:textId="77777777" w:rsidR="001433D4" w:rsidRDefault="00785582" w:rsidP="00785582">
      <w:pPr>
        <w:pStyle w:val="ListParagraph"/>
        <w:numPr>
          <w:ilvl w:val="0"/>
          <w:numId w:val="26"/>
        </w:numPr>
        <w:shd w:val="clear" w:color="auto" w:fill="FFFFFF"/>
        <w:rPr>
          <w:rFonts w:ascii="Arial" w:hAnsi="Arial" w:cs="Arial"/>
          <w:color w:val="696969" w:themeColor="background2" w:themeShade="80"/>
        </w:rPr>
      </w:pPr>
      <w:r w:rsidRPr="001433D4">
        <w:rPr>
          <w:rFonts w:ascii="Arial" w:hAnsi="Arial" w:cs="Arial"/>
          <w:color w:val="696969" w:themeColor="background2" w:themeShade="80"/>
        </w:rPr>
        <w:t>Engagement with Rutland Health &amp; Social Care Policy Consortium;</w:t>
      </w:r>
    </w:p>
    <w:p w14:paraId="5FD90225" w14:textId="77777777" w:rsidR="001433D4" w:rsidRDefault="00785582" w:rsidP="00785582">
      <w:pPr>
        <w:pStyle w:val="ListParagraph"/>
        <w:numPr>
          <w:ilvl w:val="0"/>
          <w:numId w:val="26"/>
        </w:numPr>
        <w:shd w:val="clear" w:color="auto" w:fill="FFFFFF"/>
        <w:rPr>
          <w:rFonts w:ascii="Arial" w:hAnsi="Arial" w:cs="Arial"/>
          <w:color w:val="696969" w:themeColor="background2" w:themeShade="80"/>
        </w:rPr>
      </w:pPr>
      <w:r w:rsidRPr="001433D4">
        <w:rPr>
          <w:rFonts w:ascii="Arial" w:hAnsi="Arial" w:cs="Arial"/>
          <w:color w:val="696969" w:themeColor="background2" w:themeShade="80"/>
        </w:rPr>
        <w:t>Collaboration with NHS partners—including Leicestershire Partnership NHS Trust, DHU, the Rutland Primary Care Network (which promoted the consultation via social media and on their website), and individual GP practices;</w:t>
      </w:r>
    </w:p>
    <w:p w14:paraId="35E86FAD" w14:textId="04AF9AF9" w:rsidR="00785582" w:rsidRPr="001433D4" w:rsidRDefault="00785582" w:rsidP="00785582">
      <w:pPr>
        <w:pStyle w:val="ListParagraph"/>
        <w:numPr>
          <w:ilvl w:val="0"/>
          <w:numId w:val="26"/>
        </w:numPr>
        <w:shd w:val="clear" w:color="auto" w:fill="FFFFFF"/>
        <w:rPr>
          <w:rFonts w:ascii="Arial" w:hAnsi="Arial" w:cs="Arial"/>
          <w:color w:val="696969" w:themeColor="background2" w:themeShade="80"/>
        </w:rPr>
      </w:pPr>
      <w:r w:rsidRPr="001433D4">
        <w:rPr>
          <w:rFonts w:ascii="Arial" w:hAnsi="Arial" w:cs="Arial"/>
          <w:color w:val="696969" w:themeColor="background2" w:themeShade="80"/>
        </w:rPr>
        <w:t>Involvement of Citizens Advice, Healthwatch Rutland, Voluntary Action Rutland, and Rural Community Council.</w:t>
      </w:r>
    </w:p>
    <w:p w14:paraId="2A7FB66C" w14:textId="75F3FF0D" w:rsidR="00C57373" w:rsidRDefault="00785582" w:rsidP="00785582">
      <w:pPr>
        <w:shd w:val="clear" w:color="auto" w:fill="FFFFFF"/>
        <w:rPr>
          <w:rFonts w:ascii="Arial" w:hAnsi="Arial" w:cs="Arial"/>
          <w:color w:val="696969" w:themeColor="background2" w:themeShade="80"/>
        </w:rPr>
      </w:pPr>
      <w:r w:rsidRPr="00785582">
        <w:rPr>
          <w:rFonts w:ascii="Arial" w:hAnsi="Arial" w:cs="Arial"/>
          <w:color w:val="696969" w:themeColor="background2" w:themeShade="80"/>
        </w:rPr>
        <w:t>These joint efforts resulted in extensive dissemination of consultation information by individuals, parish councils, and community groups at the grassroots level. The contributions of all involved are acknowledged and appreciated, helping ensure local residents were aware of and able to participate in the consultation.</w:t>
      </w:r>
    </w:p>
    <w:p w14:paraId="3120A8EB" w14:textId="01F50A53" w:rsidR="00C57373" w:rsidRDefault="00C57373" w:rsidP="00E675FE">
      <w:pPr>
        <w:shd w:val="clear" w:color="auto" w:fill="FFFFFF"/>
        <w:rPr>
          <w:rFonts w:ascii="Arial" w:hAnsi="Arial" w:cs="Arial"/>
          <w:color w:val="696969" w:themeColor="background2" w:themeShade="80"/>
        </w:rPr>
      </w:pPr>
    </w:p>
    <w:p w14:paraId="78D40FE1" w14:textId="6D5E74A4" w:rsidR="00365375" w:rsidRPr="0072776F" w:rsidRDefault="00365375" w:rsidP="00365375">
      <w:pPr>
        <w:pStyle w:val="Heading2P"/>
        <w:rPr>
          <w:rFonts w:ascii="Arial" w:hAnsi="Arial" w:cs="Arial"/>
          <w:color w:val="1268B3" w:themeColor="accent1"/>
        </w:rPr>
      </w:pPr>
      <w:bookmarkStart w:id="46" w:name="_Toc197582035"/>
      <w:bookmarkStart w:id="47" w:name="_Toc200095268"/>
      <w:r>
        <w:rPr>
          <w:rFonts w:ascii="Arial" w:hAnsi="Arial" w:cs="Arial"/>
          <w:color w:val="1268B3" w:themeColor="accent1"/>
        </w:rPr>
        <w:t>Media coverage</w:t>
      </w:r>
      <w:bookmarkEnd w:id="46"/>
      <w:bookmarkEnd w:id="47"/>
    </w:p>
    <w:p w14:paraId="793D5493" w14:textId="77777777" w:rsidR="00F5242F" w:rsidRPr="00F5242F" w:rsidRDefault="00F5242F" w:rsidP="00F5242F">
      <w:pPr>
        <w:shd w:val="clear" w:color="auto" w:fill="FFFFFF"/>
        <w:rPr>
          <w:rFonts w:ascii="Arial" w:hAnsi="Arial" w:cs="Arial"/>
          <w:color w:val="696969" w:themeColor="background2" w:themeShade="80"/>
        </w:rPr>
      </w:pPr>
      <w:r w:rsidRPr="00F5242F">
        <w:rPr>
          <w:rFonts w:ascii="Arial" w:hAnsi="Arial" w:cs="Arial"/>
          <w:color w:val="696969" w:themeColor="background2" w:themeShade="80"/>
        </w:rPr>
        <w:t>Media coverage of the consultation was both county-wide and locality-specific, including:</w:t>
      </w:r>
    </w:p>
    <w:p w14:paraId="318628C4" w14:textId="77777777" w:rsidR="0082353C" w:rsidRDefault="00F5242F" w:rsidP="00F5242F">
      <w:pPr>
        <w:pStyle w:val="ListParagraph"/>
        <w:numPr>
          <w:ilvl w:val="0"/>
          <w:numId w:val="27"/>
        </w:numPr>
        <w:shd w:val="clear" w:color="auto" w:fill="FFFFFF"/>
        <w:rPr>
          <w:rFonts w:ascii="Arial" w:hAnsi="Arial" w:cs="Arial"/>
          <w:color w:val="696969" w:themeColor="background2" w:themeShade="80"/>
        </w:rPr>
      </w:pPr>
      <w:r w:rsidRPr="0082353C">
        <w:rPr>
          <w:rFonts w:ascii="Arial" w:hAnsi="Arial" w:cs="Arial"/>
          <w:color w:val="696969" w:themeColor="background2" w:themeShade="80"/>
        </w:rPr>
        <w:tab/>
        <w:t>Online articles published in outlets such as Pulse Today, Connected Together, NFU Online, Oakham &amp; Rutland Local News (Blogspot), and Rayo x Greatest Hits Radio;</w:t>
      </w:r>
    </w:p>
    <w:p w14:paraId="77352542" w14:textId="64D2250B" w:rsidR="0082353C" w:rsidRDefault="00F5242F" w:rsidP="00F5242F">
      <w:pPr>
        <w:pStyle w:val="ListParagraph"/>
        <w:numPr>
          <w:ilvl w:val="0"/>
          <w:numId w:val="27"/>
        </w:numPr>
        <w:shd w:val="clear" w:color="auto" w:fill="FFFFFF"/>
        <w:rPr>
          <w:rFonts w:ascii="Arial" w:hAnsi="Arial" w:cs="Arial"/>
          <w:color w:val="696969" w:themeColor="background2" w:themeShade="80"/>
        </w:rPr>
      </w:pPr>
      <w:r w:rsidRPr="0082353C">
        <w:rPr>
          <w:rFonts w:ascii="Arial" w:hAnsi="Arial" w:cs="Arial"/>
          <w:color w:val="696969" w:themeColor="background2" w:themeShade="80"/>
        </w:rPr>
        <w:t>An advertorial in The Village Diary (Oakham), distributed to 7,000 homes in Rutland villages and the town of Uppingham</w:t>
      </w:r>
      <w:r w:rsidR="008575A5">
        <w:rPr>
          <w:rFonts w:ascii="Arial" w:hAnsi="Arial" w:cs="Arial"/>
          <w:color w:val="696969" w:themeColor="background2" w:themeShade="80"/>
        </w:rPr>
        <w:t xml:space="preserve"> (example shown below)</w:t>
      </w:r>
      <w:r w:rsidRPr="0082353C">
        <w:rPr>
          <w:rFonts w:ascii="Arial" w:hAnsi="Arial" w:cs="Arial"/>
          <w:color w:val="696969" w:themeColor="background2" w:themeShade="80"/>
        </w:rPr>
        <w:t>;</w:t>
      </w:r>
    </w:p>
    <w:p w14:paraId="4F9F77FF" w14:textId="39ACC881" w:rsidR="0082353C" w:rsidRDefault="00F5242F" w:rsidP="00F5242F">
      <w:pPr>
        <w:pStyle w:val="ListParagraph"/>
        <w:numPr>
          <w:ilvl w:val="0"/>
          <w:numId w:val="27"/>
        </w:numPr>
        <w:shd w:val="clear" w:color="auto" w:fill="FFFFFF"/>
        <w:rPr>
          <w:rFonts w:ascii="Arial" w:hAnsi="Arial" w:cs="Arial"/>
          <w:color w:val="696969" w:themeColor="background2" w:themeShade="80"/>
        </w:rPr>
      </w:pPr>
      <w:r w:rsidRPr="0082353C">
        <w:rPr>
          <w:rFonts w:ascii="Arial" w:hAnsi="Arial" w:cs="Arial"/>
          <w:color w:val="696969" w:themeColor="background2" w:themeShade="80"/>
        </w:rPr>
        <w:t>Dr James Burden, Clinical Place Lead for Rutland, was interviewed on BBC Radio Leicester (Ed Mellor), Rutland and Stamford Sound (Rob Persani), and Greatest Hits Rutland;</w:t>
      </w:r>
    </w:p>
    <w:p w14:paraId="22A381FA" w14:textId="35AD2CE1" w:rsidR="00C57373" w:rsidRDefault="00F5242F" w:rsidP="00F5242F">
      <w:pPr>
        <w:pStyle w:val="ListParagraph"/>
        <w:numPr>
          <w:ilvl w:val="0"/>
          <w:numId w:val="27"/>
        </w:numPr>
        <w:shd w:val="clear" w:color="auto" w:fill="FFFFFF"/>
        <w:rPr>
          <w:rFonts w:ascii="Arial" w:hAnsi="Arial" w:cs="Arial"/>
          <w:color w:val="696969" w:themeColor="background2" w:themeShade="80"/>
        </w:rPr>
      </w:pPr>
      <w:r w:rsidRPr="0082353C">
        <w:rPr>
          <w:rFonts w:ascii="Arial" w:hAnsi="Arial" w:cs="Arial"/>
          <w:color w:val="696969" w:themeColor="background2" w:themeShade="80"/>
        </w:rPr>
        <w:t>An article in the March edition of 'Over the Garden Wall' newsletter for Knossington and Cold Overton.</w:t>
      </w:r>
    </w:p>
    <w:p w14:paraId="6FAC828A" w14:textId="77777777" w:rsidR="00C62143" w:rsidRPr="0082353C" w:rsidRDefault="00C62143" w:rsidP="007962BE">
      <w:pPr>
        <w:pStyle w:val="ListParagraph"/>
        <w:shd w:val="clear" w:color="auto" w:fill="FFFFFF"/>
        <w:rPr>
          <w:rFonts w:ascii="Arial" w:hAnsi="Arial" w:cs="Arial"/>
          <w:color w:val="696969" w:themeColor="background2" w:themeShade="80"/>
        </w:rPr>
      </w:pPr>
    </w:p>
    <w:p w14:paraId="47FE1D31" w14:textId="4B080FA1" w:rsidR="00C57373" w:rsidRPr="000E273C" w:rsidRDefault="00C62143" w:rsidP="007962BE">
      <w:pPr>
        <w:pStyle w:val="Heading2P"/>
        <w:rPr>
          <w:rFonts w:ascii="Arial" w:hAnsi="Arial"/>
          <w:color w:val="696969" w:themeColor="background2" w:themeShade="80"/>
          <w:highlight w:val="yellow"/>
        </w:rPr>
      </w:pPr>
      <w:bookmarkStart w:id="48" w:name="_Toc200095269"/>
      <w:r>
        <w:rPr>
          <w:rFonts w:ascii="Arial" w:hAnsi="Arial" w:cs="Arial"/>
          <w:color w:val="1268B3" w:themeColor="accent1"/>
        </w:rPr>
        <w:t>Consultation response</w:t>
      </w:r>
      <w:bookmarkEnd w:id="48"/>
    </w:p>
    <w:p w14:paraId="0818909F" w14:textId="5E380507" w:rsidR="008063CB" w:rsidRPr="00344273" w:rsidRDefault="00344273" w:rsidP="00344273">
      <w:pPr>
        <w:rPr>
          <w:rFonts w:ascii="Arial" w:hAnsi="Arial" w:cs="Arial"/>
          <w:color w:val="696969" w:themeColor="background2" w:themeShade="80"/>
          <w:highlight w:val="yellow"/>
        </w:rPr>
      </w:pPr>
      <w:r w:rsidRPr="00344273">
        <w:rPr>
          <w:rFonts w:ascii="Arial" w:hAnsi="Arial" w:cs="Arial"/>
          <w:color w:val="696969" w:themeColor="background2" w:themeShade="80"/>
        </w:rPr>
        <w:t xml:space="preserve">Overall, LLR ICB is confident that their activities during the public consultation allowed them to meet both their statutory and common law duties.  </w:t>
      </w:r>
    </w:p>
    <w:p w14:paraId="2378520C" w14:textId="00C7DBBF" w:rsidR="00B0435A" w:rsidRDefault="00491FDE" w:rsidP="00E675FE">
      <w:pPr>
        <w:shd w:val="clear" w:color="auto" w:fill="FFFFFF"/>
        <w:rPr>
          <w:rFonts w:ascii="Arial" w:hAnsi="Arial" w:cs="Arial"/>
          <w:color w:val="696969" w:themeColor="background2" w:themeShade="80"/>
          <w:lang w:eastAsia="en-GB"/>
        </w:rPr>
      </w:pPr>
      <w:r w:rsidRPr="008700CB">
        <w:rPr>
          <w:rFonts w:ascii="Arial" w:hAnsi="Arial" w:cs="Arial"/>
          <w:color w:val="696969" w:themeColor="background2" w:themeShade="80"/>
        </w:rPr>
        <w:t xml:space="preserve">There has been a high level of interest in </w:t>
      </w:r>
      <w:r w:rsidR="00E675FE" w:rsidRPr="008700CB">
        <w:rPr>
          <w:rFonts w:ascii="Arial" w:hAnsi="Arial" w:cs="Arial"/>
          <w:color w:val="696969" w:themeColor="background2" w:themeShade="80"/>
        </w:rPr>
        <w:t xml:space="preserve">the </w:t>
      </w:r>
      <w:r w:rsidR="00675B6E">
        <w:rPr>
          <w:rFonts w:ascii="Arial" w:hAnsi="Arial" w:cs="Arial"/>
          <w:color w:val="696969" w:themeColor="background2" w:themeShade="80"/>
        </w:rPr>
        <w:t>‘</w:t>
      </w:r>
      <w:r w:rsidR="000E273C" w:rsidRPr="000E273C">
        <w:rPr>
          <w:rFonts w:ascii="Arial" w:hAnsi="Arial" w:cs="Arial"/>
          <w:color w:val="696969" w:themeColor="background2" w:themeShade="80"/>
        </w:rPr>
        <w:t>Improving Access to Health Services in Rutland Where Treatment is Needed on the Same Day</w:t>
      </w:r>
      <w:r w:rsidR="00675B6E">
        <w:rPr>
          <w:rFonts w:ascii="Arial" w:hAnsi="Arial" w:cs="Arial"/>
          <w:color w:val="696969" w:themeColor="background2" w:themeShade="80"/>
        </w:rPr>
        <w:t>’</w:t>
      </w:r>
      <w:r w:rsidR="000E273C" w:rsidRPr="000E273C">
        <w:rPr>
          <w:rFonts w:ascii="Arial" w:hAnsi="Arial" w:cs="Arial"/>
          <w:color w:val="696969" w:themeColor="background2" w:themeShade="80"/>
        </w:rPr>
        <w:t xml:space="preserve"> </w:t>
      </w:r>
      <w:r w:rsidR="000E273C">
        <w:rPr>
          <w:rFonts w:ascii="Arial" w:hAnsi="Arial" w:cs="Arial"/>
          <w:color w:val="696969" w:themeColor="background2" w:themeShade="80"/>
        </w:rPr>
        <w:t>Consultation</w:t>
      </w:r>
      <w:r w:rsidR="00E675FE" w:rsidRPr="008700CB">
        <w:rPr>
          <w:rFonts w:ascii="Arial" w:hAnsi="Arial" w:cs="Arial"/>
          <w:color w:val="696969" w:themeColor="background2" w:themeShade="80"/>
        </w:rPr>
        <w:t xml:space="preserve"> </w:t>
      </w:r>
      <w:r w:rsidRPr="008700CB">
        <w:rPr>
          <w:rFonts w:ascii="Arial" w:hAnsi="Arial" w:cs="Arial"/>
          <w:color w:val="696969" w:themeColor="background2" w:themeShade="80"/>
        </w:rPr>
        <w:t xml:space="preserve">and </w:t>
      </w:r>
      <w:r w:rsidR="00E675FE" w:rsidRPr="008700CB">
        <w:rPr>
          <w:rFonts w:ascii="Arial" w:hAnsi="Arial" w:cs="Arial"/>
          <w:color w:val="696969" w:themeColor="background2" w:themeShade="80"/>
        </w:rPr>
        <w:t xml:space="preserve">a </w:t>
      </w:r>
      <w:r w:rsidR="00B958FF" w:rsidRPr="008700CB">
        <w:rPr>
          <w:rFonts w:ascii="Arial" w:hAnsi="Arial" w:cs="Arial"/>
          <w:color w:val="696969" w:themeColor="background2" w:themeShade="80"/>
        </w:rPr>
        <w:t>good</w:t>
      </w:r>
      <w:r w:rsidRPr="008700CB">
        <w:rPr>
          <w:rFonts w:ascii="Arial" w:hAnsi="Arial" w:cs="Arial"/>
          <w:color w:val="696969" w:themeColor="background2" w:themeShade="80"/>
        </w:rPr>
        <w:t xml:space="preserve"> response to the </w:t>
      </w:r>
      <w:r w:rsidR="00403B22">
        <w:rPr>
          <w:rFonts w:ascii="Arial" w:hAnsi="Arial" w:cs="Arial"/>
          <w:color w:val="696969" w:themeColor="background2" w:themeShade="80"/>
        </w:rPr>
        <w:t>engag</w:t>
      </w:r>
      <w:r w:rsidR="00403B22" w:rsidRPr="006B38F9">
        <w:rPr>
          <w:rFonts w:ascii="Arial" w:hAnsi="Arial" w:cs="Arial"/>
          <w:color w:val="696969" w:themeColor="background2" w:themeShade="80"/>
        </w:rPr>
        <w:t>ement</w:t>
      </w:r>
      <w:r w:rsidR="008700CB" w:rsidRPr="006B38F9">
        <w:rPr>
          <w:rFonts w:ascii="Arial" w:hAnsi="Arial" w:cs="Arial"/>
          <w:color w:val="696969" w:themeColor="background2" w:themeShade="80"/>
        </w:rPr>
        <w:t xml:space="preserve">. </w:t>
      </w:r>
      <w:r w:rsidR="008700CB" w:rsidRPr="006B38F9">
        <w:rPr>
          <w:rFonts w:ascii="Arial" w:hAnsi="Arial" w:cs="Arial"/>
          <w:color w:val="696969" w:themeColor="background2" w:themeShade="80"/>
          <w:lang w:eastAsia="en-GB"/>
        </w:rPr>
        <w:t xml:space="preserve">In total, </w:t>
      </w:r>
      <w:r w:rsidR="00B0435A" w:rsidRPr="006B38F9">
        <w:rPr>
          <w:rFonts w:ascii="Arial" w:hAnsi="Arial" w:cs="Arial"/>
          <w:color w:val="696969" w:themeColor="background2" w:themeShade="80"/>
          <w:lang w:eastAsia="en-GB"/>
        </w:rPr>
        <w:t xml:space="preserve">and across all of the different ways of participating in the engagement, </w:t>
      </w:r>
      <w:r w:rsidR="00B03FCB" w:rsidRPr="006B38F9">
        <w:rPr>
          <w:rFonts w:ascii="Arial" w:hAnsi="Arial" w:cs="Arial"/>
          <w:b/>
          <w:bCs w:val="0"/>
          <w:color w:val="696969" w:themeColor="background2" w:themeShade="80"/>
          <w:lang w:eastAsia="en-GB"/>
        </w:rPr>
        <w:t>1</w:t>
      </w:r>
      <w:r w:rsidR="008700CB" w:rsidRPr="006B38F9">
        <w:rPr>
          <w:rFonts w:ascii="Arial" w:hAnsi="Arial" w:cs="Arial"/>
          <w:b/>
          <w:bCs w:val="0"/>
          <w:color w:val="696969" w:themeColor="background2" w:themeShade="80"/>
          <w:lang w:eastAsia="en-GB"/>
        </w:rPr>
        <w:t>,</w:t>
      </w:r>
      <w:r w:rsidR="00B03FCB" w:rsidRPr="006B38F9">
        <w:rPr>
          <w:rFonts w:ascii="Arial" w:hAnsi="Arial" w:cs="Arial"/>
          <w:b/>
          <w:bCs w:val="0"/>
          <w:color w:val="696969" w:themeColor="background2" w:themeShade="80"/>
          <w:lang w:eastAsia="en-GB"/>
        </w:rPr>
        <w:t>3</w:t>
      </w:r>
      <w:r w:rsidR="006B38F9" w:rsidRPr="006B38F9">
        <w:rPr>
          <w:rFonts w:ascii="Arial" w:hAnsi="Arial" w:cs="Arial"/>
          <w:b/>
          <w:bCs w:val="0"/>
          <w:color w:val="696969" w:themeColor="background2" w:themeShade="80"/>
          <w:lang w:eastAsia="en-GB"/>
        </w:rPr>
        <w:t>34</w:t>
      </w:r>
      <w:r w:rsidR="008700CB" w:rsidRPr="006B38F9">
        <w:rPr>
          <w:rFonts w:ascii="Arial" w:hAnsi="Arial" w:cs="Arial"/>
          <w:color w:val="696969" w:themeColor="background2" w:themeShade="80"/>
          <w:lang w:eastAsia="en-GB"/>
        </w:rPr>
        <w:t xml:space="preserve"> usable </w:t>
      </w:r>
      <w:r w:rsidR="00C544FA">
        <w:rPr>
          <w:rFonts w:ascii="Arial" w:hAnsi="Arial" w:cs="Arial"/>
          <w:color w:val="696969" w:themeColor="background2" w:themeShade="80"/>
          <w:lang w:eastAsia="en-GB"/>
        </w:rPr>
        <w:t xml:space="preserve">questionnaire </w:t>
      </w:r>
      <w:r w:rsidR="008700CB" w:rsidRPr="006B38F9">
        <w:rPr>
          <w:rFonts w:ascii="Arial" w:hAnsi="Arial" w:cs="Arial"/>
          <w:color w:val="696969" w:themeColor="background2" w:themeShade="80"/>
          <w:lang w:eastAsia="en-GB"/>
        </w:rPr>
        <w:t xml:space="preserve">responses </w:t>
      </w:r>
      <w:r w:rsidR="00B0435A" w:rsidRPr="006B38F9">
        <w:rPr>
          <w:rFonts w:ascii="Arial" w:hAnsi="Arial" w:cs="Arial"/>
          <w:color w:val="696969" w:themeColor="background2" w:themeShade="80"/>
          <w:lang w:eastAsia="en-GB"/>
        </w:rPr>
        <w:t xml:space="preserve">have been included in the overall analysis. The composition of these </w:t>
      </w:r>
      <w:r w:rsidR="00B03FCB" w:rsidRPr="006B38F9">
        <w:rPr>
          <w:rFonts w:ascii="Arial" w:hAnsi="Arial" w:cs="Arial"/>
          <w:color w:val="696969" w:themeColor="background2" w:themeShade="80"/>
          <w:lang w:eastAsia="en-GB"/>
        </w:rPr>
        <w:t>1</w:t>
      </w:r>
      <w:r w:rsidR="00B0435A" w:rsidRPr="006B38F9">
        <w:rPr>
          <w:rFonts w:ascii="Arial" w:hAnsi="Arial" w:cs="Arial"/>
          <w:color w:val="696969" w:themeColor="background2" w:themeShade="80"/>
          <w:lang w:eastAsia="en-GB"/>
        </w:rPr>
        <w:t>,</w:t>
      </w:r>
      <w:r w:rsidR="00B03FCB" w:rsidRPr="006B38F9">
        <w:rPr>
          <w:rFonts w:ascii="Arial" w:hAnsi="Arial" w:cs="Arial"/>
          <w:color w:val="696969" w:themeColor="background2" w:themeShade="80"/>
          <w:lang w:eastAsia="en-GB"/>
        </w:rPr>
        <w:t>3</w:t>
      </w:r>
      <w:r w:rsidR="006B38F9" w:rsidRPr="006B38F9">
        <w:rPr>
          <w:rFonts w:ascii="Arial" w:hAnsi="Arial" w:cs="Arial"/>
          <w:color w:val="696969" w:themeColor="background2" w:themeShade="80"/>
          <w:lang w:eastAsia="en-GB"/>
        </w:rPr>
        <w:t>34</w:t>
      </w:r>
      <w:r w:rsidR="00B0435A">
        <w:rPr>
          <w:rFonts w:ascii="Arial" w:hAnsi="Arial" w:cs="Arial"/>
          <w:color w:val="696969" w:themeColor="background2" w:themeShade="80"/>
          <w:lang w:eastAsia="en-GB"/>
        </w:rPr>
        <w:t xml:space="preserve"> responses by </w:t>
      </w:r>
      <w:r w:rsidR="001A56F0">
        <w:rPr>
          <w:rFonts w:ascii="Arial" w:hAnsi="Arial" w:cs="Arial"/>
          <w:color w:val="696969" w:themeColor="background2" w:themeShade="80"/>
          <w:lang w:eastAsia="en-GB"/>
        </w:rPr>
        <w:t xml:space="preserve">the different ways of </w:t>
      </w:r>
      <w:r w:rsidR="00B0435A">
        <w:rPr>
          <w:rFonts w:ascii="Arial" w:hAnsi="Arial" w:cs="Arial"/>
          <w:color w:val="696969" w:themeColor="background2" w:themeShade="80"/>
          <w:lang w:eastAsia="en-GB"/>
        </w:rPr>
        <w:t>participatin</w:t>
      </w:r>
      <w:r w:rsidR="001A56F0">
        <w:rPr>
          <w:rFonts w:ascii="Arial" w:hAnsi="Arial" w:cs="Arial"/>
          <w:color w:val="696969" w:themeColor="background2" w:themeShade="80"/>
          <w:lang w:eastAsia="en-GB"/>
        </w:rPr>
        <w:t>g</w:t>
      </w:r>
      <w:r w:rsidR="00B0435A">
        <w:rPr>
          <w:rFonts w:ascii="Arial" w:hAnsi="Arial" w:cs="Arial"/>
          <w:color w:val="696969" w:themeColor="background2" w:themeShade="80"/>
          <w:lang w:eastAsia="en-GB"/>
        </w:rPr>
        <w:t xml:space="preserve"> breaks down as follows:</w:t>
      </w:r>
    </w:p>
    <w:p w14:paraId="73FC9503" w14:textId="3BA1D077" w:rsidR="00B0435A" w:rsidRPr="00B03FCB" w:rsidRDefault="00B0435A" w:rsidP="00B0435A">
      <w:pPr>
        <w:pStyle w:val="ListParagraph"/>
        <w:numPr>
          <w:ilvl w:val="0"/>
          <w:numId w:val="17"/>
        </w:numPr>
        <w:shd w:val="clear" w:color="auto" w:fill="FFFFFF"/>
        <w:rPr>
          <w:rFonts w:ascii="Arial" w:hAnsi="Arial" w:cs="Arial"/>
          <w:color w:val="696969" w:themeColor="background2" w:themeShade="80"/>
          <w:lang w:eastAsia="en-GB"/>
        </w:rPr>
      </w:pPr>
      <w:r w:rsidRPr="00F542E9">
        <w:rPr>
          <w:rFonts w:ascii="Arial" w:hAnsi="Arial" w:cs="Arial"/>
          <w:color w:val="696969" w:themeColor="background2" w:themeShade="80"/>
          <w:lang w:eastAsia="en-GB"/>
        </w:rPr>
        <w:t>1,</w:t>
      </w:r>
      <w:r w:rsidR="00BC1D43" w:rsidRPr="00F542E9">
        <w:rPr>
          <w:rFonts w:ascii="Arial" w:hAnsi="Arial" w:cs="Arial"/>
          <w:color w:val="696969" w:themeColor="background2" w:themeShade="80"/>
          <w:lang w:eastAsia="en-GB"/>
        </w:rPr>
        <w:t>19</w:t>
      </w:r>
      <w:r w:rsidR="00BC1D43">
        <w:rPr>
          <w:rFonts w:ascii="Arial" w:hAnsi="Arial" w:cs="Arial"/>
          <w:color w:val="696969" w:themeColor="background2" w:themeShade="80"/>
          <w:lang w:eastAsia="en-GB"/>
        </w:rPr>
        <w:t>5</w:t>
      </w:r>
      <w:r w:rsidRPr="00B03FCB">
        <w:rPr>
          <w:rFonts w:ascii="Arial" w:hAnsi="Arial" w:cs="Arial"/>
          <w:color w:val="696969" w:themeColor="background2" w:themeShade="80"/>
          <w:lang w:eastAsia="en-GB"/>
        </w:rPr>
        <w:t xml:space="preserve"> online responses received</w:t>
      </w:r>
    </w:p>
    <w:p w14:paraId="4A66513A" w14:textId="31DF501B" w:rsidR="00C43D36" w:rsidRDefault="00B9749E" w:rsidP="00B0435A">
      <w:pPr>
        <w:pStyle w:val="ListParagraph"/>
        <w:numPr>
          <w:ilvl w:val="0"/>
          <w:numId w:val="17"/>
        </w:numPr>
        <w:shd w:val="clear" w:color="auto" w:fill="FFFFFF"/>
        <w:rPr>
          <w:rFonts w:ascii="Arial" w:hAnsi="Arial" w:cs="Arial"/>
          <w:color w:val="696969" w:themeColor="background2" w:themeShade="80"/>
          <w:lang w:eastAsia="en-GB"/>
        </w:rPr>
      </w:pPr>
      <w:r>
        <w:rPr>
          <w:rFonts w:ascii="Arial" w:hAnsi="Arial" w:cs="Arial"/>
          <w:color w:val="696969" w:themeColor="background2" w:themeShade="80"/>
          <w:lang w:eastAsia="en-GB"/>
        </w:rPr>
        <w:t>136</w:t>
      </w:r>
      <w:r w:rsidR="00B0435A">
        <w:rPr>
          <w:rFonts w:ascii="Arial" w:hAnsi="Arial" w:cs="Arial"/>
          <w:color w:val="696969" w:themeColor="background2" w:themeShade="80"/>
          <w:lang w:eastAsia="en-GB"/>
        </w:rPr>
        <w:t xml:space="preserve"> responses received </w:t>
      </w:r>
      <w:r w:rsidR="001A56F0">
        <w:rPr>
          <w:rFonts w:ascii="Arial" w:hAnsi="Arial" w:cs="Arial"/>
          <w:color w:val="696969" w:themeColor="background2" w:themeShade="80"/>
          <w:lang w:eastAsia="en-GB"/>
        </w:rPr>
        <w:t>using the postal/hard copy of the survey</w:t>
      </w:r>
    </w:p>
    <w:p w14:paraId="0AFDAD21" w14:textId="0901EE2A" w:rsidR="00B03FCB" w:rsidRDefault="00C43D36" w:rsidP="007962BE">
      <w:pPr>
        <w:pStyle w:val="ListParagraph"/>
        <w:numPr>
          <w:ilvl w:val="0"/>
          <w:numId w:val="17"/>
        </w:numPr>
        <w:shd w:val="clear" w:color="auto" w:fill="FFFFFF"/>
        <w:spacing w:after="280"/>
        <w:ind w:left="714" w:hanging="357"/>
        <w:rPr>
          <w:rFonts w:ascii="Arial" w:hAnsi="Arial" w:cs="Arial"/>
          <w:color w:val="696969" w:themeColor="background2" w:themeShade="80"/>
          <w:lang w:eastAsia="en-GB"/>
        </w:rPr>
      </w:pPr>
      <w:r>
        <w:rPr>
          <w:rFonts w:ascii="Arial" w:hAnsi="Arial" w:cs="Arial"/>
          <w:color w:val="696969" w:themeColor="background2" w:themeShade="80"/>
          <w:lang w:eastAsia="en-GB"/>
        </w:rPr>
        <w:t>3 responses received using the Easy Read postal/hard copy of the survey</w:t>
      </w:r>
      <w:r w:rsidR="00F56356">
        <w:rPr>
          <w:rFonts w:ascii="Arial" w:hAnsi="Arial" w:cs="Arial"/>
          <w:color w:val="696969" w:themeColor="background2" w:themeShade="80"/>
          <w:lang w:eastAsia="en-GB"/>
        </w:rPr>
        <w:t xml:space="preserve"> </w:t>
      </w:r>
    </w:p>
    <w:p w14:paraId="13B09EA1" w14:textId="77777777" w:rsidR="00C57996" w:rsidRPr="00E0399A" w:rsidRDefault="00C57996" w:rsidP="00C57996">
      <w:pPr>
        <w:spacing w:after="280"/>
        <w:rPr>
          <w:rFonts w:ascii="Arial" w:hAnsi="Arial" w:cs="Arial"/>
          <w:color w:val="696969" w:themeColor="background2" w:themeShade="80"/>
          <w:lang w:eastAsia="en-GB"/>
        </w:rPr>
      </w:pPr>
      <w:r w:rsidRPr="00E0399A">
        <w:rPr>
          <w:rFonts w:ascii="Arial" w:hAnsi="Arial" w:cs="Arial"/>
          <w:color w:val="696969" w:themeColor="background2" w:themeShade="80"/>
          <w:lang w:eastAsia="en-GB"/>
        </w:rPr>
        <w:t>In addition to the responses received via the consultation questionnaire, further formal feedback was submitted through other channels, including:</w:t>
      </w:r>
    </w:p>
    <w:p w14:paraId="79C24BDE" w14:textId="71583B52" w:rsidR="00C57996" w:rsidRPr="00DA2B8A" w:rsidRDefault="00C57996" w:rsidP="00C57996">
      <w:pPr>
        <w:pStyle w:val="ListParagraph"/>
        <w:numPr>
          <w:ilvl w:val="0"/>
          <w:numId w:val="17"/>
        </w:numPr>
        <w:spacing w:after="280"/>
        <w:rPr>
          <w:rFonts w:ascii="Arial" w:hAnsi="Arial" w:cs="Arial"/>
          <w:color w:val="696969" w:themeColor="background2" w:themeShade="80"/>
          <w:lang w:eastAsia="en-GB"/>
        </w:rPr>
      </w:pPr>
      <w:r w:rsidRPr="00DA2B8A">
        <w:rPr>
          <w:rFonts w:ascii="Arial" w:hAnsi="Arial" w:cs="Arial"/>
          <w:color w:val="696969" w:themeColor="background2" w:themeShade="80"/>
          <w:lang w:eastAsia="en-GB"/>
        </w:rPr>
        <w:t>Direct emails from an additional 13 individuals</w:t>
      </w:r>
    </w:p>
    <w:p w14:paraId="2DE58B7F" w14:textId="57B0DC55" w:rsidR="00C57996" w:rsidRPr="00DA2B8A" w:rsidRDefault="00C57996" w:rsidP="00C57996">
      <w:pPr>
        <w:pStyle w:val="ListParagraph"/>
        <w:numPr>
          <w:ilvl w:val="0"/>
          <w:numId w:val="17"/>
        </w:numPr>
        <w:spacing w:after="280"/>
        <w:rPr>
          <w:rFonts w:ascii="Arial" w:hAnsi="Arial" w:cs="Arial"/>
          <w:color w:val="696969" w:themeColor="background2" w:themeShade="80"/>
          <w:lang w:eastAsia="en-GB"/>
        </w:rPr>
      </w:pPr>
      <w:r w:rsidRPr="00DA2B8A">
        <w:rPr>
          <w:rFonts w:ascii="Arial" w:hAnsi="Arial" w:cs="Arial"/>
          <w:color w:val="696969" w:themeColor="background2" w:themeShade="80"/>
          <w:lang w:eastAsia="en-GB"/>
        </w:rPr>
        <w:t>Written submissions from Healthwatch</w:t>
      </w:r>
      <w:r>
        <w:rPr>
          <w:rFonts w:ascii="Arial" w:hAnsi="Arial" w:cs="Arial"/>
          <w:color w:val="696969" w:themeColor="background2" w:themeShade="80"/>
          <w:lang w:eastAsia="en-GB"/>
        </w:rPr>
        <w:t xml:space="preserve"> Rutland</w:t>
      </w:r>
      <w:r w:rsidRPr="00DA2B8A">
        <w:rPr>
          <w:rFonts w:ascii="Arial" w:hAnsi="Arial" w:cs="Arial"/>
          <w:color w:val="696969" w:themeColor="background2" w:themeShade="80"/>
          <w:lang w:eastAsia="en-GB"/>
        </w:rPr>
        <w:t xml:space="preserve"> and the </w:t>
      </w:r>
      <w:r>
        <w:rPr>
          <w:rFonts w:ascii="Arial" w:hAnsi="Arial" w:cs="Arial"/>
          <w:color w:val="696969" w:themeColor="background2" w:themeShade="80"/>
          <w:lang w:eastAsia="en-GB"/>
        </w:rPr>
        <w:t xml:space="preserve">H&amp;SC </w:t>
      </w:r>
      <w:r w:rsidRPr="00DA2B8A">
        <w:rPr>
          <w:rFonts w:ascii="Arial" w:hAnsi="Arial" w:cs="Arial"/>
          <w:color w:val="696969" w:themeColor="background2" w:themeShade="80"/>
          <w:lang w:eastAsia="en-GB"/>
        </w:rPr>
        <w:t>Policy Consortium</w:t>
      </w:r>
      <w:r w:rsidRPr="00C57996">
        <w:rPr>
          <w:rFonts w:ascii="Arial" w:hAnsi="Arial" w:cs="Arial"/>
          <w:color w:val="696969" w:themeColor="background2" w:themeShade="80"/>
          <w:lang w:eastAsia="en-GB"/>
        </w:rPr>
        <w:t xml:space="preserve"> </w:t>
      </w:r>
    </w:p>
    <w:p w14:paraId="2F0684BB" w14:textId="29379E7F" w:rsidR="006252F5" w:rsidRPr="00C57996" w:rsidRDefault="001A56F0" w:rsidP="00C544FA">
      <w:pPr>
        <w:shd w:val="clear" w:color="auto" w:fill="FFFFFF"/>
        <w:rPr>
          <w:rFonts w:ascii="Arial" w:hAnsi="Arial" w:cs="Arial"/>
          <w:color w:val="696969" w:themeColor="background2" w:themeShade="80"/>
        </w:rPr>
      </w:pPr>
      <w:r w:rsidRPr="00C57996">
        <w:rPr>
          <w:rFonts w:ascii="Arial" w:hAnsi="Arial" w:cs="Arial"/>
          <w:color w:val="696969" w:themeColor="background2" w:themeShade="80"/>
          <w:lang w:eastAsia="en-GB"/>
        </w:rPr>
        <w:lastRenderedPageBreak/>
        <w:t>Please note that t</w:t>
      </w:r>
      <w:r w:rsidR="00243EB0" w:rsidRPr="00C57996">
        <w:rPr>
          <w:rFonts w:ascii="Arial" w:hAnsi="Arial" w:cs="Arial"/>
          <w:color w:val="696969" w:themeColor="background2" w:themeShade="80"/>
          <w:lang w:eastAsia="en-GB"/>
        </w:rPr>
        <w:t xml:space="preserve">he combined overall response figure for the </w:t>
      </w:r>
      <w:r w:rsidRPr="00C57996">
        <w:rPr>
          <w:rFonts w:ascii="Arial" w:hAnsi="Arial" w:cs="Arial"/>
          <w:color w:val="696969" w:themeColor="background2" w:themeShade="80"/>
          <w:lang w:eastAsia="en-GB"/>
        </w:rPr>
        <w:t xml:space="preserve">engagement of </w:t>
      </w:r>
      <w:r w:rsidR="00B03FCB" w:rsidRPr="00C57996">
        <w:rPr>
          <w:rFonts w:ascii="Arial" w:hAnsi="Arial" w:cs="Arial"/>
          <w:color w:val="696969" w:themeColor="background2" w:themeShade="80"/>
          <w:lang w:eastAsia="en-GB"/>
        </w:rPr>
        <w:t>1</w:t>
      </w:r>
      <w:r w:rsidRPr="00C57996">
        <w:rPr>
          <w:rFonts w:ascii="Arial" w:hAnsi="Arial" w:cs="Arial"/>
          <w:color w:val="696969" w:themeColor="background2" w:themeShade="80"/>
          <w:lang w:eastAsia="en-GB"/>
        </w:rPr>
        <w:t>,</w:t>
      </w:r>
      <w:r w:rsidR="00B03FCB" w:rsidRPr="00C57996">
        <w:rPr>
          <w:rFonts w:ascii="Arial" w:hAnsi="Arial" w:cs="Arial"/>
          <w:color w:val="696969" w:themeColor="background2" w:themeShade="80"/>
          <w:lang w:eastAsia="en-GB"/>
        </w:rPr>
        <w:t>3</w:t>
      </w:r>
      <w:r w:rsidR="00F24E5E" w:rsidRPr="00C57996">
        <w:rPr>
          <w:rFonts w:ascii="Arial" w:hAnsi="Arial" w:cs="Arial"/>
          <w:color w:val="696969" w:themeColor="background2" w:themeShade="80"/>
          <w:lang w:eastAsia="en-GB"/>
        </w:rPr>
        <w:t>34</w:t>
      </w:r>
      <w:r w:rsidR="00243EB0" w:rsidRPr="00C57996">
        <w:rPr>
          <w:rFonts w:ascii="Arial" w:hAnsi="Arial" w:cs="Arial"/>
          <w:color w:val="696969" w:themeColor="background2" w:themeShade="80"/>
          <w:lang w:eastAsia="en-GB"/>
        </w:rPr>
        <w:t xml:space="preserve"> has been used for the ‘</w:t>
      </w:r>
      <w:r w:rsidRPr="00C57996">
        <w:rPr>
          <w:rFonts w:ascii="Arial" w:hAnsi="Arial" w:cs="Arial"/>
          <w:color w:val="696969" w:themeColor="background2" w:themeShade="80"/>
          <w:lang w:eastAsia="en-GB"/>
        </w:rPr>
        <w:t>Total (A</w:t>
      </w:r>
      <w:r w:rsidR="00243EB0" w:rsidRPr="00C57996">
        <w:rPr>
          <w:rFonts w:ascii="Arial" w:hAnsi="Arial" w:cs="Arial"/>
          <w:color w:val="696969" w:themeColor="background2" w:themeShade="80"/>
          <w:lang w:eastAsia="en-GB"/>
        </w:rPr>
        <w:t xml:space="preserve">ll </w:t>
      </w:r>
      <w:r w:rsidRPr="00C57996">
        <w:rPr>
          <w:rFonts w:ascii="Arial" w:hAnsi="Arial" w:cs="Arial"/>
          <w:color w:val="696969" w:themeColor="background2" w:themeShade="80"/>
          <w:lang w:eastAsia="en-GB"/>
        </w:rPr>
        <w:t>R</w:t>
      </w:r>
      <w:r w:rsidR="00243EB0" w:rsidRPr="00C57996">
        <w:rPr>
          <w:rFonts w:ascii="Arial" w:hAnsi="Arial" w:cs="Arial"/>
          <w:color w:val="696969" w:themeColor="background2" w:themeShade="80"/>
          <w:lang w:eastAsia="en-GB"/>
        </w:rPr>
        <w:t>espon</w:t>
      </w:r>
      <w:r w:rsidRPr="00C57996">
        <w:rPr>
          <w:rFonts w:ascii="Arial" w:hAnsi="Arial" w:cs="Arial"/>
          <w:color w:val="696969" w:themeColor="background2" w:themeShade="80"/>
          <w:lang w:eastAsia="en-GB"/>
        </w:rPr>
        <w:t>ses)</w:t>
      </w:r>
      <w:r w:rsidR="00243EB0" w:rsidRPr="00C57996">
        <w:rPr>
          <w:rFonts w:ascii="Arial" w:hAnsi="Arial" w:cs="Arial"/>
          <w:color w:val="696969" w:themeColor="background2" w:themeShade="80"/>
          <w:lang w:eastAsia="en-GB"/>
        </w:rPr>
        <w:t xml:space="preserve">’ base for the figures in the report. </w:t>
      </w:r>
      <w:r w:rsidR="00491FDE" w:rsidRPr="00C57996">
        <w:rPr>
          <w:rFonts w:ascii="Arial" w:hAnsi="Arial" w:cs="Arial"/>
          <w:color w:val="696969" w:themeColor="background2" w:themeShade="80"/>
        </w:rPr>
        <w:t xml:space="preserve">A full profile (by respondent type and demographics) of who responded to the </w:t>
      </w:r>
      <w:r w:rsidRPr="00C57996">
        <w:rPr>
          <w:rFonts w:ascii="Arial" w:hAnsi="Arial" w:cs="Arial"/>
          <w:color w:val="696969" w:themeColor="background2" w:themeShade="80"/>
        </w:rPr>
        <w:t>engagement</w:t>
      </w:r>
      <w:r w:rsidR="00491FDE" w:rsidRPr="00C57996">
        <w:rPr>
          <w:rFonts w:ascii="Arial" w:hAnsi="Arial" w:cs="Arial"/>
          <w:color w:val="696969" w:themeColor="background2" w:themeShade="80"/>
        </w:rPr>
        <w:t xml:space="preserve"> is provided </w:t>
      </w:r>
      <w:r w:rsidR="00E675FE" w:rsidRPr="00C57996">
        <w:rPr>
          <w:rFonts w:ascii="Arial" w:hAnsi="Arial" w:cs="Arial"/>
          <w:color w:val="696969" w:themeColor="background2" w:themeShade="80"/>
        </w:rPr>
        <w:t>in Section 1</w:t>
      </w:r>
      <w:r w:rsidR="00EA515C" w:rsidRPr="00C57996">
        <w:rPr>
          <w:rFonts w:ascii="Arial" w:hAnsi="Arial" w:cs="Arial"/>
          <w:color w:val="696969" w:themeColor="background2" w:themeShade="80"/>
        </w:rPr>
        <w:t xml:space="preserve"> of this report</w:t>
      </w:r>
      <w:r w:rsidR="00E675FE" w:rsidRPr="00C57996">
        <w:rPr>
          <w:rFonts w:ascii="Arial" w:hAnsi="Arial" w:cs="Arial"/>
          <w:color w:val="696969" w:themeColor="background2" w:themeShade="80"/>
        </w:rPr>
        <w:t>.</w:t>
      </w:r>
      <w:r w:rsidRPr="00C57996">
        <w:rPr>
          <w:rFonts w:ascii="Arial" w:hAnsi="Arial" w:cs="Arial"/>
          <w:color w:val="696969" w:themeColor="background2" w:themeShade="80"/>
        </w:rPr>
        <w:t xml:space="preserve"> However, for the quantitative findings for each Proposal, a summary table has also been included showing the agreement levels and preferences registered for each of the different ways of participating in the engagement.</w:t>
      </w:r>
    </w:p>
    <w:bookmarkEnd w:id="13"/>
    <w:p w14:paraId="2E01FFC1" w14:textId="6DB6F351" w:rsidR="00491FDE" w:rsidRPr="00317619" w:rsidRDefault="00491FDE" w:rsidP="00491FDE">
      <w:pPr>
        <w:rPr>
          <w:rFonts w:ascii="Arial" w:hAnsi="Arial" w:cs="Arial"/>
        </w:rPr>
      </w:pPr>
    </w:p>
    <w:p w14:paraId="1DBD53AD" w14:textId="77777777" w:rsidR="00491FDE" w:rsidRPr="0072776F" w:rsidRDefault="00491FDE" w:rsidP="00491FDE">
      <w:pPr>
        <w:pStyle w:val="Heading2P"/>
        <w:rPr>
          <w:rFonts w:ascii="Arial" w:hAnsi="Arial" w:cs="Arial"/>
          <w:color w:val="1268B3" w:themeColor="accent1"/>
        </w:rPr>
      </w:pPr>
      <w:bookmarkStart w:id="49" w:name="_Toc49457887"/>
      <w:bookmarkStart w:id="50" w:name="_Toc51517008"/>
      <w:bookmarkStart w:id="51" w:name="_Toc51517605"/>
      <w:bookmarkStart w:id="52" w:name="_Toc51517759"/>
      <w:bookmarkStart w:id="53" w:name="_Toc51523676"/>
      <w:bookmarkStart w:id="54" w:name="_Toc51524065"/>
      <w:bookmarkStart w:id="55" w:name="_Toc61447279"/>
      <w:bookmarkStart w:id="56" w:name="_Toc79392011"/>
      <w:bookmarkStart w:id="57" w:name="_Toc80597112"/>
      <w:bookmarkStart w:id="58" w:name="_Toc80946261"/>
      <w:bookmarkStart w:id="59" w:name="_Toc81549557"/>
      <w:bookmarkStart w:id="60" w:name="_Toc81739695"/>
      <w:bookmarkStart w:id="61" w:name="_Toc132793591"/>
      <w:bookmarkStart w:id="62" w:name="_Toc133427762"/>
      <w:bookmarkStart w:id="63" w:name="_Toc160433692"/>
      <w:bookmarkStart w:id="64" w:name="_Toc197582036"/>
      <w:bookmarkStart w:id="65" w:name="_Toc200095270"/>
      <w:r w:rsidRPr="0072776F">
        <w:rPr>
          <w:rFonts w:ascii="Arial" w:hAnsi="Arial" w:cs="Arial"/>
          <w:color w:val="1268B3" w:themeColor="accent1"/>
        </w:rPr>
        <w:t>About this report</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33FCF0C" w14:textId="51917ABA" w:rsidR="00491FDE" w:rsidRPr="009967E5" w:rsidRDefault="00317619" w:rsidP="00491FDE">
      <w:pPr>
        <w:rPr>
          <w:rFonts w:ascii="Arial" w:hAnsi="Arial" w:cs="Arial"/>
          <w:color w:val="696969" w:themeColor="background2" w:themeShade="80"/>
        </w:rPr>
      </w:pPr>
      <w:r w:rsidRPr="009967E5">
        <w:rPr>
          <w:rFonts w:ascii="Arial" w:hAnsi="Arial" w:cs="Arial"/>
          <w:color w:val="696969" w:themeColor="background2" w:themeShade="80"/>
        </w:rPr>
        <w:t>JW</w:t>
      </w:r>
      <w:r w:rsidR="00491FDE" w:rsidRPr="009967E5">
        <w:rPr>
          <w:rFonts w:ascii="Arial" w:hAnsi="Arial" w:cs="Arial"/>
          <w:color w:val="696969" w:themeColor="background2" w:themeShade="80"/>
        </w:rPr>
        <w:t xml:space="preserve"> Research</w:t>
      </w:r>
      <w:r w:rsidRPr="009967E5">
        <w:rPr>
          <w:rFonts w:ascii="Arial" w:hAnsi="Arial" w:cs="Arial"/>
          <w:color w:val="696969" w:themeColor="background2" w:themeShade="80"/>
        </w:rPr>
        <w:t xml:space="preserve"> Limited</w:t>
      </w:r>
      <w:r w:rsidR="00491FDE" w:rsidRPr="009967E5">
        <w:rPr>
          <w:rFonts w:ascii="Arial" w:hAnsi="Arial" w:cs="Arial"/>
          <w:color w:val="696969" w:themeColor="background2" w:themeShade="80"/>
        </w:rPr>
        <w:t xml:space="preserve">, an independent market research company, was commissioned to provide an independent analysis of the </w:t>
      </w:r>
      <w:r w:rsidR="002507B1">
        <w:rPr>
          <w:rFonts w:ascii="Arial" w:hAnsi="Arial" w:cs="Arial"/>
          <w:color w:val="696969" w:themeColor="background2" w:themeShade="80"/>
        </w:rPr>
        <w:t>consultation</w:t>
      </w:r>
      <w:r w:rsidR="00491FDE" w:rsidRPr="009967E5">
        <w:rPr>
          <w:rFonts w:ascii="Arial" w:hAnsi="Arial" w:cs="Arial"/>
          <w:color w:val="696969" w:themeColor="background2" w:themeShade="80"/>
        </w:rPr>
        <w:t xml:space="preserve"> findings. </w:t>
      </w:r>
    </w:p>
    <w:p w14:paraId="41F69F81" w14:textId="2313BE23" w:rsidR="00491FDE" w:rsidRDefault="00491FDE" w:rsidP="00491FDE">
      <w:pPr>
        <w:rPr>
          <w:rFonts w:ascii="Arial" w:hAnsi="Arial" w:cs="Arial"/>
          <w:color w:val="696969" w:themeColor="background2" w:themeShade="80"/>
        </w:rPr>
      </w:pPr>
      <w:r w:rsidRPr="009967E5">
        <w:rPr>
          <w:rFonts w:ascii="Arial" w:hAnsi="Arial" w:cs="Arial"/>
          <w:color w:val="696969" w:themeColor="background2" w:themeShade="80"/>
        </w:rPr>
        <w:t xml:space="preserve">The </w:t>
      </w:r>
      <w:r w:rsidR="00403B22">
        <w:rPr>
          <w:rFonts w:ascii="Arial" w:hAnsi="Arial" w:cs="Arial"/>
          <w:color w:val="696969" w:themeColor="background2" w:themeShade="80"/>
        </w:rPr>
        <w:t xml:space="preserve">online and postal </w:t>
      </w:r>
      <w:r w:rsidRPr="009967E5">
        <w:rPr>
          <w:rFonts w:ascii="Arial" w:hAnsi="Arial" w:cs="Arial"/>
          <w:color w:val="696969" w:themeColor="background2" w:themeShade="80"/>
        </w:rPr>
        <w:t>survey</w:t>
      </w:r>
      <w:r w:rsidR="00403B22">
        <w:rPr>
          <w:rFonts w:ascii="Arial" w:hAnsi="Arial" w:cs="Arial"/>
          <w:color w:val="696969" w:themeColor="background2" w:themeShade="80"/>
        </w:rPr>
        <w:t>s</w:t>
      </w:r>
      <w:r w:rsidRPr="009967E5">
        <w:rPr>
          <w:rFonts w:ascii="Arial" w:hAnsi="Arial" w:cs="Arial"/>
          <w:color w:val="696969" w:themeColor="background2" w:themeShade="80"/>
        </w:rPr>
        <w:t xml:space="preserve"> asked respondents a series of questions including closed (‘tick-box’) questions, and open questions where respondents could type in comments.</w:t>
      </w:r>
      <w:r w:rsidR="00403B22">
        <w:rPr>
          <w:rFonts w:ascii="Arial" w:hAnsi="Arial" w:cs="Arial"/>
          <w:color w:val="696969" w:themeColor="background2" w:themeShade="80"/>
        </w:rPr>
        <w:t xml:space="preserve"> The key questions from the online and postal surveys were, as far as possible, replicated in the community engagement events, and feedback was collected by individual event moderators.</w:t>
      </w:r>
      <w:r w:rsidRPr="009967E5">
        <w:rPr>
          <w:rFonts w:ascii="Arial" w:hAnsi="Arial" w:cs="Arial"/>
          <w:color w:val="696969" w:themeColor="background2" w:themeShade="80"/>
        </w:rPr>
        <w:t xml:space="preserve"> </w:t>
      </w:r>
    </w:p>
    <w:p w14:paraId="2D51EEC9" w14:textId="453E87F2" w:rsidR="00491FDE" w:rsidRPr="009967E5" w:rsidRDefault="00491FDE" w:rsidP="00491FDE">
      <w:pPr>
        <w:rPr>
          <w:rFonts w:ascii="Arial" w:eastAsia="Times New Roman" w:hAnsi="Arial" w:cs="Arial"/>
          <w:color w:val="696969" w:themeColor="background2" w:themeShade="80"/>
          <w:spacing w:val="1"/>
        </w:rPr>
      </w:pPr>
      <w:r w:rsidRPr="009967E5">
        <w:rPr>
          <w:rFonts w:ascii="Arial" w:hAnsi="Arial" w:cs="Arial"/>
          <w:color w:val="696969" w:themeColor="background2" w:themeShade="80"/>
        </w:rPr>
        <w:t xml:space="preserve">In addition to analysing the closed questions, </w:t>
      </w:r>
      <w:r w:rsidR="00317619" w:rsidRPr="009967E5">
        <w:rPr>
          <w:rFonts w:ascii="Arial" w:hAnsi="Arial" w:cs="Arial"/>
          <w:color w:val="696969" w:themeColor="background2" w:themeShade="80"/>
        </w:rPr>
        <w:t>JW</w:t>
      </w:r>
      <w:r w:rsidRPr="009967E5">
        <w:rPr>
          <w:rFonts w:ascii="Arial" w:hAnsi="Arial" w:cs="Arial"/>
          <w:color w:val="696969" w:themeColor="background2" w:themeShade="80"/>
        </w:rPr>
        <w:t xml:space="preserve"> </w:t>
      </w:r>
      <w:r w:rsidR="00335C96" w:rsidRPr="009967E5">
        <w:rPr>
          <w:rFonts w:ascii="Arial" w:hAnsi="Arial" w:cs="Arial"/>
          <w:color w:val="696969" w:themeColor="background2" w:themeShade="80"/>
        </w:rPr>
        <w:t>Re</w:t>
      </w:r>
      <w:r w:rsidRPr="009967E5">
        <w:rPr>
          <w:rFonts w:ascii="Arial" w:hAnsi="Arial" w:cs="Arial"/>
          <w:color w:val="696969" w:themeColor="background2" w:themeShade="80"/>
        </w:rPr>
        <w:t xml:space="preserve">search </w:t>
      </w:r>
      <w:r w:rsidR="00317619" w:rsidRPr="009967E5">
        <w:rPr>
          <w:rFonts w:ascii="Arial" w:hAnsi="Arial" w:cs="Arial"/>
          <w:color w:val="696969" w:themeColor="background2" w:themeShade="80"/>
        </w:rPr>
        <w:t xml:space="preserve">Limited </w:t>
      </w:r>
      <w:r w:rsidRPr="009967E5">
        <w:rPr>
          <w:rFonts w:ascii="Arial" w:hAnsi="Arial" w:cs="Arial"/>
          <w:color w:val="696969" w:themeColor="background2" w:themeShade="80"/>
        </w:rPr>
        <w:t xml:space="preserve">carried out </w:t>
      </w:r>
      <w:r w:rsidRPr="009967E5">
        <w:rPr>
          <w:rFonts w:ascii="Arial" w:eastAsia="Times New Roman" w:hAnsi="Arial" w:cs="Arial"/>
          <w:color w:val="696969" w:themeColor="background2" w:themeShade="80"/>
          <w:spacing w:val="3"/>
        </w:rPr>
        <w:t>thematic analysis</w:t>
      </w:r>
      <w:r w:rsidRPr="009967E5">
        <w:rPr>
          <w:rFonts w:ascii="Arial" w:eastAsia="Times New Roman" w:hAnsi="Arial" w:cs="Arial"/>
          <w:color w:val="696969" w:themeColor="background2" w:themeShade="80"/>
        </w:rPr>
        <w:t xml:space="preserve"> of the open c</w:t>
      </w:r>
      <w:r w:rsidRPr="009967E5">
        <w:rPr>
          <w:rFonts w:ascii="Arial" w:eastAsia="Times New Roman" w:hAnsi="Arial" w:cs="Arial"/>
          <w:color w:val="696969" w:themeColor="background2" w:themeShade="80"/>
          <w:spacing w:val="-1"/>
        </w:rPr>
        <w:t>o</w:t>
      </w:r>
      <w:r w:rsidRPr="009967E5">
        <w:rPr>
          <w:rFonts w:ascii="Arial" w:eastAsia="Times New Roman" w:hAnsi="Arial" w:cs="Arial"/>
          <w:color w:val="696969" w:themeColor="background2" w:themeShade="80"/>
          <w:spacing w:val="1"/>
        </w:rPr>
        <w:t>m</w:t>
      </w:r>
      <w:r w:rsidRPr="009967E5">
        <w:rPr>
          <w:rFonts w:ascii="Arial" w:eastAsia="Times New Roman" w:hAnsi="Arial" w:cs="Arial"/>
          <w:color w:val="696969" w:themeColor="background2" w:themeShade="80"/>
          <w:spacing w:val="-1"/>
        </w:rPr>
        <w:t>m</w:t>
      </w:r>
      <w:r w:rsidRPr="009967E5">
        <w:rPr>
          <w:rFonts w:ascii="Arial" w:eastAsia="Times New Roman" w:hAnsi="Arial" w:cs="Arial"/>
          <w:color w:val="696969" w:themeColor="background2" w:themeShade="80"/>
          <w:spacing w:val="1"/>
        </w:rPr>
        <w:t>en</w:t>
      </w:r>
      <w:r w:rsidRPr="009967E5">
        <w:rPr>
          <w:rFonts w:ascii="Arial" w:eastAsia="Times New Roman" w:hAnsi="Arial" w:cs="Arial"/>
          <w:color w:val="696969" w:themeColor="background2" w:themeShade="80"/>
        </w:rPr>
        <w:t xml:space="preserve">ts from the online </w:t>
      </w:r>
      <w:r w:rsidR="00A16941">
        <w:rPr>
          <w:rFonts w:ascii="Arial" w:eastAsia="Times New Roman" w:hAnsi="Arial" w:cs="Arial"/>
          <w:color w:val="696969" w:themeColor="background2" w:themeShade="80"/>
        </w:rPr>
        <w:t xml:space="preserve">survey and postal </w:t>
      </w:r>
      <w:r w:rsidRPr="009967E5">
        <w:rPr>
          <w:rFonts w:ascii="Arial" w:eastAsia="Times New Roman" w:hAnsi="Arial" w:cs="Arial"/>
          <w:color w:val="696969" w:themeColor="background2" w:themeShade="80"/>
        </w:rPr>
        <w:t xml:space="preserve">survey on a </w:t>
      </w:r>
      <w:r w:rsidRPr="009967E5">
        <w:rPr>
          <w:rFonts w:ascii="Arial" w:eastAsia="Times New Roman" w:hAnsi="Arial" w:cs="Arial"/>
          <w:color w:val="696969" w:themeColor="background2" w:themeShade="80"/>
          <w:spacing w:val="1"/>
        </w:rPr>
        <w:t xml:space="preserve">question-by-question basis, coding them into themes so that these could be quantified. </w:t>
      </w:r>
    </w:p>
    <w:p w14:paraId="38597AF7" w14:textId="440C1A16" w:rsidR="003103B2" w:rsidRDefault="00491FDE" w:rsidP="000E273C">
      <w:pPr>
        <w:rPr>
          <w:rFonts w:ascii="Arial" w:eastAsia="Times New Roman" w:hAnsi="Arial" w:cs="Arial"/>
          <w:b/>
          <w:sz w:val="56"/>
          <w:szCs w:val="56"/>
          <w:shd w:val="clear" w:color="auto" w:fill="FFFFFF"/>
        </w:rPr>
      </w:pPr>
      <w:r w:rsidRPr="009967E5">
        <w:rPr>
          <w:rFonts w:ascii="Arial" w:eastAsia="Times New Roman" w:hAnsi="Arial" w:cs="Arial"/>
          <w:color w:val="696969" w:themeColor="background2" w:themeShade="80"/>
          <w:spacing w:val="1"/>
        </w:rPr>
        <w:t xml:space="preserve">This document summarises the findings from the independent analysis. </w:t>
      </w:r>
    </w:p>
    <w:p w14:paraId="36D22391" w14:textId="77777777" w:rsidR="00C57996" w:rsidRDefault="00C57996">
      <w:pPr>
        <w:jc w:val="both"/>
        <w:rPr>
          <w:rFonts w:ascii="Arial" w:eastAsia="Times New Roman" w:hAnsi="Arial" w:cs="Arial"/>
          <w:b/>
          <w:color w:val="1268B3" w:themeColor="accent1"/>
          <w:sz w:val="56"/>
          <w:szCs w:val="56"/>
          <w:shd w:val="clear" w:color="auto" w:fill="FFFFFF"/>
        </w:rPr>
      </w:pPr>
      <w:r>
        <w:rPr>
          <w:rFonts w:ascii="Arial" w:hAnsi="Arial" w:cs="Arial"/>
          <w:color w:val="1268B3" w:themeColor="accent1"/>
        </w:rPr>
        <w:br w:type="page"/>
      </w:r>
    </w:p>
    <w:p w14:paraId="2C4EEEEA" w14:textId="0BAE3FCC" w:rsidR="003103B2" w:rsidRPr="00134B30" w:rsidRDefault="003103B2" w:rsidP="003103B2">
      <w:pPr>
        <w:pStyle w:val="Title1"/>
        <w:rPr>
          <w:rFonts w:ascii="Arial" w:hAnsi="Arial" w:cs="Arial"/>
          <w:color w:val="1268B3" w:themeColor="accent1"/>
        </w:rPr>
      </w:pPr>
      <w:bookmarkStart w:id="66" w:name="_Toc200095271"/>
      <w:r w:rsidRPr="00134B30">
        <w:rPr>
          <w:rFonts w:ascii="Arial" w:hAnsi="Arial" w:cs="Arial"/>
          <w:color w:val="1268B3" w:themeColor="accent1"/>
        </w:rPr>
        <w:lastRenderedPageBreak/>
        <w:t>Section 1: Respondent Profile</w:t>
      </w:r>
      <w:bookmarkEnd w:id="66"/>
      <w:r w:rsidRPr="00134B30">
        <w:rPr>
          <w:rFonts w:ascii="Arial" w:hAnsi="Arial" w:cs="Arial"/>
          <w:color w:val="1268B3" w:themeColor="accent1"/>
        </w:rPr>
        <w:t xml:space="preserve"> </w:t>
      </w:r>
    </w:p>
    <w:p w14:paraId="6B303EAD" w14:textId="77777777" w:rsidR="003103B2" w:rsidRPr="000A6A1F" w:rsidRDefault="003103B2" w:rsidP="003103B2">
      <w:pPr>
        <w:pStyle w:val="Paragraph"/>
      </w:pPr>
    </w:p>
    <w:p w14:paraId="6DA8AF14" w14:textId="40303AB5" w:rsidR="007D0E4C" w:rsidRPr="000A6A1F" w:rsidRDefault="007D0E4C" w:rsidP="000A6A1F">
      <w:pPr>
        <w:rPr>
          <w:noProof/>
        </w:rPr>
      </w:pPr>
      <w:r w:rsidRPr="000A6A1F">
        <w:br w:type="page"/>
      </w:r>
    </w:p>
    <w:p w14:paraId="473CCB0F" w14:textId="00D92F0E" w:rsidR="00FA4DE9" w:rsidRPr="00AA2D65" w:rsidRDefault="00FA4DE9" w:rsidP="00FA4DE9">
      <w:pPr>
        <w:pStyle w:val="Heading2P"/>
        <w:rPr>
          <w:rFonts w:ascii="Arial" w:hAnsi="Arial" w:cs="Arial"/>
          <w:b w:val="0"/>
          <w:bCs w:val="0"/>
          <w:color w:val="1268B3" w:themeColor="accent1"/>
          <w:szCs w:val="24"/>
        </w:rPr>
      </w:pPr>
      <w:bookmarkStart w:id="67" w:name="_Toc132793593"/>
      <w:bookmarkStart w:id="68" w:name="_Toc133427764"/>
      <w:bookmarkStart w:id="69" w:name="_Toc160433694"/>
      <w:bookmarkStart w:id="70" w:name="_Toc197582038"/>
      <w:bookmarkStart w:id="71" w:name="_Toc200095272"/>
      <w:r>
        <w:rPr>
          <w:rFonts w:ascii="Arial" w:hAnsi="Arial" w:cs="Arial"/>
          <w:color w:val="1268B3" w:themeColor="accent1"/>
        </w:rPr>
        <w:lastRenderedPageBreak/>
        <w:t>1</w:t>
      </w:r>
      <w:r w:rsidRPr="00D56B66">
        <w:rPr>
          <w:rFonts w:ascii="Arial" w:hAnsi="Arial" w:cs="Arial"/>
          <w:color w:val="1268B3" w:themeColor="accent1"/>
        </w:rPr>
        <w:t>.1</w:t>
      </w:r>
      <w:r w:rsidRPr="00D56B66">
        <w:rPr>
          <w:rFonts w:ascii="Arial" w:hAnsi="Arial" w:cs="Arial"/>
          <w:color w:val="1268B3" w:themeColor="accent1"/>
        </w:rPr>
        <w:tab/>
      </w:r>
      <w:r w:rsidRPr="00D56B66">
        <w:rPr>
          <w:rFonts w:ascii="Arial" w:hAnsi="Arial" w:cs="Arial"/>
          <w:color w:val="1268B3" w:themeColor="accent1"/>
        </w:rPr>
        <w:tab/>
      </w:r>
      <w:r w:rsidRPr="00D56B66">
        <w:rPr>
          <w:rFonts w:ascii="Arial" w:hAnsi="Arial" w:cs="Arial"/>
          <w:color w:val="1268B3" w:themeColor="accent1"/>
        </w:rPr>
        <w:tab/>
        <w:t xml:space="preserve"> </w:t>
      </w:r>
      <w:r>
        <w:rPr>
          <w:rFonts w:ascii="Arial" w:hAnsi="Arial" w:cs="Arial"/>
          <w:color w:val="1268B3" w:themeColor="accent1"/>
        </w:rPr>
        <w:t>Respondent Profile</w:t>
      </w:r>
      <w:bookmarkEnd w:id="67"/>
      <w:bookmarkEnd w:id="68"/>
      <w:bookmarkEnd w:id="69"/>
      <w:bookmarkEnd w:id="70"/>
      <w:bookmarkEnd w:id="71"/>
    </w:p>
    <w:p w14:paraId="62E02243" w14:textId="390497EE" w:rsidR="00896807" w:rsidRDefault="00896807" w:rsidP="00896807">
      <w:pPr>
        <w:rPr>
          <w:rFonts w:ascii="Arial" w:hAnsi="Arial" w:cs="Arial"/>
          <w:color w:val="696969" w:themeColor="background2" w:themeShade="80"/>
          <w:lang w:eastAsia="en-GB"/>
        </w:rPr>
      </w:pPr>
      <w:r w:rsidRPr="00625D78">
        <w:rPr>
          <w:rFonts w:ascii="Arial" w:hAnsi="Arial" w:cs="Arial"/>
          <w:color w:val="696969" w:themeColor="background2" w:themeShade="80"/>
          <w:lang w:eastAsia="en-GB"/>
        </w:rPr>
        <w:t>In total,</w:t>
      </w:r>
      <w:r w:rsidR="00176158" w:rsidRPr="00625D78">
        <w:rPr>
          <w:rFonts w:ascii="Arial" w:hAnsi="Arial" w:cs="Arial"/>
          <w:color w:val="696969" w:themeColor="background2" w:themeShade="80"/>
          <w:lang w:eastAsia="en-GB"/>
        </w:rPr>
        <w:t xml:space="preserve"> </w:t>
      </w:r>
      <w:r w:rsidR="00625D78" w:rsidRPr="007B5D4F">
        <w:rPr>
          <w:rFonts w:ascii="Arial" w:hAnsi="Arial" w:cs="Arial"/>
          <w:color w:val="696969" w:themeColor="background2" w:themeShade="80"/>
          <w:lang w:eastAsia="en-GB"/>
        </w:rPr>
        <w:t>1</w:t>
      </w:r>
      <w:r w:rsidR="00067D3E" w:rsidRPr="007B5D4F">
        <w:rPr>
          <w:rFonts w:ascii="Arial" w:hAnsi="Arial" w:cs="Arial"/>
          <w:color w:val="696969" w:themeColor="background2" w:themeShade="80"/>
          <w:lang w:eastAsia="en-GB"/>
        </w:rPr>
        <w:t>,</w:t>
      </w:r>
      <w:r w:rsidR="00625D78" w:rsidRPr="007B5D4F">
        <w:rPr>
          <w:rFonts w:ascii="Arial" w:hAnsi="Arial" w:cs="Arial"/>
          <w:color w:val="696969" w:themeColor="background2" w:themeShade="80"/>
          <w:lang w:eastAsia="en-GB"/>
        </w:rPr>
        <w:t>3</w:t>
      </w:r>
      <w:r w:rsidR="007B5D4F" w:rsidRPr="007B5D4F">
        <w:rPr>
          <w:rFonts w:ascii="Arial" w:hAnsi="Arial" w:cs="Arial"/>
          <w:color w:val="696969" w:themeColor="background2" w:themeShade="80"/>
          <w:lang w:eastAsia="en-GB"/>
        </w:rPr>
        <w:t>34</w:t>
      </w:r>
      <w:r w:rsidRPr="007B5D4F">
        <w:rPr>
          <w:rFonts w:ascii="Arial" w:hAnsi="Arial" w:cs="Arial"/>
          <w:color w:val="696969" w:themeColor="background2" w:themeShade="80"/>
          <w:lang w:eastAsia="en-GB"/>
        </w:rPr>
        <w:t xml:space="preserve"> </w:t>
      </w:r>
      <w:r w:rsidR="00317619" w:rsidRPr="007B5D4F">
        <w:rPr>
          <w:rFonts w:ascii="Arial" w:hAnsi="Arial" w:cs="Arial"/>
          <w:color w:val="696969" w:themeColor="background2" w:themeShade="80"/>
          <w:lang w:eastAsia="en-GB"/>
        </w:rPr>
        <w:t>u</w:t>
      </w:r>
      <w:r w:rsidR="00317619" w:rsidRPr="00625D78">
        <w:rPr>
          <w:rFonts w:ascii="Arial" w:hAnsi="Arial" w:cs="Arial"/>
          <w:color w:val="696969" w:themeColor="background2" w:themeShade="80"/>
          <w:lang w:eastAsia="en-GB"/>
        </w:rPr>
        <w:t xml:space="preserve">sable </w:t>
      </w:r>
      <w:r w:rsidRPr="00625D78">
        <w:rPr>
          <w:rFonts w:ascii="Arial" w:hAnsi="Arial" w:cs="Arial"/>
          <w:color w:val="696969" w:themeColor="background2" w:themeShade="80"/>
          <w:lang w:eastAsia="en-GB"/>
        </w:rPr>
        <w:t xml:space="preserve">responses to the </w:t>
      </w:r>
      <w:r w:rsidR="00067D3E" w:rsidRPr="00625D78">
        <w:rPr>
          <w:rFonts w:ascii="Arial" w:hAnsi="Arial" w:cs="Arial"/>
          <w:color w:val="696969" w:themeColor="background2" w:themeShade="80"/>
          <w:lang w:eastAsia="en-GB"/>
        </w:rPr>
        <w:t xml:space="preserve">engagement </w:t>
      </w:r>
      <w:r w:rsidRPr="00625D78">
        <w:rPr>
          <w:rFonts w:ascii="Arial" w:hAnsi="Arial" w:cs="Arial"/>
          <w:color w:val="696969" w:themeColor="background2" w:themeShade="80"/>
          <w:lang w:eastAsia="en-GB"/>
        </w:rPr>
        <w:t>were received</w:t>
      </w:r>
      <w:r w:rsidR="00067D3E" w:rsidRPr="00625D78">
        <w:rPr>
          <w:rFonts w:ascii="Arial" w:hAnsi="Arial" w:cs="Arial"/>
          <w:color w:val="696969" w:themeColor="background2" w:themeShade="80"/>
          <w:lang w:eastAsia="en-GB"/>
        </w:rPr>
        <w:t xml:space="preserve"> across all means of</w:t>
      </w:r>
      <w:r w:rsidR="00067D3E">
        <w:rPr>
          <w:rFonts w:ascii="Arial" w:hAnsi="Arial" w:cs="Arial"/>
          <w:color w:val="696969" w:themeColor="background2" w:themeShade="80"/>
          <w:lang w:eastAsia="en-GB"/>
        </w:rPr>
        <w:t xml:space="preserve"> engaging</w:t>
      </w:r>
      <w:r w:rsidR="00625D78">
        <w:rPr>
          <w:rFonts w:ascii="Arial" w:hAnsi="Arial" w:cs="Arial"/>
          <w:color w:val="696969" w:themeColor="background2" w:themeShade="80"/>
          <w:lang w:eastAsia="en-GB"/>
        </w:rPr>
        <w:t xml:space="preserve"> and completing the online and paper surveys</w:t>
      </w:r>
      <w:r w:rsidRPr="009967E5">
        <w:rPr>
          <w:rFonts w:ascii="Arial" w:hAnsi="Arial" w:cs="Arial"/>
          <w:color w:val="696969" w:themeColor="background2" w:themeShade="80"/>
          <w:lang w:eastAsia="en-GB"/>
        </w:rPr>
        <w:t xml:space="preserve">. A profile of the respondents to the </w:t>
      </w:r>
      <w:r w:rsidR="00A16941">
        <w:rPr>
          <w:rFonts w:ascii="Arial" w:hAnsi="Arial" w:cs="Arial"/>
          <w:color w:val="696969" w:themeColor="background2" w:themeShade="80"/>
          <w:lang w:eastAsia="en-GB"/>
        </w:rPr>
        <w:t>engagement</w:t>
      </w:r>
      <w:r w:rsidRPr="009967E5">
        <w:rPr>
          <w:rFonts w:ascii="Arial" w:hAnsi="Arial" w:cs="Arial"/>
          <w:color w:val="696969" w:themeColor="background2" w:themeShade="80"/>
          <w:lang w:eastAsia="en-GB"/>
        </w:rPr>
        <w:t xml:space="preserve"> is provided below (tables 1 </w:t>
      </w:r>
      <w:r w:rsidRPr="00BF35BC">
        <w:rPr>
          <w:rFonts w:ascii="Arial" w:hAnsi="Arial" w:cs="Arial"/>
          <w:color w:val="696969" w:themeColor="background2" w:themeShade="80"/>
          <w:lang w:eastAsia="en-GB"/>
        </w:rPr>
        <w:t>to</w:t>
      </w:r>
      <w:r w:rsidR="00C73D9C" w:rsidRPr="00BF35BC">
        <w:rPr>
          <w:rFonts w:ascii="Arial" w:hAnsi="Arial" w:cs="Arial"/>
          <w:color w:val="696969" w:themeColor="background2" w:themeShade="80"/>
          <w:lang w:eastAsia="en-GB"/>
        </w:rPr>
        <w:t xml:space="preserve"> </w:t>
      </w:r>
      <w:r w:rsidR="00725612" w:rsidRPr="00BF35BC">
        <w:rPr>
          <w:rFonts w:ascii="Arial" w:hAnsi="Arial" w:cs="Arial"/>
          <w:color w:val="696969" w:themeColor="background2" w:themeShade="80"/>
          <w:lang w:eastAsia="en-GB"/>
        </w:rPr>
        <w:t>13</w:t>
      </w:r>
      <w:r w:rsidR="00C73D9C" w:rsidRPr="00BF35BC">
        <w:rPr>
          <w:rFonts w:ascii="Arial" w:hAnsi="Arial" w:cs="Arial"/>
          <w:color w:val="696969" w:themeColor="background2" w:themeShade="80"/>
          <w:lang w:eastAsia="en-GB"/>
        </w:rPr>
        <w:t>).</w:t>
      </w:r>
    </w:p>
    <w:p w14:paraId="119C15F9" w14:textId="487448C2" w:rsidR="009C351B" w:rsidRPr="008700CB" w:rsidRDefault="009C351B" w:rsidP="009C351B">
      <w:pPr>
        <w:snapToGrid w:val="0"/>
        <w:spacing w:after="240"/>
        <w:ind w:right="-57"/>
        <w:rPr>
          <w:rFonts w:ascii="Arial" w:hAnsi="Arial" w:cs="Arial"/>
          <w:szCs w:val="20"/>
        </w:rPr>
      </w:pPr>
      <w:r w:rsidRPr="009C351B">
        <w:rPr>
          <w:rFonts w:ascii="Arial" w:hAnsi="Arial" w:cs="Arial"/>
          <w:b/>
          <w:color w:val="1268B3" w:themeColor="accent1"/>
          <w:szCs w:val="20"/>
        </w:rPr>
        <w:t>Table 1:</w:t>
      </w:r>
      <w:r w:rsidRPr="009C351B">
        <w:rPr>
          <w:rFonts w:ascii="Arial" w:hAnsi="Arial" w:cs="Arial"/>
          <w:b/>
          <w:color w:val="6D6E71" w:themeColor="text1"/>
          <w:szCs w:val="20"/>
        </w:rPr>
        <w:t xml:space="preserve"> </w:t>
      </w:r>
      <w:r w:rsidR="000E273C" w:rsidRPr="000E273C">
        <w:rPr>
          <w:rFonts w:ascii="Arial" w:hAnsi="Arial" w:cs="Arial"/>
          <w:b/>
          <w:color w:val="6D6E71" w:themeColor="text1"/>
          <w:szCs w:val="20"/>
        </w:rPr>
        <w:t>Q3. In what capacity are you completing this questionnaire</w:t>
      </w:r>
      <w:r w:rsidRPr="009C351B">
        <w:rPr>
          <w:rFonts w:ascii="Arial" w:hAnsi="Arial" w:cs="Arial"/>
          <w:b/>
          <w:color w:val="6D6E71" w:themeColor="text1"/>
          <w:szCs w:val="20"/>
        </w:rPr>
        <w:t xml:space="preserve">? </w:t>
      </w:r>
      <w:r w:rsidRPr="009C351B">
        <w:rPr>
          <w:rFonts w:ascii="Arial" w:hAnsi="Arial" w:cs="Arial"/>
          <w:b/>
          <w:color w:val="6D6E71" w:themeColor="text1"/>
          <w:szCs w:val="20"/>
        </w:rPr>
        <w:br/>
      </w:r>
      <w:r w:rsidRPr="008700CB">
        <w:rPr>
          <w:rFonts w:ascii="Arial" w:hAnsi="Arial" w:cs="Arial"/>
          <w:b/>
          <w:color w:val="6D6E71" w:themeColor="text1"/>
          <w:szCs w:val="20"/>
        </w:rPr>
        <w:t>OVERALL RESULTS</w:t>
      </w:r>
      <w:r w:rsidRPr="008700CB">
        <w:rPr>
          <w:rFonts w:ascii="Arial" w:hAnsi="Arial" w:cs="Arial"/>
          <w:b/>
          <w:i/>
          <w:color w:val="6D6E71" w:themeColor="text1"/>
          <w:szCs w:val="20"/>
        </w:rPr>
        <w:t xml:space="preserve"> </w:t>
      </w:r>
      <w:r w:rsidRPr="008700CB">
        <w:rPr>
          <w:rFonts w:ascii="Arial" w:hAnsi="Arial" w:cs="Arial"/>
          <w:color w:val="6D6E71" w:themeColor="text1"/>
          <w:szCs w:val="20"/>
        </w:rPr>
        <w:t>(</w:t>
      </w:r>
      <w:r w:rsidRPr="008700CB">
        <w:rPr>
          <w:rFonts w:ascii="Arial" w:hAnsi="Arial" w:cs="Arial"/>
          <w:szCs w:val="20"/>
        </w:rPr>
        <w:t>all responses: n</w:t>
      </w:r>
      <w:r w:rsidRPr="007B5D4F">
        <w:rPr>
          <w:rFonts w:ascii="Arial" w:hAnsi="Arial" w:cs="Arial"/>
          <w:szCs w:val="20"/>
        </w:rPr>
        <w:t>=</w:t>
      </w:r>
      <w:r w:rsidR="00625D78" w:rsidRPr="007B5D4F">
        <w:rPr>
          <w:rFonts w:ascii="Arial" w:hAnsi="Arial" w:cs="Arial"/>
          <w:szCs w:val="20"/>
        </w:rPr>
        <w:t>1,3</w:t>
      </w:r>
      <w:r w:rsidR="007B5D4F" w:rsidRPr="007B5D4F">
        <w:rPr>
          <w:rFonts w:ascii="Arial" w:hAnsi="Arial" w:cs="Arial"/>
          <w:szCs w:val="20"/>
        </w:rPr>
        <w:t>34</w:t>
      </w:r>
      <w:r w:rsidRPr="008700CB">
        <w:rPr>
          <w:rFonts w:ascii="Arial" w:hAnsi="Arial" w:cs="Arial"/>
          <w:szCs w:val="20"/>
        </w:rPr>
        <w:t>).</w:t>
      </w:r>
    </w:p>
    <w:tbl>
      <w:tblPr>
        <w:tblStyle w:val="ListTable1Light"/>
        <w:tblW w:w="10206" w:type="dxa"/>
        <w:tblLook w:val="04A0" w:firstRow="1" w:lastRow="0" w:firstColumn="1" w:lastColumn="0" w:noHBand="0" w:noVBand="1"/>
      </w:tblPr>
      <w:tblGrid>
        <w:gridCol w:w="5670"/>
        <w:gridCol w:w="2268"/>
        <w:gridCol w:w="2268"/>
      </w:tblGrid>
      <w:tr w:rsidR="009C351B" w:rsidRPr="00F141F8" w14:paraId="3478B3A0" w14:textId="77777777" w:rsidTr="00483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C03B964" w14:textId="77777777" w:rsidR="009C351B" w:rsidRPr="008700CB" w:rsidRDefault="009C351B" w:rsidP="004834C5">
            <w:pPr>
              <w:rPr>
                <w:rFonts w:ascii="Arial" w:hAnsi="Arial" w:cs="Arial"/>
                <w:color w:val="6D6E71" w:themeColor="text1"/>
                <w:sz w:val="20"/>
                <w:szCs w:val="20"/>
                <w:lang w:eastAsia="en-GB"/>
              </w:rPr>
            </w:pPr>
            <w:r w:rsidRPr="008700CB">
              <w:rPr>
                <w:rFonts w:ascii="Arial" w:hAnsi="Arial" w:cs="Arial"/>
                <w:color w:val="6D6E71" w:themeColor="text1"/>
                <w:sz w:val="20"/>
                <w:szCs w:val="20"/>
                <w:lang w:eastAsia="en-GB"/>
              </w:rPr>
              <w:t>Respondent type</w:t>
            </w:r>
          </w:p>
        </w:tc>
        <w:tc>
          <w:tcPr>
            <w:tcW w:w="2268" w:type="dxa"/>
          </w:tcPr>
          <w:p w14:paraId="25EBF331" w14:textId="77777777" w:rsidR="009C351B" w:rsidRPr="008700CB" w:rsidRDefault="009C351B" w:rsidP="004834C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700CB">
              <w:rPr>
                <w:rFonts w:ascii="Arial" w:hAnsi="Arial" w:cs="Arial"/>
                <w:color w:val="6D6E71" w:themeColor="text1"/>
                <w:sz w:val="20"/>
                <w:szCs w:val="20"/>
                <w:lang w:eastAsia="en-GB"/>
              </w:rPr>
              <w:t>No. responses</w:t>
            </w:r>
          </w:p>
        </w:tc>
        <w:tc>
          <w:tcPr>
            <w:tcW w:w="2268" w:type="dxa"/>
          </w:tcPr>
          <w:p w14:paraId="67DD6BAD" w14:textId="77777777" w:rsidR="009C351B" w:rsidRPr="008700CB" w:rsidRDefault="009C351B" w:rsidP="004834C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700CB">
              <w:rPr>
                <w:rFonts w:ascii="Arial" w:hAnsi="Arial" w:cs="Arial"/>
                <w:color w:val="6D6E71" w:themeColor="text1"/>
                <w:sz w:val="20"/>
                <w:szCs w:val="20"/>
                <w:lang w:eastAsia="en-GB"/>
              </w:rPr>
              <w:t>% responses</w:t>
            </w:r>
          </w:p>
        </w:tc>
      </w:tr>
      <w:tr w:rsidR="009C351B" w:rsidRPr="00F141F8" w14:paraId="6059DE04" w14:textId="77777777" w:rsidTr="004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113" w:type="dxa"/>
            </w:tcMar>
            <w:vAlign w:val="center"/>
          </w:tcPr>
          <w:p w14:paraId="158FCA8F" w14:textId="6246B24A" w:rsidR="009C351B" w:rsidRPr="009C351B" w:rsidRDefault="000E273C" w:rsidP="004834C5">
            <w:pPr>
              <w:rPr>
                <w:rFonts w:ascii="Arial" w:hAnsi="Arial" w:cs="Arial"/>
                <w:b w:val="0"/>
                <w:bCs/>
                <w:color w:val="6D6E71" w:themeColor="text1"/>
                <w:sz w:val="20"/>
                <w:szCs w:val="20"/>
                <w:lang w:eastAsia="en-GB"/>
              </w:rPr>
            </w:pPr>
            <w:r w:rsidRPr="000E273C">
              <w:rPr>
                <w:rFonts w:ascii="Arial" w:hAnsi="Arial" w:cs="Arial"/>
                <w:b w:val="0"/>
                <w:bCs/>
                <w:color w:val="6D6E71" w:themeColor="text1"/>
                <w:sz w:val="20"/>
                <w:szCs w:val="20"/>
                <w:lang w:eastAsia="en-GB"/>
              </w:rPr>
              <w:t>As a member of the public</w:t>
            </w:r>
          </w:p>
        </w:tc>
        <w:tc>
          <w:tcPr>
            <w:tcW w:w="2268" w:type="dxa"/>
            <w:tcMar>
              <w:top w:w="113" w:type="dxa"/>
            </w:tcMar>
            <w:vAlign w:val="center"/>
          </w:tcPr>
          <w:p w14:paraId="485A83B9" w14:textId="167EE5FB" w:rsidR="009C351B" w:rsidRPr="00E317BE" w:rsidRDefault="008700CB" w:rsidP="004834C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317BE">
              <w:rPr>
                <w:rFonts w:ascii="Arial" w:hAnsi="Arial" w:cs="Arial"/>
                <w:bCs w:val="0"/>
                <w:color w:val="6D6E71" w:themeColor="text1"/>
                <w:sz w:val="20"/>
                <w:szCs w:val="20"/>
                <w:lang w:eastAsia="en-GB"/>
              </w:rPr>
              <w:t>1,</w:t>
            </w:r>
            <w:r w:rsidR="00944969" w:rsidRPr="00E317BE">
              <w:rPr>
                <w:rFonts w:ascii="Arial" w:hAnsi="Arial" w:cs="Arial"/>
                <w:bCs w:val="0"/>
                <w:color w:val="6D6E71" w:themeColor="text1"/>
                <w:sz w:val="20"/>
                <w:szCs w:val="20"/>
                <w:lang w:eastAsia="en-GB"/>
              </w:rPr>
              <w:t>257</w:t>
            </w:r>
          </w:p>
        </w:tc>
        <w:tc>
          <w:tcPr>
            <w:tcW w:w="2268" w:type="dxa"/>
            <w:tcMar>
              <w:top w:w="113" w:type="dxa"/>
            </w:tcMar>
            <w:vAlign w:val="center"/>
          </w:tcPr>
          <w:p w14:paraId="537C3DC0" w14:textId="28BAF0AA" w:rsidR="009C351B" w:rsidRPr="00E317BE" w:rsidRDefault="00834445" w:rsidP="004834C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317BE">
              <w:rPr>
                <w:rFonts w:ascii="Arial" w:eastAsia="Times New Roman" w:hAnsi="Arial" w:cs="Arial"/>
                <w:bCs w:val="0"/>
                <w:color w:val="6D6E71" w:themeColor="text1"/>
                <w:sz w:val="20"/>
                <w:szCs w:val="20"/>
                <w:lang w:eastAsia="en-GB"/>
              </w:rPr>
              <w:t>9</w:t>
            </w:r>
            <w:r w:rsidR="00944969" w:rsidRPr="00E317BE">
              <w:rPr>
                <w:rFonts w:ascii="Arial" w:eastAsia="Times New Roman" w:hAnsi="Arial" w:cs="Arial"/>
                <w:bCs w:val="0"/>
                <w:color w:val="6D6E71" w:themeColor="text1"/>
                <w:sz w:val="20"/>
                <w:szCs w:val="20"/>
                <w:lang w:eastAsia="en-GB"/>
              </w:rPr>
              <w:t>4</w:t>
            </w:r>
            <w:r w:rsidR="009C351B" w:rsidRPr="00E317BE">
              <w:rPr>
                <w:rFonts w:ascii="Arial" w:eastAsia="Times New Roman" w:hAnsi="Arial" w:cs="Arial"/>
                <w:bCs w:val="0"/>
                <w:color w:val="6D6E71" w:themeColor="text1"/>
                <w:sz w:val="20"/>
                <w:szCs w:val="20"/>
                <w:lang w:eastAsia="en-GB"/>
              </w:rPr>
              <w:t>%</w:t>
            </w:r>
          </w:p>
        </w:tc>
      </w:tr>
      <w:tr w:rsidR="00625D78" w:rsidRPr="00F141F8" w14:paraId="171EDECD" w14:textId="77777777" w:rsidTr="00BB6766">
        <w:tc>
          <w:tcPr>
            <w:cnfStyle w:val="001000000000" w:firstRow="0" w:lastRow="0" w:firstColumn="1" w:lastColumn="0" w:oddVBand="0" w:evenVBand="0" w:oddHBand="0" w:evenHBand="0" w:firstRowFirstColumn="0" w:firstRowLastColumn="0" w:lastRowFirstColumn="0" w:lastRowLastColumn="0"/>
            <w:tcW w:w="5670" w:type="dxa"/>
            <w:tcMar>
              <w:top w:w="113" w:type="dxa"/>
            </w:tcMar>
            <w:vAlign w:val="center"/>
          </w:tcPr>
          <w:p w14:paraId="128D49D9" w14:textId="1CE389F2" w:rsidR="00625D78" w:rsidRPr="009C351B" w:rsidRDefault="000E273C" w:rsidP="00BB6766">
            <w:pPr>
              <w:rPr>
                <w:rFonts w:ascii="Arial" w:hAnsi="Arial" w:cs="Arial"/>
                <w:b w:val="0"/>
                <w:bCs/>
                <w:color w:val="6D6E71" w:themeColor="text1"/>
                <w:sz w:val="20"/>
                <w:szCs w:val="20"/>
                <w:lang w:eastAsia="en-GB"/>
              </w:rPr>
            </w:pPr>
            <w:r w:rsidRPr="000E273C">
              <w:rPr>
                <w:rFonts w:ascii="Arial" w:hAnsi="Arial" w:cs="Arial"/>
                <w:b w:val="0"/>
                <w:bCs/>
                <w:color w:val="6D6E71" w:themeColor="text1"/>
                <w:sz w:val="20"/>
                <w:szCs w:val="20"/>
                <w:lang w:eastAsia="en-GB"/>
              </w:rPr>
              <w:t>As somebody who works in a pharmacy</w:t>
            </w:r>
          </w:p>
        </w:tc>
        <w:tc>
          <w:tcPr>
            <w:tcW w:w="2268" w:type="dxa"/>
            <w:tcMar>
              <w:top w:w="113" w:type="dxa"/>
            </w:tcMar>
            <w:vAlign w:val="center"/>
          </w:tcPr>
          <w:p w14:paraId="5156C6F9" w14:textId="26AF7AC2" w:rsidR="00625D78" w:rsidRPr="00E317BE" w:rsidRDefault="00625D78" w:rsidP="00BB676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317BE">
              <w:rPr>
                <w:rFonts w:ascii="Arial" w:hAnsi="Arial" w:cs="Arial"/>
                <w:bCs w:val="0"/>
                <w:color w:val="6D6E71" w:themeColor="text1"/>
                <w:sz w:val="20"/>
                <w:szCs w:val="20"/>
                <w:lang w:eastAsia="en-GB"/>
              </w:rPr>
              <w:t>4</w:t>
            </w:r>
          </w:p>
        </w:tc>
        <w:tc>
          <w:tcPr>
            <w:tcW w:w="2268" w:type="dxa"/>
            <w:tcMar>
              <w:top w:w="113" w:type="dxa"/>
            </w:tcMar>
            <w:vAlign w:val="center"/>
          </w:tcPr>
          <w:p w14:paraId="091C20B1" w14:textId="57240946" w:rsidR="00625D78" w:rsidRPr="00E317BE" w:rsidRDefault="00944969" w:rsidP="00BB676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317BE">
              <w:rPr>
                <w:rFonts w:ascii="Arial" w:eastAsia="Times New Roman" w:hAnsi="Arial" w:cs="Arial"/>
                <w:bCs w:val="0"/>
                <w:color w:val="6D6E71" w:themeColor="text1"/>
                <w:sz w:val="20"/>
                <w:szCs w:val="20"/>
                <w:lang w:eastAsia="en-GB"/>
              </w:rPr>
              <w:t>&lt;0.5%</w:t>
            </w:r>
          </w:p>
        </w:tc>
      </w:tr>
      <w:tr w:rsidR="00625D78" w:rsidRPr="00F141F8" w14:paraId="4DBA6E42" w14:textId="77777777" w:rsidTr="0040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113" w:type="dxa"/>
            </w:tcMar>
            <w:vAlign w:val="center"/>
          </w:tcPr>
          <w:p w14:paraId="5D5D7E5B" w14:textId="5F2FEFFA" w:rsidR="00625D78" w:rsidRPr="00625D78" w:rsidRDefault="000E273C" w:rsidP="00407B70">
            <w:pPr>
              <w:rPr>
                <w:rFonts w:ascii="Arial" w:hAnsi="Arial" w:cs="Arial"/>
                <w:b w:val="0"/>
                <w:bCs/>
                <w:color w:val="6D6E71" w:themeColor="text1"/>
                <w:sz w:val="20"/>
                <w:szCs w:val="20"/>
                <w:lang w:eastAsia="en-GB"/>
              </w:rPr>
            </w:pPr>
            <w:r w:rsidRPr="000E273C">
              <w:rPr>
                <w:rFonts w:ascii="Arial" w:hAnsi="Arial" w:cs="Arial"/>
                <w:b w:val="0"/>
                <w:bCs/>
                <w:color w:val="6D6E71" w:themeColor="text1"/>
                <w:sz w:val="20"/>
                <w:szCs w:val="20"/>
                <w:lang w:eastAsia="en-GB"/>
              </w:rPr>
              <w:t>As someone who works at a GP practice</w:t>
            </w:r>
          </w:p>
        </w:tc>
        <w:tc>
          <w:tcPr>
            <w:tcW w:w="2268" w:type="dxa"/>
            <w:tcMar>
              <w:top w:w="113" w:type="dxa"/>
            </w:tcMar>
            <w:vAlign w:val="center"/>
          </w:tcPr>
          <w:p w14:paraId="66C543B8" w14:textId="2F764CB1" w:rsidR="00625D78" w:rsidRPr="00E317BE" w:rsidRDefault="00274255" w:rsidP="00407B7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317BE">
              <w:rPr>
                <w:rFonts w:ascii="Arial" w:hAnsi="Arial" w:cs="Arial"/>
                <w:color w:val="6D6E71" w:themeColor="text1"/>
                <w:sz w:val="20"/>
                <w:szCs w:val="20"/>
                <w:lang w:eastAsia="en-GB"/>
              </w:rPr>
              <w:t>11</w:t>
            </w:r>
          </w:p>
        </w:tc>
        <w:tc>
          <w:tcPr>
            <w:tcW w:w="2268" w:type="dxa"/>
            <w:tcMar>
              <w:top w:w="113" w:type="dxa"/>
            </w:tcMar>
            <w:vAlign w:val="center"/>
          </w:tcPr>
          <w:p w14:paraId="38C3E1CE" w14:textId="51C43E63" w:rsidR="00625D78" w:rsidRPr="00E317BE" w:rsidRDefault="00274255" w:rsidP="00407B7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317BE">
              <w:rPr>
                <w:rFonts w:ascii="Arial" w:eastAsia="Times New Roman" w:hAnsi="Arial" w:cs="Arial"/>
                <w:bCs w:val="0"/>
                <w:color w:val="6D6E71" w:themeColor="text1"/>
                <w:sz w:val="20"/>
                <w:szCs w:val="20"/>
                <w:lang w:eastAsia="en-GB"/>
              </w:rPr>
              <w:t>1</w:t>
            </w:r>
            <w:r w:rsidR="00625D78" w:rsidRPr="00E317BE">
              <w:rPr>
                <w:rFonts w:ascii="Arial" w:eastAsia="Times New Roman" w:hAnsi="Arial" w:cs="Arial"/>
                <w:bCs w:val="0"/>
                <w:color w:val="6D6E71" w:themeColor="text1"/>
                <w:sz w:val="20"/>
                <w:szCs w:val="20"/>
                <w:lang w:eastAsia="en-GB"/>
              </w:rPr>
              <w:t>%</w:t>
            </w:r>
          </w:p>
        </w:tc>
      </w:tr>
      <w:tr w:rsidR="00067D3E" w:rsidRPr="00F141F8" w14:paraId="0198F1D9" w14:textId="77777777" w:rsidTr="005D7589">
        <w:tc>
          <w:tcPr>
            <w:cnfStyle w:val="001000000000" w:firstRow="0" w:lastRow="0" w:firstColumn="1" w:lastColumn="0" w:oddVBand="0" w:evenVBand="0" w:oddHBand="0" w:evenHBand="0" w:firstRowFirstColumn="0" w:firstRowLastColumn="0" w:lastRowFirstColumn="0" w:lastRowLastColumn="0"/>
            <w:tcW w:w="5670" w:type="dxa"/>
            <w:tcMar>
              <w:top w:w="113" w:type="dxa"/>
            </w:tcMar>
            <w:vAlign w:val="center"/>
          </w:tcPr>
          <w:p w14:paraId="12A3DF87" w14:textId="4F01BE63" w:rsidR="00067D3E" w:rsidRPr="00625D78" w:rsidRDefault="000E273C" w:rsidP="00067D3E">
            <w:pPr>
              <w:rPr>
                <w:rFonts w:ascii="Arial" w:hAnsi="Arial" w:cs="Arial"/>
                <w:b w:val="0"/>
                <w:bCs/>
                <w:color w:val="6D6E71" w:themeColor="text1"/>
                <w:sz w:val="20"/>
                <w:szCs w:val="20"/>
                <w:lang w:eastAsia="en-GB"/>
              </w:rPr>
            </w:pPr>
            <w:r w:rsidRPr="000E273C">
              <w:rPr>
                <w:rFonts w:ascii="Arial" w:hAnsi="Arial" w:cs="Arial"/>
                <w:b w:val="0"/>
                <w:bCs/>
                <w:color w:val="6D6E71" w:themeColor="text1"/>
                <w:sz w:val="20"/>
                <w:szCs w:val="20"/>
                <w:lang w:eastAsia="en-GB"/>
              </w:rPr>
              <w:t>As somebody who works in healthcare (but not a pharmacy or GP practice)</w:t>
            </w:r>
          </w:p>
        </w:tc>
        <w:tc>
          <w:tcPr>
            <w:tcW w:w="2268" w:type="dxa"/>
            <w:tcMar>
              <w:top w:w="113" w:type="dxa"/>
            </w:tcMar>
            <w:vAlign w:val="center"/>
          </w:tcPr>
          <w:p w14:paraId="33C30873" w14:textId="25956197" w:rsidR="00067D3E" w:rsidRPr="00E317BE" w:rsidRDefault="00274255" w:rsidP="00067D3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317BE">
              <w:rPr>
                <w:rFonts w:ascii="Arial" w:hAnsi="Arial" w:cs="Arial"/>
                <w:bCs w:val="0"/>
                <w:color w:val="6D6E71" w:themeColor="text1"/>
                <w:sz w:val="20"/>
                <w:szCs w:val="20"/>
                <w:lang w:eastAsia="en-GB"/>
              </w:rPr>
              <w:t>33</w:t>
            </w:r>
          </w:p>
        </w:tc>
        <w:tc>
          <w:tcPr>
            <w:tcW w:w="2268" w:type="dxa"/>
            <w:tcMar>
              <w:top w:w="113" w:type="dxa"/>
            </w:tcMar>
            <w:vAlign w:val="center"/>
          </w:tcPr>
          <w:p w14:paraId="5C27E56A" w14:textId="758D1A39" w:rsidR="00067D3E" w:rsidRPr="00E317BE" w:rsidRDefault="00274255" w:rsidP="00067D3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317BE">
              <w:rPr>
                <w:rFonts w:ascii="Arial" w:eastAsia="Times New Roman" w:hAnsi="Arial" w:cs="Arial"/>
                <w:bCs w:val="0"/>
                <w:color w:val="6D6E71" w:themeColor="text1"/>
                <w:sz w:val="20"/>
                <w:szCs w:val="20"/>
                <w:lang w:eastAsia="en-GB"/>
              </w:rPr>
              <w:t>2</w:t>
            </w:r>
            <w:r w:rsidR="00625D78" w:rsidRPr="00E317BE">
              <w:rPr>
                <w:rFonts w:ascii="Arial" w:eastAsia="Times New Roman" w:hAnsi="Arial" w:cs="Arial"/>
                <w:bCs w:val="0"/>
                <w:color w:val="6D6E71" w:themeColor="text1"/>
                <w:sz w:val="20"/>
                <w:szCs w:val="20"/>
                <w:lang w:eastAsia="en-GB"/>
              </w:rPr>
              <w:t>%</w:t>
            </w:r>
          </w:p>
        </w:tc>
      </w:tr>
      <w:tr w:rsidR="002B4942" w:rsidRPr="00F141F8" w14:paraId="540DB09F" w14:textId="77777777" w:rsidTr="004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113" w:type="dxa"/>
            </w:tcMar>
            <w:vAlign w:val="center"/>
          </w:tcPr>
          <w:p w14:paraId="7DF0B614" w14:textId="40F7012E" w:rsidR="002B4942" w:rsidRPr="009C351B" w:rsidRDefault="000E273C" w:rsidP="002B4942">
            <w:pPr>
              <w:rPr>
                <w:rFonts w:ascii="Arial" w:hAnsi="Arial" w:cs="Arial"/>
                <w:b w:val="0"/>
                <w:bCs/>
                <w:color w:val="6D6E71" w:themeColor="text1"/>
                <w:sz w:val="20"/>
                <w:szCs w:val="20"/>
                <w:lang w:eastAsia="en-GB"/>
              </w:rPr>
            </w:pPr>
            <w:r w:rsidRPr="000E273C">
              <w:rPr>
                <w:rFonts w:ascii="Arial" w:hAnsi="Arial" w:cs="Arial"/>
                <w:b w:val="0"/>
                <w:bCs/>
                <w:color w:val="6D6E71" w:themeColor="text1"/>
                <w:sz w:val="20"/>
                <w:szCs w:val="20"/>
                <w:lang w:eastAsia="en-GB"/>
              </w:rPr>
              <w:t>As somebody who works for another public sector organisation (e.g. local authority)</w:t>
            </w:r>
            <w:r w:rsidRPr="000E273C">
              <w:rPr>
                <w:rFonts w:ascii="Arial" w:hAnsi="Arial" w:cs="Arial"/>
                <w:b w:val="0"/>
                <w:bCs/>
                <w:color w:val="6D6E71" w:themeColor="text1"/>
                <w:sz w:val="20"/>
                <w:szCs w:val="20"/>
                <w:lang w:eastAsia="en-GB"/>
              </w:rPr>
              <w:tab/>
            </w:r>
          </w:p>
        </w:tc>
        <w:tc>
          <w:tcPr>
            <w:tcW w:w="2268" w:type="dxa"/>
            <w:tcMar>
              <w:top w:w="113" w:type="dxa"/>
            </w:tcMar>
            <w:vAlign w:val="center"/>
          </w:tcPr>
          <w:p w14:paraId="16860B1D" w14:textId="7E417904" w:rsidR="002B4942" w:rsidRPr="00E317BE" w:rsidRDefault="00274255" w:rsidP="002B49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317BE">
              <w:rPr>
                <w:rFonts w:ascii="Arial" w:hAnsi="Arial" w:cs="Arial"/>
                <w:bCs w:val="0"/>
                <w:color w:val="6D6E71" w:themeColor="text1"/>
                <w:sz w:val="20"/>
                <w:szCs w:val="20"/>
                <w:lang w:eastAsia="en-GB"/>
              </w:rPr>
              <w:t>9</w:t>
            </w:r>
          </w:p>
        </w:tc>
        <w:tc>
          <w:tcPr>
            <w:tcW w:w="2268" w:type="dxa"/>
            <w:tcMar>
              <w:top w:w="113" w:type="dxa"/>
            </w:tcMar>
            <w:vAlign w:val="center"/>
          </w:tcPr>
          <w:p w14:paraId="2F65161A" w14:textId="60F5B44F" w:rsidR="002B4942" w:rsidRPr="00E317BE" w:rsidRDefault="00274255" w:rsidP="002B49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317BE">
              <w:rPr>
                <w:rFonts w:ascii="Arial" w:eastAsia="Times New Roman" w:hAnsi="Arial" w:cs="Arial"/>
                <w:bCs w:val="0"/>
                <w:color w:val="6D6E71" w:themeColor="text1"/>
                <w:sz w:val="20"/>
                <w:szCs w:val="20"/>
                <w:lang w:eastAsia="en-GB"/>
              </w:rPr>
              <w:t>1</w:t>
            </w:r>
            <w:r w:rsidR="002B4942" w:rsidRPr="00E317BE">
              <w:rPr>
                <w:rFonts w:ascii="Arial" w:eastAsia="Times New Roman" w:hAnsi="Arial" w:cs="Arial"/>
                <w:bCs w:val="0"/>
                <w:color w:val="6D6E71" w:themeColor="text1"/>
                <w:sz w:val="20"/>
                <w:szCs w:val="20"/>
                <w:lang w:eastAsia="en-GB"/>
              </w:rPr>
              <w:t>%</w:t>
            </w:r>
          </w:p>
        </w:tc>
      </w:tr>
      <w:tr w:rsidR="002B4942" w:rsidRPr="00F141F8" w14:paraId="61E3BC3B" w14:textId="77777777" w:rsidTr="004834C5">
        <w:tc>
          <w:tcPr>
            <w:cnfStyle w:val="001000000000" w:firstRow="0" w:lastRow="0" w:firstColumn="1" w:lastColumn="0" w:oddVBand="0" w:evenVBand="0" w:oddHBand="0" w:evenHBand="0" w:firstRowFirstColumn="0" w:firstRowLastColumn="0" w:lastRowFirstColumn="0" w:lastRowLastColumn="0"/>
            <w:tcW w:w="5670" w:type="dxa"/>
            <w:tcMar>
              <w:top w:w="113" w:type="dxa"/>
            </w:tcMar>
            <w:vAlign w:val="center"/>
          </w:tcPr>
          <w:p w14:paraId="5FC8D61B" w14:textId="720DAEFE" w:rsidR="002B4942" w:rsidRPr="00F141F8" w:rsidRDefault="000E273C" w:rsidP="002B4942">
            <w:pPr>
              <w:rPr>
                <w:rFonts w:ascii="Arial" w:hAnsi="Arial" w:cs="Arial"/>
                <w:b w:val="0"/>
                <w:bCs/>
                <w:color w:val="6D6E71" w:themeColor="text1"/>
                <w:sz w:val="20"/>
                <w:szCs w:val="20"/>
                <w:highlight w:val="yellow"/>
                <w:lang w:eastAsia="en-GB"/>
              </w:rPr>
            </w:pPr>
            <w:r w:rsidRPr="000E273C">
              <w:rPr>
                <w:rFonts w:ascii="Arial" w:hAnsi="Arial" w:cs="Arial"/>
                <w:b w:val="0"/>
                <w:bCs/>
                <w:color w:val="6D6E71" w:themeColor="text1"/>
                <w:sz w:val="20"/>
                <w:szCs w:val="20"/>
                <w:lang w:eastAsia="en-GB"/>
              </w:rPr>
              <w:t>As a member of a patient representative organisation</w:t>
            </w:r>
          </w:p>
        </w:tc>
        <w:tc>
          <w:tcPr>
            <w:tcW w:w="2268" w:type="dxa"/>
            <w:tcMar>
              <w:top w:w="113" w:type="dxa"/>
            </w:tcMar>
            <w:vAlign w:val="center"/>
          </w:tcPr>
          <w:p w14:paraId="36CAB2B6" w14:textId="72D3839A" w:rsidR="002B4942" w:rsidRPr="00E317BE" w:rsidRDefault="00274255" w:rsidP="002B494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317BE">
              <w:rPr>
                <w:rFonts w:ascii="Arial" w:hAnsi="Arial" w:cs="Arial"/>
                <w:color w:val="6D6E71" w:themeColor="text1"/>
                <w:sz w:val="20"/>
                <w:szCs w:val="20"/>
                <w:lang w:eastAsia="en-GB"/>
              </w:rPr>
              <w:t>4</w:t>
            </w:r>
          </w:p>
        </w:tc>
        <w:tc>
          <w:tcPr>
            <w:tcW w:w="2268" w:type="dxa"/>
            <w:tcMar>
              <w:top w:w="113" w:type="dxa"/>
            </w:tcMar>
            <w:vAlign w:val="center"/>
          </w:tcPr>
          <w:p w14:paraId="1936AEFC" w14:textId="35B0CE59" w:rsidR="002B4942" w:rsidRPr="00E317BE" w:rsidRDefault="002B4942" w:rsidP="002B494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317BE">
              <w:rPr>
                <w:rFonts w:ascii="Arial" w:eastAsia="Times New Roman" w:hAnsi="Arial" w:cs="Arial"/>
                <w:bCs w:val="0"/>
                <w:color w:val="6D6E71" w:themeColor="text1"/>
                <w:sz w:val="20"/>
                <w:szCs w:val="20"/>
                <w:lang w:eastAsia="en-GB"/>
              </w:rPr>
              <w:t>&lt;0.5%</w:t>
            </w:r>
          </w:p>
        </w:tc>
      </w:tr>
      <w:tr w:rsidR="000E273C" w:rsidRPr="00317619" w14:paraId="38B226C3" w14:textId="77777777" w:rsidTr="004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113" w:type="dxa"/>
            </w:tcMar>
            <w:vAlign w:val="center"/>
          </w:tcPr>
          <w:p w14:paraId="2A1FA397" w14:textId="77EF47AE" w:rsidR="000E273C" w:rsidRPr="000E273C" w:rsidRDefault="000E273C" w:rsidP="000E273C">
            <w:pPr>
              <w:rPr>
                <w:rFonts w:ascii="Arial" w:hAnsi="Arial" w:cs="Arial"/>
                <w:b w:val="0"/>
                <w:bCs/>
                <w:color w:val="6D6E71" w:themeColor="text1"/>
                <w:sz w:val="20"/>
                <w:szCs w:val="20"/>
                <w:lang w:eastAsia="en-GB"/>
              </w:rPr>
            </w:pPr>
            <w:r w:rsidRPr="000E273C">
              <w:rPr>
                <w:rFonts w:ascii="Arial" w:hAnsi="Arial" w:cs="Arial"/>
                <w:b w:val="0"/>
                <w:bCs/>
                <w:color w:val="6D6E71" w:themeColor="text1"/>
                <w:sz w:val="20"/>
                <w:szCs w:val="20"/>
                <w:lang w:eastAsia="en-GB"/>
              </w:rPr>
              <w:t>As a member of a voluntary, community or social enterprise organisation</w:t>
            </w:r>
          </w:p>
        </w:tc>
        <w:tc>
          <w:tcPr>
            <w:tcW w:w="2268" w:type="dxa"/>
            <w:tcMar>
              <w:top w:w="113" w:type="dxa"/>
            </w:tcMar>
            <w:vAlign w:val="center"/>
          </w:tcPr>
          <w:p w14:paraId="1AD39AFE" w14:textId="4EB3B47B" w:rsidR="000E273C" w:rsidRPr="00E317BE" w:rsidRDefault="000E273C" w:rsidP="000E273C">
            <w:pPr>
              <w:jc w:val="right"/>
              <w:cnfStyle w:val="000000100000" w:firstRow="0" w:lastRow="0" w:firstColumn="0" w:lastColumn="0" w:oddVBand="0" w:evenVBand="0" w:oddHBand="1" w:evenHBand="0" w:firstRowFirstColumn="0" w:firstRowLastColumn="0" w:lastRowFirstColumn="0" w:lastRowLastColumn="0"/>
              <w:rPr>
                <w:rFonts w:ascii="Arial" w:hAnsi="Arial" w:cs="Arial"/>
                <w:bCs w:val="0"/>
                <w:color w:val="6D6E71" w:themeColor="text1"/>
                <w:sz w:val="20"/>
                <w:szCs w:val="20"/>
                <w:lang w:eastAsia="en-GB"/>
              </w:rPr>
            </w:pPr>
            <w:r w:rsidRPr="00E317BE">
              <w:rPr>
                <w:rFonts w:ascii="Arial" w:hAnsi="Arial" w:cs="Arial"/>
                <w:color w:val="6D6E71" w:themeColor="text1"/>
                <w:sz w:val="20"/>
                <w:szCs w:val="20"/>
                <w:lang w:eastAsia="en-GB"/>
              </w:rPr>
              <w:t>1</w:t>
            </w:r>
            <w:r w:rsidR="00390A3C" w:rsidRPr="00E317BE">
              <w:rPr>
                <w:rFonts w:ascii="Arial" w:hAnsi="Arial" w:cs="Arial"/>
                <w:color w:val="6D6E71" w:themeColor="text1"/>
                <w:sz w:val="20"/>
                <w:szCs w:val="20"/>
                <w:lang w:eastAsia="en-GB"/>
              </w:rPr>
              <w:t>5</w:t>
            </w:r>
          </w:p>
        </w:tc>
        <w:tc>
          <w:tcPr>
            <w:tcW w:w="2268" w:type="dxa"/>
            <w:tcMar>
              <w:top w:w="113" w:type="dxa"/>
            </w:tcMar>
            <w:vAlign w:val="center"/>
          </w:tcPr>
          <w:p w14:paraId="42EDD286" w14:textId="4A59D245" w:rsidR="000E273C" w:rsidRPr="00E317BE" w:rsidRDefault="00390A3C" w:rsidP="000E273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val="0"/>
                <w:color w:val="6D6E71" w:themeColor="text1"/>
                <w:sz w:val="20"/>
                <w:szCs w:val="20"/>
                <w:lang w:eastAsia="en-GB"/>
              </w:rPr>
            </w:pPr>
            <w:r w:rsidRPr="00E317BE">
              <w:rPr>
                <w:rFonts w:ascii="Arial" w:eastAsia="Times New Roman" w:hAnsi="Arial" w:cs="Arial"/>
                <w:bCs w:val="0"/>
                <w:color w:val="6D6E71" w:themeColor="text1"/>
                <w:sz w:val="20"/>
                <w:szCs w:val="20"/>
                <w:lang w:eastAsia="en-GB"/>
              </w:rPr>
              <w:t>1</w:t>
            </w:r>
            <w:r w:rsidR="000E273C" w:rsidRPr="00E317BE">
              <w:rPr>
                <w:rFonts w:ascii="Arial" w:eastAsia="Times New Roman" w:hAnsi="Arial" w:cs="Arial"/>
                <w:bCs w:val="0"/>
                <w:color w:val="6D6E71" w:themeColor="text1"/>
                <w:sz w:val="20"/>
                <w:szCs w:val="20"/>
                <w:lang w:eastAsia="en-GB"/>
              </w:rPr>
              <w:t>%</w:t>
            </w:r>
          </w:p>
        </w:tc>
      </w:tr>
      <w:tr w:rsidR="002B4942" w:rsidRPr="00317619" w14:paraId="1C41CBB7" w14:textId="77777777" w:rsidTr="004834C5">
        <w:tc>
          <w:tcPr>
            <w:cnfStyle w:val="001000000000" w:firstRow="0" w:lastRow="0" w:firstColumn="1" w:lastColumn="0" w:oddVBand="0" w:evenVBand="0" w:oddHBand="0" w:evenHBand="0" w:firstRowFirstColumn="0" w:firstRowLastColumn="0" w:lastRowFirstColumn="0" w:lastRowLastColumn="0"/>
            <w:tcW w:w="5670" w:type="dxa"/>
            <w:tcMar>
              <w:top w:w="113" w:type="dxa"/>
            </w:tcMar>
            <w:vAlign w:val="center"/>
          </w:tcPr>
          <w:p w14:paraId="4D35BA03" w14:textId="77777777" w:rsidR="002B4942" w:rsidRPr="00F141F8" w:rsidRDefault="002B4942" w:rsidP="002B4942">
            <w:pPr>
              <w:rPr>
                <w:rFonts w:ascii="Arial" w:hAnsi="Arial" w:cs="Arial"/>
                <w:b w:val="0"/>
                <w:bCs/>
                <w:color w:val="6D6E71" w:themeColor="text1"/>
                <w:sz w:val="20"/>
                <w:szCs w:val="20"/>
                <w:highlight w:val="yellow"/>
                <w:lang w:eastAsia="en-GB"/>
              </w:rPr>
            </w:pPr>
            <w:r w:rsidRPr="009C351B">
              <w:rPr>
                <w:rFonts w:ascii="Arial" w:hAnsi="Arial" w:cs="Arial"/>
                <w:b w:val="0"/>
                <w:bCs/>
                <w:color w:val="6D6E71" w:themeColor="text1"/>
                <w:sz w:val="20"/>
                <w:szCs w:val="20"/>
                <w:lang w:eastAsia="en-GB"/>
              </w:rPr>
              <w:t xml:space="preserve">No information </w:t>
            </w:r>
          </w:p>
        </w:tc>
        <w:tc>
          <w:tcPr>
            <w:tcW w:w="2268" w:type="dxa"/>
            <w:tcMar>
              <w:top w:w="113" w:type="dxa"/>
            </w:tcMar>
            <w:vAlign w:val="center"/>
          </w:tcPr>
          <w:p w14:paraId="212DE72C" w14:textId="4459F049" w:rsidR="002B4942" w:rsidRPr="00E317BE" w:rsidRDefault="00390A3C" w:rsidP="002B494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317BE">
              <w:rPr>
                <w:rFonts w:ascii="Arial" w:hAnsi="Arial" w:cs="Arial"/>
                <w:bCs w:val="0"/>
                <w:color w:val="6D6E71" w:themeColor="text1"/>
                <w:sz w:val="20"/>
                <w:szCs w:val="20"/>
                <w:lang w:eastAsia="en-GB"/>
              </w:rPr>
              <w:t>1</w:t>
            </w:r>
          </w:p>
        </w:tc>
        <w:tc>
          <w:tcPr>
            <w:tcW w:w="2268" w:type="dxa"/>
            <w:tcMar>
              <w:top w:w="113" w:type="dxa"/>
            </w:tcMar>
            <w:vAlign w:val="center"/>
          </w:tcPr>
          <w:p w14:paraId="790A53E7" w14:textId="44FDBC89" w:rsidR="002B4942" w:rsidRPr="00E317BE" w:rsidRDefault="00390A3C" w:rsidP="002B494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317BE">
              <w:rPr>
                <w:rFonts w:ascii="Arial" w:eastAsia="Times New Roman" w:hAnsi="Arial" w:cs="Arial"/>
                <w:bCs w:val="0"/>
                <w:color w:val="6D6E71" w:themeColor="text1"/>
                <w:sz w:val="20"/>
                <w:szCs w:val="20"/>
                <w:lang w:eastAsia="en-GB"/>
              </w:rPr>
              <w:t>&lt;0.5%</w:t>
            </w:r>
          </w:p>
        </w:tc>
      </w:tr>
    </w:tbl>
    <w:p w14:paraId="2330FCA1" w14:textId="77777777" w:rsidR="009C351B" w:rsidRPr="00DC6A01" w:rsidRDefault="009C351B" w:rsidP="009C351B">
      <w:pPr>
        <w:rPr>
          <w:lang w:eastAsia="en-GB"/>
        </w:rPr>
      </w:pPr>
    </w:p>
    <w:p w14:paraId="29587B77" w14:textId="5B5557F6" w:rsidR="009C351B" w:rsidRDefault="002B4942" w:rsidP="009C351B">
      <w:pPr>
        <w:rPr>
          <w:rFonts w:ascii="Arial" w:hAnsi="Arial" w:cs="Arial"/>
          <w:color w:val="696969" w:themeColor="background2" w:themeShade="80"/>
          <w:lang w:eastAsia="en-GB"/>
        </w:rPr>
      </w:pPr>
      <w:r w:rsidRPr="00CE243B">
        <w:rPr>
          <w:rFonts w:ascii="Arial" w:hAnsi="Arial" w:cs="Arial"/>
          <w:color w:val="696969" w:themeColor="background2" w:themeShade="80"/>
          <w:lang w:eastAsia="en-GB"/>
        </w:rPr>
        <w:t xml:space="preserve">The </w:t>
      </w:r>
      <w:r w:rsidR="00625D78" w:rsidRPr="00CE243B">
        <w:rPr>
          <w:rFonts w:ascii="Arial" w:hAnsi="Arial" w:cs="Arial"/>
          <w:color w:val="696969" w:themeColor="background2" w:themeShade="80"/>
          <w:lang w:eastAsia="en-GB"/>
        </w:rPr>
        <w:t>overwhelming</w:t>
      </w:r>
      <w:r w:rsidRPr="00CE243B">
        <w:rPr>
          <w:rFonts w:ascii="Arial" w:hAnsi="Arial" w:cs="Arial"/>
          <w:color w:val="696969" w:themeColor="background2" w:themeShade="80"/>
          <w:lang w:eastAsia="en-GB"/>
        </w:rPr>
        <w:t xml:space="preserve"> majority of respondents </w:t>
      </w:r>
      <w:r w:rsidR="009C351B" w:rsidRPr="00CE243B">
        <w:rPr>
          <w:rFonts w:ascii="Arial" w:hAnsi="Arial" w:cs="Arial"/>
          <w:color w:val="696969" w:themeColor="background2" w:themeShade="80"/>
          <w:lang w:eastAsia="en-GB"/>
        </w:rPr>
        <w:t>(</w:t>
      </w:r>
      <w:r w:rsidR="00625D78" w:rsidRPr="00CE243B">
        <w:rPr>
          <w:rFonts w:ascii="Arial" w:hAnsi="Arial" w:cs="Arial"/>
          <w:color w:val="696969" w:themeColor="background2" w:themeShade="80"/>
          <w:lang w:eastAsia="en-GB"/>
        </w:rPr>
        <w:t>9</w:t>
      </w:r>
      <w:r w:rsidR="00E317BE" w:rsidRPr="00CE243B">
        <w:rPr>
          <w:rFonts w:ascii="Arial" w:hAnsi="Arial" w:cs="Arial"/>
          <w:color w:val="696969" w:themeColor="background2" w:themeShade="80"/>
          <w:lang w:eastAsia="en-GB"/>
        </w:rPr>
        <w:t>4</w:t>
      </w:r>
      <w:r w:rsidR="009C351B" w:rsidRPr="00CE243B">
        <w:rPr>
          <w:rFonts w:ascii="Arial" w:hAnsi="Arial" w:cs="Arial"/>
          <w:color w:val="696969" w:themeColor="background2" w:themeShade="80"/>
          <w:lang w:eastAsia="en-GB"/>
        </w:rPr>
        <w:t>%</w:t>
      </w:r>
      <w:r w:rsidR="007E036C" w:rsidRPr="00CE243B">
        <w:rPr>
          <w:rFonts w:ascii="Arial" w:hAnsi="Arial" w:cs="Arial"/>
          <w:color w:val="696969" w:themeColor="background2" w:themeShade="80"/>
          <w:lang w:eastAsia="en-GB"/>
        </w:rPr>
        <w:t xml:space="preserve"> - 1,</w:t>
      </w:r>
      <w:r w:rsidR="00E317BE" w:rsidRPr="00CE243B">
        <w:rPr>
          <w:rFonts w:ascii="Arial" w:hAnsi="Arial" w:cs="Arial"/>
          <w:color w:val="696969" w:themeColor="background2" w:themeShade="80"/>
          <w:lang w:eastAsia="en-GB"/>
        </w:rPr>
        <w:t>257</w:t>
      </w:r>
      <w:r w:rsidR="007E036C" w:rsidRPr="00CE243B">
        <w:rPr>
          <w:rFonts w:ascii="Arial" w:hAnsi="Arial" w:cs="Arial"/>
          <w:color w:val="696969" w:themeColor="background2" w:themeShade="80"/>
          <w:lang w:eastAsia="en-GB"/>
        </w:rPr>
        <w:t xml:space="preserve"> respondents</w:t>
      </w:r>
      <w:r w:rsidR="009C351B" w:rsidRPr="00CE243B">
        <w:rPr>
          <w:rFonts w:ascii="Arial" w:hAnsi="Arial" w:cs="Arial"/>
          <w:color w:val="696969" w:themeColor="background2" w:themeShade="80"/>
          <w:lang w:eastAsia="en-GB"/>
        </w:rPr>
        <w:t>) say that they are completing the</w:t>
      </w:r>
      <w:r w:rsidR="007E036C" w:rsidRPr="00CE243B">
        <w:rPr>
          <w:rFonts w:ascii="Arial" w:hAnsi="Arial" w:cs="Arial"/>
          <w:color w:val="696969" w:themeColor="background2" w:themeShade="80"/>
          <w:lang w:eastAsia="en-GB"/>
        </w:rPr>
        <w:t xml:space="preserve"> engagement</w:t>
      </w:r>
      <w:r w:rsidR="009C351B" w:rsidRPr="00CE243B">
        <w:rPr>
          <w:rFonts w:ascii="Arial" w:hAnsi="Arial" w:cs="Arial"/>
          <w:color w:val="696969" w:themeColor="background2" w:themeShade="80"/>
          <w:lang w:eastAsia="en-GB"/>
        </w:rPr>
        <w:t xml:space="preserve"> as a</w:t>
      </w:r>
      <w:r w:rsidR="00625D78" w:rsidRPr="00CE243B">
        <w:rPr>
          <w:rFonts w:ascii="Arial" w:hAnsi="Arial" w:cs="Arial"/>
          <w:color w:val="696969" w:themeColor="background2" w:themeShade="80"/>
          <w:lang w:eastAsia="en-GB"/>
        </w:rPr>
        <w:t>n individual service user</w:t>
      </w:r>
      <w:r w:rsidR="009C351B" w:rsidRPr="00CE243B">
        <w:rPr>
          <w:rFonts w:ascii="Arial" w:hAnsi="Arial" w:cs="Arial"/>
          <w:color w:val="696969" w:themeColor="background2" w:themeShade="80"/>
          <w:lang w:eastAsia="en-GB"/>
        </w:rPr>
        <w:t xml:space="preserve"> or member of the public.</w:t>
      </w:r>
      <w:r w:rsidRPr="00CE243B">
        <w:rPr>
          <w:rFonts w:ascii="Arial" w:hAnsi="Arial" w:cs="Arial"/>
          <w:color w:val="696969" w:themeColor="background2" w:themeShade="80"/>
          <w:lang w:eastAsia="en-GB"/>
        </w:rPr>
        <w:t xml:space="preserve"> </w:t>
      </w:r>
      <w:r w:rsidR="007E036C" w:rsidRPr="00CE243B">
        <w:rPr>
          <w:rFonts w:ascii="Arial" w:hAnsi="Arial" w:cs="Arial"/>
          <w:color w:val="696969" w:themeColor="background2" w:themeShade="80"/>
          <w:lang w:eastAsia="en-GB"/>
        </w:rPr>
        <w:t xml:space="preserve">A total of </w:t>
      </w:r>
      <w:r w:rsidR="00F754DB" w:rsidRPr="00CE243B">
        <w:rPr>
          <w:rFonts w:ascii="Arial" w:hAnsi="Arial" w:cs="Arial"/>
          <w:color w:val="696969" w:themeColor="background2" w:themeShade="80"/>
          <w:lang w:eastAsia="en-GB"/>
        </w:rPr>
        <w:t>4</w:t>
      </w:r>
      <w:r w:rsidR="007E036C" w:rsidRPr="00CE243B">
        <w:rPr>
          <w:rFonts w:ascii="Arial" w:hAnsi="Arial" w:cs="Arial"/>
          <w:color w:val="696969" w:themeColor="background2" w:themeShade="80"/>
          <w:lang w:eastAsia="en-GB"/>
        </w:rPr>
        <w:t>% (</w:t>
      </w:r>
      <w:r w:rsidR="00625D78" w:rsidRPr="00CE243B">
        <w:rPr>
          <w:rFonts w:ascii="Arial" w:hAnsi="Arial" w:cs="Arial"/>
          <w:color w:val="696969" w:themeColor="background2" w:themeShade="80"/>
          <w:lang w:eastAsia="en-GB"/>
        </w:rPr>
        <w:t>4</w:t>
      </w:r>
      <w:r w:rsidR="00F754DB" w:rsidRPr="00CE243B">
        <w:rPr>
          <w:rFonts w:ascii="Arial" w:hAnsi="Arial" w:cs="Arial"/>
          <w:color w:val="696969" w:themeColor="background2" w:themeShade="80"/>
          <w:lang w:eastAsia="en-GB"/>
        </w:rPr>
        <w:t>8</w:t>
      </w:r>
      <w:r w:rsidR="007E036C" w:rsidRPr="00CE243B">
        <w:rPr>
          <w:rFonts w:ascii="Arial" w:hAnsi="Arial" w:cs="Arial"/>
          <w:color w:val="696969" w:themeColor="background2" w:themeShade="80"/>
          <w:lang w:eastAsia="en-GB"/>
        </w:rPr>
        <w:t xml:space="preserve"> respondents)</w:t>
      </w:r>
      <w:r w:rsidRPr="00CE243B">
        <w:rPr>
          <w:rFonts w:ascii="Arial" w:hAnsi="Arial" w:cs="Arial"/>
          <w:color w:val="696969" w:themeColor="background2" w:themeShade="80"/>
          <w:lang w:eastAsia="en-GB"/>
        </w:rPr>
        <w:t xml:space="preserve"> are completing the </w:t>
      </w:r>
      <w:r w:rsidR="007E036C" w:rsidRPr="00CE243B">
        <w:rPr>
          <w:rFonts w:ascii="Arial" w:hAnsi="Arial" w:cs="Arial"/>
          <w:color w:val="696969" w:themeColor="background2" w:themeShade="80"/>
          <w:lang w:eastAsia="en-GB"/>
        </w:rPr>
        <w:t xml:space="preserve">engagement </w:t>
      </w:r>
      <w:r w:rsidR="001207A5" w:rsidRPr="00CE243B">
        <w:rPr>
          <w:rFonts w:ascii="Arial" w:hAnsi="Arial" w:cs="Arial"/>
          <w:color w:val="696969" w:themeColor="background2" w:themeShade="80"/>
          <w:lang w:eastAsia="en-GB"/>
        </w:rPr>
        <w:t>in a healthcare capacity (working in a pharmacy, a GP practice or in another healthcare occupation)</w:t>
      </w:r>
      <w:r w:rsidR="00625D78" w:rsidRPr="00CE243B">
        <w:rPr>
          <w:rFonts w:ascii="Arial" w:hAnsi="Arial" w:cs="Arial"/>
          <w:color w:val="696969" w:themeColor="background2" w:themeShade="80"/>
          <w:lang w:eastAsia="en-GB"/>
        </w:rPr>
        <w:t xml:space="preserve">, with the remaining </w:t>
      </w:r>
      <w:r w:rsidR="003C0FC9" w:rsidRPr="00CE243B">
        <w:rPr>
          <w:rFonts w:ascii="Arial" w:hAnsi="Arial" w:cs="Arial"/>
          <w:color w:val="696969" w:themeColor="background2" w:themeShade="80"/>
          <w:lang w:eastAsia="en-GB"/>
        </w:rPr>
        <w:t>2</w:t>
      </w:r>
      <w:r w:rsidR="00625D78" w:rsidRPr="00CE243B">
        <w:rPr>
          <w:rFonts w:ascii="Arial" w:hAnsi="Arial" w:cs="Arial"/>
          <w:color w:val="696969" w:themeColor="background2" w:themeShade="80"/>
          <w:lang w:eastAsia="en-GB"/>
        </w:rPr>
        <w:t>% (</w:t>
      </w:r>
      <w:r w:rsidR="003C0FC9" w:rsidRPr="00CE243B">
        <w:rPr>
          <w:rFonts w:ascii="Arial" w:hAnsi="Arial" w:cs="Arial"/>
          <w:color w:val="696969" w:themeColor="background2" w:themeShade="80"/>
          <w:lang w:eastAsia="en-GB"/>
        </w:rPr>
        <w:t>28</w:t>
      </w:r>
      <w:r w:rsidR="00625D78" w:rsidRPr="00CE243B">
        <w:rPr>
          <w:rFonts w:ascii="Arial" w:hAnsi="Arial" w:cs="Arial"/>
          <w:color w:val="696969" w:themeColor="background2" w:themeShade="80"/>
          <w:lang w:eastAsia="en-GB"/>
        </w:rPr>
        <w:t xml:space="preserve"> respondents) completing the survey in a different capacity (i.e. </w:t>
      </w:r>
      <w:r w:rsidR="007E036C" w:rsidRPr="00CE243B">
        <w:rPr>
          <w:rFonts w:ascii="Arial" w:hAnsi="Arial" w:cs="Arial"/>
          <w:color w:val="696969" w:themeColor="background2" w:themeShade="80"/>
          <w:lang w:eastAsia="en-GB"/>
        </w:rPr>
        <w:t>on behalf of an</w:t>
      </w:r>
      <w:r w:rsidR="00625D78" w:rsidRPr="00CE243B">
        <w:rPr>
          <w:rFonts w:ascii="Arial" w:hAnsi="Arial" w:cs="Arial"/>
          <w:color w:val="696969" w:themeColor="background2" w:themeShade="80"/>
          <w:lang w:eastAsia="en-GB"/>
        </w:rPr>
        <w:t xml:space="preserve"> organisation of some description</w:t>
      </w:r>
      <w:r w:rsidRPr="00CE243B">
        <w:rPr>
          <w:rFonts w:ascii="Arial" w:hAnsi="Arial" w:cs="Arial"/>
          <w:color w:val="696969" w:themeColor="background2" w:themeShade="80"/>
          <w:lang w:eastAsia="en-GB"/>
        </w:rPr>
        <w:t>)</w:t>
      </w:r>
      <w:r w:rsidR="007E036C" w:rsidRPr="00CE243B">
        <w:rPr>
          <w:rFonts w:ascii="Arial" w:hAnsi="Arial" w:cs="Arial"/>
          <w:color w:val="696969" w:themeColor="background2" w:themeShade="80"/>
          <w:lang w:eastAsia="en-GB"/>
        </w:rPr>
        <w:t>.</w:t>
      </w:r>
    </w:p>
    <w:p w14:paraId="394CE1BD" w14:textId="77777777" w:rsidR="00BF21BF" w:rsidRPr="009967E5" w:rsidRDefault="00BF21BF" w:rsidP="009C351B">
      <w:pPr>
        <w:rPr>
          <w:rFonts w:ascii="Arial" w:hAnsi="Arial" w:cs="Arial"/>
          <w:color w:val="696969" w:themeColor="background2" w:themeShade="80"/>
          <w:lang w:eastAsia="en-GB"/>
        </w:rPr>
      </w:pPr>
    </w:p>
    <w:p w14:paraId="0F3E5680" w14:textId="260679AF" w:rsidR="00E9416A" w:rsidRPr="00432253" w:rsidRDefault="00896807" w:rsidP="00432253">
      <w:pPr>
        <w:spacing w:after="140"/>
        <w:jc w:val="both"/>
        <w:rPr>
          <w:rFonts w:ascii="Arial" w:hAnsi="Arial" w:cs="Arial"/>
          <w:b/>
          <w:color w:val="FF0090" w:themeColor="accent5"/>
          <w:szCs w:val="20"/>
        </w:rPr>
      </w:pPr>
      <w:r w:rsidRPr="00686A1E">
        <w:rPr>
          <w:rFonts w:ascii="Arial" w:hAnsi="Arial" w:cs="Arial"/>
          <w:b/>
          <w:color w:val="1268B3" w:themeColor="accent1"/>
          <w:szCs w:val="20"/>
        </w:rPr>
        <w:t xml:space="preserve">Table </w:t>
      </w:r>
      <w:r w:rsidR="00EB4034">
        <w:rPr>
          <w:rFonts w:ascii="Arial" w:hAnsi="Arial" w:cs="Arial"/>
          <w:b/>
          <w:color w:val="1268B3" w:themeColor="accent1"/>
          <w:szCs w:val="20"/>
        </w:rPr>
        <w:t>2</w:t>
      </w:r>
      <w:r w:rsidRPr="00686A1E">
        <w:rPr>
          <w:rFonts w:ascii="Arial" w:hAnsi="Arial" w:cs="Arial"/>
          <w:b/>
          <w:color w:val="1268B3" w:themeColor="accent1"/>
          <w:szCs w:val="20"/>
        </w:rPr>
        <w:t xml:space="preserve">: </w:t>
      </w:r>
      <w:r w:rsidR="00AD6AA3">
        <w:rPr>
          <w:rFonts w:ascii="Arial" w:hAnsi="Arial" w:cs="Arial"/>
          <w:b/>
          <w:color w:val="6D6E71" w:themeColor="text1"/>
          <w:szCs w:val="20"/>
        </w:rPr>
        <w:t>Q</w:t>
      </w:r>
      <w:r w:rsidR="000E273C">
        <w:rPr>
          <w:rFonts w:ascii="Arial" w:hAnsi="Arial" w:cs="Arial"/>
          <w:b/>
          <w:color w:val="6D6E71" w:themeColor="text1"/>
          <w:szCs w:val="20"/>
        </w:rPr>
        <w:t>20</w:t>
      </w:r>
      <w:r w:rsidR="00E9416A">
        <w:rPr>
          <w:rFonts w:ascii="Arial" w:hAnsi="Arial" w:cs="Arial"/>
          <w:b/>
          <w:color w:val="6D6E71" w:themeColor="text1"/>
          <w:szCs w:val="20"/>
        </w:rPr>
        <w:t xml:space="preserve">. What is </w:t>
      </w:r>
      <w:r w:rsidRPr="00317619">
        <w:rPr>
          <w:rFonts w:ascii="Arial" w:hAnsi="Arial" w:cs="Arial"/>
          <w:b/>
          <w:color w:val="6D6E71" w:themeColor="text1"/>
          <w:szCs w:val="20"/>
        </w:rPr>
        <w:t xml:space="preserve">your age? </w:t>
      </w:r>
    </w:p>
    <w:p w14:paraId="644D3012" w14:textId="5D13E373" w:rsidR="00896807" w:rsidRPr="00317619" w:rsidRDefault="00896807" w:rsidP="00896807">
      <w:pPr>
        <w:ind w:right="849"/>
        <w:rPr>
          <w:rFonts w:ascii="Arial" w:hAnsi="Arial" w:cs="Arial"/>
          <w:b/>
          <w:color w:val="6D6E71" w:themeColor="text1"/>
          <w:szCs w:val="20"/>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Pr="00CE243B">
        <w:rPr>
          <w:rFonts w:ascii="Arial" w:hAnsi="Arial" w:cs="Arial"/>
          <w:szCs w:val="20"/>
        </w:rPr>
        <w:t>=</w:t>
      </w:r>
      <w:r w:rsidR="00625D78" w:rsidRPr="00CE243B">
        <w:rPr>
          <w:rFonts w:ascii="Arial" w:hAnsi="Arial" w:cs="Arial"/>
          <w:szCs w:val="20"/>
        </w:rPr>
        <w:t>1,3</w:t>
      </w:r>
      <w:r w:rsidR="00CE243B" w:rsidRPr="00CE243B">
        <w:rPr>
          <w:rFonts w:ascii="Arial" w:hAnsi="Arial" w:cs="Arial"/>
          <w:szCs w:val="20"/>
        </w:rPr>
        <w:t>34</w:t>
      </w:r>
      <w:r w:rsidRPr="00317619">
        <w:rPr>
          <w:rFonts w:ascii="Arial" w:hAnsi="Arial" w:cs="Arial"/>
          <w:szCs w:val="20"/>
        </w:rPr>
        <w:t>).</w:t>
      </w:r>
    </w:p>
    <w:tbl>
      <w:tblPr>
        <w:tblStyle w:val="ListTable1Light"/>
        <w:tblW w:w="10206" w:type="dxa"/>
        <w:tblLook w:val="04A0" w:firstRow="1" w:lastRow="0" w:firstColumn="1" w:lastColumn="0" w:noHBand="0" w:noVBand="1"/>
      </w:tblPr>
      <w:tblGrid>
        <w:gridCol w:w="5519"/>
        <w:gridCol w:w="2419"/>
        <w:gridCol w:w="2268"/>
      </w:tblGrid>
      <w:tr w:rsidR="00896807" w:rsidRPr="00317619" w14:paraId="44C0583B" w14:textId="77777777" w:rsidTr="00EF0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03A0B4B" w14:textId="77777777" w:rsidR="00896807" w:rsidRPr="00317619" w:rsidRDefault="00896807" w:rsidP="00EF0604">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419" w:type="dxa"/>
            <w:tcMar>
              <w:top w:w="113" w:type="dxa"/>
            </w:tcMar>
          </w:tcPr>
          <w:p w14:paraId="4DCFED2C" w14:textId="77777777" w:rsidR="00896807" w:rsidRPr="00317619" w:rsidRDefault="00896807" w:rsidP="00EF060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268" w:type="dxa"/>
            <w:tcMar>
              <w:top w:w="113" w:type="dxa"/>
            </w:tcMar>
          </w:tcPr>
          <w:p w14:paraId="3CCAA247" w14:textId="77777777" w:rsidR="00896807" w:rsidRPr="00317619" w:rsidRDefault="00896807" w:rsidP="00EF060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AD6AA3" w:rsidRPr="00AD6AA3" w14:paraId="0678DA9E"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ED5BA4F" w14:textId="6ABBA3AE" w:rsidR="00AD6AA3" w:rsidRPr="00AD6AA3" w:rsidRDefault="00AD6AA3" w:rsidP="00AD6AA3">
            <w:pPr>
              <w:rPr>
                <w:rFonts w:ascii="Arial" w:hAnsi="Arial" w:cs="Arial"/>
                <w:b w:val="0"/>
                <w:bCs/>
                <w:color w:val="6D6E71" w:themeColor="text1"/>
                <w:sz w:val="20"/>
                <w:szCs w:val="20"/>
              </w:rPr>
            </w:pPr>
            <w:r w:rsidRPr="00AD6AA3">
              <w:rPr>
                <w:rFonts w:ascii="Arial" w:hAnsi="Arial" w:cs="Arial"/>
                <w:b w:val="0"/>
                <w:bCs/>
                <w:color w:val="6D6E71" w:themeColor="text1"/>
                <w:sz w:val="20"/>
                <w:szCs w:val="20"/>
              </w:rPr>
              <w:t>1</w:t>
            </w:r>
            <w:r w:rsidR="00EA7C23">
              <w:rPr>
                <w:rFonts w:ascii="Arial" w:hAnsi="Arial" w:cs="Arial"/>
                <w:b w:val="0"/>
                <w:bCs/>
                <w:color w:val="6D6E71" w:themeColor="text1"/>
                <w:sz w:val="20"/>
                <w:szCs w:val="20"/>
              </w:rPr>
              <w:t>6</w:t>
            </w:r>
            <w:r w:rsidR="00BF21BF">
              <w:rPr>
                <w:rFonts w:ascii="Arial" w:hAnsi="Arial" w:cs="Arial"/>
                <w:b w:val="0"/>
                <w:bCs/>
                <w:color w:val="6D6E71" w:themeColor="text1"/>
                <w:sz w:val="20"/>
                <w:szCs w:val="20"/>
              </w:rPr>
              <w:t>-19</w:t>
            </w:r>
          </w:p>
        </w:tc>
        <w:tc>
          <w:tcPr>
            <w:tcW w:w="2419" w:type="dxa"/>
            <w:tcMar>
              <w:top w:w="113" w:type="dxa"/>
            </w:tcMar>
          </w:tcPr>
          <w:p w14:paraId="48594037" w14:textId="7C7F4962" w:rsidR="00AD6AA3" w:rsidRPr="00F051A0" w:rsidRDefault="00067D3E" w:rsidP="00AD6A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1</w:t>
            </w:r>
            <w:r w:rsidR="00BA7C1F" w:rsidRPr="00F051A0">
              <w:rPr>
                <w:rFonts w:ascii="Arial" w:hAnsi="Arial" w:cs="Arial"/>
                <w:color w:val="6D6E71" w:themeColor="text1"/>
                <w:sz w:val="20"/>
                <w:szCs w:val="20"/>
                <w:lang w:eastAsia="en-GB"/>
              </w:rPr>
              <w:t>9</w:t>
            </w:r>
          </w:p>
        </w:tc>
        <w:tc>
          <w:tcPr>
            <w:tcW w:w="2268" w:type="dxa"/>
            <w:tcMar>
              <w:top w:w="113" w:type="dxa"/>
            </w:tcMar>
          </w:tcPr>
          <w:p w14:paraId="23015DD1" w14:textId="548637B3" w:rsidR="00AD6AA3" w:rsidRPr="00F051A0" w:rsidRDefault="00BA7C1F" w:rsidP="00AD6A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51A0">
              <w:rPr>
                <w:rFonts w:ascii="Arial" w:hAnsi="Arial" w:cs="Arial"/>
                <w:color w:val="6D6E71" w:themeColor="text1"/>
                <w:sz w:val="20"/>
                <w:szCs w:val="20"/>
              </w:rPr>
              <w:t>1</w:t>
            </w:r>
            <w:r w:rsidR="00AD6AA3" w:rsidRPr="00F051A0">
              <w:rPr>
                <w:rFonts w:ascii="Arial" w:hAnsi="Arial" w:cs="Arial"/>
                <w:color w:val="6D6E71" w:themeColor="text1"/>
                <w:sz w:val="20"/>
                <w:szCs w:val="20"/>
              </w:rPr>
              <w:t>%</w:t>
            </w:r>
          </w:p>
        </w:tc>
      </w:tr>
      <w:tr w:rsidR="00896807" w:rsidRPr="00317619" w14:paraId="33B53EB2"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265B2A8" w14:textId="345E6D09" w:rsidR="00896807" w:rsidRPr="00317619" w:rsidRDefault="00BF21BF" w:rsidP="00EF0604">
            <w:pPr>
              <w:rPr>
                <w:rFonts w:ascii="Arial" w:hAnsi="Arial" w:cs="Arial"/>
                <w:b w:val="0"/>
                <w:bCs/>
                <w:color w:val="6D6E71" w:themeColor="text1"/>
                <w:sz w:val="20"/>
                <w:szCs w:val="20"/>
                <w:lang w:eastAsia="en-GB"/>
              </w:rPr>
            </w:pPr>
            <w:r>
              <w:rPr>
                <w:rFonts w:ascii="Arial" w:hAnsi="Arial" w:cs="Arial"/>
                <w:b w:val="0"/>
                <w:bCs/>
                <w:color w:val="6D6E71" w:themeColor="text1"/>
                <w:sz w:val="20"/>
                <w:szCs w:val="20"/>
              </w:rPr>
              <w:t>20</w:t>
            </w:r>
            <w:r w:rsidR="00896807" w:rsidRPr="00317619">
              <w:rPr>
                <w:rFonts w:ascii="Arial" w:hAnsi="Arial" w:cs="Arial"/>
                <w:b w:val="0"/>
                <w:bCs/>
                <w:color w:val="6D6E71" w:themeColor="text1"/>
                <w:sz w:val="20"/>
                <w:szCs w:val="20"/>
              </w:rPr>
              <w:t>-24</w:t>
            </w:r>
          </w:p>
        </w:tc>
        <w:tc>
          <w:tcPr>
            <w:tcW w:w="2419" w:type="dxa"/>
            <w:tcMar>
              <w:top w:w="113" w:type="dxa"/>
            </w:tcMar>
          </w:tcPr>
          <w:p w14:paraId="3283AA34" w14:textId="2483A4FF" w:rsidR="00896807" w:rsidRPr="00F051A0" w:rsidRDefault="00625D78"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4</w:t>
            </w:r>
          </w:p>
        </w:tc>
        <w:tc>
          <w:tcPr>
            <w:tcW w:w="2268" w:type="dxa"/>
            <w:tcMar>
              <w:top w:w="113" w:type="dxa"/>
            </w:tcMar>
          </w:tcPr>
          <w:p w14:paraId="00255833" w14:textId="7A4C9A5E" w:rsidR="00896807" w:rsidRPr="00F051A0" w:rsidRDefault="00FA50F6"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rPr>
              <w:t>&lt;0.5</w:t>
            </w:r>
            <w:r w:rsidR="00896807" w:rsidRPr="00F051A0">
              <w:rPr>
                <w:rFonts w:ascii="Arial" w:hAnsi="Arial" w:cs="Arial"/>
                <w:color w:val="6D6E71" w:themeColor="text1"/>
                <w:sz w:val="20"/>
                <w:szCs w:val="20"/>
              </w:rPr>
              <w:t>%</w:t>
            </w:r>
          </w:p>
        </w:tc>
      </w:tr>
      <w:tr w:rsidR="00896807" w:rsidRPr="00317619" w14:paraId="1CD81B5C"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B3305E9" w14:textId="77777777" w:rsidR="00896807" w:rsidRPr="00317619" w:rsidRDefault="00896807" w:rsidP="00EF0604">
            <w:pPr>
              <w:rPr>
                <w:rFonts w:ascii="Arial" w:hAnsi="Arial" w:cs="Arial"/>
                <w:b w:val="0"/>
                <w:bCs/>
                <w:color w:val="6D6E71" w:themeColor="text1"/>
                <w:sz w:val="20"/>
                <w:szCs w:val="20"/>
                <w:lang w:eastAsia="en-GB"/>
              </w:rPr>
            </w:pPr>
            <w:r w:rsidRPr="00317619">
              <w:rPr>
                <w:rFonts w:ascii="Arial" w:hAnsi="Arial" w:cs="Arial"/>
                <w:b w:val="0"/>
                <w:bCs/>
                <w:color w:val="6D6E71" w:themeColor="text1"/>
                <w:sz w:val="20"/>
                <w:szCs w:val="20"/>
              </w:rPr>
              <w:t>25-34</w:t>
            </w:r>
          </w:p>
        </w:tc>
        <w:tc>
          <w:tcPr>
            <w:tcW w:w="2419" w:type="dxa"/>
            <w:tcMar>
              <w:top w:w="113" w:type="dxa"/>
            </w:tcMar>
          </w:tcPr>
          <w:p w14:paraId="7F769C4C" w14:textId="4A5CC79C" w:rsidR="00896807" w:rsidRPr="00F051A0" w:rsidRDefault="00FA50F6"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40</w:t>
            </w:r>
          </w:p>
        </w:tc>
        <w:tc>
          <w:tcPr>
            <w:tcW w:w="2268" w:type="dxa"/>
            <w:tcMar>
              <w:top w:w="113" w:type="dxa"/>
            </w:tcMar>
          </w:tcPr>
          <w:p w14:paraId="04571BF4" w14:textId="359142C4" w:rsidR="00896807" w:rsidRPr="00F051A0" w:rsidRDefault="00FA50F6"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rPr>
              <w:t>3</w:t>
            </w:r>
            <w:r w:rsidR="00896807" w:rsidRPr="00F051A0">
              <w:rPr>
                <w:rFonts w:ascii="Arial" w:hAnsi="Arial" w:cs="Arial"/>
                <w:color w:val="6D6E71" w:themeColor="text1"/>
                <w:sz w:val="20"/>
                <w:szCs w:val="20"/>
              </w:rPr>
              <w:t>%</w:t>
            </w:r>
          </w:p>
        </w:tc>
      </w:tr>
      <w:tr w:rsidR="00896807" w:rsidRPr="00317619" w14:paraId="384986C8"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99E6959" w14:textId="316B2B3A" w:rsidR="00896807" w:rsidRPr="00317619" w:rsidRDefault="00896807" w:rsidP="00EF0604">
            <w:pPr>
              <w:rPr>
                <w:rFonts w:ascii="Arial" w:hAnsi="Arial" w:cs="Arial"/>
                <w:b w:val="0"/>
                <w:bCs/>
                <w:color w:val="6D6E71" w:themeColor="text1"/>
                <w:sz w:val="20"/>
                <w:szCs w:val="20"/>
                <w:lang w:eastAsia="en-GB"/>
              </w:rPr>
            </w:pPr>
            <w:r w:rsidRPr="00317619">
              <w:rPr>
                <w:rFonts w:ascii="Arial" w:hAnsi="Arial" w:cs="Arial"/>
                <w:b w:val="0"/>
                <w:bCs/>
                <w:color w:val="6D6E71" w:themeColor="text1"/>
                <w:sz w:val="20"/>
                <w:szCs w:val="20"/>
              </w:rPr>
              <w:t>35-4</w:t>
            </w:r>
            <w:r w:rsidR="00BF21BF">
              <w:rPr>
                <w:rFonts w:ascii="Arial" w:hAnsi="Arial" w:cs="Arial"/>
                <w:b w:val="0"/>
                <w:bCs/>
                <w:color w:val="6D6E71" w:themeColor="text1"/>
                <w:sz w:val="20"/>
                <w:szCs w:val="20"/>
              </w:rPr>
              <w:t>9</w:t>
            </w:r>
          </w:p>
        </w:tc>
        <w:tc>
          <w:tcPr>
            <w:tcW w:w="2419" w:type="dxa"/>
            <w:tcMar>
              <w:top w:w="113" w:type="dxa"/>
            </w:tcMar>
          </w:tcPr>
          <w:p w14:paraId="3D3C3567" w14:textId="2A94813D" w:rsidR="00896807" w:rsidRPr="00F051A0" w:rsidRDefault="00FA50F6"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208</w:t>
            </w:r>
          </w:p>
        </w:tc>
        <w:tc>
          <w:tcPr>
            <w:tcW w:w="2268" w:type="dxa"/>
            <w:tcMar>
              <w:top w:w="113" w:type="dxa"/>
            </w:tcMar>
          </w:tcPr>
          <w:p w14:paraId="49D9817D" w14:textId="02C02CC7" w:rsidR="00896807" w:rsidRPr="00F051A0" w:rsidRDefault="00625D78"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rPr>
              <w:t>1</w:t>
            </w:r>
            <w:r w:rsidR="00FA50F6" w:rsidRPr="00F051A0">
              <w:rPr>
                <w:rFonts w:ascii="Arial" w:hAnsi="Arial" w:cs="Arial"/>
                <w:color w:val="6D6E71" w:themeColor="text1"/>
                <w:sz w:val="20"/>
                <w:szCs w:val="20"/>
              </w:rPr>
              <w:t>6</w:t>
            </w:r>
            <w:r w:rsidR="00896807" w:rsidRPr="00F051A0">
              <w:rPr>
                <w:rFonts w:ascii="Arial" w:hAnsi="Arial" w:cs="Arial"/>
                <w:color w:val="6D6E71" w:themeColor="text1"/>
                <w:sz w:val="20"/>
                <w:szCs w:val="20"/>
              </w:rPr>
              <w:t>%</w:t>
            </w:r>
          </w:p>
        </w:tc>
      </w:tr>
      <w:tr w:rsidR="00896807" w:rsidRPr="00317619" w14:paraId="216BB7ED"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7C46F7C" w14:textId="30D71E79" w:rsidR="00896807" w:rsidRPr="00317619" w:rsidRDefault="00BF21BF" w:rsidP="00EF0604">
            <w:pPr>
              <w:rPr>
                <w:rFonts w:ascii="Arial" w:hAnsi="Arial" w:cs="Arial"/>
                <w:b w:val="0"/>
                <w:bCs/>
                <w:color w:val="6D6E71" w:themeColor="text1"/>
                <w:sz w:val="20"/>
                <w:szCs w:val="20"/>
                <w:lang w:eastAsia="en-GB"/>
              </w:rPr>
            </w:pPr>
            <w:r>
              <w:rPr>
                <w:rFonts w:ascii="Arial" w:hAnsi="Arial" w:cs="Arial"/>
                <w:b w:val="0"/>
                <w:bCs/>
                <w:color w:val="6D6E71" w:themeColor="text1"/>
                <w:sz w:val="20"/>
                <w:szCs w:val="20"/>
              </w:rPr>
              <w:t>50</w:t>
            </w:r>
            <w:r w:rsidR="00896807" w:rsidRPr="00317619">
              <w:rPr>
                <w:rFonts w:ascii="Arial" w:hAnsi="Arial" w:cs="Arial"/>
                <w:b w:val="0"/>
                <w:bCs/>
                <w:color w:val="6D6E71" w:themeColor="text1"/>
                <w:sz w:val="20"/>
                <w:szCs w:val="20"/>
              </w:rPr>
              <w:t>-</w:t>
            </w:r>
            <w:r>
              <w:rPr>
                <w:rFonts w:ascii="Arial" w:hAnsi="Arial" w:cs="Arial"/>
                <w:b w:val="0"/>
                <w:bCs/>
                <w:color w:val="6D6E71" w:themeColor="text1"/>
                <w:sz w:val="20"/>
                <w:szCs w:val="20"/>
              </w:rPr>
              <w:t>6</w:t>
            </w:r>
            <w:r w:rsidR="00896807" w:rsidRPr="00317619">
              <w:rPr>
                <w:rFonts w:ascii="Arial" w:hAnsi="Arial" w:cs="Arial"/>
                <w:b w:val="0"/>
                <w:bCs/>
                <w:color w:val="6D6E71" w:themeColor="text1"/>
                <w:sz w:val="20"/>
                <w:szCs w:val="20"/>
              </w:rPr>
              <w:t>4</w:t>
            </w:r>
          </w:p>
        </w:tc>
        <w:tc>
          <w:tcPr>
            <w:tcW w:w="2419" w:type="dxa"/>
            <w:tcMar>
              <w:top w:w="113" w:type="dxa"/>
            </w:tcMar>
          </w:tcPr>
          <w:p w14:paraId="45F5D72A" w14:textId="24CC0D35" w:rsidR="00896807" w:rsidRPr="00F051A0" w:rsidRDefault="00625D78"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3</w:t>
            </w:r>
            <w:r w:rsidR="00FA50F6" w:rsidRPr="00F051A0">
              <w:rPr>
                <w:rFonts w:ascii="Arial" w:hAnsi="Arial" w:cs="Arial"/>
                <w:color w:val="6D6E71" w:themeColor="text1"/>
                <w:sz w:val="20"/>
                <w:szCs w:val="20"/>
                <w:lang w:eastAsia="en-GB"/>
              </w:rPr>
              <w:t>58</w:t>
            </w:r>
          </w:p>
        </w:tc>
        <w:tc>
          <w:tcPr>
            <w:tcW w:w="2268" w:type="dxa"/>
            <w:tcMar>
              <w:top w:w="113" w:type="dxa"/>
            </w:tcMar>
          </w:tcPr>
          <w:p w14:paraId="034C4E7D" w14:textId="41FFFBE1" w:rsidR="00896807" w:rsidRPr="00F051A0" w:rsidRDefault="00625D78"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rPr>
              <w:t>2</w:t>
            </w:r>
            <w:r w:rsidR="00FA50F6" w:rsidRPr="00F051A0">
              <w:rPr>
                <w:rFonts w:ascii="Arial" w:hAnsi="Arial" w:cs="Arial"/>
                <w:color w:val="6D6E71" w:themeColor="text1"/>
                <w:sz w:val="20"/>
                <w:szCs w:val="20"/>
              </w:rPr>
              <w:t>7</w:t>
            </w:r>
            <w:r w:rsidR="00896807" w:rsidRPr="00F051A0">
              <w:rPr>
                <w:rFonts w:ascii="Arial" w:hAnsi="Arial" w:cs="Arial"/>
                <w:color w:val="6D6E71" w:themeColor="text1"/>
                <w:sz w:val="20"/>
                <w:szCs w:val="20"/>
              </w:rPr>
              <w:t>%</w:t>
            </w:r>
          </w:p>
        </w:tc>
      </w:tr>
      <w:tr w:rsidR="00896807" w:rsidRPr="00317619" w14:paraId="5F26D2C5"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C7BC083" w14:textId="3117B37B" w:rsidR="00896807" w:rsidRPr="00317619" w:rsidRDefault="00BF21BF" w:rsidP="00EF0604">
            <w:pPr>
              <w:rPr>
                <w:rFonts w:ascii="Arial" w:hAnsi="Arial" w:cs="Arial"/>
                <w:b w:val="0"/>
                <w:bCs/>
                <w:color w:val="6D6E71" w:themeColor="text1"/>
                <w:sz w:val="20"/>
                <w:szCs w:val="20"/>
                <w:lang w:eastAsia="en-GB"/>
              </w:rPr>
            </w:pPr>
            <w:r>
              <w:rPr>
                <w:rFonts w:ascii="Arial" w:hAnsi="Arial" w:cs="Arial"/>
                <w:b w:val="0"/>
                <w:bCs/>
                <w:color w:val="6D6E71" w:themeColor="text1"/>
                <w:sz w:val="20"/>
                <w:szCs w:val="20"/>
              </w:rPr>
              <w:t>6</w:t>
            </w:r>
            <w:r w:rsidR="00896807" w:rsidRPr="00317619">
              <w:rPr>
                <w:rFonts w:ascii="Arial" w:hAnsi="Arial" w:cs="Arial"/>
                <w:b w:val="0"/>
                <w:bCs/>
                <w:color w:val="6D6E71" w:themeColor="text1"/>
                <w:sz w:val="20"/>
                <w:szCs w:val="20"/>
              </w:rPr>
              <w:t>5-</w:t>
            </w:r>
            <w:r>
              <w:rPr>
                <w:rFonts w:ascii="Arial" w:hAnsi="Arial" w:cs="Arial"/>
                <w:b w:val="0"/>
                <w:bCs/>
                <w:color w:val="6D6E71" w:themeColor="text1"/>
                <w:sz w:val="20"/>
                <w:szCs w:val="20"/>
              </w:rPr>
              <w:t>7</w:t>
            </w:r>
            <w:r w:rsidR="00896807" w:rsidRPr="00317619">
              <w:rPr>
                <w:rFonts w:ascii="Arial" w:hAnsi="Arial" w:cs="Arial"/>
                <w:b w:val="0"/>
                <w:bCs/>
                <w:color w:val="6D6E71" w:themeColor="text1"/>
                <w:sz w:val="20"/>
                <w:szCs w:val="20"/>
              </w:rPr>
              <w:t>4</w:t>
            </w:r>
          </w:p>
        </w:tc>
        <w:tc>
          <w:tcPr>
            <w:tcW w:w="2419" w:type="dxa"/>
            <w:tcMar>
              <w:top w:w="113" w:type="dxa"/>
            </w:tcMar>
          </w:tcPr>
          <w:p w14:paraId="72954205" w14:textId="7F7B48A0" w:rsidR="00896807" w:rsidRPr="00F051A0" w:rsidRDefault="002B4942"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3</w:t>
            </w:r>
            <w:r w:rsidR="00FA50F6" w:rsidRPr="00F051A0">
              <w:rPr>
                <w:rFonts w:ascii="Arial" w:hAnsi="Arial" w:cs="Arial"/>
                <w:color w:val="6D6E71" w:themeColor="text1"/>
                <w:sz w:val="20"/>
                <w:szCs w:val="20"/>
                <w:lang w:eastAsia="en-GB"/>
              </w:rPr>
              <w:t>39</w:t>
            </w:r>
          </w:p>
        </w:tc>
        <w:tc>
          <w:tcPr>
            <w:tcW w:w="2268" w:type="dxa"/>
            <w:tcMar>
              <w:top w:w="113" w:type="dxa"/>
            </w:tcMar>
          </w:tcPr>
          <w:p w14:paraId="6312B140" w14:textId="49EDD2F2" w:rsidR="00896807" w:rsidRPr="00F051A0" w:rsidRDefault="002B4942"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rPr>
              <w:t>2</w:t>
            </w:r>
            <w:r w:rsidR="00FA50F6" w:rsidRPr="00F051A0">
              <w:rPr>
                <w:rFonts w:ascii="Arial" w:hAnsi="Arial" w:cs="Arial"/>
                <w:color w:val="6D6E71" w:themeColor="text1"/>
                <w:sz w:val="20"/>
                <w:szCs w:val="20"/>
              </w:rPr>
              <w:t>5</w:t>
            </w:r>
            <w:r w:rsidR="00896807" w:rsidRPr="00F051A0">
              <w:rPr>
                <w:rFonts w:ascii="Arial" w:hAnsi="Arial" w:cs="Arial"/>
                <w:color w:val="6D6E71" w:themeColor="text1"/>
                <w:sz w:val="20"/>
                <w:szCs w:val="20"/>
              </w:rPr>
              <w:t>%</w:t>
            </w:r>
          </w:p>
        </w:tc>
      </w:tr>
      <w:tr w:rsidR="00896807" w:rsidRPr="00317619" w14:paraId="013BD231"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F70A655" w14:textId="135035A5" w:rsidR="00896807" w:rsidRPr="00317619" w:rsidRDefault="00BF21BF" w:rsidP="00EF0604">
            <w:pPr>
              <w:rPr>
                <w:rFonts w:ascii="Arial" w:hAnsi="Arial" w:cs="Arial"/>
                <w:b w:val="0"/>
                <w:bCs/>
                <w:color w:val="6D6E71" w:themeColor="text1"/>
                <w:sz w:val="20"/>
                <w:szCs w:val="20"/>
                <w:lang w:eastAsia="en-GB"/>
              </w:rPr>
            </w:pPr>
            <w:r>
              <w:rPr>
                <w:rFonts w:ascii="Arial" w:hAnsi="Arial" w:cs="Arial"/>
                <w:b w:val="0"/>
                <w:bCs/>
                <w:color w:val="6D6E71" w:themeColor="text1"/>
                <w:sz w:val="20"/>
                <w:szCs w:val="20"/>
              </w:rPr>
              <w:t>7</w:t>
            </w:r>
            <w:r w:rsidR="00896807" w:rsidRPr="00317619">
              <w:rPr>
                <w:rFonts w:ascii="Arial" w:hAnsi="Arial" w:cs="Arial"/>
                <w:b w:val="0"/>
                <w:bCs/>
                <w:color w:val="6D6E71" w:themeColor="text1"/>
                <w:sz w:val="20"/>
                <w:szCs w:val="20"/>
              </w:rPr>
              <w:t>5-</w:t>
            </w:r>
            <w:r>
              <w:rPr>
                <w:rFonts w:ascii="Arial" w:hAnsi="Arial" w:cs="Arial"/>
                <w:b w:val="0"/>
                <w:bCs/>
                <w:color w:val="6D6E71" w:themeColor="text1"/>
                <w:sz w:val="20"/>
                <w:szCs w:val="20"/>
              </w:rPr>
              <w:t>8</w:t>
            </w:r>
            <w:r w:rsidR="00896807" w:rsidRPr="00317619">
              <w:rPr>
                <w:rFonts w:ascii="Arial" w:hAnsi="Arial" w:cs="Arial"/>
                <w:b w:val="0"/>
                <w:bCs/>
                <w:color w:val="6D6E71" w:themeColor="text1"/>
                <w:sz w:val="20"/>
                <w:szCs w:val="20"/>
              </w:rPr>
              <w:t>4</w:t>
            </w:r>
          </w:p>
        </w:tc>
        <w:tc>
          <w:tcPr>
            <w:tcW w:w="2419" w:type="dxa"/>
            <w:tcMar>
              <w:top w:w="113" w:type="dxa"/>
            </w:tcMar>
          </w:tcPr>
          <w:p w14:paraId="4FA9F1C1" w14:textId="0376D4F3" w:rsidR="00896807" w:rsidRPr="00F051A0" w:rsidRDefault="00F051A0"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263</w:t>
            </w:r>
          </w:p>
        </w:tc>
        <w:tc>
          <w:tcPr>
            <w:tcW w:w="2268" w:type="dxa"/>
            <w:tcMar>
              <w:top w:w="113" w:type="dxa"/>
            </w:tcMar>
          </w:tcPr>
          <w:p w14:paraId="45AC6216" w14:textId="3F3F2468" w:rsidR="00896807" w:rsidRPr="00F051A0" w:rsidRDefault="00F051A0"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rPr>
              <w:t>20</w:t>
            </w:r>
            <w:r w:rsidR="00896807" w:rsidRPr="00F051A0">
              <w:rPr>
                <w:rFonts w:ascii="Arial" w:hAnsi="Arial" w:cs="Arial"/>
                <w:color w:val="6D6E71" w:themeColor="text1"/>
                <w:sz w:val="20"/>
                <w:szCs w:val="20"/>
              </w:rPr>
              <w:t>%</w:t>
            </w:r>
          </w:p>
        </w:tc>
      </w:tr>
      <w:tr w:rsidR="00896807" w:rsidRPr="00317619" w14:paraId="63136814"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EFB605D" w14:textId="6FEE90E0" w:rsidR="00896807" w:rsidRPr="00317619" w:rsidRDefault="00067D3E" w:rsidP="00067D3E">
            <w:pPr>
              <w:tabs>
                <w:tab w:val="left" w:pos="1848"/>
              </w:tabs>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85+</w:t>
            </w:r>
          </w:p>
        </w:tc>
        <w:tc>
          <w:tcPr>
            <w:tcW w:w="2419" w:type="dxa"/>
            <w:tcMar>
              <w:top w:w="113" w:type="dxa"/>
            </w:tcMar>
          </w:tcPr>
          <w:p w14:paraId="3CACC354" w14:textId="4D906E27" w:rsidR="00896807" w:rsidRPr="00F051A0" w:rsidRDefault="00246E2E"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4</w:t>
            </w:r>
            <w:r w:rsidR="00F051A0" w:rsidRPr="00F051A0">
              <w:rPr>
                <w:rFonts w:ascii="Arial" w:hAnsi="Arial" w:cs="Arial"/>
                <w:color w:val="6D6E71" w:themeColor="text1"/>
                <w:sz w:val="20"/>
                <w:szCs w:val="20"/>
                <w:lang w:eastAsia="en-GB"/>
              </w:rPr>
              <w:t>5</w:t>
            </w:r>
          </w:p>
        </w:tc>
        <w:tc>
          <w:tcPr>
            <w:tcW w:w="2268" w:type="dxa"/>
            <w:tcMar>
              <w:top w:w="113" w:type="dxa"/>
            </w:tcMar>
          </w:tcPr>
          <w:p w14:paraId="4ACE2FFA" w14:textId="4F30F9CC" w:rsidR="00896807" w:rsidRPr="00F051A0" w:rsidRDefault="00F051A0"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rPr>
              <w:t>3</w:t>
            </w:r>
            <w:r w:rsidR="00896807" w:rsidRPr="00F051A0">
              <w:rPr>
                <w:rFonts w:ascii="Arial" w:hAnsi="Arial" w:cs="Arial"/>
                <w:color w:val="6D6E71" w:themeColor="text1"/>
                <w:sz w:val="20"/>
                <w:szCs w:val="20"/>
              </w:rPr>
              <w:t>%</w:t>
            </w:r>
          </w:p>
        </w:tc>
      </w:tr>
      <w:tr w:rsidR="00067D3E" w:rsidRPr="00317619" w14:paraId="5A60FEE1" w14:textId="77777777" w:rsidTr="005D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3F5737D" w14:textId="14719F00" w:rsidR="00067D3E" w:rsidRDefault="00067D3E" w:rsidP="005D7589">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Prefer not to say</w:t>
            </w:r>
          </w:p>
        </w:tc>
        <w:tc>
          <w:tcPr>
            <w:tcW w:w="2419" w:type="dxa"/>
            <w:tcMar>
              <w:top w:w="113" w:type="dxa"/>
            </w:tcMar>
          </w:tcPr>
          <w:p w14:paraId="7A5C38E1" w14:textId="4E4FC2E4" w:rsidR="00067D3E" w:rsidRPr="00F051A0" w:rsidRDefault="00F051A0" w:rsidP="005D758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30</w:t>
            </w:r>
          </w:p>
        </w:tc>
        <w:tc>
          <w:tcPr>
            <w:tcW w:w="2268" w:type="dxa"/>
            <w:tcMar>
              <w:top w:w="113" w:type="dxa"/>
            </w:tcMar>
          </w:tcPr>
          <w:p w14:paraId="3EFF11F7" w14:textId="3738BD1B" w:rsidR="00067D3E" w:rsidRPr="00F051A0" w:rsidRDefault="00246E2E" w:rsidP="005D758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51A0">
              <w:rPr>
                <w:rFonts w:ascii="Arial" w:hAnsi="Arial" w:cs="Arial"/>
                <w:color w:val="6D6E71" w:themeColor="text1"/>
                <w:sz w:val="20"/>
                <w:szCs w:val="20"/>
              </w:rPr>
              <w:t>2</w:t>
            </w:r>
            <w:r w:rsidR="00067D3E" w:rsidRPr="00F051A0">
              <w:rPr>
                <w:rFonts w:ascii="Arial" w:hAnsi="Arial" w:cs="Arial"/>
                <w:color w:val="6D6E71" w:themeColor="text1"/>
                <w:sz w:val="20"/>
                <w:szCs w:val="20"/>
              </w:rPr>
              <w:t>%</w:t>
            </w:r>
          </w:p>
        </w:tc>
      </w:tr>
      <w:tr w:rsidR="00E9416A" w:rsidRPr="00317619" w14:paraId="060CA8B6"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38C64E7" w14:textId="0C70186D" w:rsidR="00E9416A" w:rsidRDefault="00E9416A" w:rsidP="00EF0604">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No information</w:t>
            </w:r>
          </w:p>
        </w:tc>
        <w:tc>
          <w:tcPr>
            <w:tcW w:w="2419" w:type="dxa"/>
            <w:tcMar>
              <w:top w:w="113" w:type="dxa"/>
            </w:tcMar>
          </w:tcPr>
          <w:p w14:paraId="3C07A924" w14:textId="4089F2BC" w:rsidR="00E9416A" w:rsidRPr="00F051A0" w:rsidRDefault="00F051A0"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051A0">
              <w:rPr>
                <w:rFonts w:ascii="Arial" w:hAnsi="Arial" w:cs="Arial"/>
                <w:color w:val="6D6E71" w:themeColor="text1"/>
                <w:sz w:val="20"/>
                <w:szCs w:val="20"/>
                <w:lang w:eastAsia="en-GB"/>
              </w:rPr>
              <w:t>28</w:t>
            </w:r>
          </w:p>
        </w:tc>
        <w:tc>
          <w:tcPr>
            <w:tcW w:w="2268" w:type="dxa"/>
            <w:tcMar>
              <w:top w:w="113" w:type="dxa"/>
            </w:tcMar>
          </w:tcPr>
          <w:p w14:paraId="0CF09EE7" w14:textId="312CB3F9" w:rsidR="00E9416A" w:rsidRPr="00F051A0" w:rsidRDefault="00F051A0"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051A0">
              <w:rPr>
                <w:rFonts w:ascii="Arial" w:hAnsi="Arial" w:cs="Arial"/>
                <w:color w:val="6D6E71" w:themeColor="text1"/>
                <w:sz w:val="20"/>
                <w:szCs w:val="20"/>
              </w:rPr>
              <w:t>2</w:t>
            </w:r>
            <w:r w:rsidR="00E9416A" w:rsidRPr="00F051A0">
              <w:rPr>
                <w:rFonts w:ascii="Arial" w:hAnsi="Arial" w:cs="Arial"/>
                <w:color w:val="6D6E71" w:themeColor="text1"/>
                <w:sz w:val="20"/>
                <w:szCs w:val="20"/>
              </w:rPr>
              <w:t>%</w:t>
            </w:r>
          </w:p>
        </w:tc>
      </w:tr>
    </w:tbl>
    <w:p w14:paraId="70557C44" w14:textId="77777777" w:rsidR="00896807" w:rsidRPr="002B4942" w:rsidRDefault="00896807" w:rsidP="00896807">
      <w:pPr>
        <w:rPr>
          <w:rFonts w:ascii="Arial" w:hAnsi="Arial" w:cs="Arial"/>
        </w:rPr>
      </w:pPr>
    </w:p>
    <w:p w14:paraId="1A8D2994" w14:textId="78F819E5" w:rsidR="00896807" w:rsidRPr="009967E5" w:rsidRDefault="00896807" w:rsidP="00896807">
      <w:pPr>
        <w:rPr>
          <w:rFonts w:ascii="Arial" w:hAnsi="Arial" w:cs="Arial"/>
          <w:color w:val="696969" w:themeColor="background2" w:themeShade="80"/>
        </w:rPr>
      </w:pPr>
      <w:r w:rsidRPr="002D15D6">
        <w:rPr>
          <w:rFonts w:ascii="Arial" w:hAnsi="Arial" w:cs="Arial"/>
          <w:color w:val="696969" w:themeColor="background2" w:themeShade="80"/>
        </w:rPr>
        <w:lastRenderedPageBreak/>
        <w:t xml:space="preserve">Most age groups </w:t>
      </w:r>
      <w:r w:rsidR="00E9416A" w:rsidRPr="002D15D6">
        <w:rPr>
          <w:rFonts w:ascii="Arial" w:hAnsi="Arial" w:cs="Arial"/>
          <w:color w:val="696969" w:themeColor="background2" w:themeShade="80"/>
        </w:rPr>
        <w:t>a</w:t>
      </w:r>
      <w:r w:rsidRPr="002D15D6">
        <w:rPr>
          <w:rFonts w:ascii="Arial" w:hAnsi="Arial" w:cs="Arial"/>
          <w:color w:val="696969" w:themeColor="background2" w:themeShade="80"/>
        </w:rPr>
        <w:t xml:space="preserve">re well represented, although only </w:t>
      </w:r>
      <w:r w:rsidR="00D762C1" w:rsidRPr="002D15D6">
        <w:rPr>
          <w:rFonts w:ascii="Arial" w:hAnsi="Arial" w:cs="Arial"/>
          <w:color w:val="696969" w:themeColor="background2" w:themeShade="80"/>
        </w:rPr>
        <w:t>5</w:t>
      </w:r>
      <w:r w:rsidRPr="002D15D6">
        <w:rPr>
          <w:rFonts w:ascii="Arial" w:hAnsi="Arial" w:cs="Arial"/>
          <w:color w:val="696969" w:themeColor="background2" w:themeShade="80"/>
        </w:rPr>
        <w:t xml:space="preserve">% </w:t>
      </w:r>
      <w:r w:rsidR="00692F6F" w:rsidRPr="002D15D6">
        <w:rPr>
          <w:rFonts w:ascii="Arial" w:hAnsi="Arial" w:cs="Arial"/>
          <w:color w:val="696969" w:themeColor="background2" w:themeShade="80"/>
        </w:rPr>
        <w:t>(</w:t>
      </w:r>
      <w:r w:rsidR="00D762C1" w:rsidRPr="002D15D6">
        <w:rPr>
          <w:rFonts w:ascii="Arial" w:hAnsi="Arial" w:cs="Arial"/>
          <w:color w:val="696969" w:themeColor="background2" w:themeShade="80"/>
        </w:rPr>
        <w:t>63</w:t>
      </w:r>
      <w:r w:rsidR="00E9416A" w:rsidRPr="002D15D6">
        <w:rPr>
          <w:rFonts w:ascii="Arial" w:hAnsi="Arial" w:cs="Arial"/>
          <w:color w:val="696969" w:themeColor="background2" w:themeShade="80"/>
        </w:rPr>
        <w:t xml:space="preserve"> respondents</w:t>
      </w:r>
      <w:r w:rsidR="00692F6F" w:rsidRPr="002D15D6">
        <w:rPr>
          <w:rFonts w:ascii="Arial" w:hAnsi="Arial" w:cs="Arial"/>
          <w:color w:val="696969" w:themeColor="background2" w:themeShade="80"/>
        </w:rPr>
        <w:t>)</w:t>
      </w:r>
      <w:r w:rsidR="00E9416A" w:rsidRPr="002D15D6">
        <w:rPr>
          <w:rFonts w:ascii="Arial" w:hAnsi="Arial" w:cs="Arial"/>
          <w:color w:val="696969" w:themeColor="background2" w:themeShade="80"/>
        </w:rPr>
        <w:t xml:space="preserve"> are </w:t>
      </w:r>
      <w:r w:rsidRPr="002D15D6">
        <w:rPr>
          <w:rFonts w:ascii="Arial" w:hAnsi="Arial" w:cs="Arial"/>
          <w:color w:val="696969" w:themeColor="background2" w:themeShade="80"/>
        </w:rPr>
        <w:t xml:space="preserve">aged under </w:t>
      </w:r>
      <w:r w:rsidR="00EB4034" w:rsidRPr="002D15D6">
        <w:rPr>
          <w:rFonts w:ascii="Arial" w:hAnsi="Arial" w:cs="Arial"/>
          <w:color w:val="696969" w:themeColor="background2" w:themeShade="80"/>
        </w:rPr>
        <w:t>3</w:t>
      </w:r>
      <w:r w:rsidRPr="002D15D6">
        <w:rPr>
          <w:rFonts w:ascii="Arial" w:hAnsi="Arial" w:cs="Arial"/>
          <w:color w:val="696969" w:themeColor="background2" w:themeShade="80"/>
        </w:rPr>
        <w:t>5.</w:t>
      </w:r>
      <w:r w:rsidR="002B4942" w:rsidRPr="002D15D6">
        <w:rPr>
          <w:rFonts w:ascii="Arial" w:hAnsi="Arial" w:cs="Arial"/>
          <w:color w:val="696969" w:themeColor="background2" w:themeShade="80"/>
        </w:rPr>
        <w:t xml:space="preserve"> </w:t>
      </w:r>
      <w:r w:rsidR="00692F6F" w:rsidRPr="002D15D6">
        <w:rPr>
          <w:rFonts w:ascii="Arial" w:hAnsi="Arial" w:cs="Arial"/>
          <w:color w:val="696969" w:themeColor="background2" w:themeShade="80"/>
        </w:rPr>
        <w:t xml:space="preserve">A total of </w:t>
      </w:r>
      <w:r w:rsidR="002D15D6" w:rsidRPr="002D15D6">
        <w:rPr>
          <w:rFonts w:ascii="Arial" w:hAnsi="Arial" w:cs="Arial"/>
          <w:color w:val="696969" w:themeColor="background2" w:themeShade="80"/>
        </w:rPr>
        <w:t>4</w:t>
      </w:r>
      <w:r w:rsidR="00246E2E" w:rsidRPr="002D15D6">
        <w:rPr>
          <w:rFonts w:ascii="Arial" w:hAnsi="Arial" w:cs="Arial"/>
          <w:color w:val="696969" w:themeColor="background2" w:themeShade="80"/>
        </w:rPr>
        <w:t>9</w:t>
      </w:r>
      <w:r w:rsidR="002B4942" w:rsidRPr="002D15D6">
        <w:rPr>
          <w:rFonts w:ascii="Arial" w:hAnsi="Arial" w:cs="Arial"/>
          <w:color w:val="696969" w:themeColor="background2" w:themeShade="80"/>
        </w:rPr>
        <w:t>%</w:t>
      </w:r>
      <w:r w:rsidR="00692F6F" w:rsidRPr="002D15D6">
        <w:rPr>
          <w:rFonts w:ascii="Arial" w:hAnsi="Arial" w:cs="Arial"/>
          <w:color w:val="696969" w:themeColor="background2" w:themeShade="80"/>
        </w:rPr>
        <w:t xml:space="preserve"> (</w:t>
      </w:r>
      <w:r w:rsidR="002D15D6" w:rsidRPr="002D15D6">
        <w:rPr>
          <w:rFonts w:ascii="Arial" w:hAnsi="Arial" w:cs="Arial"/>
          <w:color w:val="696969" w:themeColor="background2" w:themeShade="80"/>
        </w:rPr>
        <w:t>647</w:t>
      </w:r>
      <w:r w:rsidR="002B4942" w:rsidRPr="002D15D6">
        <w:rPr>
          <w:rFonts w:ascii="Arial" w:hAnsi="Arial" w:cs="Arial"/>
          <w:color w:val="696969" w:themeColor="background2" w:themeShade="80"/>
        </w:rPr>
        <w:t xml:space="preserve"> respondents</w:t>
      </w:r>
      <w:r w:rsidR="00692F6F" w:rsidRPr="002D15D6">
        <w:rPr>
          <w:rFonts w:ascii="Arial" w:hAnsi="Arial" w:cs="Arial"/>
          <w:color w:val="696969" w:themeColor="background2" w:themeShade="80"/>
        </w:rPr>
        <w:t>)</w:t>
      </w:r>
      <w:r w:rsidR="002B4942" w:rsidRPr="002D15D6">
        <w:rPr>
          <w:rFonts w:ascii="Arial" w:hAnsi="Arial" w:cs="Arial"/>
          <w:color w:val="696969" w:themeColor="background2" w:themeShade="80"/>
        </w:rPr>
        <w:t xml:space="preserve"> to the </w:t>
      </w:r>
      <w:r w:rsidR="00403B22" w:rsidRPr="002D15D6">
        <w:rPr>
          <w:rFonts w:ascii="Arial" w:hAnsi="Arial" w:cs="Arial"/>
          <w:color w:val="696969" w:themeColor="background2" w:themeShade="80"/>
        </w:rPr>
        <w:t>engagement</w:t>
      </w:r>
      <w:r w:rsidR="002B4942" w:rsidRPr="002D15D6">
        <w:rPr>
          <w:rFonts w:ascii="Arial" w:hAnsi="Arial" w:cs="Arial"/>
          <w:color w:val="696969" w:themeColor="background2" w:themeShade="80"/>
        </w:rPr>
        <w:t xml:space="preserve"> are aged 65 or over.</w:t>
      </w:r>
    </w:p>
    <w:p w14:paraId="3480C365" w14:textId="5BA04530" w:rsidR="00896807" w:rsidRPr="00246E2E" w:rsidRDefault="00896807" w:rsidP="00896807">
      <w:pPr>
        <w:rPr>
          <w:rFonts w:ascii="Arial" w:hAnsi="Arial" w:cs="Arial"/>
          <w:highlight w:val="green"/>
        </w:rPr>
      </w:pPr>
    </w:p>
    <w:p w14:paraId="13706B9A" w14:textId="2E0F01BE" w:rsidR="00E9416A" w:rsidRDefault="00896807" w:rsidP="00896807">
      <w:pPr>
        <w:ind w:right="849"/>
        <w:rPr>
          <w:rFonts w:ascii="Arial" w:hAnsi="Arial" w:cs="Arial"/>
          <w:b/>
          <w:color w:val="6D6E71" w:themeColor="text1"/>
          <w:szCs w:val="20"/>
        </w:rPr>
      </w:pPr>
      <w:r w:rsidRPr="00686A1E">
        <w:rPr>
          <w:rFonts w:ascii="Arial" w:hAnsi="Arial" w:cs="Arial"/>
          <w:b/>
          <w:color w:val="1268B3" w:themeColor="accent1"/>
          <w:szCs w:val="20"/>
        </w:rPr>
        <w:t xml:space="preserve">Table </w:t>
      </w:r>
      <w:r w:rsidR="00EB4034">
        <w:rPr>
          <w:rFonts w:ascii="Arial" w:hAnsi="Arial" w:cs="Arial"/>
          <w:b/>
          <w:color w:val="1268B3" w:themeColor="accent1"/>
          <w:szCs w:val="20"/>
        </w:rPr>
        <w:t>3</w:t>
      </w:r>
      <w:r w:rsidRPr="00686A1E">
        <w:rPr>
          <w:rFonts w:ascii="Arial" w:hAnsi="Arial" w:cs="Arial"/>
          <w:b/>
          <w:color w:val="1268B3" w:themeColor="accent1"/>
          <w:szCs w:val="20"/>
        </w:rPr>
        <w:t xml:space="preserve">: </w:t>
      </w:r>
      <w:r w:rsidR="00890176">
        <w:rPr>
          <w:rFonts w:ascii="Arial" w:hAnsi="Arial" w:cs="Arial"/>
          <w:b/>
          <w:color w:val="6D6E71" w:themeColor="text1"/>
          <w:szCs w:val="20"/>
        </w:rPr>
        <w:t>Q</w:t>
      </w:r>
      <w:r w:rsidR="00BF21BF">
        <w:rPr>
          <w:rFonts w:ascii="Arial" w:hAnsi="Arial" w:cs="Arial"/>
          <w:b/>
          <w:color w:val="6D6E71" w:themeColor="text1"/>
          <w:szCs w:val="20"/>
        </w:rPr>
        <w:t>1</w:t>
      </w:r>
      <w:r w:rsidR="000E273C">
        <w:rPr>
          <w:rFonts w:ascii="Arial" w:hAnsi="Arial" w:cs="Arial"/>
          <w:b/>
          <w:color w:val="6D6E71" w:themeColor="text1"/>
          <w:szCs w:val="20"/>
        </w:rPr>
        <w:t>8</w:t>
      </w:r>
      <w:r w:rsidR="00E9416A">
        <w:rPr>
          <w:rFonts w:ascii="Arial" w:hAnsi="Arial" w:cs="Arial"/>
          <w:b/>
          <w:color w:val="6D6E71" w:themeColor="text1"/>
          <w:szCs w:val="20"/>
        </w:rPr>
        <w:t>. W</w:t>
      </w:r>
      <w:r w:rsidR="000765A7" w:rsidRPr="00317619">
        <w:rPr>
          <w:rFonts w:ascii="Arial" w:hAnsi="Arial" w:cs="Arial"/>
          <w:b/>
          <w:color w:val="6D6E71" w:themeColor="text1"/>
          <w:szCs w:val="20"/>
        </w:rPr>
        <w:t xml:space="preserve">hat is your </w:t>
      </w:r>
      <w:r w:rsidR="00EA7C23">
        <w:rPr>
          <w:rFonts w:ascii="Arial" w:hAnsi="Arial" w:cs="Arial"/>
          <w:b/>
          <w:color w:val="6D6E71" w:themeColor="text1"/>
          <w:szCs w:val="20"/>
        </w:rPr>
        <w:t>sex</w:t>
      </w:r>
      <w:r w:rsidRPr="00317619">
        <w:rPr>
          <w:rFonts w:ascii="Arial" w:hAnsi="Arial" w:cs="Arial"/>
          <w:b/>
          <w:color w:val="6D6E71" w:themeColor="text1"/>
          <w:szCs w:val="20"/>
        </w:rPr>
        <w:t xml:space="preserve">? </w:t>
      </w:r>
    </w:p>
    <w:p w14:paraId="611A41B5" w14:textId="2B02F8BA" w:rsidR="00896807" w:rsidRPr="00317619" w:rsidRDefault="00896807" w:rsidP="00896807">
      <w:pPr>
        <w:ind w:right="849"/>
        <w:rPr>
          <w:rFonts w:ascii="Arial" w:hAnsi="Arial" w:cs="Arial"/>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 xml:space="preserve">all responses: </w:t>
      </w:r>
      <w:r w:rsidRPr="00881A86">
        <w:rPr>
          <w:rFonts w:ascii="Arial" w:hAnsi="Arial" w:cs="Arial"/>
          <w:szCs w:val="20"/>
        </w:rPr>
        <w:t>n=</w:t>
      </w:r>
      <w:r w:rsidR="00250B5B" w:rsidRPr="00881A86">
        <w:rPr>
          <w:rFonts w:ascii="Arial" w:hAnsi="Arial" w:cs="Arial"/>
          <w:szCs w:val="20"/>
        </w:rPr>
        <w:t>1,3</w:t>
      </w:r>
      <w:r w:rsidR="00881A86" w:rsidRPr="00881A86">
        <w:rPr>
          <w:rFonts w:ascii="Arial" w:hAnsi="Arial" w:cs="Arial"/>
          <w:szCs w:val="20"/>
        </w:rPr>
        <w:t>34</w:t>
      </w:r>
      <w:r w:rsidRPr="00881A86">
        <w:rPr>
          <w:rFonts w:ascii="Arial" w:hAnsi="Arial" w:cs="Arial"/>
          <w:szCs w:val="20"/>
        </w:rPr>
        <w:t>).</w:t>
      </w:r>
    </w:p>
    <w:tbl>
      <w:tblPr>
        <w:tblStyle w:val="ListTable1Light"/>
        <w:tblW w:w="10206" w:type="dxa"/>
        <w:tblLook w:val="04A0" w:firstRow="1" w:lastRow="0" w:firstColumn="1" w:lastColumn="0" w:noHBand="0" w:noVBand="1"/>
      </w:tblPr>
      <w:tblGrid>
        <w:gridCol w:w="5519"/>
        <w:gridCol w:w="2419"/>
        <w:gridCol w:w="2268"/>
      </w:tblGrid>
      <w:tr w:rsidR="00896807" w:rsidRPr="00317619" w14:paraId="0E9A3E6F" w14:textId="77777777" w:rsidTr="00EF0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757A31B" w14:textId="77777777" w:rsidR="00896807" w:rsidRPr="00317619" w:rsidRDefault="00896807" w:rsidP="00EF0604">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419" w:type="dxa"/>
            <w:tcMar>
              <w:top w:w="113" w:type="dxa"/>
            </w:tcMar>
          </w:tcPr>
          <w:p w14:paraId="0819214C" w14:textId="77777777" w:rsidR="00896807" w:rsidRPr="00317619" w:rsidRDefault="00896807" w:rsidP="00EF060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268" w:type="dxa"/>
            <w:tcMar>
              <w:top w:w="113" w:type="dxa"/>
            </w:tcMar>
          </w:tcPr>
          <w:p w14:paraId="471F15F5" w14:textId="77777777" w:rsidR="00896807" w:rsidRPr="00317619" w:rsidRDefault="00896807" w:rsidP="00EF060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896807" w:rsidRPr="00317619" w14:paraId="56D23E08"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E59E76A" w14:textId="6201F52C" w:rsidR="00896807" w:rsidRPr="00317619" w:rsidRDefault="00E9416A" w:rsidP="00EF0604">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Male</w:t>
            </w:r>
          </w:p>
        </w:tc>
        <w:tc>
          <w:tcPr>
            <w:tcW w:w="2419" w:type="dxa"/>
            <w:tcMar>
              <w:top w:w="113" w:type="dxa"/>
            </w:tcMar>
          </w:tcPr>
          <w:p w14:paraId="6A0FA519" w14:textId="03CAD71F" w:rsidR="00896807" w:rsidRPr="0096782B" w:rsidRDefault="00250B5B"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6782B">
              <w:rPr>
                <w:rFonts w:ascii="Arial" w:hAnsi="Arial" w:cs="Arial"/>
                <w:color w:val="6D6E71" w:themeColor="text1"/>
                <w:sz w:val="20"/>
                <w:szCs w:val="20"/>
                <w:lang w:eastAsia="en-GB"/>
              </w:rPr>
              <w:t>3</w:t>
            </w:r>
            <w:r w:rsidR="0096782B" w:rsidRPr="0096782B">
              <w:rPr>
                <w:rFonts w:ascii="Arial" w:hAnsi="Arial" w:cs="Arial"/>
                <w:color w:val="6D6E71" w:themeColor="text1"/>
                <w:sz w:val="20"/>
                <w:szCs w:val="20"/>
                <w:lang w:eastAsia="en-GB"/>
              </w:rPr>
              <w:t>37</w:t>
            </w:r>
          </w:p>
        </w:tc>
        <w:tc>
          <w:tcPr>
            <w:tcW w:w="2268" w:type="dxa"/>
            <w:tcMar>
              <w:top w:w="113" w:type="dxa"/>
            </w:tcMar>
          </w:tcPr>
          <w:p w14:paraId="753D96E1" w14:textId="25D1DEDD" w:rsidR="00896807" w:rsidRPr="0096782B" w:rsidRDefault="00250B5B"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6782B">
              <w:rPr>
                <w:rFonts w:ascii="Arial" w:hAnsi="Arial" w:cs="Arial"/>
                <w:color w:val="6D6E71" w:themeColor="text1"/>
                <w:sz w:val="20"/>
                <w:szCs w:val="20"/>
              </w:rPr>
              <w:t>2</w:t>
            </w:r>
            <w:r w:rsidR="0096782B" w:rsidRPr="0096782B">
              <w:rPr>
                <w:rFonts w:ascii="Arial" w:hAnsi="Arial" w:cs="Arial"/>
                <w:color w:val="6D6E71" w:themeColor="text1"/>
                <w:sz w:val="20"/>
                <w:szCs w:val="20"/>
              </w:rPr>
              <w:t>5</w:t>
            </w:r>
            <w:r w:rsidR="00896807" w:rsidRPr="0096782B">
              <w:rPr>
                <w:rFonts w:ascii="Arial" w:hAnsi="Arial" w:cs="Arial"/>
                <w:color w:val="6D6E71" w:themeColor="text1"/>
                <w:sz w:val="20"/>
                <w:szCs w:val="20"/>
              </w:rPr>
              <w:t>%</w:t>
            </w:r>
          </w:p>
        </w:tc>
      </w:tr>
      <w:tr w:rsidR="00896807" w:rsidRPr="00317619" w14:paraId="336D7B82"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AA2A254" w14:textId="2F81E755" w:rsidR="00896807" w:rsidRPr="00317619" w:rsidRDefault="00E9416A" w:rsidP="00EF0604">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Female</w:t>
            </w:r>
          </w:p>
        </w:tc>
        <w:tc>
          <w:tcPr>
            <w:tcW w:w="2419" w:type="dxa"/>
            <w:tcMar>
              <w:top w:w="113" w:type="dxa"/>
            </w:tcMar>
          </w:tcPr>
          <w:p w14:paraId="2C3A6029" w14:textId="14454FBA" w:rsidR="00896807" w:rsidRPr="0096782B" w:rsidRDefault="0096782B"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6782B">
              <w:rPr>
                <w:rFonts w:ascii="Arial" w:hAnsi="Arial" w:cs="Arial"/>
                <w:color w:val="6D6E71" w:themeColor="text1"/>
                <w:sz w:val="20"/>
                <w:szCs w:val="20"/>
                <w:lang w:eastAsia="en-GB"/>
              </w:rPr>
              <w:t>910</w:t>
            </w:r>
          </w:p>
        </w:tc>
        <w:tc>
          <w:tcPr>
            <w:tcW w:w="2268" w:type="dxa"/>
            <w:tcMar>
              <w:top w:w="113" w:type="dxa"/>
            </w:tcMar>
          </w:tcPr>
          <w:p w14:paraId="5687D118" w14:textId="72C1B4B2" w:rsidR="00896807" w:rsidRPr="0096782B" w:rsidRDefault="0096782B"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6782B">
              <w:rPr>
                <w:rFonts w:ascii="Arial" w:hAnsi="Arial" w:cs="Arial"/>
                <w:color w:val="6D6E71" w:themeColor="text1"/>
                <w:sz w:val="20"/>
                <w:szCs w:val="20"/>
              </w:rPr>
              <w:t>68</w:t>
            </w:r>
            <w:r w:rsidR="00896807" w:rsidRPr="0096782B">
              <w:rPr>
                <w:rFonts w:ascii="Arial" w:hAnsi="Arial" w:cs="Arial"/>
                <w:color w:val="6D6E71" w:themeColor="text1"/>
                <w:sz w:val="20"/>
                <w:szCs w:val="20"/>
              </w:rPr>
              <w:t>%</w:t>
            </w:r>
          </w:p>
        </w:tc>
      </w:tr>
      <w:tr w:rsidR="00E9416A" w:rsidRPr="00317619" w14:paraId="7DE71DCB"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11BFBC73" w14:textId="7B9B5A28" w:rsidR="00E9416A" w:rsidRPr="00317619" w:rsidRDefault="000E273C" w:rsidP="00EF0604">
            <w:pPr>
              <w:rPr>
                <w:rFonts w:ascii="Arial" w:hAnsi="Arial" w:cs="Arial"/>
                <w:color w:val="6D6E71" w:themeColor="text1"/>
                <w:sz w:val="20"/>
                <w:szCs w:val="20"/>
              </w:rPr>
            </w:pPr>
            <w:r>
              <w:rPr>
                <w:rFonts w:ascii="Arial" w:hAnsi="Arial" w:cs="Arial"/>
                <w:b w:val="0"/>
                <w:bCs/>
                <w:color w:val="6D6E71" w:themeColor="text1"/>
                <w:sz w:val="20"/>
                <w:szCs w:val="20"/>
              </w:rPr>
              <w:t>P</w:t>
            </w:r>
            <w:r w:rsidR="00EA7C23">
              <w:rPr>
                <w:rFonts w:ascii="Arial" w:hAnsi="Arial" w:cs="Arial"/>
                <w:b w:val="0"/>
                <w:bCs/>
                <w:color w:val="6D6E71" w:themeColor="text1"/>
                <w:sz w:val="20"/>
                <w:szCs w:val="20"/>
              </w:rPr>
              <w:t xml:space="preserve">refer not to </w:t>
            </w:r>
            <w:r w:rsidR="00E9416A" w:rsidRPr="00317619">
              <w:rPr>
                <w:rFonts w:ascii="Arial" w:hAnsi="Arial" w:cs="Arial"/>
                <w:b w:val="0"/>
                <w:bCs/>
                <w:color w:val="6D6E71" w:themeColor="text1"/>
                <w:sz w:val="20"/>
                <w:szCs w:val="20"/>
              </w:rPr>
              <w:t>say</w:t>
            </w:r>
          </w:p>
        </w:tc>
        <w:tc>
          <w:tcPr>
            <w:tcW w:w="2419" w:type="dxa"/>
            <w:tcMar>
              <w:top w:w="113" w:type="dxa"/>
            </w:tcMar>
          </w:tcPr>
          <w:p w14:paraId="03AD52A2" w14:textId="0155FD42" w:rsidR="00E9416A" w:rsidRPr="0096782B" w:rsidRDefault="0096782B"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6782B">
              <w:rPr>
                <w:rFonts w:ascii="Arial" w:hAnsi="Arial" w:cs="Arial"/>
                <w:color w:val="6D6E71" w:themeColor="text1"/>
                <w:sz w:val="20"/>
                <w:szCs w:val="20"/>
                <w:lang w:eastAsia="en-GB"/>
              </w:rPr>
              <w:t>33</w:t>
            </w:r>
          </w:p>
        </w:tc>
        <w:tc>
          <w:tcPr>
            <w:tcW w:w="2268" w:type="dxa"/>
            <w:tcMar>
              <w:top w:w="113" w:type="dxa"/>
            </w:tcMar>
          </w:tcPr>
          <w:p w14:paraId="2B47D5F0" w14:textId="3BDF00C6" w:rsidR="00E9416A" w:rsidRPr="0096782B" w:rsidRDefault="00250B5B"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6782B">
              <w:rPr>
                <w:rFonts w:ascii="Arial" w:hAnsi="Arial" w:cs="Arial"/>
                <w:color w:val="6D6E71" w:themeColor="text1"/>
                <w:sz w:val="20"/>
                <w:szCs w:val="20"/>
              </w:rPr>
              <w:t>2</w:t>
            </w:r>
            <w:r w:rsidR="00CC1592" w:rsidRPr="0096782B">
              <w:rPr>
                <w:rFonts w:ascii="Arial" w:hAnsi="Arial" w:cs="Arial"/>
                <w:color w:val="6D6E71" w:themeColor="text1"/>
                <w:sz w:val="20"/>
                <w:szCs w:val="20"/>
              </w:rPr>
              <w:t>%</w:t>
            </w:r>
          </w:p>
        </w:tc>
      </w:tr>
      <w:tr w:rsidR="00E9416A" w:rsidRPr="00E9416A" w14:paraId="084CC099"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05A3836" w14:textId="6616F4D2" w:rsidR="00E9416A" w:rsidRPr="00E9416A" w:rsidRDefault="00E9416A" w:rsidP="00E9416A">
            <w:pPr>
              <w:rPr>
                <w:rFonts w:ascii="Arial" w:hAnsi="Arial" w:cs="Arial"/>
                <w:b w:val="0"/>
                <w:bCs/>
                <w:color w:val="6D6E71" w:themeColor="text1"/>
                <w:sz w:val="20"/>
                <w:szCs w:val="20"/>
              </w:rPr>
            </w:pPr>
            <w:r w:rsidRPr="00E9416A">
              <w:rPr>
                <w:rFonts w:ascii="Arial" w:hAnsi="Arial" w:cs="Arial"/>
                <w:b w:val="0"/>
                <w:bCs/>
                <w:color w:val="6D6E71" w:themeColor="text1"/>
                <w:sz w:val="20"/>
                <w:szCs w:val="20"/>
              </w:rPr>
              <w:t xml:space="preserve">No information </w:t>
            </w:r>
          </w:p>
        </w:tc>
        <w:tc>
          <w:tcPr>
            <w:tcW w:w="2419" w:type="dxa"/>
            <w:tcMar>
              <w:top w:w="113" w:type="dxa"/>
            </w:tcMar>
          </w:tcPr>
          <w:p w14:paraId="202B0D84" w14:textId="11C2D625" w:rsidR="00E9416A" w:rsidRPr="0096782B" w:rsidRDefault="0096782B" w:rsidP="00E9416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6782B">
              <w:rPr>
                <w:rFonts w:ascii="Arial" w:hAnsi="Arial" w:cs="Arial"/>
                <w:color w:val="6D6E71" w:themeColor="text1"/>
                <w:sz w:val="20"/>
                <w:szCs w:val="20"/>
                <w:lang w:eastAsia="en-GB"/>
              </w:rPr>
              <w:t>54</w:t>
            </w:r>
          </w:p>
        </w:tc>
        <w:tc>
          <w:tcPr>
            <w:tcW w:w="2268" w:type="dxa"/>
            <w:tcMar>
              <w:top w:w="113" w:type="dxa"/>
            </w:tcMar>
          </w:tcPr>
          <w:p w14:paraId="2EB246A4" w14:textId="66B9AE87" w:rsidR="00E9416A" w:rsidRPr="0096782B" w:rsidRDefault="0096782B" w:rsidP="00E9416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96782B">
              <w:rPr>
                <w:rFonts w:ascii="Arial" w:hAnsi="Arial" w:cs="Arial"/>
                <w:color w:val="6D6E71" w:themeColor="text1"/>
                <w:sz w:val="20"/>
                <w:szCs w:val="20"/>
              </w:rPr>
              <w:t>4</w:t>
            </w:r>
            <w:r w:rsidR="00CC1592" w:rsidRPr="0096782B">
              <w:rPr>
                <w:rFonts w:ascii="Arial" w:hAnsi="Arial" w:cs="Arial"/>
                <w:color w:val="6D6E71" w:themeColor="text1"/>
                <w:sz w:val="20"/>
                <w:szCs w:val="20"/>
              </w:rPr>
              <w:t>%</w:t>
            </w:r>
          </w:p>
        </w:tc>
      </w:tr>
    </w:tbl>
    <w:p w14:paraId="17EBB2B4" w14:textId="314A61E9" w:rsidR="00896807" w:rsidRPr="002B4942" w:rsidRDefault="00896807" w:rsidP="00896807">
      <w:pPr>
        <w:spacing w:after="140"/>
        <w:jc w:val="both"/>
        <w:rPr>
          <w:rFonts w:ascii="Arial" w:hAnsi="Arial" w:cs="Arial"/>
          <w:color w:val="FF0090" w:themeColor="accent5"/>
        </w:rPr>
      </w:pPr>
    </w:p>
    <w:p w14:paraId="1EDCA08A" w14:textId="58314BE3" w:rsidR="00EB4034" w:rsidRPr="009967E5" w:rsidRDefault="00692F6F" w:rsidP="00EB4034">
      <w:pPr>
        <w:rPr>
          <w:rFonts w:ascii="Arial" w:hAnsi="Arial" w:cs="Arial"/>
          <w:color w:val="696969" w:themeColor="background2" w:themeShade="80"/>
        </w:rPr>
      </w:pPr>
      <w:r w:rsidRPr="006D6D40">
        <w:rPr>
          <w:rFonts w:ascii="Arial" w:hAnsi="Arial" w:cs="Arial"/>
          <w:color w:val="696969" w:themeColor="background2" w:themeShade="80"/>
        </w:rPr>
        <w:t xml:space="preserve">In total, </w:t>
      </w:r>
      <w:r w:rsidR="0096782B" w:rsidRPr="006D6D40">
        <w:rPr>
          <w:rFonts w:ascii="Arial" w:hAnsi="Arial" w:cs="Arial"/>
          <w:color w:val="696969" w:themeColor="background2" w:themeShade="80"/>
        </w:rPr>
        <w:t>68</w:t>
      </w:r>
      <w:r w:rsidR="002B4942" w:rsidRPr="006D6D40">
        <w:rPr>
          <w:rFonts w:ascii="Arial" w:hAnsi="Arial" w:cs="Arial"/>
          <w:color w:val="696969" w:themeColor="background2" w:themeShade="80"/>
        </w:rPr>
        <w:t>%</w:t>
      </w:r>
      <w:r w:rsidRPr="006D6D40">
        <w:rPr>
          <w:rFonts w:ascii="Arial" w:hAnsi="Arial" w:cs="Arial"/>
          <w:color w:val="696969" w:themeColor="background2" w:themeShade="80"/>
        </w:rPr>
        <w:t xml:space="preserve"> (</w:t>
      </w:r>
      <w:r w:rsidR="0096782B" w:rsidRPr="006D6D40">
        <w:rPr>
          <w:rFonts w:ascii="Arial" w:hAnsi="Arial" w:cs="Arial"/>
          <w:color w:val="696969" w:themeColor="background2" w:themeShade="80"/>
        </w:rPr>
        <w:t>910</w:t>
      </w:r>
      <w:r w:rsidRPr="006D6D40">
        <w:rPr>
          <w:rFonts w:ascii="Arial" w:hAnsi="Arial" w:cs="Arial"/>
          <w:color w:val="696969" w:themeColor="background2" w:themeShade="80"/>
        </w:rPr>
        <w:t xml:space="preserve"> respondents) to the engagement </w:t>
      </w:r>
      <w:r w:rsidR="00EB4034" w:rsidRPr="006D6D40">
        <w:rPr>
          <w:rFonts w:ascii="Arial" w:hAnsi="Arial" w:cs="Arial"/>
          <w:color w:val="696969" w:themeColor="background2" w:themeShade="80"/>
        </w:rPr>
        <w:t>are femal</w:t>
      </w:r>
      <w:r w:rsidRPr="006D6D40">
        <w:rPr>
          <w:rFonts w:ascii="Arial" w:hAnsi="Arial" w:cs="Arial"/>
          <w:color w:val="696969" w:themeColor="background2" w:themeShade="80"/>
        </w:rPr>
        <w:t>e</w:t>
      </w:r>
      <w:r w:rsidR="00EB4034" w:rsidRPr="006D6D40">
        <w:rPr>
          <w:rFonts w:ascii="Arial" w:hAnsi="Arial" w:cs="Arial"/>
          <w:color w:val="696969" w:themeColor="background2" w:themeShade="80"/>
        </w:rPr>
        <w:t xml:space="preserve">, </w:t>
      </w:r>
      <w:r w:rsidR="002B4942" w:rsidRPr="006D6D40">
        <w:rPr>
          <w:rFonts w:ascii="Arial" w:hAnsi="Arial" w:cs="Arial"/>
          <w:color w:val="696969" w:themeColor="background2" w:themeShade="80"/>
        </w:rPr>
        <w:t>w</w:t>
      </w:r>
      <w:r w:rsidR="00314653" w:rsidRPr="006D6D40">
        <w:rPr>
          <w:rFonts w:ascii="Arial" w:hAnsi="Arial" w:cs="Arial"/>
          <w:color w:val="696969" w:themeColor="background2" w:themeShade="80"/>
        </w:rPr>
        <w:t>hile</w:t>
      </w:r>
      <w:r w:rsidR="002B4942" w:rsidRPr="006D6D40">
        <w:rPr>
          <w:rFonts w:ascii="Arial" w:hAnsi="Arial" w:cs="Arial"/>
          <w:color w:val="696969" w:themeColor="background2" w:themeShade="80"/>
        </w:rPr>
        <w:t xml:space="preserve"> </w:t>
      </w:r>
      <w:r w:rsidR="00314653" w:rsidRPr="006D6D40">
        <w:rPr>
          <w:rFonts w:ascii="Arial" w:hAnsi="Arial" w:cs="Arial"/>
          <w:color w:val="696969" w:themeColor="background2" w:themeShade="80"/>
        </w:rPr>
        <w:t>2</w:t>
      </w:r>
      <w:r w:rsidR="0096782B" w:rsidRPr="006D6D40">
        <w:rPr>
          <w:rFonts w:ascii="Arial" w:hAnsi="Arial" w:cs="Arial"/>
          <w:color w:val="696969" w:themeColor="background2" w:themeShade="80"/>
        </w:rPr>
        <w:t>5</w:t>
      </w:r>
      <w:r w:rsidRPr="006D6D40">
        <w:rPr>
          <w:rFonts w:ascii="Arial" w:hAnsi="Arial" w:cs="Arial"/>
          <w:color w:val="696969" w:themeColor="background2" w:themeShade="80"/>
        </w:rPr>
        <w:t>% (</w:t>
      </w:r>
      <w:r w:rsidR="006D6D40" w:rsidRPr="006D6D40">
        <w:rPr>
          <w:rFonts w:ascii="Arial" w:hAnsi="Arial" w:cs="Arial"/>
          <w:color w:val="696969" w:themeColor="background2" w:themeShade="80"/>
        </w:rPr>
        <w:t>337</w:t>
      </w:r>
      <w:r w:rsidRPr="006D6D40">
        <w:rPr>
          <w:rFonts w:ascii="Arial" w:hAnsi="Arial" w:cs="Arial"/>
          <w:color w:val="696969" w:themeColor="background2" w:themeShade="80"/>
        </w:rPr>
        <w:t xml:space="preserve"> respondents) to the engagement are </w:t>
      </w:r>
      <w:r w:rsidR="002B4942" w:rsidRPr="006D6D40">
        <w:rPr>
          <w:rFonts w:ascii="Arial" w:hAnsi="Arial" w:cs="Arial"/>
          <w:color w:val="696969" w:themeColor="background2" w:themeShade="80"/>
        </w:rPr>
        <w:t>male</w:t>
      </w:r>
      <w:r w:rsidR="00EB4034" w:rsidRPr="006D6D40">
        <w:rPr>
          <w:rFonts w:ascii="Arial" w:hAnsi="Arial" w:cs="Arial"/>
          <w:color w:val="696969" w:themeColor="background2" w:themeShade="80"/>
        </w:rPr>
        <w:t>.</w:t>
      </w:r>
      <w:r w:rsidR="00314653" w:rsidRPr="006D6D40">
        <w:rPr>
          <w:rFonts w:ascii="Arial" w:hAnsi="Arial" w:cs="Arial"/>
          <w:color w:val="696969" w:themeColor="background2" w:themeShade="80"/>
        </w:rPr>
        <w:t xml:space="preserve"> It should be noted that </w:t>
      </w:r>
      <w:r w:rsidR="006D6D40" w:rsidRPr="006D6D40">
        <w:rPr>
          <w:rFonts w:ascii="Arial" w:hAnsi="Arial" w:cs="Arial"/>
          <w:color w:val="696969" w:themeColor="background2" w:themeShade="80"/>
        </w:rPr>
        <w:t>4</w:t>
      </w:r>
      <w:r w:rsidR="00314653" w:rsidRPr="006D6D40">
        <w:rPr>
          <w:rFonts w:ascii="Arial" w:hAnsi="Arial" w:cs="Arial"/>
          <w:color w:val="696969" w:themeColor="background2" w:themeShade="80"/>
        </w:rPr>
        <w:t>% (</w:t>
      </w:r>
      <w:r w:rsidR="006D6D40" w:rsidRPr="006D6D40">
        <w:rPr>
          <w:rFonts w:ascii="Arial" w:hAnsi="Arial" w:cs="Arial"/>
          <w:color w:val="696969" w:themeColor="background2" w:themeShade="80"/>
        </w:rPr>
        <w:t>54</w:t>
      </w:r>
      <w:r w:rsidR="00314653" w:rsidRPr="006D6D40">
        <w:rPr>
          <w:rFonts w:ascii="Arial" w:hAnsi="Arial" w:cs="Arial"/>
          <w:color w:val="696969" w:themeColor="background2" w:themeShade="80"/>
        </w:rPr>
        <w:t xml:space="preserve"> respondents) did not provide an answer for this question.</w:t>
      </w:r>
      <w:r w:rsidR="00314653">
        <w:rPr>
          <w:rFonts w:ascii="Arial" w:hAnsi="Arial" w:cs="Arial"/>
          <w:color w:val="696969" w:themeColor="background2" w:themeShade="80"/>
        </w:rPr>
        <w:t xml:space="preserve">  </w:t>
      </w:r>
    </w:p>
    <w:p w14:paraId="4DBED1D5" w14:textId="77777777" w:rsidR="00EB4034" w:rsidRDefault="00EB4034" w:rsidP="00896807">
      <w:pPr>
        <w:spacing w:after="140"/>
        <w:jc w:val="both"/>
        <w:rPr>
          <w:rFonts w:ascii="Arial" w:hAnsi="Arial" w:cs="Arial"/>
          <w:color w:val="FF0090" w:themeColor="accent5"/>
          <w:highlight w:val="yellow"/>
        </w:rPr>
      </w:pPr>
    </w:p>
    <w:p w14:paraId="753689D4" w14:textId="27AA888F" w:rsidR="00CC1592" w:rsidRDefault="00CC1592" w:rsidP="00CC1592">
      <w:pPr>
        <w:ind w:right="849"/>
        <w:rPr>
          <w:rFonts w:ascii="Arial" w:hAnsi="Arial" w:cs="Arial"/>
          <w:b/>
          <w:color w:val="6D6E71" w:themeColor="text1"/>
          <w:szCs w:val="20"/>
        </w:rPr>
      </w:pPr>
      <w:r w:rsidRPr="00686A1E">
        <w:rPr>
          <w:rFonts w:ascii="Arial" w:hAnsi="Arial" w:cs="Arial"/>
          <w:b/>
          <w:color w:val="1268B3" w:themeColor="accent1"/>
          <w:szCs w:val="20"/>
        </w:rPr>
        <w:t xml:space="preserve">Table </w:t>
      </w:r>
      <w:r w:rsidR="00EB4034">
        <w:rPr>
          <w:rFonts w:ascii="Arial" w:hAnsi="Arial" w:cs="Arial"/>
          <w:b/>
          <w:color w:val="1268B3" w:themeColor="accent1"/>
          <w:szCs w:val="20"/>
        </w:rPr>
        <w:t>4</w:t>
      </w:r>
      <w:r w:rsidRPr="00686A1E">
        <w:rPr>
          <w:rFonts w:ascii="Arial" w:hAnsi="Arial" w:cs="Arial"/>
          <w:b/>
          <w:color w:val="1268B3" w:themeColor="accent1"/>
          <w:szCs w:val="20"/>
        </w:rPr>
        <w:t xml:space="preserve">: </w:t>
      </w:r>
      <w:r w:rsidR="00710628">
        <w:rPr>
          <w:rFonts w:ascii="Arial" w:hAnsi="Arial" w:cs="Arial"/>
          <w:b/>
          <w:color w:val="6D6E71" w:themeColor="text1"/>
          <w:szCs w:val="20"/>
        </w:rPr>
        <w:t>Q</w:t>
      </w:r>
      <w:r w:rsidR="00EA7C23">
        <w:rPr>
          <w:rFonts w:ascii="Arial" w:hAnsi="Arial" w:cs="Arial"/>
          <w:b/>
          <w:color w:val="6D6E71" w:themeColor="text1"/>
          <w:szCs w:val="20"/>
        </w:rPr>
        <w:t>1</w:t>
      </w:r>
      <w:r w:rsidR="000E273C">
        <w:rPr>
          <w:rFonts w:ascii="Arial" w:hAnsi="Arial" w:cs="Arial"/>
          <w:b/>
          <w:color w:val="6D6E71" w:themeColor="text1"/>
          <w:szCs w:val="20"/>
        </w:rPr>
        <w:t>9</w:t>
      </w:r>
      <w:r>
        <w:rPr>
          <w:rFonts w:ascii="Arial" w:hAnsi="Arial" w:cs="Arial"/>
          <w:b/>
          <w:color w:val="6D6E71" w:themeColor="text1"/>
          <w:szCs w:val="20"/>
        </w:rPr>
        <w:t xml:space="preserve">. </w:t>
      </w:r>
      <w:r w:rsidR="00EA7C23">
        <w:rPr>
          <w:rFonts w:ascii="Arial" w:hAnsi="Arial" w:cs="Arial"/>
          <w:b/>
          <w:color w:val="6D6E71" w:themeColor="text1"/>
          <w:szCs w:val="20"/>
        </w:rPr>
        <w:t>Do you identify as the gender you were assigned at birth</w:t>
      </w:r>
      <w:r w:rsidRPr="00317619">
        <w:rPr>
          <w:rFonts w:ascii="Arial" w:hAnsi="Arial" w:cs="Arial"/>
          <w:b/>
          <w:color w:val="6D6E71" w:themeColor="text1"/>
          <w:szCs w:val="20"/>
        </w:rPr>
        <w:t>?</w:t>
      </w:r>
    </w:p>
    <w:p w14:paraId="48527769" w14:textId="03F94FD4" w:rsidR="00CC1592" w:rsidRPr="00317619" w:rsidRDefault="00CC1592" w:rsidP="00CC1592">
      <w:pPr>
        <w:ind w:right="849"/>
        <w:rPr>
          <w:rFonts w:ascii="Arial" w:hAnsi="Arial" w:cs="Arial"/>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00314653" w:rsidRPr="008A7EB2">
        <w:rPr>
          <w:rFonts w:ascii="Arial" w:hAnsi="Arial" w:cs="Arial"/>
          <w:szCs w:val="20"/>
        </w:rPr>
        <w:t>1,3</w:t>
      </w:r>
      <w:r w:rsidR="008A7EB2" w:rsidRPr="008A7EB2">
        <w:rPr>
          <w:rFonts w:ascii="Arial" w:hAnsi="Arial" w:cs="Arial"/>
          <w:szCs w:val="20"/>
        </w:rPr>
        <w:t>34</w:t>
      </w:r>
      <w:r w:rsidRPr="00317619">
        <w:rPr>
          <w:rFonts w:ascii="Arial" w:hAnsi="Arial" w:cs="Arial"/>
          <w:szCs w:val="20"/>
        </w:rPr>
        <w:t>).</w:t>
      </w:r>
    </w:p>
    <w:tbl>
      <w:tblPr>
        <w:tblStyle w:val="ListTable1Light"/>
        <w:tblW w:w="10206" w:type="dxa"/>
        <w:tblLook w:val="04A0" w:firstRow="1" w:lastRow="0" w:firstColumn="1" w:lastColumn="0" w:noHBand="0" w:noVBand="1"/>
      </w:tblPr>
      <w:tblGrid>
        <w:gridCol w:w="5519"/>
        <w:gridCol w:w="2419"/>
        <w:gridCol w:w="2268"/>
      </w:tblGrid>
      <w:tr w:rsidR="00CC1592" w:rsidRPr="00317619" w14:paraId="04A084CD" w14:textId="77777777" w:rsidTr="00124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1EBBD87B" w14:textId="77777777" w:rsidR="00CC1592" w:rsidRPr="00317619" w:rsidRDefault="00CC1592" w:rsidP="00124FEE">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419" w:type="dxa"/>
            <w:tcMar>
              <w:top w:w="113" w:type="dxa"/>
            </w:tcMar>
          </w:tcPr>
          <w:p w14:paraId="276C984A" w14:textId="77777777" w:rsidR="00CC1592" w:rsidRPr="00317619" w:rsidRDefault="00CC1592" w:rsidP="00124FEE">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268" w:type="dxa"/>
            <w:tcMar>
              <w:top w:w="113" w:type="dxa"/>
            </w:tcMar>
          </w:tcPr>
          <w:p w14:paraId="0C1B0BCE" w14:textId="77777777" w:rsidR="00CC1592" w:rsidRPr="00317619" w:rsidRDefault="00CC1592" w:rsidP="00124FEE">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CC1592" w:rsidRPr="00317619" w14:paraId="00F5A264" w14:textId="77777777" w:rsidTr="0012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1D137156" w14:textId="5F3E0875" w:rsidR="00CC1592" w:rsidRPr="00317619" w:rsidRDefault="00CC1592" w:rsidP="00124FEE">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Yes</w:t>
            </w:r>
          </w:p>
        </w:tc>
        <w:tc>
          <w:tcPr>
            <w:tcW w:w="2419" w:type="dxa"/>
            <w:tcMar>
              <w:top w:w="113" w:type="dxa"/>
            </w:tcMar>
          </w:tcPr>
          <w:p w14:paraId="0DEFA0F3" w14:textId="4349CD81" w:rsidR="00CC1592" w:rsidRPr="00CE658C" w:rsidRDefault="002B4942" w:rsidP="00124F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CE658C">
              <w:rPr>
                <w:rFonts w:ascii="Arial" w:hAnsi="Arial" w:cs="Arial"/>
                <w:color w:val="6D6E71" w:themeColor="text1"/>
                <w:sz w:val="20"/>
                <w:szCs w:val="20"/>
                <w:lang w:eastAsia="en-GB"/>
              </w:rPr>
              <w:t>1,</w:t>
            </w:r>
            <w:r w:rsidR="00CE658C" w:rsidRPr="00CE658C">
              <w:rPr>
                <w:rFonts w:ascii="Arial" w:hAnsi="Arial" w:cs="Arial"/>
                <w:color w:val="6D6E71" w:themeColor="text1"/>
                <w:sz w:val="20"/>
                <w:szCs w:val="20"/>
                <w:lang w:eastAsia="en-GB"/>
              </w:rPr>
              <w:t>239</w:t>
            </w:r>
          </w:p>
        </w:tc>
        <w:tc>
          <w:tcPr>
            <w:tcW w:w="2268" w:type="dxa"/>
            <w:tcMar>
              <w:top w:w="113" w:type="dxa"/>
            </w:tcMar>
          </w:tcPr>
          <w:p w14:paraId="3CFE404D" w14:textId="01F46AB0" w:rsidR="00CC1592" w:rsidRPr="00CE658C" w:rsidRDefault="00CE658C" w:rsidP="00124F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CE658C">
              <w:rPr>
                <w:rFonts w:ascii="Arial" w:hAnsi="Arial" w:cs="Arial"/>
                <w:color w:val="6D6E71" w:themeColor="text1"/>
                <w:sz w:val="20"/>
                <w:szCs w:val="20"/>
              </w:rPr>
              <w:t>9</w:t>
            </w:r>
            <w:r w:rsidR="00314653" w:rsidRPr="00CE658C">
              <w:rPr>
                <w:rFonts w:ascii="Arial" w:hAnsi="Arial" w:cs="Arial"/>
                <w:color w:val="6D6E71" w:themeColor="text1"/>
                <w:sz w:val="20"/>
                <w:szCs w:val="20"/>
              </w:rPr>
              <w:t>3</w:t>
            </w:r>
            <w:r w:rsidR="00CC1592" w:rsidRPr="00CE658C">
              <w:rPr>
                <w:rFonts w:ascii="Arial" w:hAnsi="Arial" w:cs="Arial"/>
                <w:color w:val="6D6E71" w:themeColor="text1"/>
                <w:sz w:val="20"/>
                <w:szCs w:val="20"/>
              </w:rPr>
              <w:t>%</w:t>
            </w:r>
          </w:p>
        </w:tc>
      </w:tr>
      <w:tr w:rsidR="00CC1592" w:rsidRPr="00317619" w14:paraId="238F8BB7" w14:textId="77777777" w:rsidTr="00124FEE">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A6396B0" w14:textId="66A6CBF3" w:rsidR="00CC1592" w:rsidRPr="00317619" w:rsidRDefault="00CC1592" w:rsidP="00124FEE">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No</w:t>
            </w:r>
            <w:r w:rsidR="000E273C">
              <w:rPr>
                <w:rFonts w:ascii="Arial" w:hAnsi="Arial" w:cs="Arial"/>
                <w:b w:val="0"/>
                <w:bCs/>
                <w:color w:val="6D6E71" w:themeColor="text1"/>
                <w:sz w:val="20"/>
                <w:szCs w:val="20"/>
                <w:lang w:eastAsia="en-GB"/>
              </w:rPr>
              <w:t xml:space="preserve"> (please tell us your gender identity)</w:t>
            </w:r>
          </w:p>
        </w:tc>
        <w:tc>
          <w:tcPr>
            <w:tcW w:w="2419" w:type="dxa"/>
            <w:tcMar>
              <w:top w:w="113" w:type="dxa"/>
            </w:tcMar>
          </w:tcPr>
          <w:p w14:paraId="0998DF45" w14:textId="539DBF75" w:rsidR="00CC1592" w:rsidRPr="00CE658C" w:rsidRDefault="00CE658C" w:rsidP="00124F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CE658C">
              <w:rPr>
                <w:rFonts w:ascii="Arial" w:hAnsi="Arial" w:cs="Arial"/>
                <w:color w:val="6D6E71" w:themeColor="text1"/>
                <w:sz w:val="20"/>
                <w:szCs w:val="20"/>
                <w:lang w:eastAsia="en-GB"/>
              </w:rPr>
              <w:t>1</w:t>
            </w:r>
          </w:p>
        </w:tc>
        <w:tc>
          <w:tcPr>
            <w:tcW w:w="2268" w:type="dxa"/>
            <w:tcMar>
              <w:top w:w="113" w:type="dxa"/>
            </w:tcMar>
          </w:tcPr>
          <w:p w14:paraId="48BA0646" w14:textId="443AE965" w:rsidR="00CC1592" w:rsidRPr="00CE658C" w:rsidRDefault="00566C83" w:rsidP="00124F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CE658C">
              <w:rPr>
                <w:rFonts w:ascii="Arial" w:hAnsi="Arial" w:cs="Arial"/>
                <w:color w:val="6D6E71" w:themeColor="text1"/>
                <w:sz w:val="20"/>
                <w:szCs w:val="20"/>
              </w:rPr>
              <w:t>&lt;0.5</w:t>
            </w:r>
            <w:r w:rsidR="00CC1592" w:rsidRPr="00CE658C">
              <w:rPr>
                <w:rFonts w:ascii="Arial" w:hAnsi="Arial" w:cs="Arial"/>
                <w:color w:val="6D6E71" w:themeColor="text1"/>
                <w:sz w:val="20"/>
                <w:szCs w:val="20"/>
              </w:rPr>
              <w:t>%</w:t>
            </w:r>
          </w:p>
        </w:tc>
      </w:tr>
      <w:tr w:rsidR="00CC1592" w:rsidRPr="00317619" w14:paraId="0D839F47" w14:textId="77777777" w:rsidTr="0012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8E11054" w14:textId="00A7FE88" w:rsidR="00CC1592" w:rsidRPr="00317619" w:rsidRDefault="00EA7C23" w:rsidP="00124FEE">
            <w:pPr>
              <w:rPr>
                <w:rFonts w:ascii="Arial" w:hAnsi="Arial" w:cs="Arial"/>
                <w:color w:val="6D6E71" w:themeColor="text1"/>
                <w:sz w:val="20"/>
                <w:szCs w:val="20"/>
              </w:rPr>
            </w:pPr>
            <w:r>
              <w:rPr>
                <w:rFonts w:ascii="Arial" w:hAnsi="Arial" w:cs="Arial"/>
                <w:b w:val="0"/>
                <w:bCs/>
                <w:color w:val="6D6E71" w:themeColor="text1"/>
                <w:sz w:val="20"/>
                <w:szCs w:val="20"/>
              </w:rPr>
              <w:t>Prefer</w:t>
            </w:r>
            <w:r w:rsidR="00710628">
              <w:rPr>
                <w:rFonts w:ascii="Arial" w:hAnsi="Arial" w:cs="Arial"/>
                <w:b w:val="0"/>
                <w:bCs/>
                <w:color w:val="6D6E71" w:themeColor="text1"/>
                <w:sz w:val="20"/>
                <w:szCs w:val="20"/>
              </w:rPr>
              <w:t xml:space="preserve"> not </w:t>
            </w:r>
            <w:r>
              <w:rPr>
                <w:rFonts w:ascii="Arial" w:hAnsi="Arial" w:cs="Arial"/>
                <w:b w:val="0"/>
                <w:bCs/>
                <w:color w:val="6D6E71" w:themeColor="text1"/>
                <w:sz w:val="20"/>
                <w:szCs w:val="20"/>
              </w:rPr>
              <w:t xml:space="preserve">to </w:t>
            </w:r>
            <w:r w:rsidR="00CC1592" w:rsidRPr="00317619">
              <w:rPr>
                <w:rFonts w:ascii="Arial" w:hAnsi="Arial" w:cs="Arial"/>
                <w:b w:val="0"/>
                <w:bCs/>
                <w:color w:val="6D6E71" w:themeColor="text1"/>
                <w:sz w:val="20"/>
                <w:szCs w:val="20"/>
              </w:rPr>
              <w:t>say</w:t>
            </w:r>
          </w:p>
        </w:tc>
        <w:tc>
          <w:tcPr>
            <w:tcW w:w="2419" w:type="dxa"/>
            <w:tcMar>
              <w:top w:w="113" w:type="dxa"/>
            </w:tcMar>
          </w:tcPr>
          <w:p w14:paraId="4D3C3989" w14:textId="268CAC5A" w:rsidR="00CC1592" w:rsidRPr="00CE658C" w:rsidRDefault="00CE658C" w:rsidP="00124F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CE658C">
              <w:rPr>
                <w:rFonts w:ascii="Arial" w:hAnsi="Arial" w:cs="Arial"/>
                <w:color w:val="6D6E71" w:themeColor="text1"/>
                <w:sz w:val="20"/>
                <w:szCs w:val="20"/>
                <w:lang w:eastAsia="en-GB"/>
              </w:rPr>
              <w:t>38</w:t>
            </w:r>
          </w:p>
        </w:tc>
        <w:tc>
          <w:tcPr>
            <w:tcW w:w="2268" w:type="dxa"/>
            <w:tcMar>
              <w:top w:w="113" w:type="dxa"/>
            </w:tcMar>
          </w:tcPr>
          <w:p w14:paraId="1A782080" w14:textId="4EB4F126" w:rsidR="00CC1592" w:rsidRPr="00CE658C" w:rsidRDefault="00CE658C" w:rsidP="00124F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E658C">
              <w:rPr>
                <w:rFonts w:ascii="Arial" w:hAnsi="Arial" w:cs="Arial"/>
                <w:color w:val="6D6E71" w:themeColor="text1"/>
                <w:sz w:val="20"/>
                <w:szCs w:val="20"/>
              </w:rPr>
              <w:t>3</w:t>
            </w:r>
            <w:r w:rsidR="00CC1592" w:rsidRPr="00CE658C">
              <w:rPr>
                <w:rFonts w:ascii="Arial" w:hAnsi="Arial" w:cs="Arial"/>
                <w:color w:val="6D6E71" w:themeColor="text1"/>
                <w:sz w:val="20"/>
                <w:szCs w:val="20"/>
              </w:rPr>
              <w:t>%</w:t>
            </w:r>
          </w:p>
        </w:tc>
      </w:tr>
      <w:tr w:rsidR="00CC1592" w:rsidRPr="00E9416A" w14:paraId="5DE5F313" w14:textId="77777777" w:rsidTr="00124FEE">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D8212EE" w14:textId="77777777" w:rsidR="00CC1592" w:rsidRPr="00E9416A" w:rsidRDefault="00CC1592" w:rsidP="00124FEE">
            <w:pPr>
              <w:rPr>
                <w:rFonts w:ascii="Arial" w:hAnsi="Arial" w:cs="Arial"/>
                <w:b w:val="0"/>
                <w:bCs/>
                <w:color w:val="6D6E71" w:themeColor="text1"/>
                <w:sz w:val="20"/>
                <w:szCs w:val="20"/>
              </w:rPr>
            </w:pPr>
            <w:r w:rsidRPr="00E9416A">
              <w:rPr>
                <w:rFonts w:ascii="Arial" w:hAnsi="Arial" w:cs="Arial"/>
                <w:b w:val="0"/>
                <w:bCs/>
                <w:color w:val="6D6E71" w:themeColor="text1"/>
                <w:sz w:val="20"/>
                <w:szCs w:val="20"/>
              </w:rPr>
              <w:t xml:space="preserve">No information </w:t>
            </w:r>
          </w:p>
        </w:tc>
        <w:tc>
          <w:tcPr>
            <w:tcW w:w="2419" w:type="dxa"/>
            <w:tcMar>
              <w:top w:w="113" w:type="dxa"/>
            </w:tcMar>
          </w:tcPr>
          <w:p w14:paraId="521CE769" w14:textId="74E85740" w:rsidR="00CC1592" w:rsidRPr="00CE658C" w:rsidRDefault="00CE658C" w:rsidP="00124F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CE658C">
              <w:rPr>
                <w:rFonts w:ascii="Arial" w:hAnsi="Arial" w:cs="Arial"/>
                <w:color w:val="6D6E71" w:themeColor="text1"/>
                <w:sz w:val="20"/>
                <w:szCs w:val="20"/>
                <w:lang w:eastAsia="en-GB"/>
              </w:rPr>
              <w:t>56</w:t>
            </w:r>
          </w:p>
        </w:tc>
        <w:tc>
          <w:tcPr>
            <w:tcW w:w="2268" w:type="dxa"/>
            <w:tcMar>
              <w:top w:w="113" w:type="dxa"/>
            </w:tcMar>
          </w:tcPr>
          <w:p w14:paraId="39E694C4" w14:textId="4AF88EEB" w:rsidR="00CC1592" w:rsidRPr="00CE658C" w:rsidRDefault="00CE658C" w:rsidP="00124F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E658C">
              <w:rPr>
                <w:rFonts w:ascii="Arial" w:hAnsi="Arial" w:cs="Arial"/>
                <w:color w:val="6D6E71" w:themeColor="text1"/>
                <w:sz w:val="20"/>
                <w:szCs w:val="20"/>
              </w:rPr>
              <w:t>4</w:t>
            </w:r>
            <w:r w:rsidR="00CC1592" w:rsidRPr="00CE658C">
              <w:rPr>
                <w:rFonts w:ascii="Arial" w:hAnsi="Arial" w:cs="Arial"/>
                <w:color w:val="6D6E71" w:themeColor="text1"/>
                <w:sz w:val="20"/>
                <w:szCs w:val="20"/>
              </w:rPr>
              <w:t>%</w:t>
            </w:r>
          </w:p>
        </w:tc>
      </w:tr>
    </w:tbl>
    <w:p w14:paraId="4AD422FF" w14:textId="77777777" w:rsidR="00944D6C" w:rsidRDefault="00944D6C" w:rsidP="00896807">
      <w:pPr>
        <w:ind w:right="82"/>
        <w:rPr>
          <w:rFonts w:ascii="Arial" w:hAnsi="Arial" w:cs="Arial"/>
          <w:b/>
          <w:color w:val="1268B3" w:themeColor="accent1"/>
          <w:szCs w:val="20"/>
        </w:rPr>
      </w:pPr>
    </w:p>
    <w:p w14:paraId="481E9ACA" w14:textId="432BDB8D" w:rsidR="006A01FF" w:rsidRDefault="00896807" w:rsidP="00896807">
      <w:pPr>
        <w:ind w:right="82"/>
        <w:rPr>
          <w:rFonts w:ascii="Arial" w:hAnsi="Arial" w:cs="Arial"/>
          <w:b/>
          <w:color w:val="6D6E71" w:themeColor="text1"/>
          <w:szCs w:val="20"/>
        </w:rPr>
      </w:pPr>
      <w:r w:rsidRPr="00686A1E">
        <w:rPr>
          <w:rFonts w:ascii="Arial" w:hAnsi="Arial" w:cs="Arial"/>
          <w:b/>
          <w:color w:val="1268B3" w:themeColor="accent1"/>
          <w:szCs w:val="20"/>
        </w:rPr>
        <w:t xml:space="preserve">Table </w:t>
      </w:r>
      <w:r w:rsidR="00EB4034">
        <w:rPr>
          <w:rFonts w:ascii="Arial" w:hAnsi="Arial" w:cs="Arial"/>
          <w:b/>
          <w:color w:val="1268B3" w:themeColor="accent1"/>
          <w:szCs w:val="20"/>
        </w:rPr>
        <w:t>5</w:t>
      </w:r>
      <w:r w:rsidRPr="00686A1E">
        <w:rPr>
          <w:rFonts w:ascii="Arial" w:hAnsi="Arial" w:cs="Arial"/>
          <w:b/>
          <w:color w:val="1268B3" w:themeColor="accent1"/>
          <w:szCs w:val="20"/>
        </w:rPr>
        <w:t xml:space="preserve">: </w:t>
      </w:r>
      <w:r w:rsidR="00710628">
        <w:rPr>
          <w:rFonts w:ascii="Arial" w:hAnsi="Arial" w:cs="Arial"/>
          <w:b/>
          <w:color w:val="6D6E71" w:themeColor="text1"/>
          <w:szCs w:val="20"/>
        </w:rPr>
        <w:t>Q</w:t>
      </w:r>
      <w:r w:rsidR="00895FAE">
        <w:rPr>
          <w:rFonts w:ascii="Arial" w:hAnsi="Arial" w:cs="Arial"/>
          <w:b/>
          <w:color w:val="6D6E71" w:themeColor="text1"/>
          <w:szCs w:val="20"/>
        </w:rPr>
        <w:t>22</w:t>
      </w:r>
      <w:r w:rsidR="00971067">
        <w:rPr>
          <w:rFonts w:ascii="Arial" w:hAnsi="Arial" w:cs="Arial"/>
          <w:b/>
          <w:color w:val="6D6E71" w:themeColor="text1"/>
          <w:szCs w:val="20"/>
        </w:rPr>
        <w:t>.</w:t>
      </w:r>
      <w:r w:rsidR="006A01FF">
        <w:rPr>
          <w:rFonts w:ascii="Arial" w:hAnsi="Arial" w:cs="Arial"/>
          <w:b/>
          <w:color w:val="6D6E71" w:themeColor="text1"/>
          <w:szCs w:val="20"/>
        </w:rPr>
        <w:t xml:space="preserve"> </w:t>
      </w:r>
      <w:r w:rsidR="00EA7C23">
        <w:rPr>
          <w:rFonts w:ascii="Arial" w:hAnsi="Arial" w:cs="Arial"/>
          <w:b/>
          <w:color w:val="6D6E71" w:themeColor="text1"/>
          <w:szCs w:val="20"/>
        </w:rPr>
        <w:t xml:space="preserve">What is your </w:t>
      </w:r>
      <w:r w:rsidR="006A01FF">
        <w:rPr>
          <w:rFonts w:ascii="Arial" w:hAnsi="Arial" w:cs="Arial"/>
          <w:b/>
          <w:color w:val="6D6E71" w:themeColor="text1"/>
          <w:szCs w:val="20"/>
        </w:rPr>
        <w:t>ethnic</w:t>
      </w:r>
      <w:r w:rsidR="00EA7C23">
        <w:rPr>
          <w:rFonts w:ascii="Arial" w:hAnsi="Arial" w:cs="Arial"/>
          <w:b/>
          <w:color w:val="6D6E71" w:themeColor="text1"/>
          <w:szCs w:val="20"/>
        </w:rPr>
        <w:t>ity?</w:t>
      </w:r>
      <w:r w:rsidR="006A01FF">
        <w:rPr>
          <w:rFonts w:ascii="Arial" w:hAnsi="Arial" w:cs="Arial"/>
          <w:b/>
          <w:color w:val="6D6E71" w:themeColor="text1"/>
          <w:szCs w:val="20"/>
        </w:rPr>
        <w:t xml:space="preserve"> </w:t>
      </w:r>
      <w:r w:rsidR="00EA7C23">
        <w:rPr>
          <w:rFonts w:ascii="Arial" w:hAnsi="Arial" w:cs="Arial"/>
          <w:i/>
        </w:rPr>
        <w:t>Select one option</w:t>
      </w:r>
      <w:r w:rsidR="006A01FF">
        <w:rPr>
          <w:rFonts w:ascii="Arial" w:hAnsi="Arial" w:cs="Arial"/>
          <w:i/>
        </w:rPr>
        <w:t>.</w:t>
      </w:r>
    </w:p>
    <w:p w14:paraId="73807D4C" w14:textId="08E16483" w:rsidR="00896807" w:rsidRPr="00317619" w:rsidRDefault="00896807" w:rsidP="00896807">
      <w:pPr>
        <w:ind w:right="82"/>
        <w:rPr>
          <w:rFonts w:ascii="Arial" w:hAnsi="Arial" w:cs="Arial"/>
        </w:rPr>
      </w:pPr>
      <w:r w:rsidRPr="00317619">
        <w:rPr>
          <w:rFonts w:ascii="Arial" w:hAnsi="Arial" w:cs="Arial"/>
          <w:b/>
          <w:color w:val="6D6E71" w:themeColor="text1"/>
          <w:szCs w:val="20"/>
        </w:rPr>
        <w:t xml:space="preserve">OVERALL </w:t>
      </w:r>
      <w:r w:rsidR="00971067">
        <w:rPr>
          <w:rFonts w:ascii="Arial" w:hAnsi="Arial" w:cs="Arial"/>
          <w:b/>
          <w:color w:val="6D6E71" w:themeColor="text1"/>
          <w:szCs w:val="20"/>
        </w:rPr>
        <w:t xml:space="preserve">GROUPED </w:t>
      </w:r>
      <w:r w:rsidRPr="00317619">
        <w:rPr>
          <w:rFonts w:ascii="Arial" w:hAnsi="Arial" w:cs="Arial"/>
          <w:b/>
          <w:color w:val="6D6E71" w:themeColor="text1"/>
          <w:szCs w:val="20"/>
        </w:rPr>
        <w:t>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 xml:space="preserve">all </w:t>
      </w:r>
      <w:r w:rsidRPr="00314653">
        <w:rPr>
          <w:rFonts w:ascii="Arial" w:hAnsi="Arial" w:cs="Arial"/>
          <w:szCs w:val="20"/>
        </w:rPr>
        <w:t>responses: n</w:t>
      </w:r>
      <w:r w:rsidRPr="001703C1">
        <w:rPr>
          <w:rFonts w:ascii="Arial" w:hAnsi="Arial" w:cs="Arial"/>
          <w:szCs w:val="20"/>
        </w:rPr>
        <w:t>=</w:t>
      </w:r>
      <w:r w:rsidR="00314653" w:rsidRPr="001703C1">
        <w:rPr>
          <w:rFonts w:ascii="Arial" w:hAnsi="Arial" w:cs="Arial"/>
          <w:szCs w:val="20"/>
        </w:rPr>
        <w:t>1,3</w:t>
      </w:r>
      <w:r w:rsidR="001703C1" w:rsidRPr="001703C1">
        <w:rPr>
          <w:rFonts w:ascii="Arial" w:hAnsi="Arial" w:cs="Arial"/>
          <w:szCs w:val="20"/>
        </w:rPr>
        <w:t>34</w:t>
      </w:r>
      <w:r w:rsidRPr="001703C1">
        <w:rPr>
          <w:rFonts w:ascii="Arial" w:hAnsi="Arial" w:cs="Arial"/>
          <w:szCs w:val="20"/>
        </w:rPr>
        <w:t>).</w:t>
      </w:r>
    </w:p>
    <w:tbl>
      <w:tblPr>
        <w:tblStyle w:val="ListTable1Light"/>
        <w:tblW w:w="10206" w:type="dxa"/>
        <w:tblLook w:val="04A0" w:firstRow="1" w:lastRow="0" w:firstColumn="1" w:lastColumn="0" w:noHBand="0" w:noVBand="1"/>
      </w:tblPr>
      <w:tblGrid>
        <w:gridCol w:w="5519"/>
        <w:gridCol w:w="2419"/>
        <w:gridCol w:w="2268"/>
      </w:tblGrid>
      <w:tr w:rsidR="00896807" w:rsidRPr="008E7714" w14:paraId="7DC9955E" w14:textId="77777777" w:rsidTr="00EF0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353D2A8" w14:textId="77777777" w:rsidR="00896807" w:rsidRPr="008E7714" w:rsidRDefault="00896807" w:rsidP="00EF0604">
            <w:pPr>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Respondent type</w:t>
            </w:r>
          </w:p>
        </w:tc>
        <w:tc>
          <w:tcPr>
            <w:tcW w:w="2419" w:type="dxa"/>
            <w:tcMar>
              <w:top w:w="113" w:type="dxa"/>
            </w:tcMar>
          </w:tcPr>
          <w:p w14:paraId="61C54F38" w14:textId="77777777" w:rsidR="00896807" w:rsidRPr="008E7714" w:rsidRDefault="00896807" w:rsidP="00EF060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No. responses</w:t>
            </w:r>
          </w:p>
        </w:tc>
        <w:tc>
          <w:tcPr>
            <w:tcW w:w="2268" w:type="dxa"/>
            <w:tcMar>
              <w:top w:w="113" w:type="dxa"/>
            </w:tcMar>
          </w:tcPr>
          <w:p w14:paraId="697D0F87" w14:textId="77777777" w:rsidR="00896807" w:rsidRPr="008E7714" w:rsidRDefault="00896807" w:rsidP="00EF060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 responses</w:t>
            </w:r>
          </w:p>
        </w:tc>
      </w:tr>
      <w:tr w:rsidR="00EC410D" w:rsidRPr="008E7714" w14:paraId="20674E4D"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C667180" w14:textId="77777777" w:rsidR="00EC410D" w:rsidRPr="008E7714" w:rsidRDefault="00EC410D" w:rsidP="00EF0604">
            <w:pPr>
              <w:rPr>
                <w:rFonts w:ascii="Arial" w:hAnsi="Arial" w:cs="Arial"/>
                <w:color w:val="6D6E71" w:themeColor="text1"/>
                <w:sz w:val="20"/>
                <w:szCs w:val="20"/>
              </w:rPr>
            </w:pPr>
            <w:r w:rsidRPr="008E7714">
              <w:rPr>
                <w:rFonts w:ascii="Arial" w:hAnsi="Arial" w:cs="Arial"/>
                <w:b w:val="0"/>
                <w:bCs/>
                <w:color w:val="6D6E71" w:themeColor="text1"/>
                <w:sz w:val="20"/>
                <w:szCs w:val="20"/>
              </w:rPr>
              <w:t xml:space="preserve">White </w:t>
            </w:r>
          </w:p>
          <w:p w14:paraId="152D59D8" w14:textId="496E9F4F" w:rsidR="00EC410D" w:rsidRPr="008E7714" w:rsidRDefault="00EC410D" w:rsidP="00EF0604">
            <w:pPr>
              <w:rPr>
                <w:rFonts w:ascii="Arial" w:hAnsi="Arial" w:cs="Arial"/>
                <w:b w:val="0"/>
                <w:bCs/>
                <w:color w:val="6D6E71" w:themeColor="text1"/>
                <w:sz w:val="20"/>
                <w:szCs w:val="20"/>
                <w:lang w:eastAsia="en-GB"/>
              </w:rPr>
            </w:pPr>
            <w:r w:rsidRPr="008E7714">
              <w:rPr>
                <w:rFonts w:ascii="Arial" w:hAnsi="Arial" w:cs="Arial"/>
                <w:b w:val="0"/>
                <w:bCs/>
                <w:color w:val="6D6E71" w:themeColor="text1"/>
                <w:sz w:val="20"/>
                <w:szCs w:val="20"/>
              </w:rPr>
              <w:t>(i.e. British, Irish, any other white background)</w:t>
            </w:r>
          </w:p>
        </w:tc>
        <w:tc>
          <w:tcPr>
            <w:tcW w:w="2419" w:type="dxa"/>
            <w:tcMar>
              <w:top w:w="113" w:type="dxa"/>
            </w:tcMar>
          </w:tcPr>
          <w:p w14:paraId="07DC7D47" w14:textId="6463F1BC" w:rsidR="00EC410D" w:rsidRPr="008E7714" w:rsidRDefault="00566C83"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1,</w:t>
            </w:r>
            <w:r w:rsidR="008218D4" w:rsidRPr="008E7714">
              <w:rPr>
                <w:rFonts w:ascii="Arial" w:hAnsi="Arial" w:cs="Arial"/>
                <w:color w:val="6D6E71" w:themeColor="text1"/>
                <w:sz w:val="20"/>
                <w:szCs w:val="20"/>
                <w:lang w:eastAsia="en-GB"/>
              </w:rPr>
              <w:t>235</w:t>
            </w:r>
          </w:p>
        </w:tc>
        <w:tc>
          <w:tcPr>
            <w:tcW w:w="2268" w:type="dxa"/>
            <w:tcMar>
              <w:top w:w="113" w:type="dxa"/>
            </w:tcMar>
          </w:tcPr>
          <w:p w14:paraId="30BEBD0C" w14:textId="58AFE245" w:rsidR="00EC410D" w:rsidRPr="008E7714" w:rsidRDefault="008218D4"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rPr>
              <w:t>93</w:t>
            </w:r>
            <w:r w:rsidR="00EC410D" w:rsidRPr="008E7714">
              <w:rPr>
                <w:rFonts w:ascii="Arial" w:hAnsi="Arial" w:cs="Arial"/>
                <w:color w:val="6D6E71" w:themeColor="text1"/>
                <w:sz w:val="20"/>
                <w:szCs w:val="20"/>
              </w:rPr>
              <w:t>%</w:t>
            </w:r>
          </w:p>
        </w:tc>
      </w:tr>
      <w:tr w:rsidR="00896807" w:rsidRPr="008E7714" w14:paraId="0A6C6E69"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10C50ED3" w14:textId="77777777" w:rsidR="00EC410D" w:rsidRPr="008E7714" w:rsidRDefault="00896807" w:rsidP="00EF0604">
            <w:pPr>
              <w:rPr>
                <w:rFonts w:ascii="Arial" w:hAnsi="Arial" w:cs="Arial"/>
                <w:color w:val="6D6E71" w:themeColor="text1"/>
                <w:sz w:val="20"/>
                <w:szCs w:val="20"/>
              </w:rPr>
            </w:pPr>
            <w:r w:rsidRPr="008E7714">
              <w:rPr>
                <w:rFonts w:ascii="Arial" w:hAnsi="Arial" w:cs="Arial"/>
                <w:b w:val="0"/>
                <w:bCs/>
                <w:color w:val="6D6E71" w:themeColor="text1"/>
                <w:sz w:val="20"/>
                <w:szCs w:val="20"/>
              </w:rPr>
              <w:t xml:space="preserve">Asian or Asian British </w:t>
            </w:r>
          </w:p>
          <w:p w14:paraId="3974237F" w14:textId="4708BAED" w:rsidR="00896807" w:rsidRPr="008E7714" w:rsidRDefault="00896807" w:rsidP="00EF0604">
            <w:pPr>
              <w:rPr>
                <w:rFonts w:ascii="Arial" w:hAnsi="Arial" w:cs="Arial"/>
                <w:b w:val="0"/>
                <w:bCs/>
                <w:color w:val="6D6E71" w:themeColor="text1"/>
                <w:sz w:val="20"/>
                <w:szCs w:val="20"/>
                <w:lang w:eastAsia="en-GB"/>
              </w:rPr>
            </w:pPr>
            <w:r w:rsidRPr="008E7714">
              <w:rPr>
                <w:rFonts w:ascii="Arial" w:hAnsi="Arial" w:cs="Arial"/>
                <w:b w:val="0"/>
                <w:bCs/>
                <w:color w:val="6D6E71" w:themeColor="text1"/>
                <w:sz w:val="20"/>
                <w:szCs w:val="20"/>
              </w:rPr>
              <w:t>(</w:t>
            </w:r>
            <w:r w:rsidR="00EC410D" w:rsidRPr="008E7714">
              <w:rPr>
                <w:rFonts w:ascii="Arial" w:hAnsi="Arial" w:cs="Arial"/>
                <w:b w:val="0"/>
                <w:bCs/>
                <w:color w:val="6D6E71" w:themeColor="text1"/>
                <w:sz w:val="20"/>
                <w:szCs w:val="20"/>
              </w:rPr>
              <w:t xml:space="preserve">i.e. </w:t>
            </w:r>
            <w:r w:rsidRPr="008E7714">
              <w:rPr>
                <w:rFonts w:ascii="Arial" w:hAnsi="Arial" w:cs="Arial"/>
                <w:b w:val="0"/>
                <w:bCs/>
                <w:color w:val="6D6E71" w:themeColor="text1"/>
                <w:sz w:val="20"/>
                <w:szCs w:val="20"/>
              </w:rPr>
              <w:t>Indian, Pakistani, Bangladeshi, any other Asian background)</w:t>
            </w:r>
          </w:p>
        </w:tc>
        <w:tc>
          <w:tcPr>
            <w:tcW w:w="2419" w:type="dxa"/>
            <w:tcMar>
              <w:top w:w="113" w:type="dxa"/>
            </w:tcMar>
          </w:tcPr>
          <w:p w14:paraId="37828BCA" w14:textId="682A15F7" w:rsidR="00896807" w:rsidRPr="008E7714" w:rsidRDefault="008218D4"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8</w:t>
            </w:r>
          </w:p>
        </w:tc>
        <w:tc>
          <w:tcPr>
            <w:tcW w:w="2268" w:type="dxa"/>
            <w:tcMar>
              <w:top w:w="113" w:type="dxa"/>
            </w:tcMar>
          </w:tcPr>
          <w:p w14:paraId="26399741" w14:textId="6A8DA235" w:rsidR="00896807" w:rsidRPr="008E7714" w:rsidRDefault="008218D4" w:rsidP="00EF060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rPr>
              <w:t>1</w:t>
            </w:r>
            <w:r w:rsidR="00896807" w:rsidRPr="008E7714">
              <w:rPr>
                <w:rFonts w:ascii="Arial" w:hAnsi="Arial" w:cs="Arial"/>
                <w:color w:val="6D6E71" w:themeColor="text1"/>
                <w:sz w:val="20"/>
                <w:szCs w:val="20"/>
              </w:rPr>
              <w:t>%</w:t>
            </w:r>
          </w:p>
        </w:tc>
      </w:tr>
      <w:tr w:rsidR="00EC410D" w:rsidRPr="008E7714" w14:paraId="3C03F01A"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4F679D3" w14:textId="77777777" w:rsidR="00EC410D" w:rsidRPr="008E7714" w:rsidRDefault="00EC410D" w:rsidP="00EF0604">
            <w:pPr>
              <w:rPr>
                <w:rFonts w:ascii="Arial" w:hAnsi="Arial" w:cs="Arial"/>
                <w:color w:val="6D6E71" w:themeColor="text1"/>
                <w:sz w:val="20"/>
                <w:szCs w:val="20"/>
              </w:rPr>
            </w:pPr>
            <w:r w:rsidRPr="008E7714">
              <w:rPr>
                <w:rFonts w:ascii="Arial" w:hAnsi="Arial" w:cs="Arial"/>
                <w:b w:val="0"/>
                <w:bCs/>
                <w:color w:val="6D6E71" w:themeColor="text1"/>
                <w:sz w:val="20"/>
                <w:szCs w:val="20"/>
              </w:rPr>
              <w:t>Black or Black British</w:t>
            </w:r>
          </w:p>
          <w:p w14:paraId="4EDFB5EE" w14:textId="25CCA861" w:rsidR="00EC410D" w:rsidRPr="008E7714" w:rsidRDefault="00EC410D" w:rsidP="00EF0604">
            <w:pPr>
              <w:rPr>
                <w:rFonts w:ascii="Arial" w:hAnsi="Arial" w:cs="Arial"/>
                <w:color w:val="6D6E71" w:themeColor="text1"/>
                <w:sz w:val="20"/>
                <w:szCs w:val="20"/>
              </w:rPr>
            </w:pPr>
            <w:r w:rsidRPr="008E7714">
              <w:rPr>
                <w:rFonts w:ascii="Arial" w:hAnsi="Arial" w:cs="Arial"/>
                <w:b w:val="0"/>
                <w:bCs/>
                <w:color w:val="6D6E71" w:themeColor="text1"/>
                <w:sz w:val="20"/>
                <w:szCs w:val="20"/>
              </w:rPr>
              <w:t>(i.e. Caribbean, African, or any other Black background)</w:t>
            </w:r>
          </w:p>
        </w:tc>
        <w:tc>
          <w:tcPr>
            <w:tcW w:w="2419" w:type="dxa"/>
            <w:tcMar>
              <w:top w:w="113" w:type="dxa"/>
            </w:tcMar>
          </w:tcPr>
          <w:p w14:paraId="775339E8" w14:textId="6B4993D5" w:rsidR="00EC410D" w:rsidRPr="008E7714" w:rsidRDefault="00816C97"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6</w:t>
            </w:r>
          </w:p>
        </w:tc>
        <w:tc>
          <w:tcPr>
            <w:tcW w:w="2268" w:type="dxa"/>
            <w:tcMar>
              <w:top w:w="113" w:type="dxa"/>
            </w:tcMar>
          </w:tcPr>
          <w:p w14:paraId="4EE1804D" w14:textId="0633A74D" w:rsidR="00EC410D" w:rsidRPr="008E7714" w:rsidRDefault="00314653"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E7714">
              <w:rPr>
                <w:rFonts w:ascii="Arial" w:hAnsi="Arial" w:cs="Arial"/>
                <w:color w:val="6D6E71" w:themeColor="text1"/>
                <w:sz w:val="20"/>
                <w:szCs w:val="20"/>
              </w:rPr>
              <w:t>&lt;0.5</w:t>
            </w:r>
            <w:r w:rsidR="00EC410D" w:rsidRPr="008E7714">
              <w:rPr>
                <w:rFonts w:ascii="Arial" w:hAnsi="Arial" w:cs="Arial"/>
                <w:color w:val="6D6E71" w:themeColor="text1"/>
                <w:sz w:val="20"/>
                <w:szCs w:val="20"/>
              </w:rPr>
              <w:t>%</w:t>
            </w:r>
          </w:p>
        </w:tc>
      </w:tr>
      <w:tr w:rsidR="00816C97" w:rsidRPr="008E7714" w14:paraId="252F87D8" w14:textId="77777777" w:rsidTr="00EF0604">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CF9CB92" w14:textId="77777777" w:rsidR="00816C97" w:rsidRPr="008E7714" w:rsidRDefault="00816C97" w:rsidP="00816C97">
            <w:pPr>
              <w:rPr>
                <w:rFonts w:ascii="Arial" w:hAnsi="Arial" w:cs="Arial"/>
                <w:color w:val="6D6E71" w:themeColor="text1"/>
                <w:sz w:val="20"/>
                <w:szCs w:val="20"/>
              </w:rPr>
            </w:pPr>
            <w:r w:rsidRPr="008E7714">
              <w:rPr>
                <w:rFonts w:ascii="Arial" w:hAnsi="Arial" w:cs="Arial"/>
                <w:b w:val="0"/>
                <w:bCs/>
                <w:color w:val="6D6E71" w:themeColor="text1"/>
                <w:sz w:val="20"/>
                <w:szCs w:val="20"/>
              </w:rPr>
              <w:t xml:space="preserve">Mixed </w:t>
            </w:r>
          </w:p>
          <w:p w14:paraId="7220F8B4" w14:textId="3336218C" w:rsidR="00816C97" w:rsidRPr="008E7714" w:rsidRDefault="00816C97" w:rsidP="00816C97">
            <w:pPr>
              <w:rPr>
                <w:rFonts w:ascii="Arial" w:hAnsi="Arial" w:cs="Arial"/>
                <w:b w:val="0"/>
                <w:bCs/>
                <w:color w:val="6D6E71" w:themeColor="text1"/>
                <w:sz w:val="20"/>
                <w:szCs w:val="20"/>
                <w:lang w:eastAsia="en-GB"/>
              </w:rPr>
            </w:pPr>
            <w:r w:rsidRPr="008E7714">
              <w:rPr>
                <w:rFonts w:ascii="Arial" w:hAnsi="Arial" w:cs="Arial"/>
                <w:b w:val="0"/>
                <w:bCs/>
                <w:color w:val="6D6E71" w:themeColor="text1"/>
                <w:sz w:val="20"/>
                <w:szCs w:val="20"/>
              </w:rPr>
              <w:t>(i.e. White &amp; Black Caribbean, White &amp; Black African, White &amp; Asian and any other Mixed background)</w:t>
            </w:r>
          </w:p>
        </w:tc>
        <w:tc>
          <w:tcPr>
            <w:tcW w:w="2419" w:type="dxa"/>
            <w:tcMar>
              <w:top w:w="113" w:type="dxa"/>
            </w:tcMar>
          </w:tcPr>
          <w:p w14:paraId="75F1FF4F" w14:textId="13BC4A86" w:rsidR="00816C97" w:rsidRPr="008E7714" w:rsidRDefault="00816C97" w:rsidP="00816C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5</w:t>
            </w:r>
          </w:p>
        </w:tc>
        <w:tc>
          <w:tcPr>
            <w:tcW w:w="2268" w:type="dxa"/>
            <w:tcMar>
              <w:top w:w="113" w:type="dxa"/>
            </w:tcMar>
          </w:tcPr>
          <w:p w14:paraId="5FDC6585" w14:textId="50C421E8" w:rsidR="00816C97" w:rsidRPr="008E7714" w:rsidRDefault="00816C97" w:rsidP="00816C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rPr>
              <w:t>&lt;0.5%</w:t>
            </w:r>
          </w:p>
        </w:tc>
      </w:tr>
      <w:tr w:rsidR="00896807" w:rsidRPr="008E7714" w14:paraId="7D27A6F4"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16C3B8B3" w14:textId="77777777" w:rsidR="00896807" w:rsidRPr="008E7714" w:rsidRDefault="00896807" w:rsidP="00EF0604">
            <w:pPr>
              <w:rPr>
                <w:rFonts w:ascii="Arial" w:hAnsi="Arial" w:cs="Arial"/>
                <w:b w:val="0"/>
                <w:bCs/>
                <w:color w:val="6D6E71" w:themeColor="text1"/>
                <w:sz w:val="20"/>
                <w:szCs w:val="20"/>
                <w:lang w:eastAsia="en-GB"/>
              </w:rPr>
            </w:pPr>
            <w:r w:rsidRPr="008E7714">
              <w:rPr>
                <w:rFonts w:ascii="Arial" w:hAnsi="Arial" w:cs="Arial"/>
                <w:b w:val="0"/>
                <w:bCs/>
                <w:color w:val="6D6E71" w:themeColor="text1"/>
                <w:sz w:val="20"/>
                <w:szCs w:val="20"/>
              </w:rPr>
              <w:t>Other</w:t>
            </w:r>
          </w:p>
        </w:tc>
        <w:tc>
          <w:tcPr>
            <w:tcW w:w="2419" w:type="dxa"/>
            <w:tcMar>
              <w:top w:w="113" w:type="dxa"/>
            </w:tcMar>
          </w:tcPr>
          <w:p w14:paraId="6D917B6C" w14:textId="0B7CAE33" w:rsidR="00896807" w:rsidRPr="008E7714" w:rsidRDefault="00816C97"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1</w:t>
            </w:r>
          </w:p>
        </w:tc>
        <w:tc>
          <w:tcPr>
            <w:tcW w:w="2268" w:type="dxa"/>
            <w:tcMar>
              <w:top w:w="113" w:type="dxa"/>
            </w:tcMar>
          </w:tcPr>
          <w:p w14:paraId="0138DA9F" w14:textId="74C265CA" w:rsidR="00896807" w:rsidRPr="008E7714" w:rsidRDefault="00816C97"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rPr>
              <w:t>&lt;0.5</w:t>
            </w:r>
            <w:r w:rsidR="00896807" w:rsidRPr="008E7714">
              <w:rPr>
                <w:rFonts w:ascii="Arial" w:hAnsi="Arial" w:cs="Arial"/>
                <w:color w:val="6D6E71" w:themeColor="text1"/>
                <w:sz w:val="20"/>
                <w:szCs w:val="20"/>
              </w:rPr>
              <w:t>%</w:t>
            </w:r>
          </w:p>
        </w:tc>
      </w:tr>
      <w:tr w:rsidR="006A01FF" w:rsidRPr="008E7714" w14:paraId="16AD4DF8" w14:textId="77777777" w:rsidTr="00BD1628">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EE57163" w14:textId="4F32533E" w:rsidR="006A01FF" w:rsidRPr="008E7714" w:rsidRDefault="006C710F" w:rsidP="00BD1628">
            <w:pPr>
              <w:rPr>
                <w:rFonts w:ascii="Arial" w:hAnsi="Arial" w:cs="Arial"/>
                <w:b w:val="0"/>
                <w:bCs/>
                <w:color w:val="6D6E71" w:themeColor="text1"/>
                <w:sz w:val="20"/>
                <w:szCs w:val="20"/>
                <w:lang w:eastAsia="en-GB"/>
              </w:rPr>
            </w:pPr>
            <w:r w:rsidRPr="008E7714">
              <w:rPr>
                <w:rFonts w:ascii="Arial" w:hAnsi="Arial" w:cs="Arial"/>
                <w:b w:val="0"/>
                <w:bCs/>
                <w:color w:val="6D6E71" w:themeColor="text1"/>
                <w:sz w:val="20"/>
                <w:szCs w:val="20"/>
              </w:rPr>
              <w:t xml:space="preserve">Prefer </w:t>
            </w:r>
            <w:r w:rsidR="006A01FF" w:rsidRPr="008E7714">
              <w:rPr>
                <w:rFonts w:ascii="Arial" w:hAnsi="Arial" w:cs="Arial"/>
                <w:b w:val="0"/>
                <w:bCs/>
                <w:color w:val="6D6E71" w:themeColor="text1"/>
                <w:sz w:val="20"/>
                <w:szCs w:val="20"/>
              </w:rPr>
              <w:t xml:space="preserve">not </w:t>
            </w:r>
            <w:r w:rsidRPr="008E7714">
              <w:rPr>
                <w:rFonts w:ascii="Arial" w:hAnsi="Arial" w:cs="Arial"/>
                <w:b w:val="0"/>
                <w:bCs/>
                <w:color w:val="6D6E71" w:themeColor="text1"/>
                <w:sz w:val="20"/>
                <w:szCs w:val="20"/>
              </w:rPr>
              <w:t xml:space="preserve">to </w:t>
            </w:r>
            <w:r w:rsidR="006A01FF" w:rsidRPr="008E7714">
              <w:rPr>
                <w:rFonts w:ascii="Arial" w:hAnsi="Arial" w:cs="Arial"/>
                <w:b w:val="0"/>
                <w:bCs/>
                <w:color w:val="6D6E71" w:themeColor="text1"/>
                <w:sz w:val="20"/>
                <w:szCs w:val="20"/>
              </w:rPr>
              <w:t>say</w:t>
            </w:r>
          </w:p>
        </w:tc>
        <w:tc>
          <w:tcPr>
            <w:tcW w:w="2419" w:type="dxa"/>
            <w:tcMar>
              <w:top w:w="113" w:type="dxa"/>
            </w:tcMar>
          </w:tcPr>
          <w:p w14:paraId="033BC6D9" w14:textId="2C9090EB" w:rsidR="006A01FF" w:rsidRPr="008E7714" w:rsidRDefault="00AC031A" w:rsidP="00BD16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4</w:t>
            </w:r>
            <w:r w:rsidR="002F4D60" w:rsidRPr="008E7714">
              <w:rPr>
                <w:rFonts w:ascii="Arial" w:hAnsi="Arial" w:cs="Arial"/>
                <w:color w:val="6D6E71" w:themeColor="text1"/>
                <w:sz w:val="20"/>
                <w:szCs w:val="20"/>
                <w:lang w:eastAsia="en-GB"/>
              </w:rPr>
              <w:t>2</w:t>
            </w:r>
          </w:p>
        </w:tc>
        <w:tc>
          <w:tcPr>
            <w:tcW w:w="2268" w:type="dxa"/>
            <w:tcMar>
              <w:top w:w="113" w:type="dxa"/>
            </w:tcMar>
          </w:tcPr>
          <w:p w14:paraId="27482B2E" w14:textId="43F69C67" w:rsidR="006A01FF" w:rsidRPr="008E7714" w:rsidRDefault="00AC031A" w:rsidP="00BD16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rPr>
              <w:t>3</w:t>
            </w:r>
            <w:r w:rsidR="006A01FF" w:rsidRPr="008E7714">
              <w:rPr>
                <w:rFonts w:ascii="Arial" w:hAnsi="Arial" w:cs="Arial"/>
                <w:color w:val="6D6E71" w:themeColor="text1"/>
                <w:sz w:val="20"/>
                <w:szCs w:val="20"/>
              </w:rPr>
              <w:t>%</w:t>
            </w:r>
          </w:p>
        </w:tc>
      </w:tr>
      <w:tr w:rsidR="00896807" w:rsidRPr="008E7714" w14:paraId="4C7B617F" w14:textId="77777777" w:rsidTr="00EF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53CCA63" w14:textId="61E446D6" w:rsidR="00896807" w:rsidRPr="008E7714" w:rsidRDefault="006A01FF" w:rsidP="00EF0604">
            <w:pPr>
              <w:rPr>
                <w:rFonts w:ascii="Arial" w:hAnsi="Arial" w:cs="Arial"/>
                <w:b w:val="0"/>
                <w:bCs/>
                <w:color w:val="6D6E71" w:themeColor="text1"/>
                <w:sz w:val="20"/>
                <w:szCs w:val="20"/>
                <w:lang w:eastAsia="en-GB"/>
              </w:rPr>
            </w:pPr>
            <w:r w:rsidRPr="008E7714">
              <w:rPr>
                <w:rFonts w:ascii="Arial" w:hAnsi="Arial" w:cs="Arial"/>
                <w:b w:val="0"/>
                <w:bCs/>
                <w:color w:val="6D6E71" w:themeColor="text1"/>
                <w:sz w:val="20"/>
                <w:szCs w:val="20"/>
              </w:rPr>
              <w:t>No information</w:t>
            </w:r>
          </w:p>
        </w:tc>
        <w:tc>
          <w:tcPr>
            <w:tcW w:w="2419" w:type="dxa"/>
            <w:tcMar>
              <w:top w:w="113" w:type="dxa"/>
            </w:tcMar>
          </w:tcPr>
          <w:p w14:paraId="382D24FC" w14:textId="67FE0C1B" w:rsidR="00896807" w:rsidRPr="008E7714" w:rsidRDefault="00AC031A"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lang w:eastAsia="en-GB"/>
              </w:rPr>
              <w:t>37</w:t>
            </w:r>
          </w:p>
        </w:tc>
        <w:tc>
          <w:tcPr>
            <w:tcW w:w="2268" w:type="dxa"/>
            <w:tcMar>
              <w:top w:w="113" w:type="dxa"/>
            </w:tcMar>
          </w:tcPr>
          <w:p w14:paraId="36F0BC7A" w14:textId="388212F6" w:rsidR="00896807" w:rsidRPr="008E7714" w:rsidRDefault="00AC031A" w:rsidP="00EF060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E7714">
              <w:rPr>
                <w:rFonts w:ascii="Arial" w:hAnsi="Arial" w:cs="Arial"/>
                <w:color w:val="6D6E71" w:themeColor="text1"/>
                <w:sz w:val="20"/>
                <w:szCs w:val="20"/>
              </w:rPr>
              <w:t>3</w:t>
            </w:r>
            <w:r w:rsidR="00896807" w:rsidRPr="008E7714">
              <w:rPr>
                <w:rFonts w:ascii="Arial" w:hAnsi="Arial" w:cs="Arial"/>
                <w:color w:val="6D6E71" w:themeColor="text1"/>
                <w:sz w:val="20"/>
                <w:szCs w:val="20"/>
              </w:rPr>
              <w:t>%</w:t>
            </w:r>
          </w:p>
        </w:tc>
      </w:tr>
    </w:tbl>
    <w:p w14:paraId="3458226C" w14:textId="77777777" w:rsidR="00896807" w:rsidRPr="008E7714" w:rsidRDefault="00896807" w:rsidP="00896807">
      <w:pPr>
        <w:ind w:right="849"/>
        <w:rPr>
          <w:rFonts w:ascii="Arial" w:hAnsi="Arial" w:cs="Arial"/>
          <w:b/>
          <w:color w:val="1268B3" w:themeColor="accent1"/>
          <w:szCs w:val="20"/>
        </w:rPr>
      </w:pPr>
    </w:p>
    <w:p w14:paraId="263A1EE1" w14:textId="7156448B" w:rsidR="00314653" w:rsidRPr="009967E5" w:rsidRDefault="00EB4034" w:rsidP="00314653">
      <w:pPr>
        <w:rPr>
          <w:rFonts w:ascii="Arial" w:hAnsi="Arial" w:cs="Arial"/>
          <w:color w:val="696969" w:themeColor="background2" w:themeShade="80"/>
        </w:rPr>
      </w:pPr>
      <w:r w:rsidRPr="008E7714">
        <w:rPr>
          <w:rFonts w:ascii="Arial" w:hAnsi="Arial" w:cs="Arial"/>
          <w:color w:val="696969" w:themeColor="background2" w:themeShade="80"/>
        </w:rPr>
        <w:lastRenderedPageBreak/>
        <w:t>The large majority of responses received are from respondents who consider their ethnic origin to be White</w:t>
      </w:r>
      <w:r w:rsidR="00566C83" w:rsidRPr="008E7714">
        <w:rPr>
          <w:rFonts w:ascii="Arial" w:hAnsi="Arial" w:cs="Arial"/>
          <w:color w:val="696969" w:themeColor="background2" w:themeShade="80"/>
        </w:rPr>
        <w:t xml:space="preserve"> (</w:t>
      </w:r>
      <w:r w:rsidR="008E7714" w:rsidRPr="008E7714">
        <w:rPr>
          <w:rFonts w:ascii="Arial" w:hAnsi="Arial" w:cs="Arial"/>
          <w:color w:val="696969" w:themeColor="background2" w:themeShade="80"/>
        </w:rPr>
        <w:t>93</w:t>
      </w:r>
      <w:r w:rsidR="00566C83" w:rsidRPr="008E7714">
        <w:rPr>
          <w:rFonts w:ascii="Arial" w:hAnsi="Arial" w:cs="Arial"/>
          <w:color w:val="696969" w:themeColor="background2" w:themeShade="80"/>
        </w:rPr>
        <w:t>%</w:t>
      </w:r>
      <w:r w:rsidR="002F4D60" w:rsidRPr="008E7714">
        <w:rPr>
          <w:rFonts w:ascii="Arial" w:hAnsi="Arial" w:cs="Arial"/>
          <w:color w:val="696969" w:themeColor="background2" w:themeShade="80"/>
        </w:rPr>
        <w:t xml:space="preserve"> - 1,</w:t>
      </w:r>
      <w:r w:rsidR="008E7714" w:rsidRPr="008E7714">
        <w:rPr>
          <w:rFonts w:ascii="Arial" w:hAnsi="Arial" w:cs="Arial"/>
          <w:color w:val="696969" w:themeColor="background2" w:themeShade="80"/>
        </w:rPr>
        <w:t>23</w:t>
      </w:r>
      <w:r w:rsidR="00314653" w:rsidRPr="008E7714">
        <w:rPr>
          <w:rFonts w:ascii="Arial" w:hAnsi="Arial" w:cs="Arial"/>
          <w:color w:val="696969" w:themeColor="background2" w:themeShade="80"/>
        </w:rPr>
        <w:t>5</w:t>
      </w:r>
      <w:r w:rsidR="002F4D60" w:rsidRPr="008E7714">
        <w:rPr>
          <w:rFonts w:ascii="Arial" w:hAnsi="Arial" w:cs="Arial"/>
          <w:color w:val="696969" w:themeColor="background2" w:themeShade="80"/>
        </w:rPr>
        <w:t xml:space="preserve"> respondents</w:t>
      </w:r>
      <w:r w:rsidR="00566C83" w:rsidRPr="008E7714">
        <w:rPr>
          <w:rFonts w:ascii="Arial" w:hAnsi="Arial" w:cs="Arial"/>
          <w:color w:val="696969" w:themeColor="background2" w:themeShade="80"/>
        </w:rPr>
        <w:t>). Only a small minority of responses (</w:t>
      </w:r>
      <w:r w:rsidR="008E7714" w:rsidRPr="008E7714">
        <w:rPr>
          <w:rFonts w:ascii="Arial" w:hAnsi="Arial" w:cs="Arial"/>
          <w:color w:val="696969" w:themeColor="background2" w:themeShade="80"/>
        </w:rPr>
        <w:t>1</w:t>
      </w:r>
      <w:r w:rsidR="00566C83" w:rsidRPr="008E7714">
        <w:rPr>
          <w:rFonts w:ascii="Arial" w:hAnsi="Arial" w:cs="Arial"/>
          <w:color w:val="696969" w:themeColor="background2" w:themeShade="80"/>
        </w:rPr>
        <w:t xml:space="preserve">% - </w:t>
      </w:r>
      <w:r w:rsidR="008E7714" w:rsidRPr="008E7714">
        <w:rPr>
          <w:rFonts w:ascii="Arial" w:hAnsi="Arial" w:cs="Arial"/>
          <w:color w:val="696969" w:themeColor="background2" w:themeShade="80"/>
        </w:rPr>
        <w:t>19</w:t>
      </w:r>
      <w:r w:rsidR="00566C83" w:rsidRPr="008E7714">
        <w:rPr>
          <w:rFonts w:ascii="Arial" w:hAnsi="Arial" w:cs="Arial"/>
          <w:color w:val="696969" w:themeColor="background2" w:themeShade="80"/>
        </w:rPr>
        <w:t xml:space="preserve"> respondents) are from BAME respondents</w:t>
      </w:r>
      <w:r w:rsidRPr="008E7714">
        <w:rPr>
          <w:rFonts w:ascii="Arial" w:hAnsi="Arial" w:cs="Arial"/>
          <w:color w:val="696969" w:themeColor="background2" w:themeShade="80"/>
        </w:rPr>
        <w:t>.</w:t>
      </w:r>
      <w:r w:rsidR="00314653" w:rsidRPr="008E7714">
        <w:rPr>
          <w:rFonts w:ascii="Arial" w:hAnsi="Arial" w:cs="Arial"/>
          <w:color w:val="696969" w:themeColor="background2" w:themeShade="80"/>
        </w:rPr>
        <w:t xml:space="preserve"> It should be noted that </w:t>
      </w:r>
      <w:r w:rsidR="008E7714" w:rsidRPr="008E7714">
        <w:rPr>
          <w:rFonts w:ascii="Arial" w:hAnsi="Arial" w:cs="Arial"/>
          <w:color w:val="696969" w:themeColor="background2" w:themeShade="80"/>
        </w:rPr>
        <w:t>3</w:t>
      </w:r>
      <w:r w:rsidR="00314653" w:rsidRPr="008E7714">
        <w:rPr>
          <w:rFonts w:ascii="Arial" w:hAnsi="Arial" w:cs="Arial"/>
          <w:color w:val="696969" w:themeColor="background2" w:themeShade="80"/>
        </w:rPr>
        <w:t>% (</w:t>
      </w:r>
      <w:r w:rsidR="008E7714" w:rsidRPr="008E7714">
        <w:rPr>
          <w:rFonts w:ascii="Arial" w:hAnsi="Arial" w:cs="Arial"/>
          <w:color w:val="696969" w:themeColor="background2" w:themeShade="80"/>
        </w:rPr>
        <w:t>37</w:t>
      </w:r>
      <w:r w:rsidR="00314653" w:rsidRPr="008E7714">
        <w:rPr>
          <w:rFonts w:ascii="Arial" w:hAnsi="Arial" w:cs="Arial"/>
          <w:color w:val="696969" w:themeColor="background2" w:themeShade="80"/>
        </w:rPr>
        <w:t xml:space="preserve"> respondents) did not provide an answer for this question.</w:t>
      </w:r>
      <w:r w:rsidR="00314653">
        <w:rPr>
          <w:rFonts w:ascii="Arial" w:hAnsi="Arial" w:cs="Arial"/>
          <w:color w:val="696969" w:themeColor="background2" w:themeShade="80"/>
        </w:rPr>
        <w:t xml:space="preserve">  </w:t>
      </w:r>
    </w:p>
    <w:p w14:paraId="1944DB84" w14:textId="70325068" w:rsidR="00EB4034" w:rsidRDefault="00EB4034">
      <w:pPr>
        <w:spacing w:after="140"/>
        <w:jc w:val="both"/>
        <w:rPr>
          <w:rFonts w:ascii="Arial" w:hAnsi="Arial" w:cs="Arial"/>
          <w:b/>
          <w:color w:val="1268B3" w:themeColor="accent1"/>
          <w:szCs w:val="20"/>
        </w:rPr>
      </w:pPr>
    </w:p>
    <w:p w14:paraId="0B118E80" w14:textId="5043FAED" w:rsidR="00971067" w:rsidRPr="00971067" w:rsidRDefault="00971067" w:rsidP="00971067">
      <w:pPr>
        <w:widowControl w:val="0"/>
        <w:autoSpaceDE w:val="0"/>
        <w:autoSpaceDN w:val="0"/>
        <w:adjustRightInd w:val="0"/>
        <w:spacing w:after="0"/>
        <w:rPr>
          <w:rFonts w:ascii="Times New Roman" w:hAnsi="Times New Roman" w:cs="Times New Roman"/>
          <w:color w:val="000000"/>
          <w:sz w:val="20"/>
          <w:szCs w:val="20"/>
        </w:rPr>
      </w:pPr>
      <w:r w:rsidRPr="00686A1E">
        <w:rPr>
          <w:rFonts w:ascii="Arial" w:hAnsi="Arial" w:cs="Arial"/>
          <w:b/>
          <w:color w:val="1268B3" w:themeColor="accent1"/>
          <w:szCs w:val="20"/>
        </w:rPr>
        <w:t xml:space="preserve">Table </w:t>
      </w:r>
      <w:r w:rsidR="00174BA2">
        <w:rPr>
          <w:rFonts w:ascii="Arial" w:hAnsi="Arial" w:cs="Arial"/>
          <w:b/>
          <w:color w:val="1268B3" w:themeColor="accent1"/>
          <w:szCs w:val="20"/>
        </w:rPr>
        <w:t>6</w:t>
      </w:r>
      <w:r w:rsidRPr="00686A1E">
        <w:rPr>
          <w:rFonts w:ascii="Arial" w:hAnsi="Arial" w:cs="Arial"/>
          <w:b/>
          <w:color w:val="1268B3" w:themeColor="accent1"/>
          <w:szCs w:val="20"/>
        </w:rPr>
        <w:t>:</w:t>
      </w:r>
      <w:r w:rsidRPr="00317619">
        <w:rPr>
          <w:rFonts w:ascii="Arial" w:hAnsi="Arial" w:cs="Arial"/>
          <w:b/>
          <w:color w:val="FF0090" w:themeColor="accent5"/>
          <w:szCs w:val="20"/>
        </w:rPr>
        <w:t xml:space="preserve"> </w:t>
      </w:r>
      <w:r w:rsidR="008F771A">
        <w:rPr>
          <w:rFonts w:ascii="Arial" w:hAnsi="Arial" w:cs="Arial"/>
          <w:b/>
          <w:color w:val="6D6E71" w:themeColor="text1"/>
          <w:szCs w:val="20"/>
        </w:rPr>
        <w:t>Q</w:t>
      </w:r>
      <w:r w:rsidR="00895FAE">
        <w:rPr>
          <w:rFonts w:ascii="Arial" w:hAnsi="Arial" w:cs="Arial"/>
          <w:b/>
          <w:color w:val="6D6E71" w:themeColor="text1"/>
          <w:szCs w:val="20"/>
        </w:rPr>
        <w:t>21</w:t>
      </w:r>
      <w:r>
        <w:rPr>
          <w:rFonts w:ascii="Arial" w:hAnsi="Arial" w:cs="Arial"/>
          <w:b/>
          <w:color w:val="6D6E71" w:themeColor="text1"/>
          <w:szCs w:val="20"/>
        </w:rPr>
        <w:t xml:space="preserve">. </w:t>
      </w:r>
      <w:r w:rsidRPr="008C5AE0">
        <w:rPr>
          <w:rFonts w:ascii="Arial" w:hAnsi="Arial" w:cs="Arial"/>
          <w:b/>
        </w:rPr>
        <w:t>Wh</w:t>
      </w:r>
      <w:r w:rsidR="00C540C4">
        <w:rPr>
          <w:rFonts w:ascii="Arial" w:hAnsi="Arial" w:cs="Arial"/>
          <w:b/>
        </w:rPr>
        <w:t>at is your religion or belief?</w:t>
      </w:r>
      <w:r>
        <w:rPr>
          <w:rFonts w:ascii="Times New Roman" w:hAnsi="Times New Roman" w:cs="Times New Roman"/>
          <w:color w:val="000000"/>
          <w:sz w:val="20"/>
          <w:szCs w:val="20"/>
        </w:rPr>
        <w:t xml:space="preserve"> </w:t>
      </w:r>
      <w:r w:rsidRPr="008C5AE0">
        <w:rPr>
          <w:rFonts w:ascii="Arial" w:hAnsi="Arial" w:cs="Arial"/>
          <w:i/>
        </w:rPr>
        <w:t xml:space="preserve">Please select one </w:t>
      </w:r>
      <w:r w:rsidR="00C540C4">
        <w:rPr>
          <w:rFonts w:ascii="Arial" w:hAnsi="Arial" w:cs="Arial"/>
          <w:i/>
        </w:rPr>
        <w:t>option</w:t>
      </w:r>
      <w:r>
        <w:rPr>
          <w:rFonts w:ascii="Arial" w:hAnsi="Arial" w:cs="Arial"/>
          <w:i/>
        </w:rPr>
        <w:t>.</w:t>
      </w:r>
    </w:p>
    <w:p w14:paraId="3B948397" w14:textId="20AD81C8" w:rsidR="00971067" w:rsidRPr="00317619" w:rsidRDefault="00971067" w:rsidP="00971067">
      <w:pPr>
        <w:ind w:right="82"/>
        <w:rPr>
          <w:rFonts w:ascii="Arial" w:hAnsi="Arial" w:cs="Arial"/>
        </w:rPr>
      </w:pPr>
      <w:r w:rsidRPr="00317619">
        <w:rPr>
          <w:rFonts w:ascii="Arial" w:hAnsi="Arial" w:cs="Arial"/>
          <w:b/>
          <w:color w:val="6D6E71" w:themeColor="text1"/>
          <w:szCs w:val="20"/>
        </w:rPr>
        <w:t>OVERALL</w:t>
      </w:r>
      <w:r>
        <w:rPr>
          <w:rFonts w:ascii="Arial" w:hAnsi="Arial" w:cs="Arial"/>
          <w:b/>
          <w:color w:val="6D6E71" w:themeColor="text1"/>
          <w:szCs w:val="20"/>
        </w:rPr>
        <w:t xml:space="preserve"> </w:t>
      </w:r>
      <w:r w:rsidRPr="00317619">
        <w:rPr>
          <w:rFonts w:ascii="Arial" w:hAnsi="Arial" w:cs="Arial"/>
          <w:b/>
          <w:color w:val="6D6E71" w:themeColor="text1"/>
          <w:szCs w:val="20"/>
        </w:rPr>
        <w:t>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Pr="00CC7B66">
        <w:rPr>
          <w:rFonts w:ascii="Arial" w:hAnsi="Arial" w:cs="Arial"/>
          <w:szCs w:val="20"/>
        </w:rPr>
        <w:t>=</w:t>
      </w:r>
      <w:r w:rsidR="00314653" w:rsidRPr="00CC7B66">
        <w:rPr>
          <w:rFonts w:ascii="Arial" w:hAnsi="Arial" w:cs="Arial"/>
          <w:szCs w:val="20"/>
        </w:rPr>
        <w:t>1,3</w:t>
      </w:r>
      <w:r w:rsidR="00CC7B66" w:rsidRPr="00CC7B66">
        <w:rPr>
          <w:rFonts w:ascii="Arial" w:hAnsi="Arial" w:cs="Arial"/>
          <w:szCs w:val="20"/>
        </w:rPr>
        <w:t>34</w:t>
      </w:r>
      <w:r w:rsidRPr="00CC7B66">
        <w:rPr>
          <w:rFonts w:ascii="Arial" w:hAnsi="Arial" w:cs="Arial"/>
          <w:szCs w:val="20"/>
        </w:rPr>
        <w:t>).</w:t>
      </w:r>
    </w:p>
    <w:tbl>
      <w:tblPr>
        <w:tblStyle w:val="ListTable1Light"/>
        <w:tblW w:w="10206" w:type="dxa"/>
        <w:tblLook w:val="04A0" w:firstRow="1" w:lastRow="0" w:firstColumn="1" w:lastColumn="0" w:noHBand="0" w:noVBand="1"/>
      </w:tblPr>
      <w:tblGrid>
        <w:gridCol w:w="5519"/>
        <w:gridCol w:w="2419"/>
        <w:gridCol w:w="2268"/>
      </w:tblGrid>
      <w:tr w:rsidR="00971067" w:rsidRPr="00317619" w14:paraId="70723DFE" w14:textId="77777777" w:rsidTr="00BD1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B890F72" w14:textId="77777777" w:rsidR="00971067" w:rsidRPr="00317619" w:rsidRDefault="00971067" w:rsidP="00BD1628">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419" w:type="dxa"/>
            <w:tcMar>
              <w:top w:w="113" w:type="dxa"/>
            </w:tcMar>
          </w:tcPr>
          <w:p w14:paraId="64226F37" w14:textId="77777777" w:rsidR="00971067" w:rsidRPr="00317619" w:rsidRDefault="00971067" w:rsidP="00BD162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268" w:type="dxa"/>
            <w:tcMar>
              <w:top w:w="113" w:type="dxa"/>
            </w:tcMar>
          </w:tcPr>
          <w:p w14:paraId="181172EA" w14:textId="77777777" w:rsidR="00971067" w:rsidRPr="00317619" w:rsidRDefault="00971067" w:rsidP="00BD162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3103B2" w:rsidRPr="00317619" w14:paraId="737877A2" w14:textId="77777777" w:rsidTr="00BD1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14037AD" w14:textId="0F98A21B" w:rsidR="003103B2" w:rsidRPr="00317619" w:rsidRDefault="003103B2" w:rsidP="003103B2">
            <w:pPr>
              <w:rPr>
                <w:rFonts w:ascii="Arial" w:hAnsi="Arial" w:cs="Arial"/>
                <w:b w:val="0"/>
                <w:bCs/>
                <w:color w:val="6D6E71" w:themeColor="text1"/>
                <w:sz w:val="20"/>
                <w:szCs w:val="20"/>
                <w:lang w:eastAsia="en-GB"/>
              </w:rPr>
            </w:pPr>
            <w:r w:rsidRPr="00317619">
              <w:rPr>
                <w:rFonts w:ascii="Arial" w:hAnsi="Arial" w:cs="Arial"/>
                <w:b w:val="0"/>
                <w:bCs/>
                <w:color w:val="6D6E71" w:themeColor="text1"/>
                <w:sz w:val="20"/>
                <w:szCs w:val="20"/>
              </w:rPr>
              <w:t>C</w:t>
            </w:r>
            <w:r>
              <w:rPr>
                <w:rFonts w:ascii="Arial" w:hAnsi="Arial" w:cs="Arial"/>
                <w:b w:val="0"/>
                <w:bCs/>
                <w:color w:val="6D6E71" w:themeColor="text1"/>
                <w:sz w:val="20"/>
                <w:szCs w:val="20"/>
              </w:rPr>
              <w:t>hristian</w:t>
            </w:r>
          </w:p>
        </w:tc>
        <w:tc>
          <w:tcPr>
            <w:tcW w:w="2419" w:type="dxa"/>
            <w:tcMar>
              <w:top w:w="113" w:type="dxa"/>
            </w:tcMar>
          </w:tcPr>
          <w:p w14:paraId="07A4BDDE" w14:textId="5D266DD9" w:rsidR="003103B2" w:rsidRPr="00661D62" w:rsidRDefault="0060189E" w:rsidP="003103B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61D62">
              <w:rPr>
                <w:rFonts w:ascii="Arial" w:hAnsi="Arial" w:cs="Arial"/>
                <w:color w:val="6D6E71" w:themeColor="text1"/>
                <w:sz w:val="20"/>
                <w:szCs w:val="20"/>
                <w:lang w:eastAsia="en-GB"/>
              </w:rPr>
              <w:t>7</w:t>
            </w:r>
            <w:r w:rsidR="00661D62" w:rsidRPr="00661D62">
              <w:rPr>
                <w:rFonts w:ascii="Arial" w:hAnsi="Arial" w:cs="Arial"/>
                <w:color w:val="6D6E71" w:themeColor="text1"/>
                <w:sz w:val="20"/>
                <w:szCs w:val="20"/>
                <w:lang w:eastAsia="en-GB"/>
              </w:rPr>
              <w:t>78</w:t>
            </w:r>
          </w:p>
        </w:tc>
        <w:tc>
          <w:tcPr>
            <w:tcW w:w="2268" w:type="dxa"/>
            <w:tcMar>
              <w:top w:w="113" w:type="dxa"/>
            </w:tcMar>
          </w:tcPr>
          <w:p w14:paraId="5614B534" w14:textId="0EC3CA6C" w:rsidR="003103B2" w:rsidRPr="00661D62" w:rsidRDefault="0060189E" w:rsidP="003103B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61D62">
              <w:rPr>
                <w:rFonts w:ascii="Arial" w:hAnsi="Arial" w:cs="Arial"/>
                <w:color w:val="6D6E71" w:themeColor="text1"/>
                <w:sz w:val="20"/>
                <w:szCs w:val="20"/>
              </w:rPr>
              <w:t>5</w:t>
            </w:r>
            <w:r w:rsidR="00661D62" w:rsidRPr="00661D62">
              <w:rPr>
                <w:rFonts w:ascii="Arial" w:hAnsi="Arial" w:cs="Arial"/>
                <w:color w:val="6D6E71" w:themeColor="text1"/>
                <w:sz w:val="20"/>
                <w:szCs w:val="20"/>
              </w:rPr>
              <w:t>8</w:t>
            </w:r>
            <w:r w:rsidR="003103B2" w:rsidRPr="00661D62">
              <w:rPr>
                <w:rFonts w:ascii="Arial" w:hAnsi="Arial" w:cs="Arial"/>
                <w:color w:val="6D6E71" w:themeColor="text1"/>
                <w:sz w:val="20"/>
                <w:szCs w:val="20"/>
              </w:rPr>
              <w:t>%</w:t>
            </w:r>
          </w:p>
        </w:tc>
      </w:tr>
      <w:tr w:rsidR="006C710F" w:rsidRPr="00317619" w14:paraId="63DB50E2" w14:textId="77777777" w:rsidTr="004834C5">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F262BD8" w14:textId="658A4A05" w:rsidR="006C710F" w:rsidRDefault="006C710F" w:rsidP="006C710F">
            <w:pPr>
              <w:rPr>
                <w:rFonts w:ascii="Arial" w:hAnsi="Arial" w:cs="Arial"/>
                <w:color w:val="6D6E71" w:themeColor="text1"/>
                <w:sz w:val="20"/>
                <w:szCs w:val="20"/>
              </w:rPr>
            </w:pPr>
            <w:r>
              <w:rPr>
                <w:rFonts w:ascii="Arial" w:hAnsi="Arial" w:cs="Arial"/>
                <w:b w:val="0"/>
                <w:bCs/>
                <w:color w:val="6D6E71" w:themeColor="text1"/>
                <w:sz w:val="20"/>
                <w:szCs w:val="20"/>
              </w:rPr>
              <w:t>Hindu</w:t>
            </w:r>
          </w:p>
        </w:tc>
        <w:tc>
          <w:tcPr>
            <w:tcW w:w="2419" w:type="dxa"/>
            <w:tcMar>
              <w:top w:w="113" w:type="dxa"/>
            </w:tcMar>
          </w:tcPr>
          <w:p w14:paraId="566CF2BB" w14:textId="4358152D" w:rsidR="006C710F" w:rsidRPr="00752195" w:rsidRDefault="00752195" w:rsidP="006C710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52195">
              <w:rPr>
                <w:rFonts w:ascii="Arial" w:hAnsi="Arial" w:cs="Arial"/>
                <w:color w:val="6D6E71" w:themeColor="text1"/>
                <w:sz w:val="20"/>
                <w:szCs w:val="20"/>
                <w:lang w:eastAsia="en-GB"/>
              </w:rPr>
              <w:t>4</w:t>
            </w:r>
          </w:p>
        </w:tc>
        <w:tc>
          <w:tcPr>
            <w:tcW w:w="2268" w:type="dxa"/>
            <w:tcMar>
              <w:top w:w="113" w:type="dxa"/>
            </w:tcMar>
          </w:tcPr>
          <w:p w14:paraId="2CA8D40A" w14:textId="351CB600" w:rsidR="006C710F" w:rsidRPr="00752195" w:rsidRDefault="00752195" w:rsidP="006C710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52195">
              <w:rPr>
                <w:rFonts w:ascii="Arial" w:hAnsi="Arial" w:cs="Arial"/>
                <w:color w:val="6D6E71" w:themeColor="text1"/>
                <w:sz w:val="20"/>
                <w:szCs w:val="20"/>
              </w:rPr>
              <w:t>&lt;0.5</w:t>
            </w:r>
            <w:r w:rsidR="006C710F" w:rsidRPr="00752195">
              <w:rPr>
                <w:rFonts w:ascii="Arial" w:hAnsi="Arial" w:cs="Arial"/>
                <w:color w:val="6D6E71" w:themeColor="text1"/>
                <w:sz w:val="20"/>
                <w:szCs w:val="20"/>
              </w:rPr>
              <w:t>%</w:t>
            </w:r>
          </w:p>
        </w:tc>
      </w:tr>
      <w:tr w:rsidR="00532B1B" w:rsidRPr="00317619" w14:paraId="6A6E1A6D" w14:textId="77777777" w:rsidTr="005D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C7486C5" w14:textId="69FB3D45" w:rsidR="00532B1B" w:rsidRPr="00971067" w:rsidRDefault="00532B1B" w:rsidP="00532B1B">
            <w:pPr>
              <w:rPr>
                <w:rFonts w:ascii="Arial" w:hAnsi="Arial" w:cs="Arial"/>
                <w:color w:val="6D6E71" w:themeColor="text1"/>
                <w:sz w:val="20"/>
                <w:szCs w:val="20"/>
              </w:rPr>
            </w:pPr>
            <w:r w:rsidRPr="00971067">
              <w:rPr>
                <w:rFonts w:ascii="Arial" w:hAnsi="Arial" w:cs="Arial"/>
                <w:b w:val="0"/>
                <w:bCs/>
                <w:color w:val="6D6E71" w:themeColor="text1"/>
                <w:sz w:val="20"/>
                <w:szCs w:val="20"/>
              </w:rPr>
              <w:t>Buddhist</w:t>
            </w:r>
          </w:p>
        </w:tc>
        <w:tc>
          <w:tcPr>
            <w:tcW w:w="2419" w:type="dxa"/>
            <w:tcMar>
              <w:top w:w="113" w:type="dxa"/>
            </w:tcMar>
          </w:tcPr>
          <w:p w14:paraId="6D62FAF8" w14:textId="666A5FE6" w:rsidR="00532B1B" w:rsidRPr="000C063E" w:rsidRDefault="00532B1B" w:rsidP="00532B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61D62">
              <w:rPr>
                <w:rFonts w:ascii="Arial" w:hAnsi="Arial" w:cs="Arial"/>
                <w:color w:val="6D6E71" w:themeColor="text1"/>
                <w:sz w:val="20"/>
                <w:szCs w:val="20"/>
                <w:lang w:eastAsia="en-GB"/>
              </w:rPr>
              <w:t>3</w:t>
            </w:r>
          </w:p>
        </w:tc>
        <w:tc>
          <w:tcPr>
            <w:tcW w:w="2268" w:type="dxa"/>
            <w:tcMar>
              <w:top w:w="113" w:type="dxa"/>
            </w:tcMar>
          </w:tcPr>
          <w:p w14:paraId="09430045" w14:textId="19EDE09C" w:rsidR="00532B1B" w:rsidRPr="000C063E" w:rsidRDefault="00532B1B" w:rsidP="00532B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61D62">
              <w:rPr>
                <w:rFonts w:ascii="Arial" w:hAnsi="Arial" w:cs="Arial"/>
                <w:color w:val="6D6E71" w:themeColor="text1"/>
                <w:sz w:val="20"/>
                <w:szCs w:val="20"/>
              </w:rPr>
              <w:t>&lt;0.5%</w:t>
            </w:r>
          </w:p>
        </w:tc>
      </w:tr>
      <w:tr w:rsidR="00532B1B" w:rsidRPr="00317619" w14:paraId="31CB6A2D" w14:textId="77777777" w:rsidTr="005D7589">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3829F83" w14:textId="13F68FFB" w:rsidR="00532B1B" w:rsidRDefault="00532B1B" w:rsidP="00532B1B">
            <w:pPr>
              <w:rPr>
                <w:rFonts w:ascii="Arial" w:hAnsi="Arial" w:cs="Arial"/>
                <w:color w:val="6D6E71" w:themeColor="text1"/>
                <w:sz w:val="20"/>
                <w:szCs w:val="20"/>
              </w:rPr>
            </w:pPr>
            <w:r>
              <w:rPr>
                <w:rFonts w:ascii="Arial" w:hAnsi="Arial" w:cs="Arial"/>
                <w:b w:val="0"/>
                <w:bCs/>
                <w:color w:val="6D6E71" w:themeColor="text1"/>
                <w:sz w:val="20"/>
                <w:szCs w:val="20"/>
              </w:rPr>
              <w:t>Muslim</w:t>
            </w:r>
          </w:p>
        </w:tc>
        <w:tc>
          <w:tcPr>
            <w:tcW w:w="2419" w:type="dxa"/>
            <w:tcMar>
              <w:top w:w="113" w:type="dxa"/>
            </w:tcMar>
          </w:tcPr>
          <w:p w14:paraId="052E36F1" w14:textId="74FE42FB" w:rsidR="00532B1B" w:rsidRPr="000C063E"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0C063E">
              <w:rPr>
                <w:rFonts w:ascii="Arial" w:hAnsi="Arial" w:cs="Arial"/>
                <w:color w:val="6D6E71" w:themeColor="text1"/>
                <w:sz w:val="20"/>
                <w:szCs w:val="20"/>
                <w:lang w:eastAsia="en-GB"/>
              </w:rPr>
              <w:t>2</w:t>
            </w:r>
          </w:p>
        </w:tc>
        <w:tc>
          <w:tcPr>
            <w:tcW w:w="2268" w:type="dxa"/>
            <w:tcMar>
              <w:top w:w="113" w:type="dxa"/>
            </w:tcMar>
          </w:tcPr>
          <w:p w14:paraId="58FE6090" w14:textId="595C9D3B" w:rsidR="00532B1B" w:rsidRPr="000C063E"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C063E">
              <w:rPr>
                <w:rFonts w:ascii="Arial" w:hAnsi="Arial" w:cs="Arial"/>
                <w:color w:val="6D6E71" w:themeColor="text1"/>
                <w:sz w:val="20"/>
                <w:szCs w:val="20"/>
              </w:rPr>
              <w:t>&lt;0.5%</w:t>
            </w:r>
          </w:p>
        </w:tc>
      </w:tr>
      <w:tr w:rsidR="00532B1B" w:rsidRPr="00317619" w14:paraId="2A2E70E3" w14:textId="77777777" w:rsidTr="005D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D7AF283" w14:textId="18FA23F0" w:rsidR="00532B1B" w:rsidRDefault="00532B1B" w:rsidP="00532B1B">
            <w:pPr>
              <w:rPr>
                <w:rFonts w:ascii="Arial" w:hAnsi="Arial" w:cs="Arial"/>
                <w:color w:val="6D6E71" w:themeColor="text1"/>
                <w:sz w:val="20"/>
                <w:szCs w:val="20"/>
              </w:rPr>
            </w:pPr>
            <w:r>
              <w:rPr>
                <w:rFonts w:ascii="Arial" w:hAnsi="Arial" w:cs="Arial"/>
                <w:b w:val="0"/>
                <w:bCs/>
                <w:color w:val="6D6E71" w:themeColor="text1"/>
                <w:sz w:val="20"/>
                <w:szCs w:val="20"/>
                <w:lang w:eastAsia="en-GB"/>
              </w:rPr>
              <w:t>Jain</w:t>
            </w:r>
          </w:p>
        </w:tc>
        <w:tc>
          <w:tcPr>
            <w:tcW w:w="2419" w:type="dxa"/>
            <w:tcMar>
              <w:top w:w="113" w:type="dxa"/>
            </w:tcMar>
          </w:tcPr>
          <w:p w14:paraId="40B630E8" w14:textId="06C0273D" w:rsidR="00532B1B" w:rsidRPr="00752195" w:rsidRDefault="00532B1B" w:rsidP="00532B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752195">
              <w:rPr>
                <w:rFonts w:ascii="Arial" w:hAnsi="Arial" w:cs="Arial"/>
                <w:color w:val="6D6E71" w:themeColor="text1"/>
                <w:sz w:val="20"/>
                <w:szCs w:val="20"/>
                <w:lang w:eastAsia="en-GB"/>
              </w:rPr>
              <w:t>1</w:t>
            </w:r>
          </w:p>
        </w:tc>
        <w:tc>
          <w:tcPr>
            <w:tcW w:w="2268" w:type="dxa"/>
            <w:tcMar>
              <w:top w:w="113" w:type="dxa"/>
            </w:tcMar>
          </w:tcPr>
          <w:p w14:paraId="287EF94B" w14:textId="19B14F6A" w:rsidR="00532B1B" w:rsidRPr="00752195" w:rsidRDefault="00532B1B" w:rsidP="00532B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52195">
              <w:rPr>
                <w:rFonts w:ascii="Arial" w:hAnsi="Arial" w:cs="Arial"/>
                <w:color w:val="6D6E71" w:themeColor="text1"/>
                <w:sz w:val="20"/>
                <w:szCs w:val="20"/>
              </w:rPr>
              <w:t>&lt;0.5%</w:t>
            </w:r>
          </w:p>
        </w:tc>
      </w:tr>
      <w:tr w:rsidR="00532B1B" w:rsidRPr="00317619" w14:paraId="058B9446" w14:textId="77777777" w:rsidTr="00BD1628">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440D538" w14:textId="58CCBD0D" w:rsidR="00532B1B" w:rsidRPr="00317619" w:rsidRDefault="00532B1B" w:rsidP="00532B1B">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Jewish</w:t>
            </w:r>
          </w:p>
        </w:tc>
        <w:tc>
          <w:tcPr>
            <w:tcW w:w="2419" w:type="dxa"/>
            <w:tcMar>
              <w:top w:w="113" w:type="dxa"/>
            </w:tcMar>
          </w:tcPr>
          <w:p w14:paraId="66408E66" w14:textId="25C74919" w:rsidR="00532B1B" w:rsidRPr="00752195"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52195">
              <w:rPr>
                <w:rFonts w:ascii="Arial" w:hAnsi="Arial" w:cs="Arial"/>
                <w:color w:val="6D6E71" w:themeColor="text1"/>
                <w:sz w:val="20"/>
                <w:szCs w:val="20"/>
                <w:lang w:eastAsia="en-GB"/>
              </w:rPr>
              <w:t>1</w:t>
            </w:r>
          </w:p>
        </w:tc>
        <w:tc>
          <w:tcPr>
            <w:tcW w:w="2268" w:type="dxa"/>
            <w:tcMar>
              <w:top w:w="113" w:type="dxa"/>
            </w:tcMar>
          </w:tcPr>
          <w:p w14:paraId="55A3BCB7" w14:textId="36B48BE7" w:rsidR="00532B1B" w:rsidRPr="00752195"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52195">
              <w:rPr>
                <w:rFonts w:ascii="Arial" w:hAnsi="Arial" w:cs="Arial"/>
                <w:color w:val="6D6E71" w:themeColor="text1"/>
                <w:sz w:val="20"/>
                <w:szCs w:val="20"/>
              </w:rPr>
              <w:t>&lt;0.5%</w:t>
            </w:r>
          </w:p>
        </w:tc>
      </w:tr>
      <w:tr w:rsidR="00532B1B" w:rsidRPr="00317619" w14:paraId="0CDFBDFB" w14:textId="77777777" w:rsidTr="009F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D31F637" w14:textId="77777777" w:rsidR="00532B1B" w:rsidRPr="00971067" w:rsidRDefault="00532B1B" w:rsidP="009F59B4">
            <w:pPr>
              <w:rPr>
                <w:rFonts w:ascii="Arial" w:hAnsi="Arial" w:cs="Arial"/>
                <w:b w:val="0"/>
                <w:bCs/>
                <w:color w:val="6D6E71" w:themeColor="text1"/>
                <w:sz w:val="20"/>
                <w:szCs w:val="20"/>
              </w:rPr>
            </w:pPr>
            <w:r w:rsidRPr="00971067">
              <w:rPr>
                <w:rFonts w:ascii="Arial" w:hAnsi="Arial" w:cs="Arial"/>
                <w:b w:val="0"/>
                <w:bCs/>
                <w:color w:val="6D6E71" w:themeColor="text1"/>
                <w:sz w:val="20"/>
                <w:szCs w:val="20"/>
              </w:rPr>
              <w:t>Sikh</w:t>
            </w:r>
          </w:p>
        </w:tc>
        <w:tc>
          <w:tcPr>
            <w:tcW w:w="2419" w:type="dxa"/>
            <w:tcMar>
              <w:top w:w="113" w:type="dxa"/>
            </w:tcMar>
          </w:tcPr>
          <w:p w14:paraId="10BF7A78" w14:textId="77777777" w:rsidR="00532B1B" w:rsidRPr="00661D62" w:rsidRDefault="00532B1B" w:rsidP="009F59B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0C063E">
              <w:rPr>
                <w:rFonts w:ascii="Arial" w:hAnsi="Arial" w:cs="Arial"/>
                <w:color w:val="6D6E71" w:themeColor="text1"/>
                <w:sz w:val="20"/>
                <w:szCs w:val="20"/>
                <w:lang w:eastAsia="en-GB"/>
              </w:rPr>
              <w:t>0</w:t>
            </w:r>
          </w:p>
        </w:tc>
        <w:tc>
          <w:tcPr>
            <w:tcW w:w="2268" w:type="dxa"/>
            <w:tcMar>
              <w:top w:w="113" w:type="dxa"/>
            </w:tcMar>
          </w:tcPr>
          <w:p w14:paraId="1CCA02F2" w14:textId="77777777" w:rsidR="00532B1B" w:rsidRPr="00661D62" w:rsidRDefault="00532B1B" w:rsidP="009F59B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0C063E">
              <w:rPr>
                <w:rFonts w:ascii="Arial" w:hAnsi="Arial" w:cs="Arial"/>
                <w:color w:val="6D6E71" w:themeColor="text1"/>
                <w:sz w:val="20"/>
                <w:szCs w:val="20"/>
              </w:rPr>
              <w:t>0%</w:t>
            </w:r>
          </w:p>
        </w:tc>
      </w:tr>
      <w:tr w:rsidR="00532B1B" w:rsidRPr="00317619" w14:paraId="50CBC743" w14:textId="77777777" w:rsidTr="00BD1628">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374EF02" w14:textId="06476F8B" w:rsidR="00532B1B" w:rsidRPr="00971067" w:rsidRDefault="00532B1B" w:rsidP="00532B1B">
            <w:pPr>
              <w:rPr>
                <w:rFonts w:ascii="Arial" w:hAnsi="Arial" w:cs="Arial"/>
                <w:b w:val="0"/>
                <w:bCs/>
                <w:color w:val="6D6E71" w:themeColor="text1"/>
                <w:sz w:val="20"/>
                <w:szCs w:val="20"/>
              </w:rPr>
            </w:pPr>
            <w:r>
              <w:rPr>
                <w:rFonts w:ascii="Arial" w:hAnsi="Arial" w:cs="Arial"/>
                <w:b w:val="0"/>
                <w:bCs/>
                <w:color w:val="6D6E71" w:themeColor="text1"/>
                <w:sz w:val="20"/>
                <w:szCs w:val="20"/>
              </w:rPr>
              <w:t>Baha’i</w:t>
            </w:r>
          </w:p>
        </w:tc>
        <w:tc>
          <w:tcPr>
            <w:tcW w:w="2419" w:type="dxa"/>
            <w:tcMar>
              <w:top w:w="113" w:type="dxa"/>
            </w:tcMar>
          </w:tcPr>
          <w:p w14:paraId="680215E3" w14:textId="7D8ED845" w:rsidR="00532B1B" w:rsidRPr="000C063E"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61D62">
              <w:rPr>
                <w:rFonts w:ascii="Arial" w:hAnsi="Arial" w:cs="Arial"/>
                <w:color w:val="6D6E71" w:themeColor="text1"/>
                <w:sz w:val="20"/>
                <w:szCs w:val="20"/>
                <w:lang w:eastAsia="en-GB"/>
              </w:rPr>
              <w:t>0</w:t>
            </w:r>
          </w:p>
        </w:tc>
        <w:tc>
          <w:tcPr>
            <w:tcW w:w="2268" w:type="dxa"/>
            <w:tcMar>
              <w:top w:w="113" w:type="dxa"/>
            </w:tcMar>
          </w:tcPr>
          <w:p w14:paraId="330E908A" w14:textId="6C0BD8C8" w:rsidR="00532B1B" w:rsidRPr="000C063E"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61D62">
              <w:rPr>
                <w:rFonts w:ascii="Arial" w:hAnsi="Arial" w:cs="Arial"/>
                <w:color w:val="6D6E71" w:themeColor="text1"/>
                <w:sz w:val="20"/>
                <w:szCs w:val="20"/>
              </w:rPr>
              <w:t>0%</w:t>
            </w:r>
          </w:p>
        </w:tc>
      </w:tr>
      <w:tr w:rsidR="00532B1B" w:rsidRPr="00317619" w14:paraId="6A7AD9B9" w14:textId="77777777" w:rsidTr="00BD1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20A0A23" w14:textId="32F4613D" w:rsidR="00532B1B" w:rsidRPr="00971067" w:rsidRDefault="00532B1B" w:rsidP="00532B1B">
            <w:pPr>
              <w:rPr>
                <w:rFonts w:ascii="Arial" w:hAnsi="Arial" w:cs="Arial"/>
                <w:b w:val="0"/>
                <w:bCs/>
                <w:color w:val="6D6E71" w:themeColor="text1"/>
                <w:sz w:val="20"/>
                <w:szCs w:val="20"/>
              </w:rPr>
            </w:pPr>
            <w:r>
              <w:rPr>
                <w:rFonts w:ascii="Arial" w:hAnsi="Arial" w:cs="Arial"/>
                <w:b w:val="0"/>
                <w:bCs/>
                <w:color w:val="6D6E71" w:themeColor="text1"/>
                <w:sz w:val="20"/>
                <w:szCs w:val="20"/>
              </w:rPr>
              <w:t>Other religion/belief</w:t>
            </w:r>
          </w:p>
        </w:tc>
        <w:tc>
          <w:tcPr>
            <w:tcW w:w="2419" w:type="dxa"/>
            <w:tcMar>
              <w:top w:w="113" w:type="dxa"/>
            </w:tcMar>
          </w:tcPr>
          <w:p w14:paraId="0633CB44" w14:textId="54F8E7AA" w:rsidR="00532B1B" w:rsidRPr="00B76907" w:rsidRDefault="00532B1B" w:rsidP="00532B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76907">
              <w:rPr>
                <w:rFonts w:ascii="Arial" w:hAnsi="Arial" w:cs="Arial"/>
                <w:color w:val="6D6E71" w:themeColor="text1"/>
                <w:sz w:val="20"/>
                <w:szCs w:val="20"/>
                <w:lang w:eastAsia="en-GB"/>
              </w:rPr>
              <w:t>18</w:t>
            </w:r>
          </w:p>
        </w:tc>
        <w:tc>
          <w:tcPr>
            <w:tcW w:w="2268" w:type="dxa"/>
            <w:tcMar>
              <w:top w:w="113" w:type="dxa"/>
            </w:tcMar>
          </w:tcPr>
          <w:p w14:paraId="0C09AE92" w14:textId="6C636CFF" w:rsidR="00532B1B" w:rsidRPr="00B76907" w:rsidRDefault="00532B1B" w:rsidP="00532B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76907">
              <w:rPr>
                <w:rFonts w:ascii="Arial" w:hAnsi="Arial" w:cs="Arial"/>
                <w:color w:val="6D6E71" w:themeColor="text1"/>
                <w:sz w:val="20"/>
                <w:szCs w:val="20"/>
              </w:rPr>
              <w:t>1%</w:t>
            </w:r>
          </w:p>
        </w:tc>
      </w:tr>
      <w:tr w:rsidR="00532B1B" w:rsidRPr="00317619" w14:paraId="36EFE707" w14:textId="77777777" w:rsidTr="00BD1628">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4422F47" w14:textId="4849A77E" w:rsidR="00532B1B" w:rsidRPr="00317619" w:rsidRDefault="00532B1B" w:rsidP="00532B1B">
            <w:pPr>
              <w:rPr>
                <w:rFonts w:ascii="Arial" w:hAnsi="Arial" w:cs="Arial"/>
                <w:color w:val="6D6E71" w:themeColor="text1"/>
                <w:sz w:val="20"/>
                <w:szCs w:val="20"/>
              </w:rPr>
            </w:pPr>
            <w:r>
              <w:rPr>
                <w:rFonts w:ascii="Arial" w:hAnsi="Arial" w:cs="Arial"/>
                <w:b w:val="0"/>
                <w:bCs/>
                <w:color w:val="6D6E71" w:themeColor="text1"/>
                <w:sz w:val="20"/>
                <w:szCs w:val="20"/>
              </w:rPr>
              <w:t>No religion</w:t>
            </w:r>
          </w:p>
        </w:tc>
        <w:tc>
          <w:tcPr>
            <w:tcW w:w="2419" w:type="dxa"/>
            <w:tcMar>
              <w:top w:w="113" w:type="dxa"/>
            </w:tcMar>
          </w:tcPr>
          <w:p w14:paraId="6A1C774E" w14:textId="6F3A063B" w:rsidR="00532B1B" w:rsidRPr="00B76907"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76907">
              <w:rPr>
                <w:rFonts w:ascii="Arial" w:hAnsi="Arial" w:cs="Arial"/>
                <w:color w:val="6D6E71" w:themeColor="text1"/>
                <w:sz w:val="20"/>
                <w:szCs w:val="20"/>
                <w:lang w:eastAsia="en-GB"/>
              </w:rPr>
              <w:t>413</w:t>
            </w:r>
          </w:p>
        </w:tc>
        <w:tc>
          <w:tcPr>
            <w:tcW w:w="2268" w:type="dxa"/>
            <w:tcMar>
              <w:top w:w="113" w:type="dxa"/>
            </w:tcMar>
          </w:tcPr>
          <w:p w14:paraId="6119D43C" w14:textId="43CBAD07" w:rsidR="00532B1B" w:rsidRPr="00B76907"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76907">
              <w:rPr>
                <w:rFonts w:ascii="Arial" w:hAnsi="Arial" w:cs="Arial"/>
                <w:color w:val="6D6E71" w:themeColor="text1"/>
                <w:sz w:val="20"/>
                <w:szCs w:val="20"/>
              </w:rPr>
              <w:t>31%</w:t>
            </w:r>
          </w:p>
        </w:tc>
      </w:tr>
      <w:tr w:rsidR="00532B1B" w:rsidRPr="00317619" w14:paraId="45A8B754" w14:textId="77777777" w:rsidTr="00BD1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025476C" w14:textId="25940494" w:rsidR="00532B1B" w:rsidRPr="00317619" w:rsidRDefault="00532B1B" w:rsidP="00532B1B">
            <w:pPr>
              <w:rPr>
                <w:rFonts w:ascii="Arial" w:hAnsi="Arial" w:cs="Arial"/>
                <w:color w:val="6D6E71" w:themeColor="text1"/>
                <w:sz w:val="20"/>
                <w:szCs w:val="20"/>
              </w:rPr>
            </w:pPr>
            <w:r w:rsidRPr="00566C83">
              <w:rPr>
                <w:rFonts w:ascii="Arial" w:hAnsi="Arial" w:cs="Arial"/>
                <w:b w:val="0"/>
                <w:bCs/>
                <w:color w:val="6D6E71" w:themeColor="text1"/>
                <w:sz w:val="20"/>
                <w:szCs w:val="20"/>
              </w:rPr>
              <w:t xml:space="preserve">Prefer not </w:t>
            </w:r>
            <w:r>
              <w:rPr>
                <w:rFonts w:ascii="Arial" w:hAnsi="Arial" w:cs="Arial"/>
                <w:b w:val="0"/>
                <w:bCs/>
                <w:color w:val="6D6E71" w:themeColor="text1"/>
                <w:sz w:val="20"/>
                <w:szCs w:val="20"/>
              </w:rPr>
              <w:t xml:space="preserve">to </w:t>
            </w:r>
            <w:r w:rsidRPr="00566C83">
              <w:rPr>
                <w:rFonts w:ascii="Arial" w:hAnsi="Arial" w:cs="Arial"/>
                <w:b w:val="0"/>
                <w:bCs/>
                <w:color w:val="6D6E71" w:themeColor="text1"/>
                <w:sz w:val="20"/>
                <w:szCs w:val="20"/>
              </w:rPr>
              <w:t>say</w:t>
            </w:r>
          </w:p>
        </w:tc>
        <w:tc>
          <w:tcPr>
            <w:tcW w:w="2419" w:type="dxa"/>
            <w:tcMar>
              <w:top w:w="113" w:type="dxa"/>
            </w:tcMar>
          </w:tcPr>
          <w:p w14:paraId="7131E168" w14:textId="2808559C" w:rsidR="00532B1B" w:rsidRPr="00B76907" w:rsidRDefault="00532B1B" w:rsidP="00532B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76907">
              <w:rPr>
                <w:rFonts w:ascii="Arial" w:hAnsi="Arial" w:cs="Arial"/>
                <w:color w:val="6D6E71" w:themeColor="text1"/>
                <w:sz w:val="20"/>
                <w:szCs w:val="20"/>
                <w:lang w:eastAsia="en-GB"/>
              </w:rPr>
              <w:t>82</w:t>
            </w:r>
          </w:p>
        </w:tc>
        <w:tc>
          <w:tcPr>
            <w:tcW w:w="2268" w:type="dxa"/>
            <w:tcMar>
              <w:top w:w="113" w:type="dxa"/>
            </w:tcMar>
          </w:tcPr>
          <w:p w14:paraId="21A1578E" w14:textId="57008FF8" w:rsidR="00532B1B" w:rsidRPr="00B76907" w:rsidRDefault="00532B1B" w:rsidP="00532B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76907">
              <w:rPr>
                <w:rFonts w:ascii="Arial" w:hAnsi="Arial" w:cs="Arial"/>
                <w:color w:val="6D6E71" w:themeColor="text1"/>
                <w:sz w:val="20"/>
                <w:szCs w:val="20"/>
              </w:rPr>
              <w:t>6%</w:t>
            </w:r>
          </w:p>
        </w:tc>
      </w:tr>
      <w:tr w:rsidR="00532B1B" w:rsidRPr="00317619" w14:paraId="6B8CF8EA" w14:textId="77777777" w:rsidTr="00BD1628">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F83FAD1" w14:textId="77777777" w:rsidR="00532B1B" w:rsidRPr="00317619" w:rsidRDefault="00532B1B" w:rsidP="00532B1B">
            <w:pPr>
              <w:rPr>
                <w:rFonts w:ascii="Arial" w:hAnsi="Arial" w:cs="Arial"/>
                <w:b w:val="0"/>
                <w:bCs/>
                <w:color w:val="6D6E71" w:themeColor="text1"/>
                <w:sz w:val="20"/>
                <w:szCs w:val="20"/>
                <w:lang w:eastAsia="en-GB"/>
              </w:rPr>
            </w:pPr>
            <w:r>
              <w:rPr>
                <w:rFonts w:ascii="Arial" w:hAnsi="Arial" w:cs="Arial"/>
                <w:b w:val="0"/>
                <w:bCs/>
                <w:color w:val="6D6E71" w:themeColor="text1"/>
                <w:sz w:val="20"/>
                <w:szCs w:val="20"/>
              </w:rPr>
              <w:t>No information</w:t>
            </w:r>
          </w:p>
        </w:tc>
        <w:tc>
          <w:tcPr>
            <w:tcW w:w="2419" w:type="dxa"/>
            <w:tcMar>
              <w:top w:w="113" w:type="dxa"/>
            </w:tcMar>
          </w:tcPr>
          <w:p w14:paraId="753A028F" w14:textId="14D25331" w:rsidR="00532B1B" w:rsidRPr="00B76907"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76907">
              <w:rPr>
                <w:rFonts w:ascii="Arial" w:hAnsi="Arial" w:cs="Arial"/>
                <w:color w:val="6D6E71" w:themeColor="text1"/>
                <w:sz w:val="20"/>
                <w:szCs w:val="20"/>
                <w:lang w:eastAsia="en-GB"/>
              </w:rPr>
              <w:t>33</w:t>
            </w:r>
          </w:p>
        </w:tc>
        <w:tc>
          <w:tcPr>
            <w:tcW w:w="2268" w:type="dxa"/>
            <w:tcMar>
              <w:top w:w="113" w:type="dxa"/>
            </w:tcMar>
          </w:tcPr>
          <w:p w14:paraId="4D811199" w14:textId="0B23523B" w:rsidR="00532B1B" w:rsidRPr="00B76907" w:rsidRDefault="00532B1B" w:rsidP="00532B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76907">
              <w:rPr>
                <w:rFonts w:ascii="Arial" w:hAnsi="Arial" w:cs="Arial"/>
                <w:color w:val="6D6E71" w:themeColor="text1"/>
                <w:sz w:val="20"/>
                <w:szCs w:val="20"/>
              </w:rPr>
              <w:t>2%</w:t>
            </w:r>
          </w:p>
        </w:tc>
      </w:tr>
    </w:tbl>
    <w:p w14:paraId="26C46039" w14:textId="77777777" w:rsidR="00261D75" w:rsidRDefault="00261D75">
      <w:pPr>
        <w:spacing w:after="140"/>
        <w:jc w:val="both"/>
        <w:rPr>
          <w:rFonts w:ascii="Arial" w:hAnsi="Arial" w:cs="Arial"/>
          <w:b/>
          <w:color w:val="1268B3" w:themeColor="accent1"/>
          <w:szCs w:val="20"/>
        </w:rPr>
      </w:pPr>
    </w:p>
    <w:p w14:paraId="6982ADFE" w14:textId="70A2648B" w:rsidR="00692F6F" w:rsidRDefault="00692F6F" w:rsidP="00692F6F">
      <w:pPr>
        <w:spacing w:after="140"/>
        <w:jc w:val="both"/>
        <w:rPr>
          <w:rFonts w:ascii="Arial" w:hAnsi="Arial" w:cs="Arial"/>
          <w:color w:val="696969" w:themeColor="background2" w:themeShade="80"/>
        </w:rPr>
      </w:pPr>
      <w:r w:rsidRPr="009C7554">
        <w:rPr>
          <w:rFonts w:ascii="Arial" w:hAnsi="Arial" w:cs="Arial"/>
          <w:color w:val="696969" w:themeColor="background2" w:themeShade="80"/>
        </w:rPr>
        <w:t xml:space="preserve">Overall, </w:t>
      </w:r>
      <w:r w:rsidR="0060189E" w:rsidRPr="009C7554">
        <w:rPr>
          <w:rFonts w:ascii="Arial" w:hAnsi="Arial" w:cs="Arial"/>
          <w:color w:val="696969" w:themeColor="background2" w:themeShade="80"/>
        </w:rPr>
        <w:t>5</w:t>
      </w:r>
      <w:r w:rsidR="00131080" w:rsidRPr="009C7554">
        <w:rPr>
          <w:rFonts w:ascii="Arial" w:hAnsi="Arial" w:cs="Arial"/>
          <w:color w:val="696969" w:themeColor="background2" w:themeShade="80"/>
        </w:rPr>
        <w:t>8</w:t>
      </w:r>
      <w:r w:rsidRPr="009C7554">
        <w:rPr>
          <w:rFonts w:ascii="Arial" w:hAnsi="Arial" w:cs="Arial"/>
          <w:color w:val="696969" w:themeColor="background2" w:themeShade="80"/>
        </w:rPr>
        <w:t>% (</w:t>
      </w:r>
      <w:r w:rsidR="0060189E" w:rsidRPr="009C7554">
        <w:rPr>
          <w:rFonts w:ascii="Arial" w:hAnsi="Arial" w:cs="Arial"/>
          <w:color w:val="696969" w:themeColor="background2" w:themeShade="80"/>
        </w:rPr>
        <w:t>7</w:t>
      </w:r>
      <w:r w:rsidR="00131080" w:rsidRPr="009C7554">
        <w:rPr>
          <w:rFonts w:ascii="Arial" w:hAnsi="Arial" w:cs="Arial"/>
          <w:color w:val="696969" w:themeColor="background2" w:themeShade="80"/>
        </w:rPr>
        <w:t>78</w:t>
      </w:r>
      <w:r w:rsidRPr="009C7554">
        <w:rPr>
          <w:rFonts w:ascii="Arial" w:hAnsi="Arial" w:cs="Arial"/>
          <w:color w:val="696969" w:themeColor="background2" w:themeShade="80"/>
        </w:rPr>
        <w:t xml:space="preserve"> respondents) taking part in the engagement id</w:t>
      </w:r>
      <w:r w:rsidR="00174BA2" w:rsidRPr="009C7554">
        <w:rPr>
          <w:rFonts w:ascii="Arial" w:hAnsi="Arial" w:cs="Arial"/>
          <w:color w:val="696969" w:themeColor="background2" w:themeShade="80"/>
        </w:rPr>
        <w:t>entify with</w:t>
      </w:r>
      <w:r w:rsidRPr="009C7554">
        <w:rPr>
          <w:rFonts w:ascii="Arial" w:hAnsi="Arial" w:cs="Arial"/>
          <w:color w:val="696969" w:themeColor="background2" w:themeShade="80"/>
        </w:rPr>
        <w:t>,</w:t>
      </w:r>
      <w:r w:rsidR="00174BA2" w:rsidRPr="009C7554">
        <w:rPr>
          <w:rFonts w:ascii="Arial" w:hAnsi="Arial" w:cs="Arial"/>
          <w:color w:val="696969" w:themeColor="background2" w:themeShade="80"/>
        </w:rPr>
        <w:t xml:space="preserve"> or follow, the Christian religion</w:t>
      </w:r>
      <w:r w:rsidRPr="009C7554">
        <w:rPr>
          <w:rFonts w:ascii="Arial" w:hAnsi="Arial" w:cs="Arial"/>
          <w:color w:val="696969" w:themeColor="background2" w:themeShade="80"/>
        </w:rPr>
        <w:t xml:space="preserve">, with </w:t>
      </w:r>
      <w:r w:rsidR="00131080" w:rsidRPr="009C7554">
        <w:rPr>
          <w:rFonts w:ascii="Arial" w:hAnsi="Arial" w:cs="Arial"/>
          <w:color w:val="696969" w:themeColor="background2" w:themeShade="80"/>
        </w:rPr>
        <w:t>31</w:t>
      </w:r>
      <w:r w:rsidRPr="009C7554">
        <w:rPr>
          <w:rFonts w:ascii="Arial" w:hAnsi="Arial" w:cs="Arial"/>
          <w:color w:val="696969" w:themeColor="background2" w:themeShade="80"/>
        </w:rPr>
        <w:t>% (</w:t>
      </w:r>
      <w:r w:rsidR="00131080" w:rsidRPr="009C7554">
        <w:rPr>
          <w:rFonts w:ascii="Arial" w:hAnsi="Arial" w:cs="Arial"/>
          <w:color w:val="696969" w:themeColor="background2" w:themeShade="80"/>
        </w:rPr>
        <w:t>413</w:t>
      </w:r>
      <w:r w:rsidRPr="009C7554">
        <w:rPr>
          <w:rFonts w:ascii="Arial" w:hAnsi="Arial" w:cs="Arial"/>
          <w:color w:val="696969" w:themeColor="background2" w:themeShade="80"/>
        </w:rPr>
        <w:t xml:space="preserve"> respondents) saying that </w:t>
      </w:r>
      <w:r w:rsidR="00174BA2" w:rsidRPr="009C7554">
        <w:rPr>
          <w:rFonts w:ascii="Arial" w:hAnsi="Arial" w:cs="Arial"/>
          <w:color w:val="696969" w:themeColor="background2" w:themeShade="80"/>
        </w:rPr>
        <w:t>they identify with no religion</w:t>
      </w:r>
      <w:r w:rsidR="00EB4034" w:rsidRPr="009C7554">
        <w:rPr>
          <w:rFonts w:ascii="Arial" w:hAnsi="Arial" w:cs="Arial"/>
          <w:color w:val="696969" w:themeColor="background2" w:themeShade="80"/>
        </w:rPr>
        <w:t>.</w:t>
      </w:r>
      <w:r w:rsidRPr="009C7554">
        <w:rPr>
          <w:rFonts w:ascii="Arial" w:hAnsi="Arial" w:cs="Arial"/>
          <w:color w:val="696969" w:themeColor="background2" w:themeShade="80"/>
        </w:rPr>
        <w:t xml:space="preserve"> However, it should be noted that </w:t>
      </w:r>
      <w:r w:rsidR="009C7554" w:rsidRPr="009C7554">
        <w:rPr>
          <w:rFonts w:ascii="Arial" w:hAnsi="Arial" w:cs="Arial"/>
          <w:color w:val="696969" w:themeColor="background2" w:themeShade="80"/>
        </w:rPr>
        <w:t>6</w:t>
      </w:r>
      <w:r w:rsidRPr="009C7554">
        <w:rPr>
          <w:rFonts w:ascii="Arial" w:hAnsi="Arial" w:cs="Arial"/>
          <w:color w:val="696969" w:themeColor="background2" w:themeShade="80"/>
        </w:rPr>
        <w:t>% (</w:t>
      </w:r>
      <w:r w:rsidR="009C7554" w:rsidRPr="009C7554">
        <w:rPr>
          <w:rFonts w:ascii="Arial" w:hAnsi="Arial" w:cs="Arial"/>
          <w:color w:val="696969" w:themeColor="background2" w:themeShade="80"/>
        </w:rPr>
        <w:t>82</w:t>
      </w:r>
      <w:r w:rsidRPr="009C7554">
        <w:rPr>
          <w:rFonts w:ascii="Arial" w:hAnsi="Arial" w:cs="Arial"/>
          <w:color w:val="696969" w:themeColor="background2" w:themeShade="80"/>
        </w:rPr>
        <w:t xml:space="preserve"> respondents) prefer not to say what their religion is, while </w:t>
      </w:r>
      <w:r w:rsidR="009C7554" w:rsidRPr="009C7554">
        <w:rPr>
          <w:rFonts w:ascii="Arial" w:hAnsi="Arial" w:cs="Arial"/>
          <w:color w:val="696969" w:themeColor="background2" w:themeShade="80"/>
        </w:rPr>
        <w:t>2</w:t>
      </w:r>
      <w:r w:rsidRPr="009C7554">
        <w:rPr>
          <w:rFonts w:ascii="Arial" w:hAnsi="Arial" w:cs="Arial"/>
          <w:color w:val="696969" w:themeColor="background2" w:themeShade="80"/>
        </w:rPr>
        <w:t>%</w:t>
      </w:r>
      <w:r w:rsidR="0060189E" w:rsidRPr="009C7554">
        <w:rPr>
          <w:rFonts w:ascii="Arial" w:hAnsi="Arial" w:cs="Arial"/>
          <w:color w:val="696969" w:themeColor="background2" w:themeShade="80"/>
        </w:rPr>
        <w:t xml:space="preserve"> (</w:t>
      </w:r>
      <w:r w:rsidR="009C7554" w:rsidRPr="009C7554">
        <w:rPr>
          <w:rFonts w:ascii="Arial" w:hAnsi="Arial" w:cs="Arial"/>
          <w:color w:val="696969" w:themeColor="background2" w:themeShade="80"/>
        </w:rPr>
        <w:t>33</w:t>
      </w:r>
      <w:r w:rsidR="0060189E" w:rsidRPr="009C7554">
        <w:rPr>
          <w:rFonts w:ascii="Arial" w:hAnsi="Arial" w:cs="Arial"/>
          <w:color w:val="696969" w:themeColor="background2" w:themeShade="80"/>
        </w:rPr>
        <w:t xml:space="preserve"> respondents)</w:t>
      </w:r>
      <w:r w:rsidRPr="009C7554">
        <w:rPr>
          <w:rFonts w:ascii="Arial" w:hAnsi="Arial" w:cs="Arial"/>
          <w:color w:val="696969" w:themeColor="background2" w:themeShade="80"/>
        </w:rPr>
        <w:t xml:space="preserve"> </w:t>
      </w:r>
      <w:r w:rsidR="0060189E" w:rsidRPr="009C7554">
        <w:rPr>
          <w:rFonts w:ascii="Arial" w:hAnsi="Arial" w:cs="Arial"/>
          <w:color w:val="696969" w:themeColor="background2" w:themeShade="80"/>
        </w:rPr>
        <w:t>did not provide an answer for this question</w:t>
      </w:r>
      <w:r w:rsidRPr="009C7554">
        <w:rPr>
          <w:rFonts w:ascii="Arial" w:hAnsi="Arial" w:cs="Arial"/>
          <w:color w:val="696969" w:themeColor="background2" w:themeShade="80"/>
        </w:rPr>
        <w:t>.</w:t>
      </w:r>
    </w:p>
    <w:p w14:paraId="46741B87" w14:textId="77777777" w:rsidR="00C35E6F" w:rsidRPr="009967E5" w:rsidRDefault="00C35E6F" w:rsidP="00692F6F">
      <w:pPr>
        <w:spacing w:after="140"/>
        <w:jc w:val="both"/>
        <w:rPr>
          <w:rFonts w:ascii="Arial" w:hAnsi="Arial" w:cs="Arial"/>
          <w:color w:val="696969" w:themeColor="background2" w:themeShade="80"/>
        </w:rPr>
      </w:pPr>
    </w:p>
    <w:p w14:paraId="6D84C3F4" w14:textId="222865A6" w:rsidR="008F771A" w:rsidRDefault="008F771A" w:rsidP="008F771A">
      <w:pPr>
        <w:ind w:right="-59"/>
        <w:rPr>
          <w:rFonts w:ascii="Arial" w:hAnsi="Arial" w:cs="Arial"/>
          <w:b/>
          <w:color w:val="6D6E71" w:themeColor="text1"/>
          <w:szCs w:val="20"/>
        </w:rPr>
      </w:pPr>
      <w:r w:rsidRPr="00686A1E">
        <w:rPr>
          <w:rFonts w:ascii="Arial" w:hAnsi="Arial" w:cs="Arial"/>
          <w:b/>
          <w:color w:val="1268B3" w:themeColor="accent1"/>
          <w:szCs w:val="20"/>
        </w:rPr>
        <w:t xml:space="preserve">Table </w:t>
      </w:r>
      <w:r>
        <w:rPr>
          <w:rFonts w:ascii="Arial" w:hAnsi="Arial" w:cs="Arial"/>
          <w:b/>
          <w:color w:val="1268B3" w:themeColor="accent1"/>
          <w:szCs w:val="20"/>
        </w:rPr>
        <w:t>7</w:t>
      </w:r>
      <w:r w:rsidRPr="00686A1E">
        <w:rPr>
          <w:rFonts w:ascii="Arial" w:hAnsi="Arial" w:cs="Arial"/>
          <w:b/>
          <w:color w:val="1268B3" w:themeColor="accent1"/>
          <w:szCs w:val="20"/>
        </w:rPr>
        <w:t xml:space="preserve">: </w:t>
      </w:r>
      <w:r>
        <w:rPr>
          <w:rFonts w:ascii="Arial" w:hAnsi="Arial" w:cs="Arial"/>
          <w:b/>
          <w:color w:val="6D6E71" w:themeColor="text1"/>
          <w:szCs w:val="20"/>
        </w:rPr>
        <w:t>Q</w:t>
      </w:r>
      <w:r w:rsidR="00895FAE">
        <w:rPr>
          <w:rFonts w:ascii="Arial" w:hAnsi="Arial" w:cs="Arial"/>
          <w:b/>
          <w:color w:val="6D6E71" w:themeColor="text1"/>
          <w:szCs w:val="20"/>
        </w:rPr>
        <w:t>28</w:t>
      </w:r>
      <w:r>
        <w:rPr>
          <w:rFonts w:ascii="Arial" w:hAnsi="Arial" w:cs="Arial"/>
          <w:b/>
          <w:color w:val="6D6E71" w:themeColor="text1"/>
          <w:szCs w:val="20"/>
        </w:rPr>
        <w:t xml:space="preserve">. </w:t>
      </w:r>
      <w:r w:rsidRPr="008C5AE0">
        <w:rPr>
          <w:rFonts w:ascii="Arial" w:hAnsi="Arial" w:cs="Arial"/>
          <w:b/>
        </w:rPr>
        <w:t>What is your sexual orientation (preference)?</w:t>
      </w:r>
    </w:p>
    <w:p w14:paraId="195E56E9" w14:textId="1029C775" w:rsidR="008F771A" w:rsidRPr="00317619" w:rsidRDefault="008F771A" w:rsidP="008F771A">
      <w:pPr>
        <w:ind w:right="-59"/>
        <w:rPr>
          <w:rFonts w:ascii="Arial" w:hAnsi="Arial" w:cs="Arial"/>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0060189E" w:rsidRPr="007625A8">
        <w:rPr>
          <w:rFonts w:ascii="Arial" w:hAnsi="Arial" w:cs="Arial"/>
          <w:szCs w:val="20"/>
        </w:rPr>
        <w:t>1,3</w:t>
      </w:r>
      <w:r w:rsidR="007625A8" w:rsidRPr="007625A8">
        <w:rPr>
          <w:rFonts w:ascii="Arial" w:hAnsi="Arial" w:cs="Arial"/>
          <w:szCs w:val="20"/>
        </w:rPr>
        <w:t>34</w:t>
      </w:r>
      <w:r w:rsidRPr="00317619">
        <w:rPr>
          <w:rFonts w:ascii="Arial" w:hAnsi="Arial" w:cs="Arial"/>
          <w:szCs w:val="20"/>
        </w:rPr>
        <w:t>).</w:t>
      </w:r>
    </w:p>
    <w:tbl>
      <w:tblPr>
        <w:tblStyle w:val="ListTable1Light"/>
        <w:tblW w:w="10206" w:type="dxa"/>
        <w:tblLook w:val="04A0" w:firstRow="1" w:lastRow="0" w:firstColumn="1" w:lastColumn="0" w:noHBand="0" w:noVBand="1"/>
      </w:tblPr>
      <w:tblGrid>
        <w:gridCol w:w="5519"/>
        <w:gridCol w:w="2561"/>
        <w:gridCol w:w="2126"/>
      </w:tblGrid>
      <w:tr w:rsidR="008F771A" w:rsidRPr="00317619" w14:paraId="227D2CDA" w14:textId="77777777" w:rsidTr="00F7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338F871" w14:textId="77777777" w:rsidR="008F771A" w:rsidRPr="00317619" w:rsidRDefault="008F771A" w:rsidP="00F756AC">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561" w:type="dxa"/>
            <w:tcMar>
              <w:top w:w="113" w:type="dxa"/>
            </w:tcMar>
          </w:tcPr>
          <w:p w14:paraId="4B9FF20C" w14:textId="77777777" w:rsidR="008F771A" w:rsidRPr="00317619" w:rsidRDefault="008F771A" w:rsidP="00F756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126" w:type="dxa"/>
            <w:tcMar>
              <w:top w:w="113" w:type="dxa"/>
            </w:tcMar>
          </w:tcPr>
          <w:p w14:paraId="52159EE2" w14:textId="77777777" w:rsidR="008F771A" w:rsidRPr="00317619" w:rsidRDefault="008F771A" w:rsidP="00F756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8F771A" w:rsidRPr="00317619" w14:paraId="152D21E3"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72E7E7D" w14:textId="4EE56FB3" w:rsidR="008F771A" w:rsidRPr="00FB6289" w:rsidRDefault="008F771A" w:rsidP="00F756AC">
            <w:pPr>
              <w:rPr>
                <w:rFonts w:ascii="Arial" w:hAnsi="Arial" w:cs="Arial"/>
                <w:b w:val="0"/>
                <w:bCs/>
                <w:sz w:val="20"/>
                <w:szCs w:val="20"/>
              </w:rPr>
            </w:pPr>
            <w:r w:rsidRPr="00FB6289">
              <w:rPr>
                <w:rFonts w:ascii="Arial" w:hAnsi="Arial" w:cs="Arial"/>
                <w:b w:val="0"/>
                <w:bCs/>
                <w:sz w:val="20"/>
                <w:szCs w:val="20"/>
              </w:rPr>
              <w:t>Heterosexual</w:t>
            </w:r>
            <w:r w:rsidR="00C540C4">
              <w:rPr>
                <w:rFonts w:ascii="Arial" w:hAnsi="Arial" w:cs="Arial"/>
                <w:b w:val="0"/>
                <w:bCs/>
                <w:sz w:val="20"/>
                <w:szCs w:val="20"/>
              </w:rPr>
              <w:t>/straight</w:t>
            </w:r>
            <w:r w:rsidR="006F78B8">
              <w:rPr>
                <w:rFonts w:ascii="Arial" w:hAnsi="Arial" w:cs="Arial"/>
                <w:b w:val="0"/>
                <w:bCs/>
                <w:sz w:val="20"/>
                <w:szCs w:val="20"/>
              </w:rPr>
              <w:t xml:space="preserve"> (</w:t>
            </w:r>
            <w:r w:rsidR="006F78B8" w:rsidRPr="006F78B8">
              <w:rPr>
                <w:rFonts w:ascii="Arial" w:hAnsi="Arial" w:cs="Arial"/>
                <w:b w:val="0"/>
                <w:bCs/>
                <w:sz w:val="20"/>
                <w:szCs w:val="20"/>
              </w:rPr>
              <w:t>male to female relationship</w:t>
            </w:r>
            <w:r w:rsidR="006F78B8">
              <w:rPr>
                <w:rFonts w:ascii="Arial" w:hAnsi="Arial" w:cs="Arial"/>
                <w:b w:val="0"/>
                <w:bCs/>
                <w:sz w:val="20"/>
                <w:szCs w:val="20"/>
              </w:rPr>
              <w:t>)</w:t>
            </w:r>
          </w:p>
        </w:tc>
        <w:tc>
          <w:tcPr>
            <w:tcW w:w="2561" w:type="dxa"/>
            <w:tcMar>
              <w:top w:w="113" w:type="dxa"/>
            </w:tcMar>
          </w:tcPr>
          <w:p w14:paraId="0DB74C58" w14:textId="7C2AA654" w:rsidR="008F771A" w:rsidRPr="00A04AB9" w:rsidRDefault="006C710F"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04AB9">
              <w:rPr>
                <w:rFonts w:ascii="Arial" w:hAnsi="Arial" w:cs="Arial"/>
                <w:color w:val="6D6E71" w:themeColor="text1"/>
                <w:sz w:val="20"/>
                <w:szCs w:val="20"/>
                <w:lang w:eastAsia="en-GB"/>
              </w:rPr>
              <w:t>1,</w:t>
            </w:r>
            <w:r w:rsidR="00A04AB9" w:rsidRPr="00A04AB9">
              <w:rPr>
                <w:rFonts w:ascii="Arial" w:hAnsi="Arial" w:cs="Arial"/>
                <w:color w:val="6D6E71" w:themeColor="text1"/>
                <w:sz w:val="20"/>
                <w:szCs w:val="20"/>
                <w:lang w:eastAsia="en-GB"/>
              </w:rPr>
              <w:t>104</w:t>
            </w:r>
          </w:p>
        </w:tc>
        <w:tc>
          <w:tcPr>
            <w:tcW w:w="2126" w:type="dxa"/>
            <w:tcMar>
              <w:top w:w="113" w:type="dxa"/>
            </w:tcMar>
          </w:tcPr>
          <w:p w14:paraId="4BF871A8" w14:textId="379D8252" w:rsidR="008F771A" w:rsidRPr="00A04AB9" w:rsidRDefault="00A04AB9"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04AB9">
              <w:rPr>
                <w:rFonts w:ascii="Arial" w:hAnsi="Arial" w:cs="Arial"/>
                <w:color w:val="6D6E71" w:themeColor="text1"/>
                <w:sz w:val="20"/>
                <w:szCs w:val="20"/>
              </w:rPr>
              <w:t>83</w:t>
            </w:r>
            <w:r w:rsidR="008F771A" w:rsidRPr="00A04AB9">
              <w:rPr>
                <w:rFonts w:ascii="Arial" w:hAnsi="Arial" w:cs="Arial"/>
                <w:color w:val="6D6E71" w:themeColor="text1"/>
                <w:sz w:val="20"/>
                <w:szCs w:val="20"/>
              </w:rPr>
              <w:t>%</w:t>
            </w:r>
          </w:p>
        </w:tc>
      </w:tr>
      <w:tr w:rsidR="0060189E" w:rsidRPr="00317619" w14:paraId="794F2B56"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4DECB0B" w14:textId="59BA4861" w:rsidR="0060189E" w:rsidRPr="00FB6289" w:rsidRDefault="0060189E" w:rsidP="0060189E">
            <w:pPr>
              <w:rPr>
                <w:rFonts w:ascii="Arial" w:hAnsi="Arial" w:cs="Arial"/>
                <w:sz w:val="20"/>
                <w:szCs w:val="20"/>
              </w:rPr>
            </w:pPr>
            <w:r w:rsidRPr="00FB6289">
              <w:rPr>
                <w:rFonts w:ascii="Arial" w:hAnsi="Arial" w:cs="Arial"/>
                <w:b w:val="0"/>
                <w:bCs/>
                <w:sz w:val="20"/>
                <w:szCs w:val="20"/>
              </w:rPr>
              <w:t>Bisexual</w:t>
            </w:r>
            <w:r>
              <w:rPr>
                <w:rFonts w:ascii="Arial" w:hAnsi="Arial" w:cs="Arial"/>
                <w:b w:val="0"/>
                <w:bCs/>
                <w:sz w:val="20"/>
                <w:szCs w:val="20"/>
              </w:rPr>
              <w:t xml:space="preserve"> (</w:t>
            </w:r>
            <w:r w:rsidRPr="006F78B8">
              <w:rPr>
                <w:rFonts w:ascii="Arial" w:hAnsi="Arial" w:cs="Arial"/>
                <w:b w:val="0"/>
                <w:bCs/>
                <w:sz w:val="20"/>
                <w:szCs w:val="20"/>
              </w:rPr>
              <w:t>relationship  with any gender/s</w:t>
            </w:r>
            <w:r>
              <w:rPr>
                <w:rFonts w:ascii="Arial" w:hAnsi="Arial" w:cs="Arial"/>
                <w:b w:val="0"/>
                <w:bCs/>
                <w:sz w:val="20"/>
                <w:szCs w:val="20"/>
              </w:rPr>
              <w:t>)</w:t>
            </w:r>
          </w:p>
        </w:tc>
        <w:tc>
          <w:tcPr>
            <w:tcW w:w="2561" w:type="dxa"/>
            <w:tcMar>
              <w:top w:w="113" w:type="dxa"/>
            </w:tcMar>
          </w:tcPr>
          <w:p w14:paraId="32204821" w14:textId="4A8BEB3F" w:rsidR="0060189E" w:rsidRPr="00A04AB9" w:rsidRDefault="00A04AB9" w:rsidP="0060189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04AB9">
              <w:rPr>
                <w:rFonts w:ascii="Arial" w:hAnsi="Arial" w:cs="Arial"/>
                <w:color w:val="6D6E71" w:themeColor="text1"/>
                <w:sz w:val="20"/>
                <w:szCs w:val="20"/>
                <w:lang w:eastAsia="en-GB"/>
              </w:rPr>
              <w:t>30</w:t>
            </w:r>
          </w:p>
        </w:tc>
        <w:tc>
          <w:tcPr>
            <w:tcW w:w="2126" w:type="dxa"/>
            <w:tcMar>
              <w:top w:w="113" w:type="dxa"/>
            </w:tcMar>
          </w:tcPr>
          <w:p w14:paraId="1B7BD961" w14:textId="6C908F95" w:rsidR="0060189E" w:rsidRPr="00A04AB9" w:rsidRDefault="00A04AB9" w:rsidP="0060189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04AB9">
              <w:rPr>
                <w:rFonts w:ascii="Arial" w:hAnsi="Arial" w:cs="Arial"/>
                <w:color w:val="6D6E71" w:themeColor="text1"/>
                <w:sz w:val="20"/>
                <w:szCs w:val="20"/>
              </w:rPr>
              <w:t>2</w:t>
            </w:r>
            <w:r w:rsidR="0060189E" w:rsidRPr="00A04AB9">
              <w:rPr>
                <w:rFonts w:ascii="Arial" w:hAnsi="Arial" w:cs="Arial"/>
                <w:color w:val="6D6E71" w:themeColor="text1"/>
                <w:sz w:val="20"/>
                <w:szCs w:val="20"/>
              </w:rPr>
              <w:t>%</w:t>
            </w:r>
          </w:p>
        </w:tc>
      </w:tr>
      <w:tr w:rsidR="0060189E" w:rsidRPr="00317619" w14:paraId="4EA7A232"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C3D5763" w14:textId="65CCEA92" w:rsidR="0060189E" w:rsidRPr="00FB6289" w:rsidRDefault="0060189E" w:rsidP="0060189E">
            <w:pPr>
              <w:rPr>
                <w:rFonts w:ascii="Arial" w:hAnsi="Arial" w:cs="Arial"/>
                <w:sz w:val="20"/>
                <w:szCs w:val="20"/>
              </w:rPr>
            </w:pPr>
            <w:r w:rsidRPr="00FB6289">
              <w:rPr>
                <w:rFonts w:ascii="Arial" w:hAnsi="Arial" w:cs="Arial"/>
                <w:b w:val="0"/>
                <w:bCs/>
                <w:sz w:val="20"/>
                <w:szCs w:val="20"/>
              </w:rPr>
              <w:t>Gay</w:t>
            </w:r>
            <w:r>
              <w:rPr>
                <w:rFonts w:ascii="Arial" w:hAnsi="Arial" w:cs="Arial"/>
                <w:b w:val="0"/>
                <w:bCs/>
                <w:sz w:val="20"/>
                <w:szCs w:val="20"/>
              </w:rPr>
              <w:t xml:space="preserve"> or lesbian (</w:t>
            </w:r>
            <w:r w:rsidRPr="006F78B8">
              <w:rPr>
                <w:rFonts w:ascii="Arial" w:hAnsi="Arial" w:cs="Arial"/>
                <w:b w:val="0"/>
                <w:bCs/>
                <w:sz w:val="20"/>
                <w:szCs w:val="20"/>
              </w:rPr>
              <w:t>same sex relationship</w:t>
            </w:r>
            <w:r>
              <w:rPr>
                <w:rFonts w:ascii="Arial" w:hAnsi="Arial" w:cs="Arial"/>
                <w:b w:val="0"/>
                <w:bCs/>
                <w:sz w:val="20"/>
                <w:szCs w:val="20"/>
              </w:rPr>
              <w:t>)</w:t>
            </w:r>
          </w:p>
        </w:tc>
        <w:tc>
          <w:tcPr>
            <w:tcW w:w="2561" w:type="dxa"/>
            <w:tcMar>
              <w:top w:w="113" w:type="dxa"/>
            </w:tcMar>
          </w:tcPr>
          <w:p w14:paraId="484E2FAE" w14:textId="59080CD6" w:rsidR="0060189E" w:rsidRPr="00A04AB9" w:rsidRDefault="0060189E" w:rsidP="0060189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04AB9">
              <w:rPr>
                <w:rFonts w:ascii="Arial" w:hAnsi="Arial" w:cs="Arial"/>
                <w:color w:val="6D6E71" w:themeColor="text1"/>
                <w:sz w:val="20"/>
                <w:szCs w:val="20"/>
                <w:lang w:eastAsia="en-GB"/>
              </w:rPr>
              <w:t>1</w:t>
            </w:r>
            <w:r w:rsidR="00A04AB9" w:rsidRPr="00A04AB9">
              <w:rPr>
                <w:rFonts w:ascii="Arial" w:hAnsi="Arial" w:cs="Arial"/>
                <w:color w:val="6D6E71" w:themeColor="text1"/>
                <w:sz w:val="20"/>
                <w:szCs w:val="20"/>
                <w:lang w:eastAsia="en-GB"/>
              </w:rPr>
              <w:t>4</w:t>
            </w:r>
          </w:p>
        </w:tc>
        <w:tc>
          <w:tcPr>
            <w:tcW w:w="2126" w:type="dxa"/>
            <w:tcMar>
              <w:top w:w="113" w:type="dxa"/>
            </w:tcMar>
          </w:tcPr>
          <w:p w14:paraId="7A880152" w14:textId="3CF1C7C8" w:rsidR="0060189E" w:rsidRPr="00A04AB9" w:rsidRDefault="0060189E" w:rsidP="0060189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04AB9">
              <w:rPr>
                <w:rFonts w:ascii="Arial" w:hAnsi="Arial" w:cs="Arial"/>
                <w:color w:val="6D6E71" w:themeColor="text1"/>
                <w:sz w:val="20"/>
                <w:szCs w:val="20"/>
              </w:rPr>
              <w:t>1%</w:t>
            </w:r>
          </w:p>
        </w:tc>
      </w:tr>
      <w:tr w:rsidR="0060189E" w:rsidRPr="00317619" w14:paraId="155E7D36"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BB71072" w14:textId="1DDC32D6" w:rsidR="0060189E" w:rsidRPr="006C710F" w:rsidRDefault="0060189E" w:rsidP="0060189E">
            <w:pPr>
              <w:rPr>
                <w:rFonts w:ascii="Arial" w:hAnsi="Arial" w:cs="Arial"/>
                <w:b w:val="0"/>
                <w:bCs/>
                <w:color w:val="6D6E71" w:themeColor="text1"/>
                <w:sz w:val="20"/>
                <w:szCs w:val="20"/>
                <w:lang w:eastAsia="en-GB"/>
              </w:rPr>
            </w:pPr>
            <w:r w:rsidRPr="006C710F">
              <w:rPr>
                <w:rFonts w:ascii="Arial" w:hAnsi="Arial" w:cs="Arial"/>
                <w:b w:val="0"/>
                <w:bCs/>
                <w:sz w:val="20"/>
                <w:szCs w:val="20"/>
                <w:lang w:eastAsia="en-GB"/>
              </w:rPr>
              <w:t>Other</w:t>
            </w:r>
          </w:p>
        </w:tc>
        <w:tc>
          <w:tcPr>
            <w:tcW w:w="2561" w:type="dxa"/>
            <w:tcMar>
              <w:top w:w="113" w:type="dxa"/>
            </w:tcMar>
          </w:tcPr>
          <w:p w14:paraId="28FEC27A" w14:textId="1AE30ED2" w:rsidR="0060189E" w:rsidRPr="008B2BCF" w:rsidRDefault="008B2BCF" w:rsidP="0060189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B2BCF">
              <w:rPr>
                <w:rFonts w:ascii="Arial" w:hAnsi="Arial" w:cs="Arial"/>
                <w:color w:val="6D6E71" w:themeColor="text1"/>
                <w:sz w:val="20"/>
                <w:szCs w:val="20"/>
                <w:lang w:eastAsia="en-GB"/>
              </w:rPr>
              <w:t>8</w:t>
            </w:r>
          </w:p>
        </w:tc>
        <w:tc>
          <w:tcPr>
            <w:tcW w:w="2126" w:type="dxa"/>
            <w:tcMar>
              <w:top w:w="113" w:type="dxa"/>
            </w:tcMar>
          </w:tcPr>
          <w:p w14:paraId="50778CB9" w14:textId="620F74A1" w:rsidR="0060189E" w:rsidRPr="008B2BCF" w:rsidRDefault="0060189E" w:rsidP="0060189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B2BCF">
              <w:rPr>
                <w:rFonts w:ascii="Arial" w:hAnsi="Arial" w:cs="Arial"/>
                <w:color w:val="6D6E71" w:themeColor="text1"/>
                <w:sz w:val="20"/>
                <w:szCs w:val="20"/>
              </w:rPr>
              <w:t>1%</w:t>
            </w:r>
          </w:p>
        </w:tc>
      </w:tr>
      <w:tr w:rsidR="0060189E" w:rsidRPr="00317619" w14:paraId="062BAC87"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8FCF86E" w14:textId="754F7696" w:rsidR="0060189E" w:rsidRPr="006C710F" w:rsidRDefault="0060189E" w:rsidP="0060189E">
            <w:pPr>
              <w:rPr>
                <w:rFonts w:ascii="Arial" w:hAnsi="Arial" w:cs="Arial"/>
                <w:b w:val="0"/>
                <w:bCs/>
                <w:color w:val="6D6E71" w:themeColor="text1"/>
                <w:sz w:val="20"/>
                <w:szCs w:val="20"/>
                <w:lang w:eastAsia="en-GB"/>
              </w:rPr>
            </w:pPr>
            <w:r w:rsidRPr="006C710F">
              <w:rPr>
                <w:rFonts w:ascii="Arial" w:hAnsi="Arial" w:cs="Arial"/>
                <w:b w:val="0"/>
                <w:bCs/>
                <w:color w:val="6D6E71" w:themeColor="text1"/>
                <w:sz w:val="20"/>
                <w:szCs w:val="20"/>
                <w:lang w:eastAsia="en-GB"/>
              </w:rPr>
              <w:t>Prefer not to say</w:t>
            </w:r>
          </w:p>
        </w:tc>
        <w:tc>
          <w:tcPr>
            <w:tcW w:w="2561" w:type="dxa"/>
            <w:tcMar>
              <w:top w:w="113" w:type="dxa"/>
            </w:tcMar>
          </w:tcPr>
          <w:p w14:paraId="1BD37DB0" w14:textId="14460A14" w:rsidR="0060189E" w:rsidRPr="008B2BCF" w:rsidRDefault="008B2BCF" w:rsidP="0060189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B2BCF">
              <w:rPr>
                <w:rFonts w:ascii="Arial" w:hAnsi="Arial" w:cs="Arial"/>
                <w:color w:val="6D6E71" w:themeColor="text1"/>
                <w:sz w:val="20"/>
                <w:szCs w:val="20"/>
                <w:lang w:eastAsia="en-GB"/>
              </w:rPr>
              <w:t>13</w:t>
            </w:r>
            <w:r w:rsidR="0060189E" w:rsidRPr="008B2BCF">
              <w:rPr>
                <w:rFonts w:ascii="Arial" w:hAnsi="Arial" w:cs="Arial"/>
                <w:color w:val="6D6E71" w:themeColor="text1"/>
                <w:sz w:val="20"/>
                <w:szCs w:val="20"/>
                <w:lang w:eastAsia="en-GB"/>
              </w:rPr>
              <w:t>8</w:t>
            </w:r>
          </w:p>
        </w:tc>
        <w:tc>
          <w:tcPr>
            <w:tcW w:w="2126" w:type="dxa"/>
            <w:tcMar>
              <w:top w:w="113" w:type="dxa"/>
            </w:tcMar>
          </w:tcPr>
          <w:p w14:paraId="1B8987CE" w14:textId="0329A680" w:rsidR="0060189E" w:rsidRPr="008B2BCF" w:rsidRDefault="008B2BCF" w:rsidP="0060189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B2BCF">
              <w:rPr>
                <w:rFonts w:ascii="Arial" w:hAnsi="Arial" w:cs="Arial"/>
                <w:color w:val="6D6E71" w:themeColor="text1"/>
                <w:sz w:val="20"/>
                <w:szCs w:val="20"/>
              </w:rPr>
              <w:t>10</w:t>
            </w:r>
            <w:r w:rsidR="0060189E" w:rsidRPr="008B2BCF">
              <w:rPr>
                <w:rFonts w:ascii="Arial" w:hAnsi="Arial" w:cs="Arial"/>
                <w:color w:val="6D6E71" w:themeColor="text1"/>
                <w:sz w:val="20"/>
                <w:szCs w:val="20"/>
              </w:rPr>
              <w:t>%</w:t>
            </w:r>
          </w:p>
        </w:tc>
      </w:tr>
      <w:tr w:rsidR="0060189E" w:rsidRPr="00317619" w14:paraId="49C5B4EB"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4865D7B" w14:textId="77777777" w:rsidR="0060189E" w:rsidRPr="00317619" w:rsidRDefault="0060189E" w:rsidP="0060189E">
            <w:pPr>
              <w:rPr>
                <w:rFonts w:ascii="Arial" w:hAnsi="Arial" w:cs="Arial"/>
                <w:b w:val="0"/>
                <w:bCs/>
                <w:color w:val="6D6E71" w:themeColor="text1"/>
                <w:sz w:val="20"/>
                <w:szCs w:val="20"/>
                <w:lang w:eastAsia="en-GB"/>
              </w:rPr>
            </w:pPr>
            <w:r>
              <w:rPr>
                <w:rFonts w:ascii="Arial" w:hAnsi="Arial" w:cs="Arial"/>
                <w:b w:val="0"/>
                <w:bCs/>
                <w:color w:val="6D6E71" w:themeColor="text1"/>
                <w:sz w:val="20"/>
                <w:szCs w:val="20"/>
              </w:rPr>
              <w:t>No information</w:t>
            </w:r>
          </w:p>
        </w:tc>
        <w:tc>
          <w:tcPr>
            <w:tcW w:w="2561" w:type="dxa"/>
            <w:tcMar>
              <w:top w:w="113" w:type="dxa"/>
            </w:tcMar>
          </w:tcPr>
          <w:p w14:paraId="41BD187E" w14:textId="23E781E4" w:rsidR="0060189E" w:rsidRPr="008B2BCF" w:rsidRDefault="008B2BCF" w:rsidP="0060189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B2BCF">
              <w:rPr>
                <w:rFonts w:ascii="Arial" w:hAnsi="Arial" w:cs="Arial"/>
                <w:color w:val="6D6E71" w:themeColor="text1"/>
                <w:sz w:val="20"/>
                <w:szCs w:val="20"/>
                <w:lang w:eastAsia="en-GB"/>
              </w:rPr>
              <w:t>40</w:t>
            </w:r>
          </w:p>
        </w:tc>
        <w:tc>
          <w:tcPr>
            <w:tcW w:w="2126" w:type="dxa"/>
            <w:tcMar>
              <w:top w:w="113" w:type="dxa"/>
            </w:tcMar>
          </w:tcPr>
          <w:p w14:paraId="0E616754" w14:textId="534CBFCE" w:rsidR="0060189E" w:rsidRPr="008B2BCF" w:rsidRDefault="008B2BCF" w:rsidP="0060189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B2BCF">
              <w:rPr>
                <w:rFonts w:ascii="Arial" w:hAnsi="Arial" w:cs="Arial"/>
                <w:color w:val="6D6E71" w:themeColor="text1"/>
                <w:sz w:val="20"/>
                <w:szCs w:val="20"/>
              </w:rPr>
              <w:t>3</w:t>
            </w:r>
            <w:r w:rsidR="0060189E" w:rsidRPr="008B2BCF">
              <w:rPr>
                <w:rFonts w:ascii="Arial" w:hAnsi="Arial" w:cs="Arial"/>
                <w:color w:val="6D6E71" w:themeColor="text1"/>
                <w:sz w:val="20"/>
                <w:szCs w:val="20"/>
              </w:rPr>
              <w:t>%</w:t>
            </w:r>
          </w:p>
        </w:tc>
      </w:tr>
    </w:tbl>
    <w:p w14:paraId="40BA6613" w14:textId="77777777" w:rsidR="008F771A" w:rsidRDefault="008F771A" w:rsidP="008F771A">
      <w:pPr>
        <w:rPr>
          <w:rFonts w:ascii="Arial" w:hAnsi="Arial" w:cs="Arial"/>
        </w:rPr>
      </w:pPr>
    </w:p>
    <w:p w14:paraId="49EAC46A" w14:textId="5FF07C5E" w:rsidR="008F771A" w:rsidRPr="00532F55" w:rsidRDefault="008F771A" w:rsidP="008F771A">
      <w:pPr>
        <w:spacing w:after="140"/>
        <w:jc w:val="both"/>
        <w:rPr>
          <w:rFonts w:ascii="Arial" w:hAnsi="Arial" w:cs="Arial"/>
          <w:color w:val="696969" w:themeColor="background2" w:themeShade="80"/>
        </w:rPr>
      </w:pPr>
      <w:r w:rsidRPr="00532F55">
        <w:rPr>
          <w:rFonts w:ascii="Arial" w:hAnsi="Arial" w:cs="Arial"/>
          <w:color w:val="696969" w:themeColor="background2" w:themeShade="80"/>
        </w:rPr>
        <w:t>Only a small minority (</w:t>
      </w:r>
      <w:r w:rsidR="00532F55" w:rsidRPr="00532F55">
        <w:rPr>
          <w:rFonts w:ascii="Arial" w:hAnsi="Arial" w:cs="Arial"/>
          <w:color w:val="696969" w:themeColor="background2" w:themeShade="80"/>
        </w:rPr>
        <w:t>4</w:t>
      </w:r>
      <w:r w:rsidRPr="00532F55">
        <w:rPr>
          <w:rFonts w:ascii="Arial" w:hAnsi="Arial" w:cs="Arial"/>
          <w:color w:val="696969" w:themeColor="background2" w:themeShade="80"/>
        </w:rPr>
        <w:t>%</w:t>
      </w:r>
      <w:r w:rsidR="0060189E" w:rsidRPr="00532F55">
        <w:rPr>
          <w:rFonts w:ascii="Arial" w:hAnsi="Arial" w:cs="Arial"/>
          <w:color w:val="696969" w:themeColor="background2" w:themeShade="80"/>
        </w:rPr>
        <w:t xml:space="preserve"> - </w:t>
      </w:r>
      <w:r w:rsidR="006D2BD9" w:rsidRPr="00532F55">
        <w:rPr>
          <w:rFonts w:ascii="Arial" w:hAnsi="Arial" w:cs="Arial"/>
          <w:color w:val="696969" w:themeColor="background2" w:themeShade="80"/>
        </w:rPr>
        <w:t>52</w:t>
      </w:r>
      <w:r w:rsidR="0060189E" w:rsidRPr="00532F55">
        <w:rPr>
          <w:rFonts w:ascii="Arial" w:hAnsi="Arial" w:cs="Arial"/>
          <w:color w:val="696969" w:themeColor="background2" w:themeShade="80"/>
        </w:rPr>
        <w:t xml:space="preserve"> respondents</w:t>
      </w:r>
      <w:r w:rsidRPr="00532F55">
        <w:rPr>
          <w:rFonts w:ascii="Arial" w:hAnsi="Arial" w:cs="Arial"/>
          <w:color w:val="696969" w:themeColor="background2" w:themeShade="80"/>
        </w:rPr>
        <w:t>) have a sexual orientation that is not heterosexual.</w:t>
      </w:r>
    </w:p>
    <w:p w14:paraId="4E7DE45C" w14:textId="78ECDB31" w:rsidR="008F771A" w:rsidRPr="009967E5" w:rsidRDefault="008F771A" w:rsidP="008F771A">
      <w:pPr>
        <w:spacing w:after="140"/>
        <w:jc w:val="both"/>
        <w:rPr>
          <w:rFonts w:ascii="Arial" w:hAnsi="Arial" w:cs="Arial"/>
          <w:color w:val="696969" w:themeColor="background2" w:themeShade="80"/>
        </w:rPr>
      </w:pPr>
      <w:r w:rsidRPr="00532F55">
        <w:rPr>
          <w:rFonts w:ascii="Arial" w:hAnsi="Arial" w:cs="Arial"/>
          <w:color w:val="696969" w:themeColor="background2" w:themeShade="80"/>
        </w:rPr>
        <w:t xml:space="preserve">However, it should be noted that </w:t>
      </w:r>
      <w:r w:rsidR="00532F55" w:rsidRPr="00532F55">
        <w:rPr>
          <w:rFonts w:ascii="Arial" w:hAnsi="Arial" w:cs="Arial"/>
          <w:color w:val="696969" w:themeColor="background2" w:themeShade="80"/>
        </w:rPr>
        <w:t>10</w:t>
      </w:r>
      <w:r w:rsidR="006C710F" w:rsidRPr="00532F55">
        <w:rPr>
          <w:rFonts w:ascii="Arial" w:hAnsi="Arial" w:cs="Arial"/>
          <w:color w:val="696969" w:themeColor="background2" w:themeShade="80"/>
        </w:rPr>
        <w:t xml:space="preserve">% prefer not to say what their sexual orientation </w:t>
      </w:r>
      <w:r w:rsidR="0060189E" w:rsidRPr="00532F55">
        <w:rPr>
          <w:rFonts w:ascii="Arial" w:hAnsi="Arial" w:cs="Arial"/>
          <w:color w:val="696969" w:themeColor="background2" w:themeShade="80"/>
        </w:rPr>
        <w:t>i</w:t>
      </w:r>
      <w:r w:rsidR="006C710F" w:rsidRPr="00532F55">
        <w:rPr>
          <w:rFonts w:ascii="Arial" w:hAnsi="Arial" w:cs="Arial"/>
          <w:color w:val="696969" w:themeColor="background2" w:themeShade="80"/>
        </w:rPr>
        <w:t xml:space="preserve">s, while </w:t>
      </w:r>
      <w:r w:rsidR="00532F55" w:rsidRPr="00532F55">
        <w:rPr>
          <w:rFonts w:ascii="Arial" w:hAnsi="Arial" w:cs="Arial"/>
          <w:color w:val="696969" w:themeColor="background2" w:themeShade="80"/>
        </w:rPr>
        <w:t>3</w:t>
      </w:r>
      <w:r w:rsidRPr="00532F55">
        <w:rPr>
          <w:rFonts w:ascii="Arial" w:hAnsi="Arial" w:cs="Arial"/>
          <w:color w:val="696969" w:themeColor="background2" w:themeShade="80"/>
        </w:rPr>
        <w:t>%</w:t>
      </w:r>
      <w:r w:rsidR="0060189E" w:rsidRPr="00532F55">
        <w:rPr>
          <w:rFonts w:ascii="Arial" w:hAnsi="Arial" w:cs="Arial"/>
          <w:color w:val="696969" w:themeColor="background2" w:themeShade="80"/>
        </w:rPr>
        <w:t xml:space="preserve"> (</w:t>
      </w:r>
      <w:r w:rsidR="00532F55" w:rsidRPr="00532F55">
        <w:rPr>
          <w:rFonts w:ascii="Arial" w:hAnsi="Arial" w:cs="Arial"/>
          <w:color w:val="696969" w:themeColor="background2" w:themeShade="80"/>
        </w:rPr>
        <w:t>40</w:t>
      </w:r>
      <w:r w:rsidR="0060189E" w:rsidRPr="00532F55">
        <w:rPr>
          <w:rFonts w:ascii="Arial" w:hAnsi="Arial" w:cs="Arial"/>
          <w:color w:val="696969" w:themeColor="background2" w:themeShade="80"/>
        </w:rPr>
        <w:t xml:space="preserve"> r</w:t>
      </w:r>
      <w:r w:rsidR="007E036C" w:rsidRPr="00532F55">
        <w:rPr>
          <w:rFonts w:ascii="Arial" w:hAnsi="Arial" w:cs="Arial"/>
          <w:color w:val="696969" w:themeColor="background2" w:themeShade="80"/>
        </w:rPr>
        <w:t>espondents</w:t>
      </w:r>
      <w:r w:rsidR="0060189E" w:rsidRPr="00532F55">
        <w:rPr>
          <w:rFonts w:ascii="Arial" w:hAnsi="Arial" w:cs="Arial"/>
          <w:color w:val="696969" w:themeColor="background2" w:themeShade="80"/>
        </w:rPr>
        <w:t>) did not provide an answer for this question.</w:t>
      </w:r>
    </w:p>
    <w:p w14:paraId="168E2DC3" w14:textId="478B131A" w:rsidR="008F771A" w:rsidRPr="00D346D9" w:rsidRDefault="008F771A" w:rsidP="008F771A">
      <w:pPr>
        <w:widowControl w:val="0"/>
        <w:autoSpaceDE w:val="0"/>
        <w:autoSpaceDN w:val="0"/>
        <w:adjustRightInd w:val="0"/>
        <w:spacing w:after="0"/>
        <w:rPr>
          <w:rFonts w:ascii="Arial" w:hAnsi="Arial" w:cs="Arial"/>
          <w:i/>
        </w:rPr>
      </w:pPr>
      <w:r w:rsidRPr="00686A1E">
        <w:rPr>
          <w:rFonts w:ascii="Arial" w:hAnsi="Arial" w:cs="Arial"/>
          <w:b/>
          <w:color w:val="1268B3" w:themeColor="accent1"/>
          <w:szCs w:val="20"/>
        </w:rPr>
        <w:lastRenderedPageBreak/>
        <w:t xml:space="preserve">Table </w:t>
      </w:r>
      <w:r>
        <w:rPr>
          <w:rFonts w:ascii="Arial" w:hAnsi="Arial" w:cs="Arial"/>
          <w:b/>
          <w:color w:val="1268B3" w:themeColor="accent1"/>
          <w:szCs w:val="20"/>
        </w:rPr>
        <w:t>8</w:t>
      </w:r>
      <w:r w:rsidRPr="00686A1E">
        <w:rPr>
          <w:rFonts w:ascii="Arial" w:hAnsi="Arial" w:cs="Arial"/>
          <w:b/>
          <w:color w:val="1268B3" w:themeColor="accent1"/>
          <w:szCs w:val="20"/>
        </w:rPr>
        <w:t>:</w:t>
      </w:r>
      <w:r w:rsidRPr="00317619">
        <w:rPr>
          <w:rFonts w:ascii="Arial" w:hAnsi="Arial" w:cs="Arial"/>
          <w:b/>
          <w:color w:val="FF0090" w:themeColor="accent5"/>
          <w:szCs w:val="20"/>
        </w:rPr>
        <w:t xml:space="preserve"> </w:t>
      </w:r>
      <w:r>
        <w:rPr>
          <w:rFonts w:ascii="Arial" w:hAnsi="Arial" w:cs="Arial"/>
          <w:b/>
          <w:color w:val="6D6E71" w:themeColor="text1"/>
          <w:szCs w:val="20"/>
        </w:rPr>
        <w:t>Q</w:t>
      </w:r>
      <w:r w:rsidR="00895FAE">
        <w:rPr>
          <w:rFonts w:ascii="Arial" w:hAnsi="Arial" w:cs="Arial"/>
          <w:b/>
          <w:color w:val="6D6E71" w:themeColor="text1"/>
          <w:szCs w:val="20"/>
        </w:rPr>
        <w:t>27</w:t>
      </w:r>
      <w:r>
        <w:rPr>
          <w:rFonts w:ascii="Arial" w:hAnsi="Arial" w:cs="Arial"/>
          <w:b/>
          <w:color w:val="6D6E71" w:themeColor="text1"/>
          <w:szCs w:val="20"/>
        </w:rPr>
        <w:t>. What is your relationship status</w:t>
      </w:r>
      <w:r w:rsidR="000431E7" w:rsidRPr="00317619">
        <w:rPr>
          <w:rFonts w:ascii="Arial" w:hAnsi="Arial" w:cs="Arial"/>
          <w:b/>
          <w:color w:val="6D6E71" w:themeColor="text1"/>
          <w:szCs w:val="20"/>
        </w:rPr>
        <w:t xml:space="preserve">? </w:t>
      </w:r>
    </w:p>
    <w:p w14:paraId="677E4F34" w14:textId="1B865EDE" w:rsidR="008F771A" w:rsidRPr="00317619" w:rsidRDefault="008F771A" w:rsidP="008F771A">
      <w:pPr>
        <w:ind w:right="849"/>
        <w:rPr>
          <w:rFonts w:ascii="Arial" w:hAnsi="Arial" w:cs="Arial"/>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0060189E" w:rsidRPr="00C35E6F">
        <w:rPr>
          <w:rFonts w:ascii="Arial" w:hAnsi="Arial" w:cs="Arial"/>
          <w:szCs w:val="20"/>
        </w:rPr>
        <w:t>1,3</w:t>
      </w:r>
      <w:r w:rsidR="00C35E6F" w:rsidRPr="00C35E6F">
        <w:rPr>
          <w:rFonts w:ascii="Arial" w:hAnsi="Arial" w:cs="Arial"/>
          <w:szCs w:val="20"/>
        </w:rPr>
        <w:t>34</w:t>
      </w:r>
      <w:r w:rsidRPr="00317619">
        <w:rPr>
          <w:rFonts w:ascii="Arial" w:hAnsi="Arial" w:cs="Arial"/>
          <w:szCs w:val="20"/>
        </w:rPr>
        <w:t>).</w:t>
      </w:r>
    </w:p>
    <w:tbl>
      <w:tblPr>
        <w:tblStyle w:val="ListTable1Light"/>
        <w:tblW w:w="10206" w:type="dxa"/>
        <w:tblLook w:val="04A0" w:firstRow="1" w:lastRow="0" w:firstColumn="1" w:lastColumn="0" w:noHBand="0" w:noVBand="1"/>
      </w:tblPr>
      <w:tblGrid>
        <w:gridCol w:w="5519"/>
        <w:gridCol w:w="2419"/>
        <w:gridCol w:w="2268"/>
      </w:tblGrid>
      <w:tr w:rsidR="008F771A" w:rsidRPr="00317619" w14:paraId="41E0697B" w14:textId="77777777" w:rsidTr="00F7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3B17506" w14:textId="77777777" w:rsidR="008F771A" w:rsidRPr="00317619" w:rsidRDefault="008F771A" w:rsidP="00F756AC">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419" w:type="dxa"/>
            <w:tcMar>
              <w:top w:w="113" w:type="dxa"/>
            </w:tcMar>
          </w:tcPr>
          <w:p w14:paraId="79E36009" w14:textId="77777777" w:rsidR="008F771A" w:rsidRPr="00317619" w:rsidRDefault="008F771A" w:rsidP="00F756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268" w:type="dxa"/>
            <w:tcMar>
              <w:top w:w="113" w:type="dxa"/>
            </w:tcMar>
          </w:tcPr>
          <w:p w14:paraId="22E83906" w14:textId="77777777" w:rsidR="008F771A" w:rsidRPr="00317619" w:rsidRDefault="008F771A" w:rsidP="00F756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8F771A" w:rsidRPr="00317619" w14:paraId="56074BF4"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93B6667" w14:textId="38C4C2A4" w:rsidR="008F771A" w:rsidRPr="00317619" w:rsidRDefault="008F771A" w:rsidP="00F756AC">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Married</w:t>
            </w:r>
            <w:r w:rsidR="00BF21BF">
              <w:rPr>
                <w:rFonts w:ascii="Arial" w:hAnsi="Arial" w:cs="Arial"/>
                <w:b w:val="0"/>
                <w:bCs/>
                <w:color w:val="6D6E71" w:themeColor="text1"/>
                <w:sz w:val="20"/>
                <w:szCs w:val="20"/>
                <w:lang w:eastAsia="en-GB"/>
              </w:rPr>
              <w:t>/</w:t>
            </w:r>
            <w:r w:rsidR="00C540C4">
              <w:rPr>
                <w:rFonts w:ascii="Arial" w:hAnsi="Arial" w:cs="Arial"/>
                <w:b w:val="0"/>
                <w:bCs/>
                <w:color w:val="6D6E71" w:themeColor="text1"/>
                <w:sz w:val="20"/>
                <w:szCs w:val="20"/>
                <w:lang w:eastAsia="en-GB"/>
              </w:rPr>
              <w:t>civil partnership</w:t>
            </w:r>
          </w:p>
        </w:tc>
        <w:tc>
          <w:tcPr>
            <w:tcW w:w="2419" w:type="dxa"/>
            <w:tcMar>
              <w:top w:w="113" w:type="dxa"/>
            </w:tcMar>
          </w:tcPr>
          <w:p w14:paraId="56D46BA3" w14:textId="4CDDB441" w:rsidR="008F771A" w:rsidRPr="00C35E6F" w:rsidRDefault="0060189E"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C35E6F">
              <w:rPr>
                <w:rFonts w:ascii="Arial" w:hAnsi="Arial" w:cs="Arial"/>
                <w:color w:val="6D6E71" w:themeColor="text1"/>
                <w:sz w:val="20"/>
                <w:szCs w:val="20"/>
                <w:lang w:eastAsia="en-GB"/>
              </w:rPr>
              <w:t>8</w:t>
            </w:r>
            <w:r w:rsidR="00C35E6F" w:rsidRPr="00C35E6F">
              <w:rPr>
                <w:rFonts w:ascii="Arial" w:hAnsi="Arial" w:cs="Arial"/>
                <w:color w:val="6D6E71" w:themeColor="text1"/>
                <w:sz w:val="20"/>
                <w:szCs w:val="20"/>
                <w:lang w:eastAsia="en-GB"/>
              </w:rPr>
              <w:t>71</w:t>
            </w:r>
          </w:p>
        </w:tc>
        <w:tc>
          <w:tcPr>
            <w:tcW w:w="2268" w:type="dxa"/>
            <w:tcMar>
              <w:top w:w="113" w:type="dxa"/>
            </w:tcMar>
          </w:tcPr>
          <w:p w14:paraId="2E322D79" w14:textId="10DB224A" w:rsidR="008F771A" w:rsidRPr="00C35E6F" w:rsidRDefault="00C35E6F"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C35E6F">
              <w:rPr>
                <w:rFonts w:ascii="Arial" w:hAnsi="Arial" w:cs="Arial"/>
                <w:color w:val="6D6E71" w:themeColor="text1"/>
                <w:sz w:val="20"/>
                <w:szCs w:val="20"/>
              </w:rPr>
              <w:t>65</w:t>
            </w:r>
            <w:r w:rsidR="008F771A" w:rsidRPr="00C35E6F">
              <w:rPr>
                <w:rFonts w:ascii="Arial" w:hAnsi="Arial" w:cs="Arial"/>
                <w:color w:val="6D6E71" w:themeColor="text1"/>
                <w:sz w:val="20"/>
                <w:szCs w:val="20"/>
              </w:rPr>
              <w:t>%</w:t>
            </w:r>
          </w:p>
        </w:tc>
      </w:tr>
      <w:tr w:rsidR="00DF61EF" w:rsidRPr="00317619" w14:paraId="60CE3792"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0F9B70A" w14:textId="134F8884" w:rsidR="00DF61EF" w:rsidRPr="00C35E6F" w:rsidRDefault="00DF61EF" w:rsidP="00DF61EF">
            <w:pPr>
              <w:rPr>
                <w:rFonts w:ascii="Arial" w:hAnsi="Arial" w:cs="Arial"/>
                <w:b w:val="0"/>
                <w:bCs/>
                <w:color w:val="6D6E71" w:themeColor="text1"/>
                <w:sz w:val="20"/>
                <w:szCs w:val="20"/>
                <w:lang w:eastAsia="en-GB"/>
              </w:rPr>
            </w:pPr>
            <w:r w:rsidRPr="00C35E6F">
              <w:rPr>
                <w:rFonts w:ascii="Arial" w:hAnsi="Arial" w:cs="Arial"/>
                <w:b w:val="0"/>
                <w:bCs/>
                <w:color w:val="6D6E71" w:themeColor="text1"/>
                <w:sz w:val="20"/>
                <w:szCs w:val="20"/>
              </w:rPr>
              <w:t>Single</w:t>
            </w:r>
          </w:p>
        </w:tc>
        <w:tc>
          <w:tcPr>
            <w:tcW w:w="2419" w:type="dxa"/>
            <w:tcMar>
              <w:top w:w="113" w:type="dxa"/>
            </w:tcMar>
          </w:tcPr>
          <w:p w14:paraId="36EFEDF3" w14:textId="3E2C9BAF" w:rsidR="00DF61EF" w:rsidRPr="00C35E6F" w:rsidRDefault="00C35E6F" w:rsidP="00DF61E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C35E6F">
              <w:rPr>
                <w:rFonts w:ascii="Arial" w:hAnsi="Arial" w:cs="Arial"/>
                <w:color w:val="6D6E71" w:themeColor="text1"/>
                <w:sz w:val="20"/>
                <w:szCs w:val="20"/>
                <w:lang w:eastAsia="en-GB"/>
              </w:rPr>
              <w:t>107</w:t>
            </w:r>
          </w:p>
        </w:tc>
        <w:tc>
          <w:tcPr>
            <w:tcW w:w="2268" w:type="dxa"/>
            <w:tcMar>
              <w:top w:w="113" w:type="dxa"/>
            </w:tcMar>
          </w:tcPr>
          <w:p w14:paraId="2D884BBC" w14:textId="1547FA17" w:rsidR="00DF61EF" w:rsidRPr="00C35E6F" w:rsidRDefault="00C35E6F" w:rsidP="00DF61E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C35E6F">
              <w:rPr>
                <w:rFonts w:ascii="Arial" w:hAnsi="Arial" w:cs="Arial"/>
                <w:color w:val="6D6E71" w:themeColor="text1"/>
                <w:sz w:val="20"/>
                <w:szCs w:val="20"/>
              </w:rPr>
              <w:t>8</w:t>
            </w:r>
            <w:r w:rsidR="00DF61EF" w:rsidRPr="00C35E6F">
              <w:rPr>
                <w:rFonts w:ascii="Arial" w:hAnsi="Arial" w:cs="Arial"/>
                <w:color w:val="6D6E71" w:themeColor="text1"/>
                <w:sz w:val="20"/>
                <w:szCs w:val="20"/>
              </w:rPr>
              <w:t>%</w:t>
            </w:r>
          </w:p>
        </w:tc>
      </w:tr>
      <w:tr w:rsidR="00DF61EF" w:rsidRPr="008F771A" w14:paraId="1BC302E4"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FEDC705" w14:textId="0B78F26C" w:rsidR="00DF61EF" w:rsidRPr="008F771A" w:rsidRDefault="00DF61EF" w:rsidP="00DF61EF">
            <w:pPr>
              <w:rPr>
                <w:rFonts w:ascii="Arial" w:hAnsi="Arial" w:cs="Arial"/>
                <w:b w:val="0"/>
                <w:bCs/>
                <w:color w:val="6D6E71" w:themeColor="text1"/>
                <w:sz w:val="20"/>
                <w:szCs w:val="20"/>
              </w:rPr>
            </w:pPr>
            <w:r>
              <w:rPr>
                <w:rFonts w:ascii="Arial" w:hAnsi="Arial" w:cs="Arial"/>
                <w:b w:val="0"/>
                <w:bCs/>
                <w:color w:val="6D6E71" w:themeColor="text1"/>
                <w:sz w:val="20"/>
                <w:szCs w:val="20"/>
              </w:rPr>
              <w:t>Widowed/surviving civil partner</w:t>
            </w:r>
          </w:p>
        </w:tc>
        <w:tc>
          <w:tcPr>
            <w:tcW w:w="2419" w:type="dxa"/>
            <w:tcMar>
              <w:top w:w="113" w:type="dxa"/>
            </w:tcMar>
          </w:tcPr>
          <w:p w14:paraId="0FF8EF60" w14:textId="096F35B9" w:rsidR="00DF61EF" w:rsidRPr="00B20FF6" w:rsidRDefault="00B20FF6" w:rsidP="00DF61E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20FF6">
              <w:rPr>
                <w:rFonts w:ascii="Arial" w:hAnsi="Arial" w:cs="Arial"/>
                <w:color w:val="6D6E71" w:themeColor="text1"/>
                <w:sz w:val="20"/>
                <w:szCs w:val="20"/>
                <w:lang w:eastAsia="en-GB"/>
              </w:rPr>
              <w:t>101</w:t>
            </w:r>
          </w:p>
        </w:tc>
        <w:tc>
          <w:tcPr>
            <w:tcW w:w="2268" w:type="dxa"/>
            <w:tcMar>
              <w:top w:w="113" w:type="dxa"/>
            </w:tcMar>
          </w:tcPr>
          <w:p w14:paraId="5C03E05C" w14:textId="08808206" w:rsidR="00DF61EF" w:rsidRPr="00B20FF6" w:rsidRDefault="00B20FF6" w:rsidP="00DF61E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20FF6">
              <w:rPr>
                <w:rFonts w:ascii="Arial" w:hAnsi="Arial" w:cs="Arial"/>
                <w:color w:val="6D6E71" w:themeColor="text1"/>
                <w:sz w:val="20"/>
                <w:szCs w:val="20"/>
              </w:rPr>
              <w:t>8</w:t>
            </w:r>
            <w:r w:rsidR="00DF61EF" w:rsidRPr="00B20FF6">
              <w:rPr>
                <w:rFonts w:ascii="Arial" w:hAnsi="Arial" w:cs="Arial"/>
                <w:color w:val="6D6E71" w:themeColor="text1"/>
                <w:sz w:val="20"/>
                <w:szCs w:val="20"/>
              </w:rPr>
              <w:t>%</w:t>
            </w:r>
          </w:p>
        </w:tc>
      </w:tr>
      <w:tr w:rsidR="00B20FF6" w:rsidRPr="008F771A" w14:paraId="7F8B431A"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CFFF5BB" w14:textId="6475506A" w:rsidR="00B20FF6" w:rsidRPr="00B20FF6" w:rsidRDefault="00B20FF6" w:rsidP="00B20FF6">
            <w:pPr>
              <w:rPr>
                <w:rFonts w:ascii="Arial" w:hAnsi="Arial" w:cs="Arial"/>
                <w:color w:val="6D6E71" w:themeColor="text1"/>
                <w:sz w:val="20"/>
                <w:szCs w:val="20"/>
                <w:lang w:eastAsia="en-GB"/>
              </w:rPr>
            </w:pPr>
            <w:r w:rsidRPr="00B20FF6">
              <w:rPr>
                <w:rFonts w:ascii="Arial" w:hAnsi="Arial" w:cs="Arial"/>
                <w:b w:val="0"/>
                <w:bCs/>
                <w:color w:val="6D6E71" w:themeColor="text1"/>
                <w:sz w:val="20"/>
                <w:szCs w:val="20"/>
              </w:rPr>
              <w:t>Partnered/living with a partner</w:t>
            </w:r>
          </w:p>
        </w:tc>
        <w:tc>
          <w:tcPr>
            <w:tcW w:w="2419" w:type="dxa"/>
            <w:tcMar>
              <w:top w:w="113" w:type="dxa"/>
            </w:tcMar>
          </w:tcPr>
          <w:p w14:paraId="6282E9D6" w14:textId="039AD963" w:rsidR="00B20FF6" w:rsidRPr="00B20FF6" w:rsidRDefault="00B20FF6" w:rsidP="00B20FF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20FF6">
              <w:rPr>
                <w:rFonts w:ascii="Arial" w:hAnsi="Arial" w:cs="Arial"/>
                <w:color w:val="6D6E71" w:themeColor="text1"/>
                <w:sz w:val="20"/>
                <w:szCs w:val="20"/>
                <w:lang w:eastAsia="en-GB"/>
              </w:rPr>
              <w:t>92</w:t>
            </w:r>
          </w:p>
        </w:tc>
        <w:tc>
          <w:tcPr>
            <w:tcW w:w="2268" w:type="dxa"/>
            <w:tcMar>
              <w:top w:w="113" w:type="dxa"/>
            </w:tcMar>
          </w:tcPr>
          <w:p w14:paraId="5351ADF4" w14:textId="66926D80" w:rsidR="00B20FF6" w:rsidRPr="00B20FF6" w:rsidRDefault="00B20FF6" w:rsidP="00B20FF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20FF6">
              <w:rPr>
                <w:rFonts w:ascii="Arial" w:hAnsi="Arial" w:cs="Arial"/>
                <w:color w:val="6D6E71" w:themeColor="text1"/>
                <w:sz w:val="20"/>
                <w:szCs w:val="20"/>
              </w:rPr>
              <w:t>7%</w:t>
            </w:r>
          </w:p>
        </w:tc>
      </w:tr>
      <w:tr w:rsidR="00B20FF6" w:rsidRPr="008F771A" w14:paraId="7195B88D"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35293A9" w14:textId="6E48F4F1" w:rsidR="00B20FF6" w:rsidRPr="00B20FF6" w:rsidRDefault="00B20FF6" w:rsidP="00B20FF6">
            <w:pPr>
              <w:rPr>
                <w:rFonts w:ascii="Arial" w:hAnsi="Arial" w:cs="Arial"/>
                <w:b w:val="0"/>
                <w:bCs/>
                <w:color w:val="6D6E71" w:themeColor="text1"/>
                <w:sz w:val="20"/>
                <w:szCs w:val="20"/>
              </w:rPr>
            </w:pPr>
            <w:r w:rsidRPr="00B20FF6">
              <w:rPr>
                <w:rFonts w:ascii="Arial" w:hAnsi="Arial" w:cs="Arial"/>
                <w:b w:val="0"/>
                <w:bCs/>
                <w:color w:val="6D6E71" w:themeColor="text1"/>
                <w:sz w:val="20"/>
                <w:szCs w:val="20"/>
                <w:lang w:eastAsia="en-GB"/>
              </w:rPr>
              <w:t>Separated or divorced</w:t>
            </w:r>
          </w:p>
        </w:tc>
        <w:tc>
          <w:tcPr>
            <w:tcW w:w="2419" w:type="dxa"/>
            <w:tcMar>
              <w:top w:w="113" w:type="dxa"/>
            </w:tcMar>
          </w:tcPr>
          <w:p w14:paraId="31F78207" w14:textId="195470F7" w:rsidR="00B20FF6" w:rsidRPr="00B20FF6" w:rsidRDefault="00B20FF6" w:rsidP="00B20FF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20FF6">
              <w:rPr>
                <w:rFonts w:ascii="Arial" w:hAnsi="Arial" w:cs="Arial"/>
                <w:color w:val="6D6E71" w:themeColor="text1"/>
                <w:sz w:val="20"/>
                <w:szCs w:val="20"/>
                <w:lang w:eastAsia="en-GB"/>
              </w:rPr>
              <w:t>74</w:t>
            </w:r>
          </w:p>
        </w:tc>
        <w:tc>
          <w:tcPr>
            <w:tcW w:w="2268" w:type="dxa"/>
            <w:tcMar>
              <w:top w:w="113" w:type="dxa"/>
            </w:tcMar>
          </w:tcPr>
          <w:p w14:paraId="7F4412E4" w14:textId="29D3D0B3" w:rsidR="00B20FF6" w:rsidRPr="00B20FF6" w:rsidRDefault="00B20FF6" w:rsidP="00B20FF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20FF6">
              <w:rPr>
                <w:rFonts w:ascii="Arial" w:hAnsi="Arial" w:cs="Arial"/>
                <w:color w:val="6D6E71" w:themeColor="text1"/>
                <w:sz w:val="20"/>
                <w:szCs w:val="20"/>
              </w:rPr>
              <w:t>6%</w:t>
            </w:r>
          </w:p>
        </w:tc>
      </w:tr>
      <w:tr w:rsidR="00B20FF6" w:rsidRPr="00E9416A" w14:paraId="49C3F954"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7973C37" w14:textId="7619F016" w:rsidR="00B20FF6" w:rsidRPr="00C540C4" w:rsidRDefault="00B20FF6" w:rsidP="00B20FF6">
            <w:pPr>
              <w:rPr>
                <w:rFonts w:ascii="Arial" w:hAnsi="Arial" w:cs="Arial"/>
                <w:b w:val="0"/>
                <w:bCs/>
                <w:color w:val="6D6E71" w:themeColor="text1"/>
                <w:sz w:val="20"/>
                <w:szCs w:val="20"/>
                <w:highlight w:val="yellow"/>
              </w:rPr>
            </w:pPr>
            <w:r w:rsidRPr="00DF61EF">
              <w:rPr>
                <w:rFonts w:ascii="Arial" w:hAnsi="Arial" w:cs="Arial"/>
                <w:b w:val="0"/>
                <w:bCs/>
                <w:color w:val="6D6E71" w:themeColor="text1"/>
                <w:sz w:val="20"/>
                <w:szCs w:val="20"/>
              </w:rPr>
              <w:t>Prefer not to say</w:t>
            </w:r>
          </w:p>
        </w:tc>
        <w:tc>
          <w:tcPr>
            <w:tcW w:w="2419" w:type="dxa"/>
            <w:tcMar>
              <w:top w:w="113" w:type="dxa"/>
            </w:tcMar>
          </w:tcPr>
          <w:p w14:paraId="6FEDC6BF" w14:textId="07695230" w:rsidR="00B20FF6" w:rsidRPr="00B20FF6" w:rsidRDefault="00B20FF6" w:rsidP="00B20FF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20FF6">
              <w:rPr>
                <w:rFonts w:ascii="Arial" w:hAnsi="Arial" w:cs="Arial"/>
                <w:color w:val="6D6E71" w:themeColor="text1"/>
                <w:sz w:val="20"/>
                <w:szCs w:val="20"/>
                <w:lang w:eastAsia="en-GB"/>
              </w:rPr>
              <w:t>66</w:t>
            </w:r>
          </w:p>
        </w:tc>
        <w:tc>
          <w:tcPr>
            <w:tcW w:w="2268" w:type="dxa"/>
            <w:tcMar>
              <w:top w:w="113" w:type="dxa"/>
            </w:tcMar>
          </w:tcPr>
          <w:p w14:paraId="0FEE7325" w14:textId="24E0843F" w:rsidR="00B20FF6" w:rsidRPr="00B20FF6" w:rsidRDefault="00B20FF6" w:rsidP="00B20FF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20FF6">
              <w:rPr>
                <w:rFonts w:ascii="Arial" w:hAnsi="Arial" w:cs="Arial"/>
                <w:color w:val="6D6E71" w:themeColor="text1"/>
                <w:sz w:val="20"/>
                <w:szCs w:val="20"/>
              </w:rPr>
              <w:t>5%</w:t>
            </w:r>
          </w:p>
        </w:tc>
      </w:tr>
      <w:tr w:rsidR="00B20FF6" w:rsidRPr="00E9416A" w14:paraId="19143A6F"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E40EFC4" w14:textId="77777777" w:rsidR="00B20FF6" w:rsidRPr="00E9416A" w:rsidRDefault="00B20FF6" w:rsidP="00B20FF6">
            <w:pPr>
              <w:rPr>
                <w:rFonts w:ascii="Arial" w:hAnsi="Arial" w:cs="Arial"/>
                <w:b w:val="0"/>
                <w:bCs/>
                <w:color w:val="6D6E71" w:themeColor="text1"/>
                <w:sz w:val="20"/>
                <w:szCs w:val="20"/>
              </w:rPr>
            </w:pPr>
            <w:r w:rsidRPr="00E9416A">
              <w:rPr>
                <w:rFonts w:ascii="Arial" w:hAnsi="Arial" w:cs="Arial"/>
                <w:b w:val="0"/>
                <w:bCs/>
                <w:color w:val="6D6E71" w:themeColor="text1"/>
                <w:sz w:val="20"/>
                <w:szCs w:val="20"/>
              </w:rPr>
              <w:t xml:space="preserve">No information </w:t>
            </w:r>
          </w:p>
        </w:tc>
        <w:tc>
          <w:tcPr>
            <w:tcW w:w="2419" w:type="dxa"/>
            <w:tcMar>
              <w:top w:w="113" w:type="dxa"/>
            </w:tcMar>
          </w:tcPr>
          <w:p w14:paraId="1C3B33C2" w14:textId="34DF80B8" w:rsidR="00B20FF6" w:rsidRPr="00B20FF6" w:rsidRDefault="00B20FF6" w:rsidP="00B20FF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20FF6">
              <w:rPr>
                <w:rFonts w:ascii="Arial" w:hAnsi="Arial" w:cs="Arial"/>
                <w:color w:val="6D6E71" w:themeColor="text1"/>
                <w:sz w:val="20"/>
                <w:szCs w:val="20"/>
                <w:lang w:eastAsia="en-GB"/>
              </w:rPr>
              <w:t>23</w:t>
            </w:r>
          </w:p>
        </w:tc>
        <w:tc>
          <w:tcPr>
            <w:tcW w:w="2268" w:type="dxa"/>
            <w:tcMar>
              <w:top w:w="113" w:type="dxa"/>
            </w:tcMar>
          </w:tcPr>
          <w:p w14:paraId="263D4F34" w14:textId="1D795B2C" w:rsidR="00B20FF6" w:rsidRPr="00B20FF6" w:rsidRDefault="00B20FF6" w:rsidP="00B20FF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20FF6">
              <w:rPr>
                <w:rFonts w:ascii="Arial" w:hAnsi="Arial" w:cs="Arial"/>
                <w:color w:val="6D6E71" w:themeColor="text1"/>
                <w:sz w:val="20"/>
                <w:szCs w:val="20"/>
              </w:rPr>
              <w:t>2%</w:t>
            </w:r>
          </w:p>
        </w:tc>
      </w:tr>
    </w:tbl>
    <w:p w14:paraId="3812852C" w14:textId="77777777" w:rsidR="008F771A" w:rsidRDefault="008F771A" w:rsidP="008F771A">
      <w:pPr>
        <w:spacing w:after="140"/>
        <w:jc w:val="both"/>
        <w:rPr>
          <w:rFonts w:ascii="Arial" w:hAnsi="Arial" w:cs="Arial"/>
          <w:b/>
          <w:color w:val="1268B3" w:themeColor="accent1"/>
          <w:szCs w:val="20"/>
        </w:rPr>
      </w:pPr>
    </w:p>
    <w:p w14:paraId="3DD7359F" w14:textId="6F1B82EC" w:rsidR="00DF61EF" w:rsidRPr="00E37F18" w:rsidRDefault="00CD1C35" w:rsidP="008F771A">
      <w:pPr>
        <w:spacing w:after="140"/>
        <w:jc w:val="both"/>
        <w:rPr>
          <w:rFonts w:ascii="Arial" w:hAnsi="Arial" w:cs="Arial"/>
          <w:color w:val="696969" w:themeColor="background2" w:themeShade="80"/>
        </w:rPr>
      </w:pPr>
      <w:r w:rsidRPr="00E37F18">
        <w:rPr>
          <w:rFonts w:ascii="Arial" w:hAnsi="Arial" w:cs="Arial"/>
          <w:color w:val="696969" w:themeColor="background2" w:themeShade="80"/>
        </w:rPr>
        <w:t xml:space="preserve">The majority of those taking part in the </w:t>
      </w:r>
      <w:r w:rsidR="00294870" w:rsidRPr="00E37F18">
        <w:rPr>
          <w:rFonts w:ascii="Arial" w:hAnsi="Arial" w:cs="Arial"/>
          <w:color w:val="696969" w:themeColor="background2" w:themeShade="80"/>
        </w:rPr>
        <w:t>consultation</w:t>
      </w:r>
      <w:r w:rsidR="00DF61EF" w:rsidRPr="00E37F18">
        <w:rPr>
          <w:rFonts w:ascii="Arial" w:hAnsi="Arial" w:cs="Arial"/>
          <w:color w:val="696969" w:themeColor="background2" w:themeShade="80"/>
        </w:rPr>
        <w:t xml:space="preserve"> (</w:t>
      </w:r>
      <w:r w:rsidR="00B221DE" w:rsidRPr="00E37F18">
        <w:rPr>
          <w:rFonts w:ascii="Arial" w:hAnsi="Arial" w:cs="Arial"/>
          <w:color w:val="696969" w:themeColor="background2" w:themeShade="80"/>
        </w:rPr>
        <w:t>72</w:t>
      </w:r>
      <w:r w:rsidR="00DF61EF" w:rsidRPr="00E37F18">
        <w:rPr>
          <w:rFonts w:ascii="Arial" w:hAnsi="Arial" w:cs="Arial"/>
          <w:color w:val="696969" w:themeColor="background2" w:themeShade="80"/>
        </w:rPr>
        <w:t>%</w:t>
      </w:r>
      <w:r w:rsidRPr="00E37F18">
        <w:rPr>
          <w:rFonts w:ascii="Arial" w:hAnsi="Arial" w:cs="Arial"/>
          <w:color w:val="696969" w:themeColor="background2" w:themeShade="80"/>
        </w:rPr>
        <w:t xml:space="preserve"> - </w:t>
      </w:r>
      <w:r w:rsidR="00E37F18" w:rsidRPr="00E37F18">
        <w:rPr>
          <w:rFonts w:ascii="Arial" w:hAnsi="Arial" w:cs="Arial"/>
          <w:color w:val="696969" w:themeColor="background2" w:themeShade="80"/>
        </w:rPr>
        <w:t>963</w:t>
      </w:r>
      <w:r w:rsidR="00DF61EF" w:rsidRPr="00E37F18">
        <w:rPr>
          <w:rFonts w:ascii="Arial" w:hAnsi="Arial" w:cs="Arial"/>
          <w:color w:val="696969" w:themeColor="background2" w:themeShade="80"/>
        </w:rPr>
        <w:t xml:space="preserve"> respondents</w:t>
      </w:r>
      <w:r w:rsidRPr="00E37F18">
        <w:rPr>
          <w:rFonts w:ascii="Arial" w:hAnsi="Arial" w:cs="Arial"/>
          <w:color w:val="696969" w:themeColor="background2" w:themeShade="80"/>
        </w:rPr>
        <w:t>)</w:t>
      </w:r>
      <w:r w:rsidR="00DF61EF" w:rsidRPr="00E37F18">
        <w:rPr>
          <w:rFonts w:ascii="Arial" w:hAnsi="Arial" w:cs="Arial"/>
          <w:color w:val="696969" w:themeColor="background2" w:themeShade="80"/>
        </w:rPr>
        <w:t xml:space="preserve"> are either married, in a civil partnership or living with a partner. </w:t>
      </w:r>
    </w:p>
    <w:p w14:paraId="398BC273" w14:textId="409F9EC4" w:rsidR="008F771A" w:rsidRPr="009967E5" w:rsidRDefault="00DF61EF" w:rsidP="008F771A">
      <w:pPr>
        <w:spacing w:after="140"/>
        <w:jc w:val="both"/>
        <w:rPr>
          <w:rFonts w:ascii="Arial" w:hAnsi="Arial" w:cs="Arial"/>
          <w:color w:val="696969" w:themeColor="background2" w:themeShade="80"/>
        </w:rPr>
      </w:pPr>
      <w:r w:rsidRPr="00E37F18">
        <w:rPr>
          <w:rFonts w:ascii="Arial" w:hAnsi="Arial" w:cs="Arial"/>
          <w:color w:val="696969" w:themeColor="background2" w:themeShade="80"/>
        </w:rPr>
        <w:t>It</w:t>
      </w:r>
      <w:r w:rsidR="008F771A" w:rsidRPr="00E37F18">
        <w:rPr>
          <w:rFonts w:ascii="Arial" w:hAnsi="Arial" w:cs="Arial"/>
          <w:color w:val="696969" w:themeColor="background2" w:themeShade="80"/>
        </w:rPr>
        <w:t xml:space="preserve"> should be noted that </w:t>
      </w:r>
      <w:r w:rsidRPr="00E37F18">
        <w:rPr>
          <w:rFonts w:ascii="Arial" w:hAnsi="Arial" w:cs="Arial"/>
          <w:color w:val="696969" w:themeColor="background2" w:themeShade="80"/>
        </w:rPr>
        <w:t>a s</w:t>
      </w:r>
      <w:r w:rsidR="00CD1C35" w:rsidRPr="00E37F18">
        <w:rPr>
          <w:rFonts w:ascii="Arial" w:hAnsi="Arial" w:cs="Arial"/>
          <w:color w:val="696969" w:themeColor="background2" w:themeShade="80"/>
        </w:rPr>
        <w:t xml:space="preserve">ignificant </w:t>
      </w:r>
      <w:r w:rsidRPr="00E37F18">
        <w:rPr>
          <w:rFonts w:ascii="Arial" w:hAnsi="Arial" w:cs="Arial"/>
          <w:color w:val="696969" w:themeColor="background2" w:themeShade="80"/>
        </w:rPr>
        <w:t>minorit</w:t>
      </w:r>
      <w:r w:rsidR="00CD1C35" w:rsidRPr="00E37F18">
        <w:rPr>
          <w:rFonts w:ascii="Arial" w:hAnsi="Arial" w:cs="Arial"/>
          <w:color w:val="696969" w:themeColor="background2" w:themeShade="80"/>
        </w:rPr>
        <w:t>ies</w:t>
      </w:r>
      <w:r w:rsidRPr="00E37F18">
        <w:rPr>
          <w:rFonts w:ascii="Arial" w:hAnsi="Arial" w:cs="Arial"/>
          <w:color w:val="696969" w:themeColor="background2" w:themeShade="80"/>
        </w:rPr>
        <w:t xml:space="preserve"> of respondents either preferred not to say what their relationship status is (</w:t>
      </w:r>
      <w:r w:rsidR="00E37F18" w:rsidRPr="00E37F18">
        <w:rPr>
          <w:rFonts w:ascii="Arial" w:hAnsi="Arial" w:cs="Arial"/>
          <w:color w:val="696969" w:themeColor="background2" w:themeShade="80"/>
        </w:rPr>
        <w:t>5</w:t>
      </w:r>
      <w:r w:rsidRPr="00E37F18">
        <w:rPr>
          <w:rFonts w:ascii="Arial" w:hAnsi="Arial" w:cs="Arial"/>
          <w:color w:val="696969" w:themeColor="background2" w:themeShade="80"/>
        </w:rPr>
        <w:t>%</w:t>
      </w:r>
      <w:r w:rsidR="00CD1C35" w:rsidRPr="00E37F18">
        <w:rPr>
          <w:rFonts w:ascii="Arial" w:hAnsi="Arial" w:cs="Arial"/>
          <w:color w:val="696969" w:themeColor="background2" w:themeShade="80"/>
        </w:rPr>
        <w:t xml:space="preserve"> - </w:t>
      </w:r>
      <w:r w:rsidR="00E37F18" w:rsidRPr="00E37F18">
        <w:rPr>
          <w:rFonts w:ascii="Arial" w:hAnsi="Arial" w:cs="Arial"/>
          <w:color w:val="696969" w:themeColor="background2" w:themeShade="80"/>
        </w:rPr>
        <w:t>66</w:t>
      </w:r>
      <w:r w:rsidR="00CD1C35" w:rsidRPr="00E37F18">
        <w:rPr>
          <w:rFonts w:ascii="Arial" w:hAnsi="Arial" w:cs="Arial"/>
          <w:color w:val="696969" w:themeColor="background2" w:themeShade="80"/>
        </w:rPr>
        <w:t xml:space="preserve"> respondents</w:t>
      </w:r>
      <w:r w:rsidRPr="00E37F18">
        <w:rPr>
          <w:rFonts w:ascii="Arial" w:hAnsi="Arial" w:cs="Arial"/>
          <w:color w:val="696969" w:themeColor="background2" w:themeShade="80"/>
        </w:rPr>
        <w:t>) or did not answer this question (</w:t>
      </w:r>
      <w:r w:rsidR="00E37F18" w:rsidRPr="00E37F18">
        <w:rPr>
          <w:rFonts w:ascii="Arial" w:hAnsi="Arial" w:cs="Arial"/>
          <w:color w:val="696969" w:themeColor="background2" w:themeShade="80"/>
        </w:rPr>
        <w:t>2</w:t>
      </w:r>
      <w:r w:rsidRPr="00E37F18">
        <w:rPr>
          <w:rFonts w:ascii="Arial" w:hAnsi="Arial" w:cs="Arial"/>
          <w:color w:val="696969" w:themeColor="background2" w:themeShade="80"/>
        </w:rPr>
        <w:t>%</w:t>
      </w:r>
      <w:r w:rsidR="00CD1C35" w:rsidRPr="00E37F18">
        <w:rPr>
          <w:rFonts w:ascii="Arial" w:hAnsi="Arial" w:cs="Arial"/>
          <w:color w:val="696969" w:themeColor="background2" w:themeShade="80"/>
        </w:rPr>
        <w:t xml:space="preserve"> - </w:t>
      </w:r>
      <w:r w:rsidR="009B1094" w:rsidRPr="00E37F18">
        <w:rPr>
          <w:rFonts w:ascii="Arial" w:hAnsi="Arial" w:cs="Arial"/>
          <w:color w:val="696969" w:themeColor="background2" w:themeShade="80"/>
        </w:rPr>
        <w:t>2</w:t>
      </w:r>
      <w:r w:rsidR="00E37F18" w:rsidRPr="00E37F18">
        <w:rPr>
          <w:rFonts w:ascii="Arial" w:hAnsi="Arial" w:cs="Arial"/>
          <w:color w:val="696969" w:themeColor="background2" w:themeShade="80"/>
        </w:rPr>
        <w:t>3</w:t>
      </w:r>
      <w:r w:rsidR="00CD1C35" w:rsidRPr="00E37F18">
        <w:rPr>
          <w:rFonts w:ascii="Arial" w:hAnsi="Arial" w:cs="Arial"/>
          <w:color w:val="696969" w:themeColor="background2" w:themeShade="80"/>
        </w:rPr>
        <w:t xml:space="preserve"> respondents</w:t>
      </w:r>
      <w:r w:rsidRPr="00E37F18">
        <w:rPr>
          <w:rFonts w:ascii="Arial" w:hAnsi="Arial" w:cs="Arial"/>
          <w:color w:val="696969" w:themeColor="background2" w:themeShade="80"/>
        </w:rPr>
        <w:t>)</w:t>
      </w:r>
      <w:r w:rsidR="008F771A" w:rsidRPr="00E37F18">
        <w:rPr>
          <w:rFonts w:ascii="Arial" w:hAnsi="Arial" w:cs="Arial"/>
          <w:color w:val="696969" w:themeColor="background2" w:themeShade="80"/>
        </w:rPr>
        <w:t>.</w:t>
      </w:r>
    </w:p>
    <w:p w14:paraId="0607189A" w14:textId="7E2E62CA" w:rsidR="00B1163D" w:rsidRDefault="00B1163D">
      <w:pPr>
        <w:spacing w:after="140"/>
        <w:jc w:val="both"/>
        <w:rPr>
          <w:rFonts w:ascii="Arial" w:hAnsi="Arial" w:cs="Arial"/>
          <w:b/>
          <w:color w:val="1268B3" w:themeColor="accent1"/>
          <w:szCs w:val="20"/>
        </w:rPr>
      </w:pPr>
    </w:p>
    <w:p w14:paraId="2B8C359A" w14:textId="77777777" w:rsidR="00895FAE" w:rsidRDefault="00EB3A9F" w:rsidP="00EB3A9F">
      <w:pPr>
        <w:widowControl w:val="0"/>
        <w:autoSpaceDE w:val="0"/>
        <w:autoSpaceDN w:val="0"/>
        <w:adjustRightInd w:val="0"/>
        <w:spacing w:after="0"/>
        <w:rPr>
          <w:rFonts w:ascii="Arial" w:hAnsi="Arial" w:cs="Arial"/>
          <w:b/>
          <w:color w:val="6D6E71" w:themeColor="text1"/>
          <w:szCs w:val="20"/>
        </w:rPr>
      </w:pPr>
      <w:r w:rsidRPr="00686A1E">
        <w:rPr>
          <w:rFonts w:ascii="Arial" w:hAnsi="Arial" w:cs="Arial"/>
          <w:b/>
          <w:color w:val="1268B3" w:themeColor="accent1"/>
          <w:szCs w:val="20"/>
        </w:rPr>
        <w:t xml:space="preserve">Table </w:t>
      </w:r>
      <w:r>
        <w:rPr>
          <w:rFonts w:ascii="Arial" w:hAnsi="Arial" w:cs="Arial"/>
          <w:b/>
          <w:color w:val="1268B3" w:themeColor="accent1"/>
          <w:szCs w:val="20"/>
        </w:rPr>
        <w:t>9</w:t>
      </w:r>
      <w:r w:rsidRPr="00686A1E">
        <w:rPr>
          <w:rFonts w:ascii="Arial" w:hAnsi="Arial" w:cs="Arial"/>
          <w:b/>
          <w:color w:val="1268B3" w:themeColor="accent1"/>
          <w:szCs w:val="20"/>
        </w:rPr>
        <w:t>:</w:t>
      </w:r>
      <w:r w:rsidRPr="00317619">
        <w:rPr>
          <w:rFonts w:ascii="Arial" w:hAnsi="Arial" w:cs="Arial"/>
          <w:b/>
          <w:color w:val="FF0090" w:themeColor="accent5"/>
          <w:szCs w:val="20"/>
        </w:rPr>
        <w:t xml:space="preserve"> </w:t>
      </w:r>
      <w:r>
        <w:rPr>
          <w:rFonts w:ascii="Arial" w:hAnsi="Arial" w:cs="Arial"/>
          <w:b/>
          <w:color w:val="6D6E71" w:themeColor="text1"/>
          <w:szCs w:val="20"/>
        </w:rPr>
        <w:t>Q</w:t>
      </w:r>
      <w:r w:rsidR="00895FAE">
        <w:rPr>
          <w:rFonts w:ascii="Arial" w:hAnsi="Arial" w:cs="Arial"/>
          <w:b/>
          <w:color w:val="6D6E71" w:themeColor="text1"/>
          <w:szCs w:val="20"/>
        </w:rPr>
        <w:t>24</w:t>
      </w:r>
      <w:r>
        <w:rPr>
          <w:rFonts w:ascii="Arial" w:hAnsi="Arial" w:cs="Arial"/>
          <w:b/>
          <w:color w:val="6D6E71" w:themeColor="text1"/>
          <w:szCs w:val="20"/>
        </w:rPr>
        <w:t xml:space="preserve">. Do you consider yourself to have a disability </w:t>
      </w:r>
      <w:r w:rsidR="00C540C4">
        <w:rPr>
          <w:rFonts w:ascii="Arial" w:hAnsi="Arial" w:cs="Arial"/>
          <w:b/>
          <w:color w:val="6D6E71" w:themeColor="text1"/>
          <w:szCs w:val="20"/>
        </w:rPr>
        <w:t>or suffer from poor health</w:t>
      </w:r>
      <w:r>
        <w:rPr>
          <w:rFonts w:ascii="Arial" w:hAnsi="Arial" w:cs="Arial"/>
          <w:b/>
          <w:color w:val="6D6E71" w:themeColor="text1"/>
          <w:szCs w:val="20"/>
        </w:rPr>
        <w:t>?</w:t>
      </w:r>
      <w:r w:rsidR="00C540C4">
        <w:rPr>
          <w:rFonts w:ascii="Arial" w:hAnsi="Arial" w:cs="Arial"/>
          <w:b/>
          <w:color w:val="6D6E71" w:themeColor="text1"/>
          <w:szCs w:val="20"/>
        </w:rPr>
        <w:t xml:space="preserve"> </w:t>
      </w:r>
    </w:p>
    <w:p w14:paraId="3745F704" w14:textId="44960213" w:rsidR="00895FAE" w:rsidRDefault="00895FAE" w:rsidP="00EB3A9F">
      <w:pPr>
        <w:widowControl w:val="0"/>
        <w:autoSpaceDE w:val="0"/>
        <w:autoSpaceDN w:val="0"/>
        <w:adjustRightInd w:val="0"/>
        <w:spacing w:after="0"/>
        <w:rPr>
          <w:rFonts w:ascii="Arial" w:hAnsi="Arial" w:cs="Arial"/>
          <w:b/>
          <w:color w:val="6D6E71" w:themeColor="text1"/>
          <w:szCs w:val="20"/>
        </w:rPr>
      </w:pPr>
      <w:r>
        <w:rPr>
          <w:rFonts w:ascii="Arial" w:hAnsi="Arial" w:cs="Arial"/>
          <w:b/>
          <w:color w:val="6D6E71" w:themeColor="text1"/>
          <w:szCs w:val="20"/>
        </w:rPr>
        <w:t xml:space="preserve">Q25. </w:t>
      </w:r>
      <w:r w:rsidRPr="00895FAE">
        <w:rPr>
          <w:rFonts w:ascii="Arial" w:hAnsi="Arial" w:cs="Arial"/>
          <w:b/>
          <w:color w:val="6D6E71" w:themeColor="text1"/>
          <w:szCs w:val="20"/>
        </w:rPr>
        <w:t>If you have selected 'yes', which condition(s) do you have</w:t>
      </w:r>
      <w:r>
        <w:rPr>
          <w:rFonts w:ascii="Arial" w:hAnsi="Arial" w:cs="Arial"/>
          <w:b/>
          <w:color w:val="6D6E71" w:themeColor="text1"/>
          <w:szCs w:val="20"/>
        </w:rPr>
        <w:t xml:space="preserve">? </w:t>
      </w:r>
    </w:p>
    <w:p w14:paraId="14B74710" w14:textId="0ADC0F5C" w:rsidR="00EB3A9F" w:rsidRPr="00D346D9" w:rsidRDefault="00EB3A9F" w:rsidP="00EB3A9F">
      <w:pPr>
        <w:widowControl w:val="0"/>
        <w:autoSpaceDE w:val="0"/>
        <w:autoSpaceDN w:val="0"/>
        <w:adjustRightInd w:val="0"/>
        <w:spacing w:after="0"/>
        <w:rPr>
          <w:rFonts w:ascii="Arial" w:hAnsi="Arial" w:cs="Arial"/>
          <w:i/>
        </w:rPr>
      </w:pPr>
      <w:r w:rsidRPr="00D346D9">
        <w:rPr>
          <w:rFonts w:ascii="Arial" w:hAnsi="Arial" w:cs="Arial"/>
          <w:i/>
        </w:rPr>
        <w:t>(</w:t>
      </w:r>
      <w:r w:rsidRPr="00EB3A9F">
        <w:rPr>
          <w:rFonts w:ascii="Arial" w:hAnsi="Arial" w:cs="Arial"/>
          <w:i/>
          <w:iCs/>
        </w:rPr>
        <w:t xml:space="preserve">The </w:t>
      </w:r>
      <w:r w:rsidR="00C540C4">
        <w:rPr>
          <w:rFonts w:ascii="Arial" w:hAnsi="Arial" w:cs="Arial"/>
          <w:i/>
          <w:iCs/>
        </w:rPr>
        <w:t xml:space="preserve">Equality Act 2010 states </w:t>
      </w:r>
      <w:r w:rsidRPr="00EB3A9F">
        <w:rPr>
          <w:rFonts w:ascii="Arial" w:hAnsi="Arial" w:cs="Arial"/>
          <w:i/>
          <w:iCs/>
        </w:rPr>
        <w:t xml:space="preserve">a person </w:t>
      </w:r>
      <w:r w:rsidR="00C540C4">
        <w:rPr>
          <w:rFonts w:ascii="Arial" w:hAnsi="Arial" w:cs="Arial"/>
          <w:i/>
          <w:iCs/>
        </w:rPr>
        <w:t>h</w:t>
      </w:r>
      <w:r w:rsidRPr="00EB3A9F">
        <w:rPr>
          <w:rFonts w:ascii="Arial" w:hAnsi="Arial" w:cs="Arial"/>
          <w:i/>
          <w:iCs/>
        </w:rPr>
        <w:t xml:space="preserve">as </w:t>
      </w:r>
      <w:r w:rsidR="00C540C4">
        <w:rPr>
          <w:rFonts w:ascii="Arial" w:hAnsi="Arial" w:cs="Arial"/>
          <w:i/>
          <w:iCs/>
        </w:rPr>
        <w:t xml:space="preserve">a </w:t>
      </w:r>
      <w:r w:rsidRPr="00EB3A9F">
        <w:rPr>
          <w:rFonts w:ascii="Arial" w:hAnsi="Arial" w:cs="Arial"/>
          <w:i/>
          <w:iCs/>
        </w:rPr>
        <w:t>disab</w:t>
      </w:r>
      <w:r w:rsidR="00C540C4">
        <w:rPr>
          <w:rFonts w:ascii="Arial" w:hAnsi="Arial" w:cs="Arial"/>
          <w:i/>
          <w:iCs/>
        </w:rPr>
        <w:t>ility</w:t>
      </w:r>
      <w:r w:rsidRPr="00EB3A9F">
        <w:rPr>
          <w:rFonts w:ascii="Arial" w:hAnsi="Arial" w:cs="Arial"/>
          <w:i/>
          <w:iCs/>
        </w:rPr>
        <w:t xml:space="preserve"> if they have a physical or mental impairment which has a long term </w:t>
      </w:r>
      <w:r w:rsidR="00BF21BF">
        <w:rPr>
          <w:rFonts w:ascii="Arial" w:hAnsi="Arial" w:cs="Arial"/>
          <w:i/>
          <w:iCs/>
        </w:rPr>
        <w:t xml:space="preserve">- </w:t>
      </w:r>
      <w:r w:rsidRPr="00EB3A9F">
        <w:rPr>
          <w:rFonts w:ascii="Arial" w:hAnsi="Arial" w:cs="Arial"/>
          <w:i/>
          <w:iCs/>
        </w:rPr>
        <w:t>i.e.</w:t>
      </w:r>
      <w:r w:rsidR="00C540C4">
        <w:rPr>
          <w:rFonts w:ascii="Arial" w:hAnsi="Arial" w:cs="Arial"/>
          <w:i/>
          <w:iCs/>
        </w:rPr>
        <w:t xml:space="preserve"> 12 month period or longer</w:t>
      </w:r>
      <w:r w:rsidR="00BF21BF">
        <w:rPr>
          <w:rFonts w:ascii="Arial" w:hAnsi="Arial" w:cs="Arial"/>
          <w:i/>
          <w:iCs/>
        </w:rPr>
        <w:t xml:space="preserve"> -</w:t>
      </w:r>
      <w:r w:rsidRPr="00EB3A9F">
        <w:rPr>
          <w:rFonts w:ascii="Arial" w:hAnsi="Arial" w:cs="Arial"/>
          <w:i/>
          <w:iCs/>
        </w:rPr>
        <w:t xml:space="preserve"> </w:t>
      </w:r>
      <w:r w:rsidR="00C540C4">
        <w:rPr>
          <w:rFonts w:ascii="Arial" w:hAnsi="Arial" w:cs="Arial"/>
          <w:i/>
          <w:iCs/>
        </w:rPr>
        <w:t xml:space="preserve">or substantial adverse </w:t>
      </w:r>
      <w:r w:rsidRPr="00EB3A9F">
        <w:rPr>
          <w:rFonts w:ascii="Arial" w:hAnsi="Arial" w:cs="Arial"/>
          <w:i/>
          <w:iCs/>
        </w:rPr>
        <w:t>effect</w:t>
      </w:r>
      <w:r w:rsidR="00BF21BF">
        <w:rPr>
          <w:rFonts w:ascii="Arial" w:hAnsi="Arial" w:cs="Arial"/>
          <w:i/>
          <w:iCs/>
        </w:rPr>
        <w:t>s</w:t>
      </w:r>
      <w:r w:rsidRPr="00EB3A9F">
        <w:rPr>
          <w:rFonts w:ascii="Arial" w:hAnsi="Arial" w:cs="Arial"/>
          <w:i/>
          <w:iCs/>
        </w:rPr>
        <w:t xml:space="preserve"> </w:t>
      </w:r>
      <w:r w:rsidR="00C540C4">
        <w:rPr>
          <w:rFonts w:ascii="Arial" w:hAnsi="Arial" w:cs="Arial"/>
          <w:i/>
          <w:iCs/>
        </w:rPr>
        <w:t xml:space="preserve">on their </w:t>
      </w:r>
      <w:r w:rsidRPr="00EB3A9F">
        <w:rPr>
          <w:rFonts w:ascii="Arial" w:hAnsi="Arial" w:cs="Arial"/>
          <w:i/>
          <w:iCs/>
        </w:rPr>
        <w:t>ability to carry out day-to-day activities).</w:t>
      </w:r>
      <w:r w:rsidRPr="00D346D9">
        <w:rPr>
          <w:rFonts w:ascii="Arial" w:hAnsi="Arial" w:cs="Arial"/>
          <w:i/>
        </w:rPr>
        <w:t> </w:t>
      </w:r>
    </w:p>
    <w:p w14:paraId="562DFB97" w14:textId="367AC7F5" w:rsidR="00EB3A9F" w:rsidRPr="00317619" w:rsidRDefault="00EB3A9F" w:rsidP="00EB3A9F">
      <w:pPr>
        <w:ind w:right="849"/>
        <w:rPr>
          <w:rFonts w:ascii="Arial" w:hAnsi="Arial" w:cs="Arial"/>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Pr="00E37F18">
        <w:rPr>
          <w:rFonts w:ascii="Arial" w:hAnsi="Arial" w:cs="Arial"/>
          <w:szCs w:val="20"/>
        </w:rPr>
        <w:t>=</w:t>
      </w:r>
      <w:r w:rsidR="003860DA" w:rsidRPr="00E37F18">
        <w:rPr>
          <w:rFonts w:ascii="Arial" w:hAnsi="Arial" w:cs="Arial"/>
          <w:szCs w:val="20"/>
        </w:rPr>
        <w:t>1,3</w:t>
      </w:r>
      <w:r w:rsidR="00E37F18" w:rsidRPr="00E37F18">
        <w:rPr>
          <w:rFonts w:ascii="Arial" w:hAnsi="Arial" w:cs="Arial"/>
          <w:szCs w:val="20"/>
        </w:rPr>
        <w:t>34</w:t>
      </w:r>
      <w:r w:rsidRPr="00317619">
        <w:rPr>
          <w:rFonts w:ascii="Arial" w:hAnsi="Arial" w:cs="Arial"/>
          <w:szCs w:val="20"/>
        </w:rPr>
        <w:t>).</w:t>
      </w:r>
    </w:p>
    <w:tbl>
      <w:tblPr>
        <w:tblStyle w:val="ListTable1Light"/>
        <w:tblW w:w="10206" w:type="dxa"/>
        <w:tblLook w:val="04A0" w:firstRow="1" w:lastRow="0" w:firstColumn="1" w:lastColumn="0" w:noHBand="0" w:noVBand="1"/>
      </w:tblPr>
      <w:tblGrid>
        <w:gridCol w:w="5519"/>
        <w:gridCol w:w="2419"/>
        <w:gridCol w:w="2268"/>
      </w:tblGrid>
      <w:tr w:rsidR="00EB3A9F" w:rsidRPr="00317619" w14:paraId="1E4B18DF" w14:textId="77777777" w:rsidTr="00F7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D19B456" w14:textId="77777777" w:rsidR="00EB3A9F" w:rsidRPr="00317619" w:rsidRDefault="00EB3A9F" w:rsidP="00F756AC">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419" w:type="dxa"/>
            <w:tcMar>
              <w:top w:w="113" w:type="dxa"/>
            </w:tcMar>
          </w:tcPr>
          <w:p w14:paraId="1E2810F9" w14:textId="77777777" w:rsidR="00EB3A9F" w:rsidRPr="00317619" w:rsidRDefault="00EB3A9F" w:rsidP="00F756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268" w:type="dxa"/>
            <w:tcMar>
              <w:top w:w="113" w:type="dxa"/>
            </w:tcMar>
          </w:tcPr>
          <w:p w14:paraId="021FF01C" w14:textId="77777777" w:rsidR="00EB3A9F" w:rsidRPr="00317619" w:rsidRDefault="00EB3A9F" w:rsidP="00F756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EB3A9F" w:rsidRPr="00895FAE" w14:paraId="048BEEAD"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205ED6B" w14:textId="07FE8142" w:rsidR="00EB3A9F" w:rsidRPr="00895FAE" w:rsidRDefault="00EB3A9F" w:rsidP="00F756AC">
            <w:pPr>
              <w:rPr>
                <w:rFonts w:ascii="Arial" w:hAnsi="Arial" w:cs="Arial"/>
                <w:color w:val="6D6E71" w:themeColor="text1"/>
                <w:sz w:val="20"/>
                <w:szCs w:val="20"/>
                <w:lang w:eastAsia="en-GB"/>
              </w:rPr>
            </w:pPr>
            <w:r w:rsidRPr="00895FAE">
              <w:rPr>
                <w:rFonts w:ascii="Arial" w:hAnsi="Arial" w:cs="Arial"/>
                <w:color w:val="6D6E71" w:themeColor="text1"/>
                <w:sz w:val="20"/>
                <w:szCs w:val="20"/>
                <w:lang w:eastAsia="en-GB"/>
              </w:rPr>
              <w:t>Yes</w:t>
            </w:r>
            <w:r w:rsidR="00895FAE" w:rsidRPr="00895FAE">
              <w:rPr>
                <w:rFonts w:ascii="Arial" w:hAnsi="Arial" w:cs="Arial"/>
                <w:color w:val="6D6E71" w:themeColor="text1"/>
                <w:sz w:val="20"/>
                <w:szCs w:val="20"/>
                <w:lang w:eastAsia="en-GB"/>
              </w:rPr>
              <w:t xml:space="preserve"> – I have a disability</w:t>
            </w:r>
          </w:p>
        </w:tc>
        <w:tc>
          <w:tcPr>
            <w:tcW w:w="2419" w:type="dxa"/>
            <w:tcMar>
              <w:top w:w="113" w:type="dxa"/>
            </w:tcMar>
          </w:tcPr>
          <w:p w14:paraId="7871FA82" w14:textId="7AC53B07" w:rsidR="00EB3A9F" w:rsidRPr="00903970" w:rsidRDefault="00903970"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r w:rsidRPr="00903970">
              <w:rPr>
                <w:rFonts w:ascii="Arial" w:hAnsi="Arial" w:cs="Arial"/>
                <w:b/>
                <w:bCs w:val="0"/>
                <w:color w:val="6D6E71" w:themeColor="text1"/>
                <w:sz w:val="20"/>
                <w:szCs w:val="20"/>
                <w:lang w:eastAsia="en-GB"/>
              </w:rPr>
              <w:t>180</w:t>
            </w:r>
          </w:p>
        </w:tc>
        <w:tc>
          <w:tcPr>
            <w:tcW w:w="2268" w:type="dxa"/>
            <w:tcMar>
              <w:top w:w="113" w:type="dxa"/>
            </w:tcMar>
          </w:tcPr>
          <w:p w14:paraId="47A448DC" w14:textId="0AC6C81A" w:rsidR="00EB3A9F" w:rsidRPr="00903970" w:rsidRDefault="003860DA"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r w:rsidRPr="00903970">
              <w:rPr>
                <w:rFonts w:ascii="Arial" w:hAnsi="Arial" w:cs="Arial"/>
                <w:b/>
                <w:bCs w:val="0"/>
                <w:color w:val="6D6E71" w:themeColor="text1"/>
                <w:sz w:val="20"/>
                <w:szCs w:val="20"/>
              </w:rPr>
              <w:t>1</w:t>
            </w:r>
            <w:r w:rsidR="00903970" w:rsidRPr="00903970">
              <w:rPr>
                <w:rFonts w:ascii="Arial" w:hAnsi="Arial" w:cs="Arial"/>
                <w:b/>
                <w:bCs w:val="0"/>
                <w:color w:val="6D6E71" w:themeColor="text1"/>
                <w:sz w:val="20"/>
                <w:szCs w:val="20"/>
              </w:rPr>
              <w:t>3</w:t>
            </w:r>
            <w:r w:rsidR="00EB3A9F" w:rsidRPr="00903970">
              <w:rPr>
                <w:rFonts w:ascii="Arial" w:hAnsi="Arial" w:cs="Arial"/>
                <w:b/>
                <w:bCs w:val="0"/>
                <w:color w:val="6D6E71" w:themeColor="text1"/>
                <w:sz w:val="20"/>
                <w:szCs w:val="20"/>
              </w:rPr>
              <w:t>%</w:t>
            </w:r>
          </w:p>
        </w:tc>
      </w:tr>
      <w:tr w:rsidR="00895FAE" w:rsidRPr="00895FAE" w14:paraId="2478272E"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19F1636F" w14:textId="77777777" w:rsidR="00895FAE" w:rsidRPr="00895FAE" w:rsidRDefault="00895FAE" w:rsidP="004A280D">
            <w:pPr>
              <w:rPr>
                <w:rFonts w:ascii="Arial" w:hAnsi="Arial" w:cs="Arial"/>
                <w:color w:val="6D6E71" w:themeColor="text1"/>
                <w:sz w:val="20"/>
                <w:szCs w:val="20"/>
                <w:lang w:eastAsia="en-GB"/>
              </w:rPr>
            </w:pPr>
            <w:r w:rsidRPr="00895FAE">
              <w:rPr>
                <w:rFonts w:ascii="Arial" w:hAnsi="Arial" w:cs="Arial"/>
                <w:color w:val="6D6E71" w:themeColor="text1"/>
                <w:sz w:val="20"/>
                <w:szCs w:val="20"/>
                <w:lang w:eastAsia="en-GB"/>
              </w:rPr>
              <w:t>Yes – I am in poor health</w:t>
            </w:r>
          </w:p>
        </w:tc>
        <w:tc>
          <w:tcPr>
            <w:tcW w:w="2419" w:type="dxa"/>
            <w:tcMar>
              <w:top w:w="113" w:type="dxa"/>
            </w:tcMar>
          </w:tcPr>
          <w:p w14:paraId="5C80520B" w14:textId="5D2BD3FA" w:rsidR="00895FAE" w:rsidRPr="00903970" w:rsidRDefault="0090397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lang w:eastAsia="en-GB"/>
              </w:rPr>
            </w:pPr>
            <w:r w:rsidRPr="00903970">
              <w:rPr>
                <w:rFonts w:ascii="Arial" w:hAnsi="Arial" w:cs="Arial"/>
                <w:b/>
                <w:bCs w:val="0"/>
                <w:color w:val="6D6E71" w:themeColor="text1"/>
                <w:sz w:val="20"/>
                <w:szCs w:val="20"/>
                <w:lang w:eastAsia="en-GB"/>
              </w:rPr>
              <w:t>119</w:t>
            </w:r>
          </w:p>
        </w:tc>
        <w:tc>
          <w:tcPr>
            <w:tcW w:w="2268" w:type="dxa"/>
            <w:tcMar>
              <w:top w:w="113" w:type="dxa"/>
            </w:tcMar>
          </w:tcPr>
          <w:p w14:paraId="41D85D18" w14:textId="02F2A28E" w:rsidR="00895FAE" w:rsidRPr="00903970" w:rsidRDefault="0090397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lang w:eastAsia="en-GB"/>
              </w:rPr>
            </w:pPr>
            <w:r w:rsidRPr="00903970">
              <w:rPr>
                <w:rFonts w:ascii="Arial" w:hAnsi="Arial" w:cs="Arial"/>
                <w:b/>
                <w:bCs w:val="0"/>
                <w:color w:val="6D6E71" w:themeColor="text1"/>
                <w:sz w:val="20"/>
                <w:szCs w:val="20"/>
              </w:rPr>
              <w:t>9</w:t>
            </w:r>
            <w:r w:rsidR="00895FAE" w:rsidRPr="00903970">
              <w:rPr>
                <w:rFonts w:ascii="Arial" w:hAnsi="Arial" w:cs="Arial"/>
                <w:b/>
                <w:bCs w:val="0"/>
                <w:color w:val="6D6E71" w:themeColor="text1"/>
                <w:sz w:val="20"/>
                <w:szCs w:val="20"/>
              </w:rPr>
              <w:t>%</w:t>
            </w:r>
          </w:p>
        </w:tc>
      </w:tr>
      <w:tr w:rsidR="00974197" w:rsidRPr="00895FAE" w14:paraId="40677B77"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5977576" w14:textId="742ECE24" w:rsidR="00974197" w:rsidRPr="00F2309A" w:rsidRDefault="00974197" w:rsidP="00974197">
            <w:pPr>
              <w:rPr>
                <w:rFonts w:ascii="Arial" w:hAnsi="Arial" w:cs="Arial"/>
                <w:b w:val="0"/>
                <w:color w:val="6D6E71" w:themeColor="text1"/>
                <w:sz w:val="20"/>
                <w:szCs w:val="20"/>
                <w:lang w:eastAsia="en-GB"/>
              </w:rPr>
            </w:pPr>
            <w:r>
              <w:rPr>
                <w:rFonts w:ascii="Arial" w:hAnsi="Arial" w:cs="Arial"/>
                <w:b w:val="0"/>
                <w:bCs/>
                <w:sz w:val="20"/>
                <w:szCs w:val="20"/>
              </w:rPr>
              <w:t xml:space="preserve">    </w:t>
            </w:r>
            <w:r w:rsidRPr="00895FAE">
              <w:rPr>
                <w:rFonts w:ascii="Arial" w:hAnsi="Arial" w:cs="Arial"/>
                <w:b w:val="0"/>
                <w:bCs/>
                <w:sz w:val="20"/>
                <w:szCs w:val="20"/>
              </w:rPr>
              <w:t xml:space="preserve">Long standing illness or condition </w:t>
            </w:r>
          </w:p>
        </w:tc>
        <w:tc>
          <w:tcPr>
            <w:tcW w:w="2419" w:type="dxa"/>
            <w:tcMar>
              <w:top w:w="113" w:type="dxa"/>
            </w:tcMar>
          </w:tcPr>
          <w:p w14:paraId="7E821DEF" w14:textId="42A73506" w:rsidR="00974197" w:rsidRPr="00F2309A"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bCs w:val="0"/>
                <w:color w:val="6D6E71" w:themeColor="text1"/>
                <w:sz w:val="20"/>
                <w:szCs w:val="20"/>
                <w:lang w:eastAsia="en-GB"/>
              </w:rPr>
            </w:pPr>
            <w:r w:rsidRPr="00074830">
              <w:rPr>
                <w:rFonts w:ascii="Arial" w:hAnsi="Arial" w:cs="Arial"/>
                <w:sz w:val="20"/>
                <w:szCs w:val="20"/>
              </w:rPr>
              <w:t>144</w:t>
            </w:r>
          </w:p>
        </w:tc>
        <w:tc>
          <w:tcPr>
            <w:tcW w:w="2268" w:type="dxa"/>
            <w:tcMar>
              <w:top w:w="113" w:type="dxa"/>
            </w:tcMar>
          </w:tcPr>
          <w:p w14:paraId="60C35382" w14:textId="23AA05AB" w:rsidR="00974197" w:rsidRPr="00F2309A"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bCs w:val="0"/>
                <w:color w:val="6D6E71" w:themeColor="text1"/>
                <w:sz w:val="20"/>
                <w:szCs w:val="20"/>
                <w:lang w:eastAsia="en-GB"/>
              </w:rPr>
            </w:pPr>
            <w:r w:rsidRPr="00074830">
              <w:rPr>
                <w:rFonts w:ascii="Arial" w:hAnsi="Arial" w:cs="Arial"/>
                <w:sz w:val="20"/>
                <w:szCs w:val="20"/>
              </w:rPr>
              <w:t>11%</w:t>
            </w:r>
          </w:p>
        </w:tc>
      </w:tr>
      <w:tr w:rsidR="00974197" w:rsidRPr="00895FAE" w14:paraId="159D3A27"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978E452" w14:textId="64DA13C4" w:rsidR="00974197" w:rsidRPr="00F2309A" w:rsidRDefault="00974197" w:rsidP="00974197">
            <w:pPr>
              <w:rPr>
                <w:rFonts w:ascii="Arial" w:hAnsi="Arial" w:cs="Arial"/>
                <w:sz w:val="20"/>
                <w:szCs w:val="20"/>
              </w:rPr>
            </w:pPr>
            <w:r w:rsidRPr="00F2309A">
              <w:rPr>
                <w:rFonts w:ascii="Arial" w:hAnsi="Arial" w:cs="Arial"/>
                <w:b w:val="0"/>
                <w:sz w:val="20"/>
                <w:szCs w:val="20"/>
              </w:rPr>
              <w:t xml:space="preserve">    Physical</w:t>
            </w:r>
          </w:p>
        </w:tc>
        <w:tc>
          <w:tcPr>
            <w:tcW w:w="2419" w:type="dxa"/>
            <w:tcMar>
              <w:top w:w="113" w:type="dxa"/>
            </w:tcMar>
          </w:tcPr>
          <w:p w14:paraId="3DDC04BE" w14:textId="1D354416" w:rsidR="00974197" w:rsidRPr="00F2309A"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bCs w:val="0"/>
                <w:sz w:val="20"/>
                <w:szCs w:val="20"/>
              </w:rPr>
            </w:pPr>
            <w:r w:rsidRPr="00F2309A">
              <w:rPr>
                <w:rFonts w:ascii="Arial" w:hAnsi="Arial" w:cs="Arial"/>
                <w:bCs w:val="0"/>
                <w:sz w:val="20"/>
                <w:szCs w:val="20"/>
              </w:rPr>
              <w:t>136</w:t>
            </w:r>
          </w:p>
        </w:tc>
        <w:tc>
          <w:tcPr>
            <w:tcW w:w="2268" w:type="dxa"/>
            <w:tcMar>
              <w:top w:w="113" w:type="dxa"/>
            </w:tcMar>
          </w:tcPr>
          <w:p w14:paraId="3CAEB687" w14:textId="1F81B977" w:rsidR="00974197" w:rsidRPr="00F2309A"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bCs w:val="0"/>
                <w:sz w:val="20"/>
                <w:szCs w:val="20"/>
              </w:rPr>
            </w:pPr>
            <w:r w:rsidRPr="00F2309A">
              <w:rPr>
                <w:rFonts w:ascii="Arial" w:hAnsi="Arial" w:cs="Arial"/>
                <w:bCs w:val="0"/>
                <w:sz w:val="20"/>
                <w:szCs w:val="20"/>
              </w:rPr>
              <w:t>10%</w:t>
            </w:r>
          </w:p>
        </w:tc>
      </w:tr>
      <w:tr w:rsidR="00974197" w:rsidRPr="00317619" w14:paraId="2DCFF4BC"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DA2357D" w14:textId="669BB66D" w:rsidR="00974197" w:rsidRPr="00895FAE" w:rsidRDefault="00974197" w:rsidP="00974197">
            <w:pPr>
              <w:rPr>
                <w:rFonts w:ascii="Arial" w:hAnsi="Arial" w:cs="Arial"/>
                <w:b w:val="0"/>
                <w:bCs/>
                <w:color w:val="6D6E71" w:themeColor="text1"/>
                <w:sz w:val="20"/>
                <w:szCs w:val="20"/>
                <w:lang w:eastAsia="en-GB"/>
              </w:rPr>
            </w:pPr>
            <w:r>
              <w:rPr>
                <w:rFonts w:ascii="Arial" w:hAnsi="Arial" w:cs="Arial"/>
                <w:b w:val="0"/>
                <w:bCs/>
                <w:sz w:val="20"/>
                <w:szCs w:val="20"/>
              </w:rPr>
              <w:t xml:space="preserve">    </w:t>
            </w:r>
            <w:r w:rsidRPr="00895FAE">
              <w:rPr>
                <w:rFonts w:ascii="Arial" w:hAnsi="Arial" w:cs="Arial"/>
                <w:b w:val="0"/>
                <w:bCs/>
                <w:sz w:val="20"/>
                <w:szCs w:val="20"/>
              </w:rPr>
              <w:t>Partial or total loss of hearing</w:t>
            </w:r>
          </w:p>
        </w:tc>
        <w:tc>
          <w:tcPr>
            <w:tcW w:w="2419" w:type="dxa"/>
            <w:tcMar>
              <w:top w:w="113" w:type="dxa"/>
            </w:tcMar>
          </w:tcPr>
          <w:p w14:paraId="32EAF4AC" w14:textId="7CCB9189" w:rsidR="00974197" w:rsidRPr="0007296D"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07296D">
              <w:rPr>
                <w:rFonts w:ascii="Arial" w:hAnsi="Arial" w:cs="Arial"/>
                <w:sz w:val="20"/>
                <w:szCs w:val="20"/>
                <w:lang w:eastAsia="en-GB"/>
              </w:rPr>
              <w:t>51</w:t>
            </w:r>
          </w:p>
        </w:tc>
        <w:tc>
          <w:tcPr>
            <w:tcW w:w="2268" w:type="dxa"/>
            <w:tcMar>
              <w:top w:w="113" w:type="dxa"/>
            </w:tcMar>
          </w:tcPr>
          <w:p w14:paraId="7AB9326A" w14:textId="64C20C69" w:rsidR="00974197" w:rsidRPr="0007296D"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07296D">
              <w:rPr>
                <w:rFonts w:ascii="Arial" w:hAnsi="Arial" w:cs="Arial"/>
                <w:sz w:val="20"/>
                <w:szCs w:val="20"/>
              </w:rPr>
              <w:t>4%</w:t>
            </w:r>
          </w:p>
        </w:tc>
      </w:tr>
      <w:tr w:rsidR="00974197" w:rsidRPr="00317619" w14:paraId="784B0368"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1DEC9D40" w14:textId="20B01CD6" w:rsidR="00974197" w:rsidRPr="00A20083" w:rsidRDefault="00974197" w:rsidP="00974197">
            <w:pPr>
              <w:rPr>
                <w:rFonts w:ascii="Arial" w:hAnsi="Arial" w:cs="Arial"/>
                <w:b w:val="0"/>
                <w:bCs/>
                <w:color w:val="6D6E71" w:themeColor="text1"/>
                <w:sz w:val="20"/>
                <w:szCs w:val="20"/>
                <w:lang w:eastAsia="en-GB"/>
              </w:rPr>
            </w:pPr>
            <w:r w:rsidRPr="00A20083">
              <w:rPr>
                <w:rFonts w:ascii="Arial" w:hAnsi="Arial" w:cs="Arial"/>
                <w:b w:val="0"/>
                <w:bCs/>
                <w:sz w:val="20"/>
                <w:szCs w:val="20"/>
              </w:rPr>
              <w:t xml:space="preserve">    Mental health condition</w:t>
            </w:r>
          </w:p>
        </w:tc>
        <w:tc>
          <w:tcPr>
            <w:tcW w:w="2419" w:type="dxa"/>
            <w:tcMar>
              <w:top w:w="113" w:type="dxa"/>
            </w:tcMar>
          </w:tcPr>
          <w:p w14:paraId="195968A2" w14:textId="3B769D0F" w:rsidR="00974197" w:rsidRPr="00A20083"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0083">
              <w:rPr>
                <w:rFonts w:ascii="Arial" w:hAnsi="Arial" w:cs="Arial"/>
                <w:sz w:val="20"/>
                <w:szCs w:val="20"/>
              </w:rPr>
              <w:t>35</w:t>
            </w:r>
          </w:p>
        </w:tc>
        <w:tc>
          <w:tcPr>
            <w:tcW w:w="2268" w:type="dxa"/>
            <w:tcMar>
              <w:top w:w="113" w:type="dxa"/>
            </w:tcMar>
          </w:tcPr>
          <w:p w14:paraId="160FD42A" w14:textId="134B7770" w:rsidR="00974197" w:rsidRPr="00A20083"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0083">
              <w:rPr>
                <w:rFonts w:ascii="Arial" w:hAnsi="Arial" w:cs="Arial"/>
                <w:sz w:val="20"/>
                <w:szCs w:val="20"/>
              </w:rPr>
              <w:t>3%</w:t>
            </w:r>
          </w:p>
        </w:tc>
      </w:tr>
      <w:tr w:rsidR="00974197" w:rsidRPr="00317619" w14:paraId="031C0A45"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0CE96CD" w14:textId="2532CA11" w:rsidR="00974197" w:rsidRPr="00895FAE" w:rsidRDefault="00974197" w:rsidP="00974197">
            <w:pPr>
              <w:rPr>
                <w:rFonts w:ascii="Arial" w:hAnsi="Arial" w:cs="Arial"/>
                <w:b w:val="0"/>
                <w:bCs/>
                <w:color w:val="6D6E71" w:themeColor="text1"/>
                <w:sz w:val="20"/>
                <w:szCs w:val="20"/>
                <w:lang w:eastAsia="en-GB"/>
              </w:rPr>
            </w:pPr>
            <w:r>
              <w:rPr>
                <w:rFonts w:ascii="Arial" w:hAnsi="Arial" w:cs="Arial"/>
                <w:b w:val="0"/>
                <w:bCs/>
                <w:sz w:val="20"/>
                <w:szCs w:val="20"/>
              </w:rPr>
              <w:t xml:space="preserve">    </w:t>
            </w:r>
            <w:r w:rsidRPr="00895FAE">
              <w:rPr>
                <w:rFonts w:ascii="Arial" w:hAnsi="Arial" w:cs="Arial"/>
                <w:b w:val="0"/>
                <w:bCs/>
                <w:sz w:val="20"/>
                <w:szCs w:val="20"/>
              </w:rPr>
              <w:t>Partial or total loss of vision</w:t>
            </w:r>
          </w:p>
        </w:tc>
        <w:tc>
          <w:tcPr>
            <w:tcW w:w="2419" w:type="dxa"/>
            <w:tcMar>
              <w:top w:w="113" w:type="dxa"/>
            </w:tcMar>
          </w:tcPr>
          <w:p w14:paraId="407C3793" w14:textId="4EE035A7" w:rsidR="00974197" w:rsidRPr="0007296D"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07296D">
              <w:rPr>
                <w:rFonts w:ascii="Arial" w:hAnsi="Arial" w:cs="Arial"/>
                <w:sz w:val="20"/>
                <w:szCs w:val="20"/>
              </w:rPr>
              <w:t>17</w:t>
            </w:r>
          </w:p>
        </w:tc>
        <w:tc>
          <w:tcPr>
            <w:tcW w:w="2268" w:type="dxa"/>
            <w:tcMar>
              <w:top w:w="113" w:type="dxa"/>
            </w:tcMar>
          </w:tcPr>
          <w:p w14:paraId="786CDB0A" w14:textId="0A771812" w:rsidR="00974197" w:rsidRPr="0007296D"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07296D">
              <w:rPr>
                <w:rFonts w:ascii="Arial" w:hAnsi="Arial" w:cs="Arial"/>
                <w:sz w:val="20"/>
                <w:szCs w:val="20"/>
              </w:rPr>
              <w:t>1%</w:t>
            </w:r>
          </w:p>
        </w:tc>
      </w:tr>
      <w:tr w:rsidR="00974197" w:rsidRPr="00317619" w14:paraId="3FAC4C9A"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5C2A173" w14:textId="5EE0079F" w:rsidR="00974197" w:rsidRPr="00895FAE" w:rsidRDefault="00974197" w:rsidP="00974197">
            <w:pPr>
              <w:rPr>
                <w:rFonts w:ascii="Arial" w:hAnsi="Arial" w:cs="Arial"/>
                <w:b w:val="0"/>
                <w:bCs/>
                <w:color w:val="6D6E71" w:themeColor="text1"/>
                <w:sz w:val="20"/>
                <w:szCs w:val="20"/>
                <w:lang w:eastAsia="en-GB"/>
              </w:rPr>
            </w:pPr>
            <w:r>
              <w:rPr>
                <w:rFonts w:ascii="Arial" w:hAnsi="Arial" w:cs="Arial"/>
                <w:b w:val="0"/>
                <w:bCs/>
                <w:sz w:val="20"/>
                <w:szCs w:val="20"/>
              </w:rPr>
              <w:t xml:space="preserve">    </w:t>
            </w:r>
            <w:r w:rsidRPr="00895FAE">
              <w:rPr>
                <w:rFonts w:ascii="Arial" w:hAnsi="Arial" w:cs="Arial"/>
                <w:b w:val="0"/>
                <w:bCs/>
                <w:sz w:val="20"/>
                <w:szCs w:val="20"/>
              </w:rPr>
              <w:t>Learning disability/difficulty</w:t>
            </w:r>
          </w:p>
        </w:tc>
        <w:tc>
          <w:tcPr>
            <w:tcW w:w="2419" w:type="dxa"/>
            <w:tcMar>
              <w:top w:w="113" w:type="dxa"/>
            </w:tcMar>
          </w:tcPr>
          <w:p w14:paraId="76B8B54F" w14:textId="1000928D" w:rsidR="00974197" w:rsidRPr="0007296D"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07296D">
              <w:rPr>
                <w:rFonts w:ascii="Arial" w:hAnsi="Arial" w:cs="Arial"/>
                <w:sz w:val="20"/>
                <w:szCs w:val="20"/>
                <w:lang w:eastAsia="en-GB"/>
              </w:rPr>
              <w:t>17</w:t>
            </w:r>
          </w:p>
        </w:tc>
        <w:tc>
          <w:tcPr>
            <w:tcW w:w="2268" w:type="dxa"/>
            <w:tcMar>
              <w:top w:w="113" w:type="dxa"/>
            </w:tcMar>
          </w:tcPr>
          <w:p w14:paraId="27108432" w14:textId="32C3B3B8" w:rsidR="00974197" w:rsidRPr="0007296D"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07296D">
              <w:rPr>
                <w:rFonts w:ascii="Arial" w:hAnsi="Arial" w:cs="Arial"/>
                <w:sz w:val="20"/>
                <w:szCs w:val="20"/>
              </w:rPr>
              <w:t>1%</w:t>
            </w:r>
          </w:p>
        </w:tc>
      </w:tr>
      <w:tr w:rsidR="00974197" w:rsidRPr="00317619" w14:paraId="3C397D77"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0039300" w14:textId="5ADBC70D" w:rsidR="00974197" w:rsidRPr="00895FAE" w:rsidRDefault="00974197" w:rsidP="00974197">
            <w:pPr>
              <w:rPr>
                <w:rFonts w:ascii="Arial" w:hAnsi="Arial" w:cs="Arial"/>
                <w:b w:val="0"/>
                <w:bCs/>
                <w:color w:val="6D6E71" w:themeColor="text1"/>
                <w:sz w:val="20"/>
                <w:szCs w:val="20"/>
                <w:lang w:eastAsia="en-GB"/>
              </w:rPr>
            </w:pPr>
            <w:r>
              <w:rPr>
                <w:rFonts w:ascii="Arial" w:hAnsi="Arial" w:cs="Arial"/>
                <w:b w:val="0"/>
                <w:bCs/>
                <w:sz w:val="20"/>
                <w:szCs w:val="20"/>
              </w:rPr>
              <w:t xml:space="preserve">    </w:t>
            </w:r>
            <w:r w:rsidRPr="00895FAE">
              <w:rPr>
                <w:rFonts w:ascii="Arial" w:hAnsi="Arial" w:cs="Arial"/>
                <w:b w:val="0"/>
                <w:bCs/>
                <w:sz w:val="20"/>
                <w:szCs w:val="20"/>
              </w:rPr>
              <w:t>Speech impediment or impairment</w:t>
            </w:r>
          </w:p>
        </w:tc>
        <w:tc>
          <w:tcPr>
            <w:tcW w:w="2419" w:type="dxa"/>
            <w:tcMar>
              <w:top w:w="113" w:type="dxa"/>
            </w:tcMar>
          </w:tcPr>
          <w:p w14:paraId="342B45C9" w14:textId="79DCA87B" w:rsidR="00974197" w:rsidRPr="00A20083"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0083">
              <w:rPr>
                <w:rFonts w:ascii="Arial" w:hAnsi="Arial" w:cs="Arial"/>
                <w:sz w:val="20"/>
                <w:szCs w:val="20"/>
                <w:lang w:eastAsia="en-GB"/>
              </w:rPr>
              <w:t>8</w:t>
            </w:r>
          </w:p>
        </w:tc>
        <w:tc>
          <w:tcPr>
            <w:tcW w:w="2268" w:type="dxa"/>
            <w:tcMar>
              <w:top w:w="113" w:type="dxa"/>
            </w:tcMar>
          </w:tcPr>
          <w:p w14:paraId="7B21013D" w14:textId="183E47C8" w:rsidR="00974197" w:rsidRPr="00A20083"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0083">
              <w:rPr>
                <w:rFonts w:ascii="Arial" w:hAnsi="Arial" w:cs="Arial"/>
                <w:sz w:val="20"/>
                <w:szCs w:val="20"/>
              </w:rPr>
              <w:t>1%</w:t>
            </w:r>
          </w:p>
        </w:tc>
      </w:tr>
      <w:tr w:rsidR="00974197" w:rsidRPr="00317619" w14:paraId="2B13E7A4"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48F2543" w14:textId="661D6BBC" w:rsidR="00974197" w:rsidRPr="00895FAE" w:rsidRDefault="00974197" w:rsidP="00974197">
            <w:pPr>
              <w:rPr>
                <w:rFonts w:ascii="Arial" w:hAnsi="Arial" w:cs="Arial"/>
                <w:b w:val="0"/>
                <w:bCs/>
                <w:color w:val="6D6E71" w:themeColor="text1"/>
                <w:sz w:val="20"/>
                <w:szCs w:val="20"/>
                <w:lang w:eastAsia="en-GB"/>
              </w:rPr>
            </w:pPr>
            <w:r>
              <w:rPr>
                <w:rFonts w:ascii="Arial" w:hAnsi="Arial" w:cs="Arial"/>
                <w:b w:val="0"/>
                <w:bCs/>
                <w:sz w:val="20"/>
                <w:szCs w:val="20"/>
              </w:rPr>
              <w:t xml:space="preserve">    </w:t>
            </w:r>
            <w:r w:rsidRPr="00895FAE">
              <w:rPr>
                <w:rFonts w:ascii="Arial" w:hAnsi="Arial" w:cs="Arial"/>
                <w:b w:val="0"/>
                <w:bCs/>
                <w:sz w:val="20"/>
                <w:szCs w:val="20"/>
              </w:rPr>
              <w:t>Other medical condition or impairment (please specify)</w:t>
            </w:r>
          </w:p>
        </w:tc>
        <w:tc>
          <w:tcPr>
            <w:tcW w:w="2419" w:type="dxa"/>
            <w:tcMar>
              <w:top w:w="113" w:type="dxa"/>
            </w:tcMar>
          </w:tcPr>
          <w:p w14:paraId="02952574" w14:textId="32E9152A" w:rsidR="00974197" w:rsidRPr="00074830"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074830">
              <w:rPr>
                <w:rFonts w:ascii="Arial" w:hAnsi="Arial" w:cs="Arial"/>
                <w:sz w:val="20"/>
                <w:szCs w:val="20"/>
              </w:rPr>
              <w:t>38</w:t>
            </w:r>
          </w:p>
        </w:tc>
        <w:tc>
          <w:tcPr>
            <w:tcW w:w="2268" w:type="dxa"/>
            <w:tcMar>
              <w:top w:w="113" w:type="dxa"/>
            </w:tcMar>
          </w:tcPr>
          <w:p w14:paraId="2ECA89C4" w14:textId="005BE663" w:rsidR="00974197" w:rsidRPr="00074830"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074830">
              <w:rPr>
                <w:rFonts w:ascii="Arial" w:hAnsi="Arial" w:cs="Arial"/>
                <w:sz w:val="20"/>
                <w:szCs w:val="20"/>
              </w:rPr>
              <w:t>3%</w:t>
            </w:r>
          </w:p>
        </w:tc>
      </w:tr>
      <w:tr w:rsidR="00974197" w:rsidRPr="00317619" w14:paraId="5C65C599"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5AA5B57" w14:textId="08B0A260" w:rsidR="00974197" w:rsidRPr="00895FAE" w:rsidRDefault="00974197" w:rsidP="00974197">
            <w:pPr>
              <w:rPr>
                <w:rFonts w:ascii="Arial" w:hAnsi="Arial" w:cs="Arial"/>
                <w:b w:val="0"/>
                <w:bCs/>
                <w:color w:val="6D6E71" w:themeColor="text1"/>
                <w:sz w:val="20"/>
                <w:szCs w:val="20"/>
                <w:lang w:eastAsia="en-GB"/>
              </w:rPr>
            </w:pPr>
            <w:r>
              <w:rPr>
                <w:rFonts w:ascii="Arial" w:hAnsi="Arial" w:cs="Arial"/>
                <w:b w:val="0"/>
                <w:bCs/>
                <w:sz w:val="20"/>
                <w:szCs w:val="20"/>
              </w:rPr>
              <w:t xml:space="preserve">    </w:t>
            </w:r>
            <w:r w:rsidRPr="00895FAE">
              <w:rPr>
                <w:rFonts w:ascii="Arial" w:hAnsi="Arial" w:cs="Arial"/>
                <w:b w:val="0"/>
                <w:bCs/>
                <w:sz w:val="20"/>
                <w:szCs w:val="20"/>
              </w:rPr>
              <w:t>I prefer not to say if I have a disability</w:t>
            </w:r>
          </w:p>
        </w:tc>
        <w:tc>
          <w:tcPr>
            <w:tcW w:w="2419" w:type="dxa"/>
            <w:tcMar>
              <w:top w:w="113" w:type="dxa"/>
            </w:tcMar>
          </w:tcPr>
          <w:p w14:paraId="637EED7F" w14:textId="7E38C904" w:rsidR="00974197" w:rsidRPr="009A34C9"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A34C9">
              <w:rPr>
                <w:rFonts w:ascii="Arial" w:hAnsi="Arial" w:cs="Arial"/>
                <w:sz w:val="20"/>
                <w:szCs w:val="20"/>
                <w:lang w:eastAsia="en-GB"/>
              </w:rPr>
              <w:t>15</w:t>
            </w:r>
          </w:p>
        </w:tc>
        <w:tc>
          <w:tcPr>
            <w:tcW w:w="2268" w:type="dxa"/>
            <w:tcMar>
              <w:top w:w="113" w:type="dxa"/>
            </w:tcMar>
          </w:tcPr>
          <w:p w14:paraId="176A19A0" w14:textId="6F1583D0" w:rsidR="00974197" w:rsidRPr="009A34C9"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A34C9">
              <w:rPr>
                <w:rFonts w:ascii="Arial" w:hAnsi="Arial" w:cs="Arial"/>
                <w:sz w:val="20"/>
                <w:szCs w:val="20"/>
              </w:rPr>
              <w:t>1%</w:t>
            </w:r>
          </w:p>
        </w:tc>
      </w:tr>
      <w:tr w:rsidR="00974197" w:rsidRPr="00317619" w14:paraId="1A15CB30"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75A5A72" w14:textId="25DEC606" w:rsidR="00974197" w:rsidRPr="00895FAE" w:rsidRDefault="00974197" w:rsidP="00974197">
            <w:pPr>
              <w:rPr>
                <w:rFonts w:ascii="Arial" w:hAnsi="Arial" w:cs="Arial"/>
                <w:b w:val="0"/>
                <w:bCs/>
                <w:color w:val="6D6E71" w:themeColor="text1"/>
                <w:sz w:val="20"/>
                <w:szCs w:val="20"/>
                <w:lang w:eastAsia="en-GB"/>
              </w:rPr>
            </w:pPr>
            <w:r>
              <w:rPr>
                <w:rFonts w:ascii="Arial" w:hAnsi="Arial" w:cs="Arial"/>
                <w:b w:val="0"/>
                <w:bCs/>
                <w:sz w:val="20"/>
                <w:szCs w:val="20"/>
              </w:rPr>
              <w:t xml:space="preserve">    </w:t>
            </w:r>
            <w:r w:rsidRPr="00895FAE">
              <w:rPr>
                <w:rFonts w:ascii="Arial" w:hAnsi="Arial" w:cs="Arial"/>
                <w:b w:val="0"/>
                <w:bCs/>
                <w:sz w:val="20"/>
                <w:szCs w:val="20"/>
              </w:rPr>
              <w:t>No information (did not give reason for disability)</w:t>
            </w:r>
          </w:p>
        </w:tc>
        <w:tc>
          <w:tcPr>
            <w:tcW w:w="2419" w:type="dxa"/>
            <w:tcMar>
              <w:top w:w="113" w:type="dxa"/>
            </w:tcMar>
          </w:tcPr>
          <w:p w14:paraId="704C9569" w14:textId="5EEACE42" w:rsidR="00974197" w:rsidRPr="009A34C9"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A34C9">
              <w:rPr>
                <w:rFonts w:ascii="Arial" w:hAnsi="Arial" w:cs="Arial"/>
                <w:sz w:val="20"/>
                <w:szCs w:val="20"/>
                <w:lang w:eastAsia="en-GB"/>
              </w:rPr>
              <w:t>0</w:t>
            </w:r>
          </w:p>
        </w:tc>
        <w:tc>
          <w:tcPr>
            <w:tcW w:w="2268" w:type="dxa"/>
            <w:tcMar>
              <w:top w:w="113" w:type="dxa"/>
            </w:tcMar>
          </w:tcPr>
          <w:p w14:paraId="450CE0B8" w14:textId="65252823" w:rsidR="00974197" w:rsidRPr="009A34C9"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A34C9">
              <w:rPr>
                <w:rFonts w:ascii="Arial" w:hAnsi="Arial" w:cs="Arial"/>
                <w:sz w:val="20"/>
                <w:szCs w:val="20"/>
              </w:rPr>
              <w:t>0%</w:t>
            </w:r>
          </w:p>
        </w:tc>
      </w:tr>
      <w:tr w:rsidR="00974197" w:rsidRPr="00895FAE" w14:paraId="34FC2949"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75012A8" w14:textId="4B42CB99" w:rsidR="00974197" w:rsidRPr="00895FAE" w:rsidRDefault="00974197" w:rsidP="00974197">
            <w:pPr>
              <w:rPr>
                <w:rFonts w:ascii="Arial" w:hAnsi="Arial" w:cs="Arial"/>
                <w:color w:val="6D6E71" w:themeColor="text1"/>
                <w:sz w:val="20"/>
                <w:szCs w:val="20"/>
                <w:lang w:eastAsia="en-GB"/>
              </w:rPr>
            </w:pPr>
            <w:r w:rsidRPr="00895FAE">
              <w:rPr>
                <w:rFonts w:ascii="Arial" w:hAnsi="Arial" w:cs="Arial"/>
                <w:color w:val="6D6E71" w:themeColor="text1"/>
                <w:sz w:val="20"/>
                <w:szCs w:val="20"/>
                <w:lang w:eastAsia="en-GB"/>
              </w:rPr>
              <w:t>No</w:t>
            </w:r>
          </w:p>
        </w:tc>
        <w:tc>
          <w:tcPr>
            <w:tcW w:w="2419" w:type="dxa"/>
            <w:tcMar>
              <w:top w:w="113" w:type="dxa"/>
            </w:tcMar>
          </w:tcPr>
          <w:p w14:paraId="25E8662A" w14:textId="1C439184" w:rsidR="00974197" w:rsidRPr="008A7B76"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r w:rsidRPr="008A7B76">
              <w:rPr>
                <w:rFonts w:ascii="Arial" w:hAnsi="Arial" w:cs="Arial"/>
                <w:b/>
                <w:bCs w:val="0"/>
                <w:color w:val="6D6E71" w:themeColor="text1"/>
                <w:sz w:val="20"/>
                <w:szCs w:val="20"/>
                <w:lang w:eastAsia="en-GB"/>
              </w:rPr>
              <w:t>966</w:t>
            </w:r>
          </w:p>
        </w:tc>
        <w:tc>
          <w:tcPr>
            <w:tcW w:w="2268" w:type="dxa"/>
            <w:tcMar>
              <w:top w:w="113" w:type="dxa"/>
            </w:tcMar>
          </w:tcPr>
          <w:p w14:paraId="5FA41666" w14:textId="0D73B709" w:rsidR="00974197" w:rsidRPr="008A7B76"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r w:rsidRPr="008A7B76">
              <w:rPr>
                <w:rFonts w:ascii="Arial" w:hAnsi="Arial" w:cs="Arial"/>
                <w:b/>
                <w:bCs w:val="0"/>
                <w:color w:val="6D6E71" w:themeColor="text1"/>
                <w:sz w:val="20"/>
                <w:szCs w:val="20"/>
              </w:rPr>
              <w:t>72%</w:t>
            </w:r>
          </w:p>
        </w:tc>
      </w:tr>
      <w:tr w:rsidR="00974197" w:rsidRPr="00EB3A9F" w14:paraId="40E585FC"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8C8B461" w14:textId="587BE0EA" w:rsidR="00974197" w:rsidRPr="00EB3A9F" w:rsidRDefault="00974197" w:rsidP="00974197">
            <w:pPr>
              <w:rPr>
                <w:rFonts w:ascii="Arial" w:hAnsi="Arial" w:cs="Arial"/>
                <w:b w:val="0"/>
                <w:bCs/>
                <w:color w:val="6D6E71" w:themeColor="text1"/>
                <w:sz w:val="20"/>
                <w:szCs w:val="20"/>
              </w:rPr>
            </w:pPr>
            <w:r>
              <w:rPr>
                <w:rFonts w:ascii="Arial" w:hAnsi="Arial" w:cs="Arial"/>
                <w:b w:val="0"/>
                <w:bCs/>
                <w:color w:val="6D6E71" w:themeColor="text1"/>
                <w:sz w:val="20"/>
                <w:szCs w:val="20"/>
              </w:rPr>
              <w:t>Prefer not to say</w:t>
            </w:r>
          </w:p>
        </w:tc>
        <w:tc>
          <w:tcPr>
            <w:tcW w:w="2419" w:type="dxa"/>
            <w:tcMar>
              <w:top w:w="113" w:type="dxa"/>
            </w:tcMar>
          </w:tcPr>
          <w:p w14:paraId="56BCC56E" w14:textId="0A2A1146" w:rsidR="00974197" w:rsidRPr="008A7B76"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A7B76">
              <w:rPr>
                <w:rFonts w:ascii="Arial" w:hAnsi="Arial" w:cs="Arial"/>
                <w:color w:val="6D6E71" w:themeColor="text1"/>
                <w:sz w:val="20"/>
                <w:szCs w:val="20"/>
                <w:lang w:eastAsia="en-GB"/>
              </w:rPr>
              <w:t>73</w:t>
            </w:r>
          </w:p>
        </w:tc>
        <w:tc>
          <w:tcPr>
            <w:tcW w:w="2268" w:type="dxa"/>
            <w:tcMar>
              <w:top w:w="113" w:type="dxa"/>
            </w:tcMar>
          </w:tcPr>
          <w:p w14:paraId="22EEDEC9" w14:textId="1A0BB914" w:rsidR="00974197" w:rsidRPr="008A7B76" w:rsidRDefault="00974197" w:rsidP="009741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A7B76">
              <w:rPr>
                <w:rFonts w:ascii="Arial" w:hAnsi="Arial" w:cs="Arial"/>
                <w:color w:val="6D6E71" w:themeColor="text1"/>
                <w:sz w:val="20"/>
                <w:szCs w:val="20"/>
              </w:rPr>
              <w:t>5%</w:t>
            </w:r>
          </w:p>
        </w:tc>
      </w:tr>
      <w:tr w:rsidR="00974197" w:rsidRPr="00AE6FE9" w14:paraId="4F9E35CD"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051DA88" w14:textId="53ACE39E" w:rsidR="00974197" w:rsidRPr="00AE6FE9" w:rsidRDefault="00974197" w:rsidP="00974197">
            <w:pPr>
              <w:rPr>
                <w:rFonts w:ascii="Arial" w:hAnsi="Arial" w:cs="Arial"/>
                <w:b w:val="0"/>
                <w:bCs/>
                <w:color w:val="6D6E71" w:themeColor="text1"/>
                <w:sz w:val="20"/>
                <w:szCs w:val="20"/>
              </w:rPr>
            </w:pPr>
            <w:r w:rsidRPr="00AE6FE9">
              <w:rPr>
                <w:rFonts w:ascii="Arial" w:hAnsi="Arial" w:cs="Arial"/>
                <w:b w:val="0"/>
                <w:bCs/>
                <w:color w:val="6D6E71" w:themeColor="text1"/>
                <w:sz w:val="20"/>
                <w:szCs w:val="20"/>
              </w:rPr>
              <w:t>No information</w:t>
            </w:r>
          </w:p>
        </w:tc>
        <w:tc>
          <w:tcPr>
            <w:tcW w:w="2419" w:type="dxa"/>
            <w:tcMar>
              <w:top w:w="113" w:type="dxa"/>
            </w:tcMar>
          </w:tcPr>
          <w:p w14:paraId="1F395FE9" w14:textId="23AE14B4" w:rsidR="00974197" w:rsidRPr="008A7B76"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A7B76">
              <w:rPr>
                <w:rFonts w:ascii="Arial" w:hAnsi="Arial" w:cs="Arial"/>
                <w:color w:val="6D6E71" w:themeColor="text1"/>
                <w:sz w:val="20"/>
                <w:szCs w:val="20"/>
                <w:lang w:eastAsia="en-GB"/>
              </w:rPr>
              <w:t>26</w:t>
            </w:r>
          </w:p>
        </w:tc>
        <w:tc>
          <w:tcPr>
            <w:tcW w:w="2268" w:type="dxa"/>
            <w:tcMar>
              <w:top w:w="113" w:type="dxa"/>
            </w:tcMar>
          </w:tcPr>
          <w:p w14:paraId="77213293" w14:textId="71AE00D0" w:rsidR="00974197" w:rsidRPr="008A7B76" w:rsidRDefault="00974197" w:rsidP="009741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A7B76">
              <w:rPr>
                <w:rFonts w:ascii="Arial" w:hAnsi="Arial" w:cs="Arial"/>
                <w:color w:val="6D6E71" w:themeColor="text1"/>
                <w:sz w:val="20"/>
                <w:szCs w:val="20"/>
              </w:rPr>
              <w:t>2%</w:t>
            </w:r>
          </w:p>
        </w:tc>
      </w:tr>
    </w:tbl>
    <w:p w14:paraId="16F253CA" w14:textId="77777777" w:rsidR="00AE6FE9" w:rsidRDefault="00AE6FE9" w:rsidP="00EB3A9F">
      <w:pPr>
        <w:spacing w:after="140"/>
        <w:jc w:val="both"/>
        <w:rPr>
          <w:rFonts w:ascii="Arial" w:hAnsi="Arial" w:cs="Arial"/>
          <w:color w:val="696969" w:themeColor="background2" w:themeShade="80"/>
        </w:rPr>
      </w:pPr>
    </w:p>
    <w:p w14:paraId="7B9069EE" w14:textId="1CA51FDD" w:rsidR="00EB3A9F" w:rsidRPr="003811E8" w:rsidRDefault="007E12F4" w:rsidP="00EB3A9F">
      <w:pPr>
        <w:spacing w:after="140"/>
        <w:jc w:val="both"/>
        <w:rPr>
          <w:rFonts w:ascii="Arial" w:hAnsi="Arial" w:cs="Arial"/>
          <w:color w:val="696969" w:themeColor="background2" w:themeShade="80"/>
        </w:rPr>
      </w:pPr>
      <w:r w:rsidRPr="00462525">
        <w:rPr>
          <w:rFonts w:ascii="Arial" w:hAnsi="Arial" w:cs="Arial"/>
          <w:color w:val="696969" w:themeColor="background2" w:themeShade="80"/>
        </w:rPr>
        <w:lastRenderedPageBreak/>
        <w:t xml:space="preserve">In total, </w:t>
      </w:r>
      <w:r w:rsidR="00922391" w:rsidRPr="00462525">
        <w:rPr>
          <w:rFonts w:ascii="Arial" w:hAnsi="Arial" w:cs="Arial"/>
          <w:color w:val="696969" w:themeColor="background2" w:themeShade="80"/>
        </w:rPr>
        <w:t>22</w:t>
      </w:r>
      <w:r w:rsidR="00AE6FE9" w:rsidRPr="00462525">
        <w:rPr>
          <w:rFonts w:ascii="Arial" w:hAnsi="Arial" w:cs="Arial"/>
          <w:color w:val="696969" w:themeColor="background2" w:themeShade="80"/>
        </w:rPr>
        <w:t>%</w:t>
      </w:r>
      <w:r w:rsidRPr="00462525">
        <w:rPr>
          <w:rFonts w:ascii="Arial" w:hAnsi="Arial" w:cs="Arial"/>
          <w:color w:val="696969" w:themeColor="background2" w:themeShade="80"/>
        </w:rPr>
        <w:t xml:space="preserve"> (</w:t>
      </w:r>
      <w:r w:rsidR="00922391" w:rsidRPr="00462525">
        <w:rPr>
          <w:rFonts w:ascii="Arial" w:hAnsi="Arial" w:cs="Arial"/>
          <w:color w:val="696969" w:themeColor="background2" w:themeShade="80"/>
        </w:rPr>
        <w:t xml:space="preserve">299 </w:t>
      </w:r>
      <w:r w:rsidR="00EB3A9F" w:rsidRPr="00462525">
        <w:rPr>
          <w:rFonts w:ascii="Arial" w:hAnsi="Arial" w:cs="Arial"/>
          <w:color w:val="696969" w:themeColor="background2" w:themeShade="80"/>
        </w:rPr>
        <w:t>respondents</w:t>
      </w:r>
      <w:r w:rsidRPr="00462525">
        <w:rPr>
          <w:rFonts w:ascii="Arial" w:hAnsi="Arial" w:cs="Arial"/>
          <w:color w:val="696969" w:themeColor="background2" w:themeShade="80"/>
        </w:rPr>
        <w:t>)</w:t>
      </w:r>
      <w:r w:rsidR="00EB3A9F" w:rsidRPr="00462525">
        <w:rPr>
          <w:rFonts w:ascii="Arial" w:hAnsi="Arial" w:cs="Arial"/>
          <w:color w:val="696969" w:themeColor="background2" w:themeShade="80"/>
        </w:rPr>
        <w:t xml:space="preserve"> </w:t>
      </w:r>
      <w:r w:rsidRPr="00462525">
        <w:rPr>
          <w:rFonts w:ascii="Arial" w:hAnsi="Arial" w:cs="Arial"/>
          <w:color w:val="696969" w:themeColor="background2" w:themeShade="80"/>
        </w:rPr>
        <w:t xml:space="preserve">of those taking part in the engagement </w:t>
      </w:r>
      <w:r w:rsidR="00EB3A9F" w:rsidRPr="00462525">
        <w:rPr>
          <w:rFonts w:ascii="Arial" w:hAnsi="Arial" w:cs="Arial"/>
          <w:color w:val="696969" w:themeColor="background2" w:themeShade="80"/>
        </w:rPr>
        <w:t xml:space="preserve">consider themselves to have a disability </w:t>
      </w:r>
      <w:r w:rsidR="00AE6FE9" w:rsidRPr="00462525">
        <w:rPr>
          <w:rFonts w:ascii="Arial" w:hAnsi="Arial" w:cs="Arial"/>
          <w:color w:val="696969" w:themeColor="background2" w:themeShade="80"/>
        </w:rPr>
        <w:t xml:space="preserve">or suffer from poor health </w:t>
      </w:r>
      <w:r w:rsidR="00EB3A9F" w:rsidRPr="00462525">
        <w:rPr>
          <w:rFonts w:ascii="Arial" w:hAnsi="Arial" w:cs="Arial"/>
          <w:color w:val="696969" w:themeColor="background2" w:themeShade="80"/>
        </w:rPr>
        <w:t>– although it should be noted that</w:t>
      </w:r>
      <w:r w:rsidR="00AE6FE9" w:rsidRPr="00462525">
        <w:rPr>
          <w:rFonts w:ascii="Arial" w:hAnsi="Arial" w:cs="Arial"/>
          <w:color w:val="696969" w:themeColor="background2" w:themeShade="80"/>
        </w:rPr>
        <w:t xml:space="preserve"> minorities either prefer not to say whether they have a disability or suffer from poor health (</w:t>
      </w:r>
      <w:r w:rsidR="00462525" w:rsidRPr="00462525">
        <w:rPr>
          <w:rFonts w:ascii="Arial" w:hAnsi="Arial" w:cs="Arial"/>
          <w:color w:val="696969" w:themeColor="background2" w:themeShade="80"/>
        </w:rPr>
        <w:t>5</w:t>
      </w:r>
      <w:r w:rsidR="00AE6FE9" w:rsidRPr="00462525">
        <w:rPr>
          <w:rFonts w:ascii="Arial" w:hAnsi="Arial" w:cs="Arial"/>
          <w:color w:val="696969" w:themeColor="background2" w:themeShade="80"/>
        </w:rPr>
        <w:t>%</w:t>
      </w:r>
      <w:r w:rsidRPr="00462525">
        <w:rPr>
          <w:rFonts w:ascii="Arial" w:hAnsi="Arial" w:cs="Arial"/>
          <w:color w:val="696969" w:themeColor="background2" w:themeShade="80"/>
        </w:rPr>
        <w:t xml:space="preserve"> - </w:t>
      </w:r>
      <w:r w:rsidR="00462525" w:rsidRPr="00462525">
        <w:rPr>
          <w:rFonts w:ascii="Arial" w:hAnsi="Arial" w:cs="Arial"/>
          <w:color w:val="696969" w:themeColor="background2" w:themeShade="80"/>
        </w:rPr>
        <w:t>7</w:t>
      </w:r>
      <w:r w:rsidR="003860DA" w:rsidRPr="00462525">
        <w:rPr>
          <w:rFonts w:ascii="Arial" w:hAnsi="Arial" w:cs="Arial"/>
          <w:color w:val="696969" w:themeColor="background2" w:themeShade="80"/>
        </w:rPr>
        <w:t>3</w:t>
      </w:r>
      <w:r w:rsidRPr="00462525">
        <w:rPr>
          <w:rFonts w:ascii="Arial" w:hAnsi="Arial" w:cs="Arial"/>
          <w:color w:val="696969" w:themeColor="background2" w:themeShade="80"/>
        </w:rPr>
        <w:t xml:space="preserve"> respondents</w:t>
      </w:r>
      <w:r w:rsidR="00AE6FE9" w:rsidRPr="00462525">
        <w:rPr>
          <w:rFonts w:ascii="Arial" w:hAnsi="Arial" w:cs="Arial"/>
          <w:color w:val="696969" w:themeColor="background2" w:themeShade="80"/>
        </w:rPr>
        <w:t>) or did not answer this qu</w:t>
      </w:r>
      <w:r w:rsidR="00AE6FE9" w:rsidRPr="003811E8">
        <w:rPr>
          <w:rFonts w:ascii="Arial" w:hAnsi="Arial" w:cs="Arial"/>
          <w:color w:val="696969" w:themeColor="background2" w:themeShade="80"/>
        </w:rPr>
        <w:t>estion (</w:t>
      </w:r>
      <w:r w:rsidR="00462525" w:rsidRPr="003811E8">
        <w:rPr>
          <w:rFonts w:ascii="Arial" w:hAnsi="Arial" w:cs="Arial"/>
          <w:color w:val="696969" w:themeColor="background2" w:themeShade="80"/>
        </w:rPr>
        <w:t>2</w:t>
      </w:r>
      <w:r w:rsidR="00AE6FE9" w:rsidRPr="003811E8">
        <w:rPr>
          <w:rFonts w:ascii="Arial" w:hAnsi="Arial" w:cs="Arial"/>
          <w:color w:val="696969" w:themeColor="background2" w:themeShade="80"/>
        </w:rPr>
        <w:t>%</w:t>
      </w:r>
      <w:r w:rsidRPr="003811E8">
        <w:rPr>
          <w:rFonts w:ascii="Arial" w:hAnsi="Arial" w:cs="Arial"/>
          <w:color w:val="696969" w:themeColor="background2" w:themeShade="80"/>
        </w:rPr>
        <w:t xml:space="preserve"> - </w:t>
      </w:r>
      <w:r w:rsidR="00462525" w:rsidRPr="003811E8">
        <w:rPr>
          <w:rFonts w:ascii="Arial" w:hAnsi="Arial" w:cs="Arial"/>
          <w:color w:val="696969" w:themeColor="background2" w:themeShade="80"/>
        </w:rPr>
        <w:t>26</w:t>
      </w:r>
      <w:r w:rsidRPr="003811E8">
        <w:rPr>
          <w:rFonts w:ascii="Arial" w:hAnsi="Arial" w:cs="Arial"/>
          <w:color w:val="696969" w:themeColor="background2" w:themeShade="80"/>
        </w:rPr>
        <w:t xml:space="preserve"> respondents</w:t>
      </w:r>
      <w:r w:rsidR="00AE6FE9" w:rsidRPr="003811E8">
        <w:rPr>
          <w:rFonts w:ascii="Arial" w:hAnsi="Arial" w:cs="Arial"/>
          <w:color w:val="696969" w:themeColor="background2" w:themeShade="80"/>
        </w:rPr>
        <w:t>).</w:t>
      </w:r>
    </w:p>
    <w:p w14:paraId="578F1A09" w14:textId="615AF5D7" w:rsidR="004C0688" w:rsidRPr="003860DA" w:rsidRDefault="00EB3A9F" w:rsidP="00EB3A9F">
      <w:pPr>
        <w:spacing w:after="140"/>
        <w:jc w:val="both"/>
        <w:rPr>
          <w:rFonts w:ascii="Arial" w:hAnsi="Arial" w:cs="Arial"/>
          <w:color w:val="696969" w:themeColor="background2" w:themeShade="80"/>
        </w:rPr>
      </w:pPr>
      <w:r w:rsidRPr="003811E8">
        <w:rPr>
          <w:rFonts w:ascii="Arial" w:hAnsi="Arial" w:cs="Arial"/>
          <w:color w:val="696969" w:themeColor="background2" w:themeShade="80"/>
        </w:rPr>
        <w:t>O</w:t>
      </w:r>
      <w:r w:rsidR="004C0688" w:rsidRPr="003811E8">
        <w:rPr>
          <w:rFonts w:ascii="Arial" w:hAnsi="Arial" w:cs="Arial"/>
          <w:color w:val="696969" w:themeColor="background2" w:themeShade="80"/>
        </w:rPr>
        <w:t xml:space="preserve">f the </w:t>
      </w:r>
      <w:r w:rsidR="003811E8" w:rsidRPr="003811E8">
        <w:rPr>
          <w:rFonts w:ascii="Arial" w:hAnsi="Arial" w:cs="Arial"/>
          <w:color w:val="696969" w:themeColor="background2" w:themeShade="80"/>
        </w:rPr>
        <w:t>22</w:t>
      </w:r>
      <w:r w:rsidR="004C0688" w:rsidRPr="003811E8">
        <w:rPr>
          <w:rFonts w:ascii="Arial" w:hAnsi="Arial" w:cs="Arial"/>
          <w:color w:val="696969" w:themeColor="background2" w:themeShade="80"/>
        </w:rPr>
        <w:t xml:space="preserve">% of respondents who indicate they have a disability or suffer from poor health, the most common condition is </w:t>
      </w:r>
      <w:r w:rsidR="003811E8" w:rsidRPr="003811E8">
        <w:rPr>
          <w:rFonts w:ascii="Arial" w:hAnsi="Arial" w:cs="Arial"/>
          <w:color w:val="696969" w:themeColor="background2" w:themeShade="80"/>
        </w:rPr>
        <w:t xml:space="preserve">a long standing illness or condition (11% - 144 respondents) or </w:t>
      </w:r>
      <w:r w:rsidR="004C0688" w:rsidRPr="003811E8">
        <w:rPr>
          <w:rFonts w:ascii="Arial" w:hAnsi="Arial" w:cs="Arial"/>
          <w:color w:val="696969" w:themeColor="background2" w:themeShade="80"/>
        </w:rPr>
        <w:t>a physical one (</w:t>
      </w:r>
      <w:r w:rsidR="003811E8" w:rsidRPr="003811E8">
        <w:rPr>
          <w:rFonts w:ascii="Arial" w:hAnsi="Arial" w:cs="Arial"/>
          <w:color w:val="696969" w:themeColor="background2" w:themeShade="80"/>
        </w:rPr>
        <w:t>10</w:t>
      </w:r>
      <w:r w:rsidR="004C0688" w:rsidRPr="003811E8">
        <w:rPr>
          <w:rFonts w:ascii="Arial" w:hAnsi="Arial" w:cs="Arial"/>
          <w:color w:val="696969" w:themeColor="background2" w:themeShade="80"/>
        </w:rPr>
        <w:t>%</w:t>
      </w:r>
      <w:r w:rsidR="007E12F4" w:rsidRPr="003811E8">
        <w:rPr>
          <w:rFonts w:ascii="Arial" w:hAnsi="Arial" w:cs="Arial"/>
          <w:color w:val="696969" w:themeColor="background2" w:themeShade="80"/>
        </w:rPr>
        <w:t xml:space="preserve"> - </w:t>
      </w:r>
      <w:r w:rsidR="003860DA" w:rsidRPr="003811E8">
        <w:rPr>
          <w:rFonts w:ascii="Arial" w:hAnsi="Arial" w:cs="Arial"/>
          <w:color w:val="696969" w:themeColor="background2" w:themeShade="80"/>
        </w:rPr>
        <w:t>1</w:t>
      </w:r>
      <w:r w:rsidR="003811E8" w:rsidRPr="003811E8">
        <w:rPr>
          <w:rFonts w:ascii="Arial" w:hAnsi="Arial" w:cs="Arial"/>
          <w:color w:val="696969" w:themeColor="background2" w:themeShade="80"/>
        </w:rPr>
        <w:t>36</w:t>
      </w:r>
      <w:r w:rsidR="007E12F4" w:rsidRPr="003811E8">
        <w:rPr>
          <w:rFonts w:ascii="Arial" w:hAnsi="Arial" w:cs="Arial"/>
          <w:color w:val="696969" w:themeColor="background2" w:themeShade="80"/>
        </w:rPr>
        <w:t xml:space="preserve"> respondents</w:t>
      </w:r>
      <w:r w:rsidR="004C0688" w:rsidRPr="003811E8">
        <w:rPr>
          <w:rFonts w:ascii="Arial" w:hAnsi="Arial" w:cs="Arial"/>
          <w:color w:val="696969" w:themeColor="background2" w:themeShade="80"/>
        </w:rPr>
        <w:t>).</w:t>
      </w:r>
      <w:r w:rsidR="004C0688" w:rsidRPr="003860DA">
        <w:rPr>
          <w:rFonts w:ascii="Arial" w:hAnsi="Arial" w:cs="Arial"/>
          <w:color w:val="696969" w:themeColor="background2" w:themeShade="80"/>
        </w:rPr>
        <w:t xml:space="preserve"> </w:t>
      </w:r>
    </w:p>
    <w:p w14:paraId="2937C1A3" w14:textId="77777777" w:rsidR="00EB3A9F" w:rsidRDefault="00EB3A9F">
      <w:pPr>
        <w:spacing w:after="140"/>
        <w:jc w:val="both"/>
        <w:rPr>
          <w:rFonts w:ascii="Arial" w:hAnsi="Arial" w:cs="Arial"/>
          <w:b/>
          <w:color w:val="1268B3" w:themeColor="accent1"/>
          <w:szCs w:val="20"/>
        </w:rPr>
      </w:pPr>
    </w:p>
    <w:p w14:paraId="4F4C6CF1" w14:textId="1779AD12" w:rsidR="006F78B8" w:rsidRPr="006F78B8" w:rsidRDefault="006F78B8" w:rsidP="006F78B8">
      <w:pPr>
        <w:ind w:right="-59"/>
        <w:rPr>
          <w:rFonts w:ascii="Arial" w:hAnsi="Arial" w:cs="Arial"/>
          <w:b/>
          <w:color w:val="6D6E71" w:themeColor="text1"/>
          <w:szCs w:val="20"/>
          <w:highlight w:val="yellow"/>
        </w:rPr>
      </w:pPr>
      <w:r w:rsidRPr="006F78B8">
        <w:rPr>
          <w:rFonts w:ascii="Arial" w:hAnsi="Arial" w:cs="Arial"/>
          <w:b/>
          <w:color w:val="1268B3" w:themeColor="accent1"/>
          <w:szCs w:val="20"/>
        </w:rPr>
        <w:t>Table 1</w:t>
      </w:r>
      <w:r w:rsidR="00895FAE">
        <w:rPr>
          <w:rFonts w:ascii="Arial" w:hAnsi="Arial" w:cs="Arial"/>
          <w:b/>
          <w:color w:val="1268B3" w:themeColor="accent1"/>
          <w:szCs w:val="20"/>
        </w:rPr>
        <w:t>0</w:t>
      </w:r>
      <w:r w:rsidRPr="006F78B8">
        <w:rPr>
          <w:rFonts w:ascii="Arial" w:hAnsi="Arial" w:cs="Arial"/>
          <w:b/>
          <w:color w:val="1268B3" w:themeColor="accent1"/>
          <w:szCs w:val="20"/>
        </w:rPr>
        <w:t xml:space="preserve">: </w:t>
      </w:r>
      <w:r w:rsidRPr="006F78B8">
        <w:rPr>
          <w:rFonts w:ascii="Arial" w:hAnsi="Arial" w:cs="Arial"/>
          <w:b/>
          <w:color w:val="6D6E71" w:themeColor="text1"/>
          <w:szCs w:val="20"/>
        </w:rPr>
        <w:t>Q</w:t>
      </w:r>
      <w:r w:rsidR="00895FAE">
        <w:rPr>
          <w:rFonts w:ascii="Arial" w:hAnsi="Arial" w:cs="Arial"/>
          <w:b/>
          <w:color w:val="6D6E71" w:themeColor="text1"/>
          <w:szCs w:val="20"/>
        </w:rPr>
        <w:t>23</w:t>
      </w:r>
      <w:r w:rsidRPr="006F78B8">
        <w:rPr>
          <w:rFonts w:ascii="Arial" w:hAnsi="Arial" w:cs="Arial"/>
          <w:b/>
          <w:color w:val="6D6E71" w:themeColor="text1"/>
          <w:szCs w:val="20"/>
        </w:rPr>
        <w:t xml:space="preserve">. Are you pregnant or have you given birth in the last 26 weeks? </w:t>
      </w:r>
      <w:r w:rsidRPr="006F78B8">
        <w:rPr>
          <w:rFonts w:ascii="Arial" w:hAnsi="Arial" w:cs="Arial"/>
          <w:i/>
        </w:rPr>
        <w:t>(</w:t>
      </w:r>
      <w:r w:rsidRPr="006F78B8">
        <w:rPr>
          <w:rFonts w:ascii="Arial" w:hAnsi="Arial" w:cs="Arial"/>
          <w:i/>
          <w:iCs/>
        </w:rPr>
        <w:t>The Equality Act 2010 protects women who are pregnant or have given birth</w:t>
      </w:r>
      <w:r>
        <w:rPr>
          <w:rFonts w:ascii="Arial" w:hAnsi="Arial" w:cs="Arial"/>
          <w:i/>
          <w:iCs/>
        </w:rPr>
        <w:t xml:space="preserve"> </w:t>
      </w:r>
      <w:r w:rsidRPr="006F78B8">
        <w:rPr>
          <w:rFonts w:ascii="Arial" w:hAnsi="Arial" w:cs="Arial"/>
          <w:i/>
          <w:iCs/>
        </w:rPr>
        <w:t>within a 26 week period</w:t>
      </w:r>
      <w:r>
        <w:rPr>
          <w:rFonts w:ascii="Arial" w:hAnsi="Arial" w:cs="Arial"/>
          <w:i/>
          <w:iCs/>
        </w:rPr>
        <w:t>)</w:t>
      </w:r>
    </w:p>
    <w:p w14:paraId="41FC411A" w14:textId="43BF9172" w:rsidR="006F78B8" w:rsidRPr="006F78B8" w:rsidRDefault="006F78B8" w:rsidP="006F78B8">
      <w:pPr>
        <w:ind w:right="-59"/>
        <w:rPr>
          <w:rFonts w:ascii="Arial" w:hAnsi="Arial" w:cs="Arial"/>
        </w:rPr>
      </w:pPr>
      <w:r w:rsidRPr="006F78B8">
        <w:rPr>
          <w:rFonts w:ascii="Arial" w:hAnsi="Arial" w:cs="Arial"/>
          <w:b/>
          <w:color w:val="6D6E71" w:themeColor="text1"/>
          <w:szCs w:val="20"/>
        </w:rPr>
        <w:t>OVERALL RESULTS</w:t>
      </w:r>
      <w:r w:rsidRPr="006F78B8">
        <w:rPr>
          <w:rFonts w:ascii="Arial" w:hAnsi="Arial" w:cs="Arial"/>
          <w:b/>
          <w:i/>
          <w:color w:val="6D6E71" w:themeColor="text1"/>
          <w:szCs w:val="20"/>
        </w:rPr>
        <w:t xml:space="preserve"> </w:t>
      </w:r>
      <w:r w:rsidRPr="006F78B8">
        <w:rPr>
          <w:rFonts w:ascii="Arial" w:hAnsi="Arial" w:cs="Arial"/>
          <w:color w:val="6D6E71" w:themeColor="text1"/>
          <w:szCs w:val="20"/>
        </w:rPr>
        <w:t>(</w:t>
      </w:r>
      <w:r w:rsidRPr="006F78B8">
        <w:rPr>
          <w:rFonts w:ascii="Arial" w:hAnsi="Arial" w:cs="Arial"/>
          <w:szCs w:val="20"/>
        </w:rPr>
        <w:t>all responses: n=</w:t>
      </w:r>
      <w:r w:rsidR="003860DA">
        <w:rPr>
          <w:rFonts w:ascii="Arial" w:hAnsi="Arial" w:cs="Arial"/>
          <w:szCs w:val="20"/>
        </w:rPr>
        <w:t>1</w:t>
      </w:r>
      <w:r w:rsidR="003860DA" w:rsidRPr="006B77F5">
        <w:rPr>
          <w:rFonts w:ascii="Arial" w:hAnsi="Arial" w:cs="Arial"/>
          <w:szCs w:val="20"/>
        </w:rPr>
        <w:t>,3</w:t>
      </w:r>
      <w:r w:rsidR="006B77F5" w:rsidRPr="006B77F5">
        <w:rPr>
          <w:rFonts w:ascii="Arial" w:hAnsi="Arial" w:cs="Arial"/>
          <w:szCs w:val="20"/>
        </w:rPr>
        <w:t>34</w:t>
      </w:r>
      <w:r w:rsidRPr="006F78B8">
        <w:rPr>
          <w:rFonts w:ascii="Arial" w:hAnsi="Arial" w:cs="Arial"/>
          <w:szCs w:val="20"/>
        </w:rPr>
        <w:t>).</w:t>
      </w:r>
    </w:p>
    <w:tbl>
      <w:tblPr>
        <w:tblStyle w:val="ListTable1Light"/>
        <w:tblW w:w="10206" w:type="dxa"/>
        <w:tblLook w:val="04A0" w:firstRow="1" w:lastRow="0" w:firstColumn="1" w:lastColumn="0" w:noHBand="0" w:noVBand="1"/>
      </w:tblPr>
      <w:tblGrid>
        <w:gridCol w:w="5519"/>
        <w:gridCol w:w="2561"/>
        <w:gridCol w:w="2126"/>
      </w:tblGrid>
      <w:tr w:rsidR="006F78B8" w:rsidRPr="006F78B8" w14:paraId="336173F1" w14:textId="77777777" w:rsidTr="000C0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55A5D56" w14:textId="77777777" w:rsidR="006F78B8" w:rsidRPr="006F78B8" w:rsidRDefault="006F78B8" w:rsidP="000C0F27">
            <w:pPr>
              <w:rPr>
                <w:rFonts w:ascii="Arial" w:hAnsi="Arial" w:cs="Arial"/>
                <w:color w:val="6D6E71" w:themeColor="text1"/>
                <w:sz w:val="20"/>
                <w:szCs w:val="20"/>
                <w:lang w:eastAsia="en-GB"/>
              </w:rPr>
            </w:pPr>
            <w:r w:rsidRPr="006F78B8">
              <w:rPr>
                <w:rFonts w:ascii="Arial" w:hAnsi="Arial" w:cs="Arial"/>
                <w:color w:val="6D6E71" w:themeColor="text1"/>
                <w:sz w:val="20"/>
                <w:szCs w:val="20"/>
                <w:lang w:eastAsia="en-GB"/>
              </w:rPr>
              <w:t>Respondent type</w:t>
            </w:r>
          </w:p>
        </w:tc>
        <w:tc>
          <w:tcPr>
            <w:tcW w:w="2561" w:type="dxa"/>
            <w:tcMar>
              <w:top w:w="113" w:type="dxa"/>
            </w:tcMar>
          </w:tcPr>
          <w:p w14:paraId="76BB6C61" w14:textId="77777777" w:rsidR="006F78B8" w:rsidRPr="006F78B8" w:rsidRDefault="006F78B8" w:rsidP="000C0F2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F78B8">
              <w:rPr>
                <w:rFonts w:ascii="Arial" w:hAnsi="Arial" w:cs="Arial"/>
                <w:color w:val="6D6E71" w:themeColor="text1"/>
                <w:sz w:val="20"/>
                <w:szCs w:val="20"/>
                <w:lang w:eastAsia="en-GB"/>
              </w:rPr>
              <w:t>No. responses</w:t>
            </w:r>
          </w:p>
        </w:tc>
        <w:tc>
          <w:tcPr>
            <w:tcW w:w="2126" w:type="dxa"/>
            <w:tcMar>
              <w:top w:w="113" w:type="dxa"/>
            </w:tcMar>
          </w:tcPr>
          <w:p w14:paraId="0F39B1AA" w14:textId="77777777" w:rsidR="006F78B8" w:rsidRPr="006F78B8" w:rsidRDefault="006F78B8" w:rsidP="000C0F2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F78B8">
              <w:rPr>
                <w:rFonts w:ascii="Arial" w:hAnsi="Arial" w:cs="Arial"/>
                <w:color w:val="6D6E71" w:themeColor="text1"/>
                <w:sz w:val="20"/>
                <w:szCs w:val="20"/>
                <w:lang w:eastAsia="en-GB"/>
              </w:rPr>
              <w:t>% responses</w:t>
            </w:r>
          </w:p>
        </w:tc>
      </w:tr>
      <w:tr w:rsidR="006F78B8" w:rsidRPr="006F78B8" w14:paraId="23D092B0" w14:textId="77777777" w:rsidTr="000C0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CA9AC55" w14:textId="469DE47B" w:rsidR="006F78B8" w:rsidRPr="006F78B8" w:rsidRDefault="006F78B8" w:rsidP="000C0F27">
            <w:pPr>
              <w:rPr>
                <w:rFonts w:ascii="Arial" w:hAnsi="Arial" w:cs="Arial"/>
                <w:b w:val="0"/>
                <w:bCs/>
                <w:color w:val="6D6E71" w:themeColor="text1"/>
                <w:sz w:val="20"/>
                <w:szCs w:val="20"/>
                <w:lang w:eastAsia="en-GB"/>
              </w:rPr>
            </w:pPr>
            <w:r w:rsidRPr="006F78B8">
              <w:rPr>
                <w:rFonts w:ascii="Arial" w:hAnsi="Arial" w:cs="Arial"/>
                <w:b w:val="0"/>
                <w:bCs/>
                <w:color w:val="6D6E71" w:themeColor="text1"/>
                <w:sz w:val="20"/>
                <w:szCs w:val="20"/>
                <w:lang w:eastAsia="en-GB"/>
              </w:rPr>
              <w:t>Yes</w:t>
            </w:r>
          </w:p>
        </w:tc>
        <w:tc>
          <w:tcPr>
            <w:tcW w:w="2561" w:type="dxa"/>
            <w:tcMar>
              <w:top w:w="113" w:type="dxa"/>
            </w:tcMar>
          </w:tcPr>
          <w:p w14:paraId="5445132B" w14:textId="7390969A" w:rsidR="006F78B8" w:rsidRPr="006B77F5" w:rsidRDefault="006F78B8" w:rsidP="000C0F2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B77F5">
              <w:rPr>
                <w:rFonts w:ascii="Arial" w:hAnsi="Arial" w:cs="Arial"/>
                <w:color w:val="6D6E71" w:themeColor="text1"/>
                <w:sz w:val="20"/>
                <w:szCs w:val="20"/>
                <w:lang w:eastAsia="en-GB"/>
              </w:rPr>
              <w:t>1</w:t>
            </w:r>
            <w:r w:rsidR="006D2A1D" w:rsidRPr="006B77F5">
              <w:rPr>
                <w:rFonts w:ascii="Arial" w:hAnsi="Arial" w:cs="Arial"/>
                <w:color w:val="6D6E71" w:themeColor="text1"/>
                <w:sz w:val="20"/>
                <w:szCs w:val="20"/>
                <w:lang w:eastAsia="en-GB"/>
              </w:rPr>
              <w:t>5</w:t>
            </w:r>
          </w:p>
        </w:tc>
        <w:tc>
          <w:tcPr>
            <w:tcW w:w="2126" w:type="dxa"/>
            <w:tcMar>
              <w:top w:w="113" w:type="dxa"/>
            </w:tcMar>
          </w:tcPr>
          <w:p w14:paraId="78FD2DBD" w14:textId="77037E49" w:rsidR="006F78B8" w:rsidRPr="006B77F5" w:rsidRDefault="006F78B8" w:rsidP="000C0F2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B77F5">
              <w:rPr>
                <w:rFonts w:ascii="Arial" w:hAnsi="Arial" w:cs="Arial"/>
                <w:color w:val="6D6E71" w:themeColor="text1"/>
                <w:sz w:val="20"/>
                <w:szCs w:val="20"/>
              </w:rPr>
              <w:t>1%</w:t>
            </w:r>
          </w:p>
        </w:tc>
      </w:tr>
      <w:tr w:rsidR="006F78B8" w:rsidRPr="006F78B8" w14:paraId="0C5390C6" w14:textId="77777777" w:rsidTr="000C0F27">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162CFDA6" w14:textId="118FD83C" w:rsidR="006F78B8" w:rsidRPr="006F78B8" w:rsidRDefault="006F78B8" w:rsidP="000C0F27">
            <w:pPr>
              <w:rPr>
                <w:rFonts w:ascii="Arial" w:hAnsi="Arial" w:cs="Arial"/>
                <w:b w:val="0"/>
                <w:bCs/>
                <w:color w:val="6D6E71" w:themeColor="text1"/>
                <w:sz w:val="20"/>
                <w:szCs w:val="20"/>
                <w:lang w:eastAsia="en-GB"/>
              </w:rPr>
            </w:pPr>
            <w:r w:rsidRPr="006F78B8">
              <w:rPr>
                <w:rFonts w:ascii="Arial" w:hAnsi="Arial" w:cs="Arial"/>
                <w:b w:val="0"/>
                <w:bCs/>
                <w:color w:val="6D6E71" w:themeColor="text1"/>
                <w:sz w:val="20"/>
                <w:szCs w:val="20"/>
                <w:lang w:eastAsia="en-GB"/>
              </w:rPr>
              <w:t>No</w:t>
            </w:r>
          </w:p>
        </w:tc>
        <w:tc>
          <w:tcPr>
            <w:tcW w:w="2561" w:type="dxa"/>
            <w:tcMar>
              <w:top w:w="113" w:type="dxa"/>
            </w:tcMar>
          </w:tcPr>
          <w:p w14:paraId="570B89E4" w14:textId="49853C22" w:rsidR="006F78B8" w:rsidRPr="00F633B0" w:rsidRDefault="006F78B8" w:rsidP="000C0F2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633B0">
              <w:rPr>
                <w:rFonts w:ascii="Arial" w:hAnsi="Arial" w:cs="Arial"/>
                <w:color w:val="6D6E71" w:themeColor="text1"/>
                <w:sz w:val="20"/>
                <w:szCs w:val="20"/>
                <w:lang w:eastAsia="en-GB"/>
              </w:rPr>
              <w:t>1,</w:t>
            </w:r>
            <w:r w:rsidR="006B77F5" w:rsidRPr="00F633B0">
              <w:rPr>
                <w:rFonts w:ascii="Arial" w:hAnsi="Arial" w:cs="Arial"/>
                <w:color w:val="6D6E71" w:themeColor="text1"/>
                <w:sz w:val="20"/>
                <w:szCs w:val="20"/>
                <w:lang w:eastAsia="en-GB"/>
              </w:rPr>
              <w:t>205</w:t>
            </w:r>
          </w:p>
        </w:tc>
        <w:tc>
          <w:tcPr>
            <w:tcW w:w="2126" w:type="dxa"/>
            <w:tcMar>
              <w:top w:w="113" w:type="dxa"/>
            </w:tcMar>
          </w:tcPr>
          <w:p w14:paraId="70B5DFB2" w14:textId="4922907E" w:rsidR="006F78B8" w:rsidRPr="00F633B0" w:rsidRDefault="006B77F5" w:rsidP="000C0F2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633B0">
              <w:rPr>
                <w:rFonts w:ascii="Arial" w:hAnsi="Arial" w:cs="Arial"/>
                <w:color w:val="6D6E71" w:themeColor="text1"/>
                <w:sz w:val="20"/>
                <w:szCs w:val="20"/>
              </w:rPr>
              <w:t>90</w:t>
            </w:r>
            <w:r w:rsidR="006F78B8" w:rsidRPr="00F633B0">
              <w:rPr>
                <w:rFonts w:ascii="Arial" w:hAnsi="Arial" w:cs="Arial"/>
                <w:color w:val="6D6E71" w:themeColor="text1"/>
                <w:sz w:val="20"/>
                <w:szCs w:val="20"/>
              </w:rPr>
              <w:t>%</w:t>
            </w:r>
          </w:p>
        </w:tc>
      </w:tr>
      <w:tr w:rsidR="006F78B8" w:rsidRPr="006F78B8" w14:paraId="5871D28C" w14:textId="77777777" w:rsidTr="000C0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CE5BEFD" w14:textId="77777777" w:rsidR="006F78B8" w:rsidRPr="006F78B8" w:rsidRDefault="006F78B8" w:rsidP="000C0F27">
            <w:pPr>
              <w:rPr>
                <w:rFonts w:ascii="Arial" w:hAnsi="Arial" w:cs="Arial"/>
                <w:b w:val="0"/>
                <w:bCs/>
                <w:color w:val="6D6E71" w:themeColor="text1"/>
                <w:sz w:val="20"/>
                <w:szCs w:val="20"/>
                <w:lang w:eastAsia="en-GB"/>
              </w:rPr>
            </w:pPr>
            <w:r w:rsidRPr="006F78B8">
              <w:rPr>
                <w:rFonts w:ascii="Arial" w:hAnsi="Arial" w:cs="Arial"/>
                <w:b w:val="0"/>
                <w:bCs/>
                <w:color w:val="6D6E71" w:themeColor="text1"/>
                <w:sz w:val="20"/>
                <w:szCs w:val="20"/>
                <w:lang w:eastAsia="en-GB"/>
              </w:rPr>
              <w:t>Prefer not to say</w:t>
            </w:r>
          </w:p>
        </w:tc>
        <w:tc>
          <w:tcPr>
            <w:tcW w:w="2561" w:type="dxa"/>
            <w:tcMar>
              <w:top w:w="113" w:type="dxa"/>
            </w:tcMar>
          </w:tcPr>
          <w:p w14:paraId="14DCDF8E" w14:textId="75E1202F" w:rsidR="006F78B8" w:rsidRPr="00F633B0" w:rsidRDefault="006D2A1D" w:rsidP="000C0F2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633B0">
              <w:rPr>
                <w:rFonts w:ascii="Arial" w:hAnsi="Arial" w:cs="Arial"/>
                <w:color w:val="6D6E71" w:themeColor="text1"/>
                <w:sz w:val="20"/>
                <w:szCs w:val="20"/>
                <w:lang w:eastAsia="en-GB"/>
              </w:rPr>
              <w:t>20</w:t>
            </w:r>
          </w:p>
        </w:tc>
        <w:tc>
          <w:tcPr>
            <w:tcW w:w="2126" w:type="dxa"/>
            <w:tcMar>
              <w:top w:w="113" w:type="dxa"/>
            </w:tcMar>
          </w:tcPr>
          <w:p w14:paraId="787916EF" w14:textId="09924084" w:rsidR="006F78B8" w:rsidRPr="00F633B0" w:rsidRDefault="006D2A1D" w:rsidP="000C0F2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633B0">
              <w:rPr>
                <w:rFonts w:ascii="Arial" w:hAnsi="Arial" w:cs="Arial"/>
                <w:color w:val="6D6E71" w:themeColor="text1"/>
                <w:sz w:val="20"/>
                <w:szCs w:val="20"/>
              </w:rPr>
              <w:t>1</w:t>
            </w:r>
            <w:r w:rsidR="006F78B8" w:rsidRPr="00F633B0">
              <w:rPr>
                <w:rFonts w:ascii="Arial" w:hAnsi="Arial" w:cs="Arial"/>
                <w:color w:val="6D6E71" w:themeColor="text1"/>
                <w:sz w:val="20"/>
                <w:szCs w:val="20"/>
              </w:rPr>
              <w:t>%</w:t>
            </w:r>
          </w:p>
        </w:tc>
      </w:tr>
      <w:tr w:rsidR="006F78B8" w:rsidRPr="006F78B8" w14:paraId="6A0A4F29" w14:textId="77777777" w:rsidTr="000C0F27">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1A72B4A" w14:textId="77777777" w:rsidR="006F78B8" w:rsidRPr="006F78B8" w:rsidRDefault="006F78B8" w:rsidP="000C0F27">
            <w:pPr>
              <w:rPr>
                <w:rFonts w:ascii="Arial" w:hAnsi="Arial" w:cs="Arial"/>
                <w:b w:val="0"/>
                <w:bCs/>
                <w:color w:val="6D6E71" w:themeColor="text1"/>
                <w:sz w:val="20"/>
                <w:szCs w:val="20"/>
                <w:lang w:eastAsia="en-GB"/>
              </w:rPr>
            </w:pPr>
            <w:r w:rsidRPr="006F78B8">
              <w:rPr>
                <w:rFonts w:ascii="Arial" w:hAnsi="Arial" w:cs="Arial"/>
                <w:b w:val="0"/>
                <w:bCs/>
                <w:color w:val="6D6E71" w:themeColor="text1"/>
                <w:sz w:val="20"/>
                <w:szCs w:val="20"/>
              </w:rPr>
              <w:t>No information</w:t>
            </w:r>
          </w:p>
        </w:tc>
        <w:tc>
          <w:tcPr>
            <w:tcW w:w="2561" w:type="dxa"/>
            <w:tcMar>
              <w:top w:w="113" w:type="dxa"/>
            </w:tcMar>
          </w:tcPr>
          <w:p w14:paraId="253474F9" w14:textId="362CA568" w:rsidR="006F78B8" w:rsidRPr="00F633B0" w:rsidRDefault="00F633B0" w:rsidP="000C0F2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633B0">
              <w:rPr>
                <w:rFonts w:ascii="Arial" w:hAnsi="Arial" w:cs="Arial"/>
                <w:color w:val="6D6E71" w:themeColor="text1"/>
                <w:sz w:val="20"/>
                <w:szCs w:val="20"/>
                <w:lang w:eastAsia="en-GB"/>
              </w:rPr>
              <w:t>94</w:t>
            </w:r>
          </w:p>
        </w:tc>
        <w:tc>
          <w:tcPr>
            <w:tcW w:w="2126" w:type="dxa"/>
            <w:tcMar>
              <w:top w:w="113" w:type="dxa"/>
            </w:tcMar>
          </w:tcPr>
          <w:p w14:paraId="68784C0C" w14:textId="3474B584" w:rsidR="006F78B8" w:rsidRPr="00F633B0" w:rsidRDefault="00F633B0" w:rsidP="000C0F2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633B0">
              <w:rPr>
                <w:rFonts w:ascii="Arial" w:hAnsi="Arial" w:cs="Arial"/>
                <w:color w:val="6D6E71" w:themeColor="text1"/>
                <w:sz w:val="20"/>
                <w:szCs w:val="20"/>
              </w:rPr>
              <w:t>7</w:t>
            </w:r>
            <w:r w:rsidR="006F78B8" w:rsidRPr="00F633B0">
              <w:rPr>
                <w:rFonts w:ascii="Arial" w:hAnsi="Arial" w:cs="Arial"/>
                <w:color w:val="6D6E71" w:themeColor="text1"/>
                <w:sz w:val="20"/>
                <w:szCs w:val="20"/>
              </w:rPr>
              <w:t>%</w:t>
            </w:r>
          </w:p>
        </w:tc>
      </w:tr>
    </w:tbl>
    <w:p w14:paraId="288BB9D4" w14:textId="77777777" w:rsidR="006F78B8" w:rsidRPr="006F78B8" w:rsidRDefault="006F78B8" w:rsidP="006F78B8">
      <w:pPr>
        <w:rPr>
          <w:rFonts w:ascii="Arial" w:hAnsi="Arial" w:cs="Arial"/>
        </w:rPr>
      </w:pPr>
    </w:p>
    <w:p w14:paraId="1364BD01" w14:textId="30D8C6CF" w:rsidR="006F78B8" w:rsidRPr="007E41A1" w:rsidRDefault="006F78B8" w:rsidP="006F78B8">
      <w:pPr>
        <w:spacing w:after="140"/>
        <w:jc w:val="both"/>
        <w:rPr>
          <w:rFonts w:ascii="Arial" w:hAnsi="Arial" w:cs="Arial"/>
          <w:color w:val="696969" w:themeColor="background2" w:themeShade="80"/>
        </w:rPr>
      </w:pPr>
      <w:r w:rsidRPr="007E41A1">
        <w:rPr>
          <w:rFonts w:ascii="Arial" w:hAnsi="Arial" w:cs="Arial"/>
          <w:color w:val="696969" w:themeColor="background2" w:themeShade="80"/>
        </w:rPr>
        <w:t>Overall, only 1% (1</w:t>
      </w:r>
      <w:r w:rsidR="00F633B0" w:rsidRPr="007E41A1">
        <w:rPr>
          <w:rFonts w:ascii="Arial" w:hAnsi="Arial" w:cs="Arial"/>
          <w:color w:val="696969" w:themeColor="background2" w:themeShade="80"/>
        </w:rPr>
        <w:t>5</w:t>
      </w:r>
      <w:r w:rsidRPr="007E41A1">
        <w:rPr>
          <w:rFonts w:ascii="Arial" w:hAnsi="Arial" w:cs="Arial"/>
          <w:color w:val="696969" w:themeColor="background2" w:themeShade="80"/>
        </w:rPr>
        <w:t xml:space="preserve"> respondents) say that they are pregnant or have given birth in the last 26 weeks.</w:t>
      </w:r>
    </w:p>
    <w:p w14:paraId="1AB391AD" w14:textId="330712B5" w:rsidR="006F78B8" w:rsidRPr="009967E5" w:rsidRDefault="006F78B8" w:rsidP="006F78B8">
      <w:pPr>
        <w:spacing w:after="140"/>
        <w:jc w:val="both"/>
        <w:rPr>
          <w:rFonts w:ascii="Arial" w:hAnsi="Arial" w:cs="Arial"/>
          <w:color w:val="696969" w:themeColor="background2" w:themeShade="80"/>
        </w:rPr>
      </w:pPr>
      <w:r w:rsidRPr="007E41A1">
        <w:rPr>
          <w:rFonts w:ascii="Arial" w:hAnsi="Arial" w:cs="Arial"/>
          <w:color w:val="696969" w:themeColor="background2" w:themeShade="80"/>
        </w:rPr>
        <w:t>It should be noted that small minorities preferred not to say whether they are pregnant or have given birth in the last 26 weeks (</w:t>
      </w:r>
      <w:r w:rsidR="006D2A1D" w:rsidRPr="007E41A1">
        <w:rPr>
          <w:rFonts w:ascii="Arial" w:hAnsi="Arial" w:cs="Arial"/>
          <w:color w:val="696969" w:themeColor="background2" w:themeShade="80"/>
        </w:rPr>
        <w:t>1</w:t>
      </w:r>
      <w:r w:rsidRPr="007E41A1">
        <w:rPr>
          <w:rFonts w:ascii="Arial" w:hAnsi="Arial" w:cs="Arial"/>
          <w:color w:val="696969" w:themeColor="background2" w:themeShade="80"/>
        </w:rPr>
        <w:t>%</w:t>
      </w:r>
      <w:r w:rsidR="007C0CA7" w:rsidRPr="007E41A1">
        <w:rPr>
          <w:rFonts w:ascii="Arial" w:hAnsi="Arial" w:cs="Arial"/>
          <w:color w:val="696969" w:themeColor="background2" w:themeShade="80"/>
        </w:rPr>
        <w:t xml:space="preserve"> - </w:t>
      </w:r>
      <w:r w:rsidR="006D2A1D" w:rsidRPr="007E41A1">
        <w:rPr>
          <w:rFonts w:ascii="Arial" w:hAnsi="Arial" w:cs="Arial"/>
          <w:color w:val="696969" w:themeColor="background2" w:themeShade="80"/>
        </w:rPr>
        <w:t>20</w:t>
      </w:r>
      <w:r w:rsidR="007C0CA7" w:rsidRPr="007E41A1">
        <w:rPr>
          <w:rFonts w:ascii="Arial" w:hAnsi="Arial" w:cs="Arial"/>
          <w:color w:val="696969" w:themeColor="background2" w:themeShade="80"/>
        </w:rPr>
        <w:t xml:space="preserve"> respondents</w:t>
      </w:r>
      <w:r w:rsidRPr="007E41A1">
        <w:rPr>
          <w:rFonts w:ascii="Arial" w:hAnsi="Arial" w:cs="Arial"/>
          <w:color w:val="696969" w:themeColor="background2" w:themeShade="80"/>
        </w:rPr>
        <w:t>) or did not answer this question (</w:t>
      </w:r>
      <w:r w:rsidR="007E41A1" w:rsidRPr="007E41A1">
        <w:rPr>
          <w:rFonts w:ascii="Arial" w:hAnsi="Arial" w:cs="Arial"/>
          <w:color w:val="696969" w:themeColor="background2" w:themeShade="80"/>
        </w:rPr>
        <w:t>7</w:t>
      </w:r>
      <w:r w:rsidRPr="007E41A1">
        <w:rPr>
          <w:rFonts w:ascii="Arial" w:hAnsi="Arial" w:cs="Arial"/>
          <w:color w:val="696969" w:themeColor="background2" w:themeShade="80"/>
        </w:rPr>
        <w:t>%</w:t>
      </w:r>
      <w:r w:rsidR="007C0CA7" w:rsidRPr="007E41A1">
        <w:rPr>
          <w:rFonts w:ascii="Arial" w:hAnsi="Arial" w:cs="Arial"/>
          <w:color w:val="696969" w:themeColor="background2" w:themeShade="80"/>
        </w:rPr>
        <w:t xml:space="preserve"> - </w:t>
      </w:r>
      <w:r w:rsidR="006D2A1D" w:rsidRPr="007E41A1">
        <w:rPr>
          <w:rFonts w:ascii="Arial" w:hAnsi="Arial" w:cs="Arial"/>
          <w:color w:val="696969" w:themeColor="background2" w:themeShade="80"/>
        </w:rPr>
        <w:t>9</w:t>
      </w:r>
      <w:r w:rsidR="007E41A1" w:rsidRPr="007E41A1">
        <w:rPr>
          <w:rFonts w:ascii="Arial" w:hAnsi="Arial" w:cs="Arial"/>
          <w:color w:val="696969" w:themeColor="background2" w:themeShade="80"/>
        </w:rPr>
        <w:t>4</w:t>
      </w:r>
      <w:r w:rsidR="007C0CA7" w:rsidRPr="007E41A1">
        <w:rPr>
          <w:rFonts w:ascii="Arial" w:hAnsi="Arial" w:cs="Arial"/>
          <w:color w:val="696969" w:themeColor="background2" w:themeShade="80"/>
        </w:rPr>
        <w:t xml:space="preserve"> respondents</w:t>
      </w:r>
      <w:r w:rsidRPr="007E41A1">
        <w:rPr>
          <w:rFonts w:ascii="Arial" w:hAnsi="Arial" w:cs="Arial"/>
          <w:color w:val="696969" w:themeColor="background2" w:themeShade="80"/>
        </w:rPr>
        <w:t>).</w:t>
      </w:r>
    </w:p>
    <w:p w14:paraId="05EE1B98" w14:textId="796DB338" w:rsidR="00EB3A9F" w:rsidRDefault="00EB3A9F">
      <w:pPr>
        <w:spacing w:after="140"/>
        <w:jc w:val="both"/>
        <w:rPr>
          <w:rFonts w:ascii="Arial" w:hAnsi="Arial" w:cs="Arial"/>
          <w:b/>
          <w:color w:val="1268B3" w:themeColor="accent1"/>
          <w:szCs w:val="20"/>
        </w:rPr>
      </w:pPr>
    </w:p>
    <w:p w14:paraId="7FDF6D6A" w14:textId="282117CD" w:rsidR="00654253" w:rsidRDefault="00654253" w:rsidP="00654253">
      <w:pPr>
        <w:ind w:right="-59"/>
        <w:rPr>
          <w:rFonts w:ascii="Arial" w:hAnsi="Arial" w:cs="Arial"/>
          <w:b/>
          <w:color w:val="6D6E71" w:themeColor="text1"/>
          <w:szCs w:val="20"/>
        </w:rPr>
      </w:pPr>
      <w:r w:rsidRPr="00686A1E">
        <w:rPr>
          <w:rFonts w:ascii="Arial" w:hAnsi="Arial" w:cs="Arial"/>
          <w:b/>
          <w:color w:val="1268B3" w:themeColor="accent1"/>
          <w:szCs w:val="20"/>
        </w:rPr>
        <w:t>Table 1</w:t>
      </w:r>
      <w:r w:rsidR="00895FAE">
        <w:rPr>
          <w:rFonts w:ascii="Arial" w:hAnsi="Arial" w:cs="Arial"/>
          <w:b/>
          <w:color w:val="1268B3" w:themeColor="accent1"/>
          <w:szCs w:val="20"/>
        </w:rPr>
        <w:t>1</w:t>
      </w:r>
      <w:r w:rsidRPr="00686A1E">
        <w:rPr>
          <w:rFonts w:ascii="Arial" w:hAnsi="Arial" w:cs="Arial"/>
          <w:b/>
          <w:color w:val="1268B3" w:themeColor="accent1"/>
          <w:szCs w:val="20"/>
        </w:rPr>
        <w:t xml:space="preserve">: </w:t>
      </w:r>
      <w:r>
        <w:rPr>
          <w:rFonts w:ascii="Arial" w:hAnsi="Arial" w:cs="Arial"/>
          <w:b/>
          <w:color w:val="6D6E71" w:themeColor="text1"/>
          <w:szCs w:val="20"/>
        </w:rPr>
        <w:t>Q</w:t>
      </w:r>
      <w:r w:rsidR="00895FAE">
        <w:rPr>
          <w:rFonts w:ascii="Arial" w:hAnsi="Arial" w:cs="Arial"/>
          <w:b/>
          <w:color w:val="6D6E71" w:themeColor="text1"/>
          <w:szCs w:val="20"/>
        </w:rPr>
        <w:t>26</w:t>
      </w:r>
      <w:r>
        <w:rPr>
          <w:rFonts w:ascii="Arial" w:hAnsi="Arial" w:cs="Arial"/>
          <w:b/>
          <w:color w:val="6D6E71" w:themeColor="text1"/>
          <w:szCs w:val="20"/>
        </w:rPr>
        <w:t xml:space="preserve">. </w:t>
      </w:r>
      <w:r w:rsidR="00100411">
        <w:rPr>
          <w:rFonts w:ascii="Arial" w:hAnsi="Arial" w:cs="Arial"/>
          <w:b/>
          <w:color w:val="6D6E71" w:themeColor="text1"/>
          <w:szCs w:val="20"/>
        </w:rPr>
        <w:t>Do you provide care for someone?</w:t>
      </w:r>
      <w:r>
        <w:rPr>
          <w:rFonts w:ascii="Arial" w:hAnsi="Arial" w:cs="Arial"/>
          <w:b/>
          <w:color w:val="6D6E71" w:themeColor="text1"/>
          <w:szCs w:val="20"/>
        </w:rPr>
        <w:t xml:space="preserve"> </w:t>
      </w:r>
      <w:r>
        <w:rPr>
          <w:rFonts w:ascii="Arial" w:hAnsi="Arial" w:cs="Arial"/>
          <w:i/>
        </w:rPr>
        <w:t>S</w:t>
      </w:r>
      <w:r w:rsidRPr="008C5AE0">
        <w:rPr>
          <w:rFonts w:ascii="Arial" w:hAnsi="Arial" w:cs="Arial"/>
          <w:i/>
        </w:rPr>
        <w:t xml:space="preserve">elect </w:t>
      </w:r>
      <w:r>
        <w:rPr>
          <w:rFonts w:ascii="Arial" w:hAnsi="Arial" w:cs="Arial"/>
          <w:i/>
        </w:rPr>
        <w:t>a</w:t>
      </w:r>
      <w:r w:rsidR="00100411">
        <w:rPr>
          <w:rFonts w:ascii="Arial" w:hAnsi="Arial" w:cs="Arial"/>
          <w:i/>
        </w:rPr>
        <w:t>s many options as are appropriate</w:t>
      </w:r>
      <w:r>
        <w:rPr>
          <w:rFonts w:ascii="Arial" w:hAnsi="Arial" w:cs="Arial"/>
          <w:i/>
        </w:rPr>
        <w:t>.</w:t>
      </w:r>
    </w:p>
    <w:p w14:paraId="39756F33" w14:textId="4D424719" w:rsidR="00654253" w:rsidRPr="00317619" w:rsidRDefault="00654253" w:rsidP="00654253">
      <w:pPr>
        <w:ind w:right="-59"/>
        <w:rPr>
          <w:rFonts w:ascii="Arial" w:hAnsi="Arial" w:cs="Arial"/>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006D2A1D" w:rsidRPr="007E41A1">
        <w:rPr>
          <w:rFonts w:ascii="Arial" w:hAnsi="Arial" w:cs="Arial"/>
          <w:szCs w:val="20"/>
        </w:rPr>
        <w:t>1,3</w:t>
      </w:r>
      <w:r w:rsidR="007E41A1" w:rsidRPr="007E41A1">
        <w:rPr>
          <w:rFonts w:ascii="Arial" w:hAnsi="Arial" w:cs="Arial"/>
          <w:szCs w:val="20"/>
        </w:rPr>
        <w:t>34</w:t>
      </w:r>
      <w:r w:rsidRPr="00317619">
        <w:rPr>
          <w:rFonts w:ascii="Arial" w:hAnsi="Arial" w:cs="Arial"/>
          <w:szCs w:val="20"/>
        </w:rPr>
        <w:t>).</w:t>
      </w:r>
    </w:p>
    <w:tbl>
      <w:tblPr>
        <w:tblStyle w:val="ListTable1Light"/>
        <w:tblW w:w="10206" w:type="dxa"/>
        <w:tblLook w:val="04A0" w:firstRow="1" w:lastRow="0" w:firstColumn="1" w:lastColumn="0" w:noHBand="0" w:noVBand="1"/>
      </w:tblPr>
      <w:tblGrid>
        <w:gridCol w:w="5519"/>
        <w:gridCol w:w="2561"/>
        <w:gridCol w:w="2126"/>
      </w:tblGrid>
      <w:tr w:rsidR="00654253" w:rsidRPr="00317619" w14:paraId="58C048E3" w14:textId="77777777" w:rsidTr="00F7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937C7EC" w14:textId="77777777" w:rsidR="00654253" w:rsidRPr="00317619" w:rsidRDefault="00654253" w:rsidP="00F756AC">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561" w:type="dxa"/>
            <w:tcMar>
              <w:top w:w="113" w:type="dxa"/>
            </w:tcMar>
          </w:tcPr>
          <w:p w14:paraId="1BFDA51E" w14:textId="77777777" w:rsidR="00654253" w:rsidRPr="00155DC3" w:rsidRDefault="00654253" w:rsidP="00F756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lang w:eastAsia="en-GB"/>
              </w:rPr>
              <w:t>No. responses</w:t>
            </w:r>
          </w:p>
        </w:tc>
        <w:tc>
          <w:tcPr>
            <w:tcW w:w="2126" w:type="dxa"/>
            <w:tcMar>
              <w:top w:w="113" w:type="dxa"/>
            </w:tcMar>
          </w:tcPr>
          <w:p w14:paraId="6CB43774" w14:textId="77777777" w:rsidR="00654253" w:rsidRPr="00155DC3" w:rsidRDefault="00654253" w:rsidP="00F756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lang w:eastAsia="en-GB"/>
              </w:rPr>
              <w:t>% responses</w:t>
            </w:r>
          </w:p>
        </w:tc>
      </w:tr>
      <w:tr w:rsidR="00654253" w:rsidRPr="00317619" w14:paraId="0701E037"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3B90E18" w14:textId="7E00904A" w:rsidR="00654253" w:rsidRDefault="00100411" w:rsidP="00F756AC">
            <w:pPr>
              <w:rPr>
                <w:rFonts w:ascii="Arial" w:hAnsi="Arial" w:cs="Arial"/>
                <w:b w:val="0"/>
                <w:bCs/>
                <w:color w:val="6D6E71" w:themeColor="text1"/>
                <w:sz w:val="20"/>
                <w:szCs w:val="20"/>
                <w:lang w:eastAsia="en-GB"/>
              </w:rPr>
            </w:pPr>
            <w:r w:rsidRPr="00100411">
              <w:rPr>
                <w:rFonts w:ascii="Arial" w:hAnsi="Arial" w:cs="Arial"/>
                <w:b w:val="0"/>
                <w:bCs/>
                <w:color w:val="6D6E71" w:themeColor="text1"/>
                <w:sz w:val="20"/>
                <w:szCs w:val="20"/>
                <w:lang w:eastAsia="en-GB"/>
              </w:rPr>
              <w:t xml:space="preserve">Yes - Care for young persons(s) </w:t>
            </w:r>
            <w:r w:rsidR="003300EE">
              <w:rPr>
                <w:rFonts w:ascii="Arial" w:hAnsi="Arial" w:cs="Arial"/>
                <w:b w:val="0"/>
                <w:bCs/>
                <w:color w:val="6D6E71" w:themeColor="text1"/>
                <w:sz w:val="20"/>
                <w:szCs w:val="20"/>
                <w:lang w:eastAsia="en-GB"/>
              </w:rPr>
              <w:t xml:space="preserve">aged 24 or </w:t>
            </w:r>
            <w:r w:rsidRPr="00100411">
              <w:rPr>
                <w:rFonts w:ascii="Arial" w:hAnsi="Arial" w:cs="Arial"/>
                <w:b w:val="0"/>
                <w:bCs/>
                <w:color w:val="6D6E71" w:themeColor="text1"/>
                <w:sz w:val="20"/>
                <w:szCs w:val="20"/>
                <w:lang w:eastAsia="en-GB"/>
              </w:rPr>
              <w:t>younger</w:t>
            </w:r>
          </w:p>
        </w:tc>
        <w:tc>
          <w:tcPr>
            <w:tcW w:w="2561" w:type="dxa"/>
            <w:tcMar>
              <w:top w:w="113" w:type="dxa"/>
            </w:tcMar>
          </w:tcPr>
          <w:p w14:paraId="4D5EA28F" w14:textId="78D8273C" w:rsidR="00654253" w:rsidRPr="00155DC3" w:rsidRDefault="00DF7CE6"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lang w:eastAsia="en-GB"/>
              </w:rPr>
              <w:t>150</w:t>
            </w:r>
          </w:p>
        </w:tc>
        <w:tc>
          <w:tcPr>
            <w:tcW w:w="2126" w:type="dxa"/>
            <w:tcMar>
              <w:top w:w="113" w:type="dxa"/>
            </w:tcMar>
          </w:tcPr>
          <w:p w14:paraId="428F1ABF" w14:textId="2114770B" w:rsidR="00654253" w:rsidRPr="00155DC3" w:rsidRDefault="00DF7CE6"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55DC3">
              <w:rPr>
                <w:rFonts w:ascii="Arial" w:hAnsi="Arial" w:cs="Arial"/>
                <w:color w:val="6D6E71" w:themeColor="text1"/>
                <w:sz w:val="20"/>
                <w:szCs w:val="20"/>
              </w:rPr>
              <w:t>11</w:t>
            </w:r>
            <w:r w:rsidR="00654253" w:rsidRPr="00155DC3">
              <w:rPr>
                <w:rFonts w:ascii="Arial" w:hAnsi="Arial" w:cs="Arial"/>
                <w:color w:val="6D6E71" w:themeColor="text1"/>
                <w:sz w:val="20"/>
                <w:szCs w:val="20"/>
              </w:rPr>
              <w:t>%</w:t>
            </w:r>
          </w:p>
        </w:tc>
      </w:tr>
      <w:tr w:rsidR="00654253" w:rsidRPr="00317619" w14:paraId="4473C38C"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E0354C0" w14:textId="1CB9FAF4" w:rsidR="00654253" w:rsidRPr="00317619" w:rsidRDefault="00100411" w:rsidP="00F756AC">
            <w:pPr>
              <w:rPr>
                <w:rFonts w:ascii="Arial" w:hAnsi="Arial" w:cs="Arial"/>
                <w:b w:val="0"/>
                <w:bCs/>
                <w:color w:val="6D6E71" w:themeColor="text1"/>
                <w:sz w:val="20"/>
                <w:szCs w:val="20"/>
                <w:lang w:eastAsia="en-GB"/>
              </w:rPr>
            </w:pPr>
            <w:r w:rsidRPr="00100411">
              <w:rPr>
                <w:rFonts w:ascii="Arial" w:hAnsi="Arial" w:cs="Arial"/>
                <w:b w:val="0"/>
                <w:bCs/>
                <w:color w:val="6D6E71" w:themeColor="text1"/>
                <w:sz w:val="20"/>
                <w:szCs w:val="20"/>
                <w:lang w:eastAsia="en-GB"/>
              </w:rPr>
              <w:t>Yes - Care for adults(s) 25 to 49 years of age</w:t>
            </w:r>
          </w:p>
        </w:tc>
        <w:tc>
          <w:tcPr>
            <w:tcW w:w="2561" w:type="dxa"/>
            <w:tcMar>
              <w:top w:w="113" w:type="dxa"/>
            </w:tcMar>
          </w:tcPr>
          <w:p w14:paraId="10D7417D" w14:textId="5DA2EE18" w:rsidR="00654253" w:rsidRPr="00155DC3" w:rsidRDefault="00DF7CE6" w:rsidP="00F756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lang w:eastAsia="en-GB"/>
              </w:rPr>
              <w:t>25</w:t>
            </w:r>
          </w:p>
        </w:tc>
        <w:tc>
          <w:tcPr>
            <w:tcW w:w="2126" w:type="dxa"/>
            <w:tcMar>
              <w:top w:w="113" w:type="dxa"/>
            </w:tcMar>
          </w:tcPr>
          <w:p w14:paraId="2CF81614" w14:textId="418AE90B" w:rsidR="00654253" w:rsidRPr="00155DC3" w:rsidRDefault="00DF7CE6" w:rsidP="00F756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rPr>
              <w:t>2</w:t>
            </w:r>
            <w:r w:rsidR="00654253" w:rsidRPr="00155DC3">
              <w:rPr>
                <w:rFonts w:ascii="Arial" w:hAnsi="Arial" w:cs="Arial"/>
                <w:color w:val="6D6E71" w:themeColor="text1"/>
                <w:sz w:val="20"/>
                <w:szCs w:val="20"/>
              </w:rPr>
              <w:t>%</w:t>
            </w:r>
          </w:p>
        </w:tc>
      </w:tr>
      <w:tr w:rsidR="00654253" w:rsidRPr="00317619" w14:paraId="5557356F"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821BA3C" w14:textId="58338806" w:rsidR="00654253" w:rsidRPr="00317619" w:rsidRDefault="00100411" w:rsidP="00F756AC">
            <w:pPr>
              <w:rPr>
                <w:rFonts w:ascii="Arial" w:hAnsi="Arial" w:cs="Arial"/>
                <w:b w:val="0"/>
                <w:bCs/>
                <w:color w:val="6D6E71" w:themeColor="text1"/>
                <w:sz w:val="20"/>
                <w:szCs w:val="20"/>
                <w:lang w:eastAsia="en-GB"/>
              </w:rPr>
            </w:pPr>
            <w:r w:rsidRPr="00100411">
              <w:rPr>
                <w:rFonts w:ascii="Arial" w:hAnsi="Arial" w:cs="Arial"/>
                <w:b w:val="0"/>
                <w:bCs/>
                <w:color w:val="6D6E71" w:themeColor="text1"/>
                <w:sz w:val="20"/>
                <w:szCs w:val="20"/>
                <w:lang w:eastAsia="en-GB"/>
              </w:rPr>
              <w:t xml:space="preserve">Yes – Care for older person(s) </w:t>
            </w:r>
            <w:r w:rsidR="003300EE">
              <w:rPr>
                <w:rFonts w:ascii="Arial" w:hAnsi="Arial" w:cs="Arial"/>
                <w:b w:val="0"/>
                <w:bCs/>
                <w:color w:val="6D6E71" w:themeColor="text1"/>
                <w:sz w:val="20"/>
                <w:szCs w:val="20"/>
                <w:lang w:eastAsia="en-GB"/>
              </w:rPr>
              <w:t xml:space="preserve">aged 50 or </w:t>
            </w:r>
            <w:r w:rsidRPr="00100411">
              <w:rPr>
                <w:rFonts w:ascii="Arial" w:hAnsi="Arial" w:cs="Arial"/>
                <w:b w:val="0"/>
                <w:bCs/>
                <w:color w:val="6D6E71" w:themeColor="text1"/>
                <w:sz w:val="20"/>
                <w:szCs w:val="20"/>
                <w:lang w:eastAsia="en-GB"/>
              </w:rPr>
              <w:t>over </w:t>
            </w:r>
          </w:p>
        </w:tc>
        <w:tc>
          <w:tcPr>
            <w:tcW w:w="2561" w:type="dxa"/>
            <w:tcMar>
              <w:top w:w="113" w:type="dxa"/>
            </w:tcMar>
          </w:tcPr>
          <w:p w14:paraId="30F26A9C" w14:textId="3BCD656C" w:rsidR="00654253" w:rsidRPr="00155DC3" w:rsidRDefault="006D2A1D"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lang w:eastAsia="en-GB"/>
              </w:rPr>
              <w:t>1</w:t>
            </w:r>
            <w:r w:rsidR="00DF7CE6" w:rsidRPr="00155DC3">
              <w:rPr>
                <w:rFonts w:ascii="Arial" w:hAnsi="Arial" w:cs="Arial"/>
                <w:color w:val="6D6E71" w:themeColor="text1"/>
                <w:sz w:val="20"/>
                <w:szCs w:val="20"/>
                <w:lang w:eastAsia="en-GB"/>
              </w:rPr>
              <w:t>69</w:t>
            </w:r>
          </w:p>
        </w:tc>
        <w:tc>
          <w:tcPr>
            <w:tcW w:w="2126" w:type="dxa"/>
            <w:tcMar>
              <w:top w:w="113" w:type="dxa"/>
            </w:tcMar>
          </w:tcPr>
          <w:p w14:paraId="5EF0C234" w14:textId="34BEF3FC" w:rsidR="00654253" w:rsidRPr="00155DC3" w:rsidRDefault="00100411" w:rsidP="00F756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rPr>
              <w:t>1</w:t>
            </w:r>
            <w:r w:rsidR="00DF7CE6" w:rsidRPr="00155DC3">
              <w:rPr>
                <w:rFonts w:ascii="Arial" w:hAnsi="Arial" w:cs="Arial"/>
                <w:color w:val="6D6E71" w:themeColor="text1"/>
                <w:sz w:val="20"/>
                <w:szCs w:val="20"/>
              </w:rPr>
              <w:t>3</w:t>
            </w:r>
            <w:r w:rsidR="00654253" w:rsidRPr="00155DC3">
              <w:rPr>
                <w:rFonts w:ascii="Arial" w:hAnsi="Arial" w:cs="Arial"/>
                <w:color w:val="6D6E71" w:themeColor="text1"/>
                <w:sz w:val="20"/>
                <w:szCs w:val="20"/>
              </w:rPr>
              <w:t>%</w:t>
            </w:r>
          </w:p>
        </w:tc>
      </w:tr>
      <w:tr w:rsidR="00654253" w:rsidRPr="00317619" w14:paraId="6F108B2B"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DA9B66C" w14:textId="5086E60E" w:rsidR="00654253" w:rsidRPr="00317619" w:rsidRDefault="00100411" w:rsidP="00654253">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No (not a carer)</w:t>
            </w:r>
          </w:p>
        </w:tc>
        <w:tc>
          <w:tcPr>
            <w:tcW w:w="2561" w:type="dxa"/>
            <w:tcMar>
              <w:top w:w="113" w:type="dxa"/>
            </w:tcMar>
          </w:tcPr>
          <w:p w14:paraId="42C81192" w14:textId="11EE0AE3" w:rsidR="00654253" w:rsidRPr="00155DC3" w:rsidRDefault="00DF7CE6" w:rsidP="0065425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lang w:eastAsia="en-GB"/>
              </w:rPr>
              <w:t>949</w:t>
            </w:r>
          </w:p>
        </w:tc>
        <w:tc>
          <w:tcPr>
            <w:tcW w:w="2126" w:type="dxa"/>
            <w:tcMar>
              <w:top w:w="113" w:type="dxa"/>
            </w:tcMar>
          </w:tcPr>
          <w:p w14:paraId="1056DAB2" w14:textId="43ED128B" w:rsidR="00654253" w:rsidRPr="00155DC3" w:rsidRDefault="00DF7CE6" w:rsidP="0065425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rPr>
              <w:t>71</w:t>
            </w:r>
            <w:r w:rsidR="00654253" w:rsidRPr="00155DC3">
              <w:rPr>
                <w:rFonts w:ascii="Arial" w:hAnsi="Arial" w:cs="Arial"/>
                <w:color w:val="6D6E71" w:themeColor="text1"/>
                <w:sz w:val="20"/>
                <w:szCs w:val="20"/>
              </w:rPr>
              <w:t>%</w:t>
            </w:r>
          </w:p>
        </w:tc>
      </w:tr>
      <w:tr w:rsidR="00654253" w:rsidRPr="00317619" w14:paraId="340046AA" w14:textId="77777777" w:rsidTr="00F7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8B7ECC6" w14:textId="1E1165EE" w:rsidR="00654253" w:rsidRPr="00317619" w:rsidRDefault="00100411" w:rsidP="00654253">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 xml:space="preserve">Prefer </w:t>
            </w:r>
            <w:r w:rsidR="00654253">
              <w:rPr>
                <w:rFonts w:ascii="Arial" w:hAnsi="Arial" w:cs="Arial"/>
                <w:b w:val="0"/>
                <w:bCs/>
                <w:color w:val="6D6E71" w:themeColor="text1"/>
                <w:sz w:val="20"/>
                <w:szCs w:val="20"/>
                <w:lang w:eastAsia="en-GB"/>
              </w:rPr>
              <w:t xml:space="preserve">not </w:t>
            </w:r>
            <w:r>
              <w:rPr>
                <w:rFonts w:ascii="Arial" w:hAnsi="Arial" w:cs="Arial"/>
                <w:b w:val="0"/>
                <w:bCs/>
                <w:color w:val="6D6E71" w:themeColor="text1"/>
                <w:sz w:val="20"/>
                <w:szCs w:val="20"/>
                <w:lang w:eastAsia="en-GB"/>
              </w:rPr>
              <w:t xml:space="preserve">to </w:t>
            </w:r>
            <w:r w:rsidR="00654253">
              <w:rPr>
                <w:rFonts w:ascii="Arial" w:hAnsi="Arial" w:cs="Arial"/>
                <w:b w:val="0"/>
                <w:bCs/>
                <w:color w:val="6D6E71" w:themeColor="text1"/>
                <w:sz w:val="20"/>
                <w:szCs w:val="20"/>
                <w:lang w:eastAsia="en-GB"/>
              </w:rPr>
              <w:t>say</w:t>
            </w:r>
          </w:p>
        </w:tc>
        <w:tc>
          <w:tcPr>
            <w:tcW w:w="2561" w:type="dxa"/>
            <w:tcMar>
              <w:top w:w="113" w:type="dxa"/>
            </w:tcMar>
          </w:tcPr>
          <w:p w14:paraId="73036761" w14:textId="22CD27D3" w:rsidR="00654253" w:rsidRPr="00155DC3" w:rsidRDefault="00DF7CE6" w:rsidP="0065425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lang w:eastAsia="en-GB"/>
              </w:rPr>
              <w:t>40</w:t>
            </w:r>
          </w:p>
        </w:tc>
        <w:tc>
          <w:tcPr>
            <w:tcW w:w="2126" w:type="dxa"/>
            <w:tcMar>
              <w:top w:w="113" w:type="dxa"/>
            </w:tcMar>
          </w:tcPr>
          <w:p w14:paraId="64A1F351" w14:textId="214DDB3A" w:rsidR="00654253" w:rsidRPr="00155DC3" w:rsidRDefault="00155DC3" w:rsidP="0065425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rPr>
              <w:t>3</w:t>
            </w:r>
            <w:r w:rsidR="00654253" w:rsidRPr="00155DC3">
              <w:rPr>
                <w:rFonts w:ascii="Arial" w:hAnsi="Arial" w:cs="Arial"/>
                <w:color w:val="6D6E71" w:themeColor="text1"/>
                <w:sz w:val="20"/>
                <w:szCs w:val="20"/>
              </w:rPr>
              <w:t>%</w:t>
            </w:r>
          </w:p>
        </w:tc>
      </w:tr>
      <w:tr w:rsidR="00654253" w:rsidRPr="00317619" w14:paraId="0E9E5206" w14:textId="77777777" w:rsidTr="00F756AC">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9A3B23D" w14:textId="77777777" w:rsidR="00654253" w:rsidRPr="00317619" w:rsidRDefault="00654253" w:rsidP="00654253">
            <w:pPr>
              <w:rPr>
                <w:rFonts w:ascii="Arial" w:hAnsi="Arial" w:cs="Arial"/>
                <w:b w:val="0"/>
                <w:bCs/>
                <w:color w:val="6D6E71" w:themeColor="text1"/>
                <w:sz w:val="20"/>
                <w:szCs w:val="20"/>
                <w:lang w:eastAsia="en-GB"/>
              </w:rPr>
            </w:pPr>
            <w:r>
              <w:rPr>
                <w:rFonts w:ascii="Arial" w:hAnsi="Arial" w:cs="Arial"/>
                <w:b w:val="0"/>
                <w:bCs/>
                <w:color w:val="6D6E71" w:themeColor="text1"/>
                <w:sz w:val="20"/>
                <w:szCs w:val="20"/>
              </w:rPr>
              <w:t>No information</w:t>
            </w:r>
          </w:p>
        </w:tc>
        <w:tc>
          <w:tcPr>
            <w:tcW w:w="2561" w:type="dxa"/>
            <w:tcMar>
              <w:top w:w="113" w:type="dxa"/>
            </w:tcMar>
          </w:tcPr>
          <w:p w14:paraId="67F996C3" w14:textId="3119E22E" w:rsidR="00654253" w:rsidRPr="00155DC3" w:rsidRDefault="00155DC3" w:rsidP="0065425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lang w:eastAsia="en-GB"/>
              </w:rPr>
              <w:t>19</w:t>
            </w:r>
          </w:p>
        </w:tc>
        <w:tc>
          <w:tcPr>
            <w:tcW w:w="2126" w:type="dxa"/>
            <w:tcMar>
              <w:top w:w="113" w:type="dxa"/>
            </w:tcMar>
          </w:tcPr>
          <w:p w14:paraId="6D19B76A" w14:textId="4906C8E4" w:rsidR="00654253" w:rsidRPr="00155DC3" w:rsidRDefault="00181232" w:rsidP="0065425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55DC3">
              <w:rPr>
                <w:rFonts w:ascii="Arial" w:hAnsi="Arial" w:cs="Arial"/>
                <w:color w:val="6D6E71" w:themeColor="text1"/>
                <w:sz w:val="20"/>
                <w:szCs w:val="20"/>
              </w:rPr>
              <w:t>1</w:t>
            </w:r>
            <w:r w:rsidR="00654253" w:rsidRPr="00155DC3">
              <w:rPr>
                <w:rFonts w:ascii="Arial" w:hAnsi="Arial" w:cs="Arial"/>
                <w:color w:val="6D6E71" w:themeColor="text1"/>
                <w:sz w:val="20"/>
                <w:szCs w:val="20"/>
              </w:rPr>
              <w:t>%</w:t>
            </w:r>
          </w:p>
        </w:tc>
      </w:tr>
    </w:tbl>
    <w:p w14:paraId="6ABD7509" w14:textId="77777777" w:rsidR="00654253" w:rsidRDefault="00654253" w:rsidP="00654253">
      <w:pPr>
        <w:rPr>
          <w:rFonts w:ascii="Arial" w:hAnsi="Arial" w:cs="Arial"/>
        </w:rPr>
      </w:pPr>
    </w:p>
    <w:p w14:paraId="013FD7B4" w14:textId="5257E872" w:rsidR="00654253" w:rsidRPr="00897715" w:rsidRDefault="00654253" w:rsidP="00654253">
      <w:pPr>
        <w:spacing w:after="140"/>
        <w:jc w:val="both"/>
        <w:rPr>
          <w:rFonts w:ascii="Arial" w:hAnsi="Arial" w:cs="Arial"/>
          <w:color w:val="696969" w:themeColor="background2" w:themeShade="80"/>
        </w:rPr>
      </w:pPr>
      <w:r w:rsidRPr="00897715">
        <w:rPr>
          <w:rFonts w:ascii="Arial" w:hAnsi="Arial" w:cs="Arial"/>
          <w:color w:val="696969" w:themeColor="background2" w:themeShade="80"/>
        </w:rPr>
        <w:t>O</w:t>
      </w:r>
      <w:r w:rsidR="00100411" w:rsidRPr="00897715">
        <w:rPr>
          <w:rFonts w:ascii="Arial" w:hAnsi="Arial" w:cs="Arial"/>
          <w:color w:val="696969" w:themeColor="background2" w:themeShade="80"/>
        </w:rPr>
        <w:t xml:space="preserve">verall, </w:t>
      </w:r>
      <w:r w:rsidR="00155DC3" w:rsidRPr="00897715">
        <w:rPr>
          <w:rFonts w:ascii="Arial" w:hAnsi="Arial" w:cs="Arial"/>
          <w:color w:val="696969" w:themeColor="background2" w:themeShade="80"/>
        </w:rPr>
        <w:t>24</w:t>
      </w:r>
      <w:r w:rsidR="00181232" w:rsidRPr="00897715">
        <w:rPr>
          <w:rFonts w:ascii="Arial" w:hAnsi="Arial" w:cs="Arial"/>
          <w:color w:val="696969" w:themeColor="background2" w:themeShade="80"/>
        </w:rPr>
        <w:t>% (</w:t>
      </w:r>
      <w:r w:rsidR="00155DC3" w:rsidRPr="00897715">
        <w:rPr>
          <w:rFonts w:ascii="Arial" w:hAnsi="Arial" w:cs="Arial"/>
          <w:color w:val="696969" w:themeColor="background2" w:themeShade="80"/>
        </w:rPr>
        <w:t xml:space="preserve">326 </w:t>
      </w:r>
      <w:r w:rsidRPr="00897715">
        <w:rPr>
          <w:rFonts w:ascii="Arial" w:hAnsi="Arial" w:cs="Arial"/>
          <w:color w:val="696969" w:themeColor="background2" w:themeShade="80"/>
        </w:rPr>
        <w:t>respondents</w:t>
      </w:r>
      <w:r w:rsidR="00181232" w:rsidRPr="00897715">
        <w:rPr>
          <w:rFonts w:ascii="Arial" w:hAnsi="Arial" w:cs="Arial"/>
          <w:color w:val="696969" w:themeColor="background2" w:themeShade="80"/>
        </w:rPr>
        <w:t>)</w:t>
      </w:r>
      <w:r w:rsidRPr="00897715">
        <w:rPr>
          <w:rFonts w:ascii="Arial" w:hAnsi="Arial" w:cs="Arial"/>
          <w:color w:val="696969" w:themeColor="background2" w:themeShade="80"/>
        </w:rPr>
        <w:t xml:space="preserve"> say that they provide care for someone – the most common care provided is for an older person aged over 50</w:t>
      </w:r>
      <w:r w:rsidR="00100411" w:rsidRPr="00897715">
        <w:rPr>
          <w:rFonts w:ascii="Arial" w:hAnsi="Arial" w:cs="Arial"/>
          <w:color w:val="696969" w:themeColor="background2" w:themeShade="80"/>
        </w:rPr>
        <w:t xml:space="preserve"> (1</w:t>
      </w:r>
      <w:r w:rsidR="00897715" w:rsidRPr="00897715">
        <w:rPr>
          <w:rFonts w:ascii="Arial" w:hAnsi="Arial" w:cs="Arial"/>
          <w:color w:val="696969" w:themeColor="background2" w:themeShade="80"/>
        </w:rPr>
        <w:t>3</w:t>
      </w:r>
      <w:r w:rsidR="00100411" w:rsidRPr="00897715">
        <w:rPr>
          <w:rFonts w:ascii="Arial" w:hAnsi="Arial" w:cs="Arial"/>
          <w:color w:val="696969" w:themeColor="background2" w:themeShade="80"/>
        </w:rPr>
        <w:t>%</w:t>
      </w:r>
      <w:r w:rsidR="00181232" w:rsidRPr="00897715">
        <w:rPr>
          <w:rFonts w:ascii="Arial" w:hAnsi="Arial" w:cs="Arial"/>
          <w:color w:val="696969" w:themeColor="background2" w:themeShade="80"/>
        </w:rPr>
        <w:t xml:space="preserve"> - </w:t>
      </w:r>
      <w:r w:rsidR="006D2A1D" w:rsidRPr="00897715">
        <w:rPr>
          <w:rFonts w:ascii="Arial" w:hAnsi="Arial" w:cs="Arial"/>
          <w:color w:val="696969" w:themeColor="background2" w:themeShade="80"/>
        </w:rPr>
        <w:t>1</w:t>
      </w:r>
      <w:r w:rsidR="00897715" w:rsidRPr="00897715">
        <w:rPr>
          <w:rFonts w:ascii="Arial" w:hAnsi="Arial" w:cs="Arial"/>
          <w:color w:val="696969" w:themeColor="background2" w:themeShade="80"/>
        </w:rPr>
        <w:t>69</w:t>
      </w:r>
      <w:r w:rsidR="00181232" w:rsidRPr="00897715">
        <w:rPr>
          <w:rFonts w:ascii="Arial" w:hAnsi="Arial" w:cs="Arial"/>
          <w:color w:val="696969" w:themeColor="background2" w:themeShade="80"/>
        </w:rPr>
        <w:t xml:space="preserve"> respondents</w:t>
      </w:r>
      <w:r w:rsidR="00100411" w:rsidRPr="00897715">
        <w:rPr>
          <w:rFonts w:ascii="Arial" w:hAnsi="Arial" w:cs="Arial"/>
          <w:color w:val="696969" w:themeColor="background2" w:themeShade="80"/>
        </w:rPr>
        <w:t>)</w:t>
      </w:r>
      <w:r w:rsidRPr="00897715">
        <w:rPr>
          <w:rFonts w:ascii="Arial" w:hAnsi="Arial" w:cs="Arial"/>
          <w:color w:val="696969" w:themeColor="background2" w:themeShade="80"/>
        </w:rPr>
        <w:t xml:space="preserve">. </w:t>
      </w:r>
      <w:r w:rsidR="00100411" w:rsidRPr="00897715">
        <w:rPr>
          <w:rFonts w:ascii="Arial" w:hAnsi="Arial" w:cs="Arial"/>
          <w:color w:val="696969" w:themeColor="background2" w:themeShade="80"/>
        </w:rPr>
        <w:t xml:space="preserve">However, </w:t>
      </w:r>
      <w:r w:rsidR="00181232" w:rsidRPr="00897715">
        <w:rPr>
          <w:rFonts w:ascii="Arial" w:hAnsi="Arial" w:cs="Arial"/>
          <w:color w:val="696969" w:themeColor="background2" w:themeShade="80"/>
        </w:rPr>
        <w:t>the majority</w:t>
      </w:r>
      <w:r w:rsidRPr="00897715">
        <w:rPr>
          <w:rFonts w:ascii="Arial" w:hAnsi="Arial" w:cs="Arial"/>
          <w:color w:val="696969" w:themeColor="background2" w:themeShade="80"/>
        </w:rPr>
        <w:t xml:space="preserve"> (</w:t>
      </w:r>
      <w:r w:rsidR="00897715" w:rsidRPr="00897715">
        <w:rPr>
          <w:rFonts w:ascii="Arial" w:hAnsi="Arial" w:cs="Arial"/>
          <w:color w:val="696969" w:themeColor="background2" w:themeShade="80"/>
        </w:rPr>
        <w:t>71</w:t>
      </w:r>
      <w:r w:rsidRPr="00897715">
        <w:rPr>
          <w:rFonts w:ascii="Arial" w:hAnsi="Arial" w:cs="Arial"/>
          <w:color w:val="696969" w:themeColor="background2" w:themeShade="80"/>
        </w:rPr>
        <w:t>%) say they do not provide care for someone.</w:t>
      </w:r>
    </w:p>
    <w:p w14:paraId="0942CA6B" w14:textId="4FEDDEE8" w:rsidR="00654253" w:rsidRPr="009967E5" w:rsidRDefault="00100411" w:rsidP="00654253">
      <w:pPr>
        <w:spacing w:after="140"/>
        <w:jc w:val="both"/>
        <w:rPr>
          <w:rFonts w:ascii="Arial" w:hAnsi="Arial" w:cs="Arial"/>
          <w:color w:val="696969" w:themeColor="background2" w:themeShade="80"/>
        </w:rPr>
      </w:pPr>
      <w:r w:rsidRPr="00897715">
        <w:rPr>
          <w:rFonts w:ascii="Arial" w:hAnsi="Arial" w:cs="Arial"/>
          <w:color w:val="696969" w:themeColor="background2" w:themeShade="80"/>
        </w:rPr>
        <w:lastRenderedPageBreak/>
        <w:t>I</w:t>
      </w:r>
      <w:r w:rsidR="00654253" w:rsidRPr="00897715">
        <w:rPr>
          <w:rFonts w:ascii="Arial" w:hAnsi="Arial" w:cs="Arial"/>
          <w:color w:val="696969" w:themeColor="background2" w:themeShade="80"/>
        </w:rPr>
        <w:t xml:space="preserve">t should be noted that </w:t>
      </w:r>
      <w:r w:rsidRPr="00897715">
        <w:rPr>
          <w:rFonts w:ascii="Arial" w:hAnsi="Arial" w:cs="Arial"/>
          <w:color w:val="696969" w:themeColor="background2" w:themeShade="80"/>
        </w:rPr>
        <w:t>small minorities preferred not to say whether they provide care for someone (</w:t>
      </w:r>
      <w:r w:rsidR="00897715" w:rsidRPr="00897715">
        <w:rPr>
          <w:rFonts w:ascii="Arial" w:hAnsi="Arial" w:cs="Arial"/>
          <w:color w:val="696969" w:themeColor="background2" w:themeShade="80"/>
        </w:rPr>
        <w:t>3</w:t>
      </w:r>
      <w:r w:rsidRPr="00897715">
        <w:rPr>
          <w:rFonts w:ascii="Arial" w:hAnsi="Arial" w:cs="Arial"/>
          <w:color w:val="696969" w:themeColor="background2" w:themeShade="80"/>
        </w:rPr>
        <w:t>%</w:t>
      </w:r>
      <w:r w:rsidR="00181232" w:rsidRPr="00897715">
        <w:rPr>
          <w:rFonts w:ascii="Arial" w:hAnsi="Arial" w:cs="Arial"/>
          <w:color w:val="696969" w:themeColor="background2" w:themeShade="80"/>
        </w:rPr>
        <w:t xml:space="preserve"> - </w:t>
      </w:r>
      <w:r w:rsidR="00897715" w:rsidRPr="00897715">
        <w:rPr>
          <w:rFonts w:ascii="Arial" w:hAnsi="Arial" w:cs="Arial"/>
          <w:color w:val="696969" w:themeColor="background2" w:themeShade="80"/>
        </w:rPr>
        <w:t>40</w:t>
      </w:r>
      <w:r w:rsidR="00181232" w:rsidRPr="00897715">
        <w:rPr>
          <w:rFonts w:ascii="Arial" w:hAnsi="Arial" w:cs="Arial"/>
          <w:color w:val="696969" w:themeColor="background2" w:themeShade="80"/>
        </w:rPr>
        <w:t xml:space="preserve"> respondents</w:t>
      </w:r>
      <w:r w:rsidRPr="00897715">
        <w:rPr>
          <w:rFonts w:ascii="Arial" w:hAnsi="Arial" w:cs="Arial"/>
          <w:color w:val="696969" w:themeColor="background2" w:themeShade="80"/>
        </w:rPr>
        <w:t>) or did not answer this question (</w:t>
      </w:r>
      <w:r w:rsidR="00181232" w:rsidRPr="00897715">
        <w:rPr>
          <w:rFonts w:ascii="Arial" w:hAnsi="Arial" w:cs="Arial"/>
          <w:color w:val="696969" w:themeColor="background2" w:themeShade="80"/>
        </w:rPr>
        <w:t>1</w:t>
      </w:r>
      <w:r w:rsidRPr="00897715">
        <w:rPr>
          <w:rFonts w:ascii="Arial" w:hAnsi="Arial" w:cs="Arial"/>
          <w:color w:val="696969" w:themeColor="background2" w:themeShade="80"/>
        </w:rPr>
        <w:t>%</w:t>
      </w:r>
      <w:r w:rsidR="00181232" w:rsidRPr="00897715">
        <w:rPr>
          <w:rFonts w:ascii="Arial" w:hAnsi="Arial" w:cs="Arial"/>
          <w:color w:val="696969" w:themeColor="background2" w:themeShade="80"/>
        </w:rPr>
        <w:t xml:space="preserve"> - </w:t>
      </w:r>
      <w:r w:rsidR="00897715" w:rsidRPr="00897715">
        <w:rPr>
          <w:rFonts w:ascii="Arial" w:hAnsi="Arial" w:cs="Arial"/>
          <w:color w:val="696969" w:themeColor="background2" w:themeShade="80"/>
        </w:rPr>
        <w:t>19</w:t>
      </w:r>
      <w:r w:rsidR="00181232" w:rsidRPr="00897715">
        <w:rPr>
          <w:rFonts w:ascii="Arial" w:hAnsi="Arial" w:cs="Arial"/>
          <w:color w:val="696969" w:themeColor="background2" w:themeShade="80"/>
        </w:rPr>
        <w:t xml:space="preserve"> respondents</w:t>
      </w:r>
      <w:r w:rsidRPr="00897715">
        <w:rPr>
          <w:rFonts w:ascii="Arial" w:hAnsi="Arial" w:cs="Arial"/>
          <w:color w:val="696969" w:themeColor="background2" w:themeShade="80"/>
        </w:rPr>
        <w:t>)</w:t>
      </w:r>
      <w:r w:rsidR="00654253" w:rsidRPr="00897715">
        <w:rPr>
          <w:rFonts w:ascii="Arial" w:hAnsi="Arial" w:cs="Arial"/>
          <w:color w:val="696969" w:themeColor="background2" w:themeShade="80"/>
        </w:rPr>
        <w:t>.</w:t>
      </w:r>
    </w:p>
    <w:p w14:paraId="625C1CEC" w14:textId="77777777" w:rsidR="00654253" w:rsidRDefault="00654253" w:rsidP="00654253">
      <w:pPr>
        <w:rPr>
          <w:rFonts w:ascii="Arial" w:hAnsi="Arial" w:cs="Arial"/>
        </w:rPr>
      </w:pPr>
    </w:p>
    <w:p w14:paraId="7157EFC2" w14:textId="5ECF4E1B" w:rsidR="00100411" w:rsidRDefault="00100411" w:rsidP="00100411">
      <w:pPr>
        <w:ind w:right="-59"/>
        <w:rPr>
          <w:rFonts w:ascii="Arial" w:hAnsi="Arial" w:cs="Arial"/>
          <w:b/>
          <w:color w:val="6D6E71" w:themeColor="text1"/>
          <w:szCs w:val="20"/>
        </w:rPr>
      </w:pPr>
      <w:r w:rsidRPr="00686A1E">
        <w:rPr>
          <w:rFonts w:ascii="Arial" w:hAnsi="Arial" w:cs="Arial"/>
          <w:b/>
          <w:color w:val="1268B3" w:themeColor="accent1"/>
          <w:szCs w:val="20"/>
        </w:rPr>
        <w:t>Table 1</w:t>
      </w:r>
      <w:r w:rsidR="00895FAE">
        <w:rPr>
          <w:rFonts w:ascii="Arial" w:hAnsi="Arial" w:cs="Arial"/>
          <w:b/>
          <w:color w:val="1268B3" w:themeColor="accent1"/>
          <w:szCs w:val="20"/>
        </w:rPr>
        <w:t>2</w:t>
      </w:r>
      <w:r w:rsidRPr="00686A1E">
        <w:rPr>
          <w:rFonts w:ascii="Arial" w:hAnsi="Arial" w:cs="Arial"/>
          <w:b/>
          <w:color w:val="1268B3" w:themeColor="accent1"/>
          <w:szCs w:val="20"/>
        </w:rPr>
        <w:t xml:space="preserve">: </w:t>
      </w:r>
      <w:r>
        <w:rPr>
          <w:rFonts w:ascii="Arial" w:hAnsi="Arial" w:cs="Arial"/>
          <w:b/>
          <w:color w:val="6D6E71" w:themeColor="text1"/>
          <w:szCs w:val="20"/>
        </w:rPr>
        <w:t>Q</w:t>
      </w:r>
      <w:r w:rsidR="003300EE">
        <w:rPr>
          <w:rFonts w:ascii="Arial" w:hAnsi="Arial" w:cs="Arial"/>
          <w:b/>
          <w:color w:val="6D6E71" w:themeColor="text1"/>
          <w:szCs w:val="20"/>
        </w:rPr>
        <w:t>2</w:t>
      </w:r>
      <w:r w:rsidR="00895FAE">
        <w:rPr>
          <w:rFonts w:ascii="Arial" w:hAnsi="Arial" w:cs="Arial"/>
          <w:b/>
          <w:color w:val="6D6E71" w:themeColor="text1"/>
          <w:szCs w:val="20"/>
        </w:rPr>
        <w:t>9</w:t>
      </w:r>
      <w:r>
        <w:rPr>
          <w:rFonts w:ascii="Arial" w:hAnsi="Arial" w:cs="Arial"/>
          <w:b/>
          <w:color w:val="6D6E71" w:themeColor="text1"/>
          <w:szCs w:val="20"/>
        </w:rPr>
        <w:t xml:space="preserve">. </w:t>
      </w:r>
      <w:r w:rsidR="00895FAE">
        <w:rPr>
          <w:rFonts w:ascii="Arial" w:hAnsi="Arial" w:cs="Arial"/>
          <w:b/>
          <w:color w:val="6D6E71" w:themeColor="text1"/>
          <w:szCs w:val="20"/>
        </w:rPr>
        <w:t>Which of the following apply to you</w:t>
      </w:r>
      <w:r>
        <w:rPr>
          <w:rFonts w:ascii="Arial" w:hAnsi="Arial" w:cs="Arial"/>
          <w:b/>
          <w:color w:val="6D6E71" w:themeColor="text1"/>
          <w:szCs w:val="20"/>
        </w:rPr>
        <w:t xml:space="preserve">? </w:t>
      </w:r>
    </w:p>
    <w:p w14:paraId="5595D9C4" w14:textId="6FC8666F" w:rsidR="00100411" w:rsidRPr="00317619" w:rsidRDefault="00100411" w:rsidP="00100411">
      <w:pPr>
        <w:ind w:right="-59"/>
        <w:rPr>
          <w:rFonts w:ascii="Arial" w:hAnsi="Arial" w:cs="Arial"/>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006D2A1D" w:rsidRPr="00897715">
        <w:rPr>
          <w:rFonts w:ascii="Arial" w:hAnsi="Arial" w:cs="Arial"/>
          <w:szCs w:val="20"/>
        </w:rPr>
        <w:t>1,3</w:t>
      </w:r>
      <w:r w:rsidR="00897715" w:rsidRPr="00897715">
        <w:rPr>
          <w:rFonts w:ascii="Arial" w:hAnsi="Arial" w:cs="Arial"/>
          <w:szCs w:val="20"/>
        </w:rPr>
        <w:t>34</w:t>
      </w:r>
      <w:r w:rsidRPr="00317619">
        <w:rPr>
          <w:rFonts w:ascii="Arial" w:hAnsi="Arial" w:cs="Arial"/>
          <w:szCs w:val="20"/>
        </w:rPr>
        <w:t>).</w:t>
      </w:r>
    </w:p>
    <w:tbl>
      <w:tblPr>
        <w:tblStyle w:val="ListTable1Light"/>
        <w:tblW w:w="10206" w:type="dxa"/>
        <w:tblLook w:val="04A0" w:firstRow="1" w:lastRow="0" w:firstColumn="1" w:lastColumn="0" w:noHBand="0" w:noVBand="1"/>
      </w:tblPr>
      <w:tblGrid>
        <w:gridCol w:w="5519"/>
        <w:gridCol w:w="2561"/>
        <w:gridCol w:w="2126"/>
      </w:tblGrid>
      <w:tr w:rsidR="00100411" w:rsidRPr="00317619" w14:paraId="0DFDCFE7" w14:textId="77777777" w:rsidTr="000C0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0D00A71" w14:textId="77777777" w:rsidR="00100411" w:rsidRPr="00317619" w:rsidRDefault="00100411" w:rsidP="000C0F27">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561" w:type="dxa"/>
            <w:tcMar>
              <w:top w:w="113" w:type="dxa"/>
            </w:tcMar>
          </w:tcPr>
          <w:p w14:paraId="782D93DF" w14:textId="77777777" w:rsidR="00100411" w:rsidRPr="00317619" w:rsidRDefault="00100411" w:rsidP="000C0F2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126" w:type="dxa"/>
            <w:tcMar>
              <w:top w:w="113" w:type="dxa"/>
            </w:tcMar>
          </w:tcPr>
          <w:p w14:paraId="078ED7EA" w14:textId="77777777" w:rsidR="00100411" w:rsidRPr="00317619" w:rsidRDefault="00100411" w:rsidP="000C0F2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6207A3" w:rsidRPr="00317619" w14:paraId="1C53AA2F" w14:textId="77777777" w:rsidTr="000C0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D1D849E" w14:textId="2E0842F4" w:rsidR="006207A3" w:rsidRDefault="006207A3" w:rsidP="006207A3">
            <w:pPr>
              <w:rPr>
                <w:rFonts w:ascii="Arial" w:hAnsi="Arial" w:cs="Arial"/>
                <w:b w:val="0"/>
                <w:bCs/>
                <w:color w:val="6D6E71" w:themeColor="text1"/>
                <w:sz w:val="20"/>
                <w:szCs w:val="20"/>
                <w:lang w:eastAsia="en-GB"/>
              </w:rPr>
            </w:pPr>
            <w:r w:rsidRPr="00895FAE">
              <w:rPr>
                <w:rFonts w:ascii="Arial" w:hAnsi="Arial" w:cs="Arial"/>
                <w:b w:val="0"/>
                <w:bCs/>
                <w:color w:val="6D6E71" w:themeColor="text1"/>
                <w:sz w:val="20"/>
                <w:szCs w:val="20"/>
                <w:lang w:eastAsia="en-GB"/>
              </w:rPr>
              <w:t>I have previously served in the Armed Services</w:t>
            </w:r>
          </w:p>
        </w:tc>
        <w:tc>
          <w:tcPr>
            <w:tcW w:w="2561" w:type="dxa"/>
            <w:tcMar>
              <w:top w:w="113" w:type="dxa"/>
            </w:tcMar>
          </w:tcPr>
          <w:p w14:paraId="507587F9" w14:textId="0DFD647C" w:rsidR="006207A3" w:rsidRPr="006207A3" w:rsidRDefault="006207A3" w:rsidP="006207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lang w:eastAsia="en-GB"/>
              </w:rPr>
              <w:t>97</w:t>
            </w:r>
          </w:p>
        </w:tc>
        <w:tc>
          <w:tcPr>
            <w:tcW w:w="2126" w:type="dxa"/>
            <w:tcMar>
              <w:top w:w="113" w:type="dxa"/>
            </w:tcMar>
          </w:tcPr>
          <w:p w14:paraId="47EE4ED9" w14:textId="4D04945B" w:rsidR="006207A3" w:rsidRPr="006207A3" w:rsidRDefault="006207A3" w:rsidP="006207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207A3">
              <w:rPr>
                <w:rFonts w:ascii="Arial" w:hAnsi="Arial" w:cs="Arial"/>
                <w:color w:val="6D6E71" w:themeColor="text1"/>
                <w:sz w:val="20"/>
                <w:szCs w:val="20"/>
              </w:rPr>
              <w:t>7%</w:t>
            </w:r>
          </w:p>
        </w:tc>
      </w:tr>
      <w:tr w:rsidR="006207A3" w:rsidRPr="00317619" w14:paraId="7C46E217" w14:textId="77777777" w:rsidTr="000C0F27">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231DC8CE" w14:textId="2BC66777" w:rsidR="006207A3" w:rsidRPr="00895FAE" w:rsidRDefault="006207A3" w:rsidP="006207A3">
            <w:pPr>
              <w:rPr>
                <w:rFonts w:ascii="Arial" w:hAnsi="Arial" w:cs="Arial"/>
                <w:color w:val="6D6E71" w:themeColor="text1"/>
                <w:sz w:val="20"/>
                <w:szCs w:val="20"/>
                <w:lang w:eastAsia="en-GB"/>
              </w:rPr>
            </w:pPr>
            <w:r w:rsidRPr="00895FAE">
              <w:rPr>
                <w:rFonts w:ascii="Arial" w:hAnsi="Arial" w:cs="Arial"/>
                <w:b w:val="0"/>
                <w:bCs/>
                <w:color w:val="6D6E71" w:themeColor="text1"/>
                <w:sz w:val="20"/>
                <w:szCs w:val="20"/>
                <w:lang w:eastAsia="en-GB"/>
              </w:rPr>
              <w:t>I am a family member of someone serving in the Armed Services</w:t>
            </w:r>
          </w:p>
        </w:tc>
        <w:tc>
          <w:tcPr>
            <w:tcW w:w="2561" w:type="dxa"/>
            <w:tcMar>
              <w:top w:w="113" w:type="dxa"/>
            </w:tcMar>
          </w:tcPr>
          <w:p w14:paraId="48AD598E" w14:textId="757C1353" w:rsidR="006207A3" w:rsidRPr="006207A3" w:rsidRDefault="006207A3" w:rsidP="006207A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lang w:eastAsia="en-GB"/>
              </w:rPr>
              <w:t>42</w:t>
            </w:r>
          </w:p>
        </w:tc>
        <w:tc>
          <w:tcPr>
            <w:tcW w:w="2126" w:type="dxa"/>
            <w:tcMar>
              <w:top w:w="113" w:type="dxa"/>
            </w:tcMar>
          </w:tcPr>
          <w:p w14:paraId="3D518ACE" w14:textId="33FE41DA" w:rsidR="006207A3" w:rsidRPr="006207A3" w:rsidRDefault="006207A3" w:rsidP="006207A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207A3">
              <w:rPr>
                <w:rFonts w:ascii="Arial" w:hAnsi="Arial" w:cs="Arial"/>
                <w:color w:val="6D6E71" w:themeColor="text1"/>
                <w:sz w:val="20"/>
                <w:szCs w:val="20"/>
              </w:rPr>
              <w:t>3%</w:t>
            </w:r>
          </w:p>
        </w:tc>
      </w:tr>
      <w:tr w:rsidR="006207A3" w:rsidRPr="00317619" w14:paraId="155C2287" w14:textId="77777777" w:rsidTr="000C0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DA18542" w14:textId="293D0024" w:rsidR="006207A3" w:rsidRPr="00317619" w:rsidRDefault="006207A3" w:rsidP="006207A3">
            <w:pPr>
              <w:rPr>
                <w:rFonts w:ascii="Arial" w:hAnsi="Arial" w:cs="Arial"/>
                <w:b w:val="0"/>
                <w:bCs/>
                <w:color w:val="6D6E71" w:themeColor="text1"/>
                <w:sz w:val="20"/>
                <w:szCs w:val="20"/>
                <w:lang w:eastAsia="en-GB"/>
              </w:rPr>
            </w:pPr>
            <w:r w:rsidRPr="00B6092F">
              <w:rPr>
                <w:rFonts w:ascii="Arial" w:hAnsi="Arial" w:cs="Arial"/>
                <w:b w:val="0"/>
                <w:bCs/>
                <w:color w:val="6D6E71" w:themeColor="text1"/>
                <w:sz w:val="20"/>
                <w:szCs w:val="20"/>
                <w:lang w:eastAsia="en-GB"/>
              </w:rPr>
              <w:t>I am a civilian or have another role in the Armed Services</w:t>
            </w:r>
          </w:p>
        </w:tc>
        <w:tc>
          <w:tcPr>
            <w:tcW w:w="2561" w:type="dxa"/>
            <w:tcMar>
              <w:top w:w="113" w:type="dxa"/>
            </w:tcMar>
          </w:tcPr>
          <w:p w14:paraId="0881DFD7" w14:textId="243B34BB" w:rsidR="006207A3" w:rsidRPr="006207A3" w:rsidRDefault="006207A3" w:rsidP="006207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lang w:eastAsia="en-GB"/>
              </w:rPr>
              <w:t>24</w:t>
            </w:r>
          </w:p>
        </w:tc>
        <w:tc>
          <w:tcPr>
            <w:tcW w:w="2126" w:type="dxa"/>
            <w:tcMar>
              <w:top w:w="113" w:type="dxa"/>
            </w:tcMar>
          </w:tcPr>
          <w:p w14:paraId="7974EAAF" w14:textId="0E62A0A2" w:rsidR="006207A3" w:rsidRPr="006207A3" w:rsidRDefault="006207A3" w:rsidP="006207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rPr>
              <w:t>2%</w:t>
            </w:r>
          </w:p>
        </w:tc>
      </w:tr>
      <w:tr w:rsidR="006207A3" w:rsidRPr="00317619" w14:paraId="0DF6F99F"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0B001CB" w14:textId="2B23FE07" w:rsidR="006207A3" w:rsidRPr="00317619" w:rsidRDefault="006207A3" w:rsidP="006207A3">
            <w:pPr>
              <w:rPr>
                <w:rFonts w:ascii="Arial" w:hAnsi="Arial" w:cs="Arial"/>
                <w:b w:val="0"/>
                <w:bCs/>
                <w:color w:val="6D6E71" w:themeColor="text1"/>
                <w:sz w:val="20"/>
                <w:szCs w:val="20"/>
                <w:lang w:eastAsia="en-GB"/>
              </w:rPr>
            </w:pPr>
            <w:r w:rsidRPr="00895FAE">
              <w:rPr>
                <w:rFonts w:ascii="Arial" w:hAnsi="Arial" w:cs="Arial"/>
                <w:b w:val="0"/>
                <w:bCs/>
                <w:color w:val="6D6E71" w:themeColor="text1"/>
                <w:sz w:val="20"/>
                <w:szCs w:val="20"/>
                <w:lang w:eastAsia="en-GB"/>
              </w:rPr>
              <w:t>I am serving personnel in the Armed Services</w:t>
            </w:r>
          </w:p>
        </w:tc>
        <w:tc>
          <w:tcPr>
            <w:tcW w:w="2561" w:type="dxa"/>
            <w:tcMar>
              <w:top w:w="113" w:type="dxa"/>
            </w:tcMar>
          </w:tcPr>
          <w:p w14:paraId="6B41A608" w14:textId="1ED51B9A" w:rsidR="006207A3" w:rsidRPr="006207A3" w:rsidRDefault="006207A3" w:rsidP="006207A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lang w:eastAsia="en-GB"/>
              </w:rPr>
              <w:t>2</w:t>
            </w:r>
          </w:p>
        </w:tc>
        <w:tc>
          <w:tcPr>
            <w:tcW w:w="2126" w:type="dxa"/>
            <w:tcMar>
              <w:top w:w="113" w:type="dxa"/>
            </w:tcMar>
          </w:tcPr>
          <w:p w14:paraId="508B6037" w14:textId="70909A3D" w:rsidR="006207A3" w:rsidRPr="006207A3" w:rsidRDefault="006207A3" w:rsidP="006207A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rPr>
              <w:t>&lt;0.5%</w:t>
            </w:r>
          </w:p>
        </w:tc>
      </w:tr>
      <w:tr w:rsidR="006207A3" w:rsidRPr="00317619" w14:paraId="16FE5000"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56D301DB" w14:textId="1A6B0153" w:rsidR="006207A3" w:rsidRPr="00317619" w:rsidRDefault="006207A3" w:rsidP="006207A3">
            <w:pPr>
              <w:rPr>
                <w:rFonts w:ascii="Arial" w:hAnsi="Arial" w:cs="Arial"/>
                <w:b w:val="0"/>
                <w:bCs/>
                <w:color w:val="6D6E71" w:themeColor="text1"/>
                <w:sz w:val="20"/>
                <w:szCs w:val="20"/>
                <w:lang w:eastAsia="en-GB"/>
              </w:rPr>
            </w:pPr>
            <w:r w:rsidRPr="00895FAE">
              <w:rPr>
                <w:rFonts w:ascii="Arial" w:hAnsi="Arial" w:cs="Arial"/>
                <w:b w:val="0"/>
                <w:bCs/>
                <w:color w:val="6D6E71" w:themeColor="text1"/>
                <w:sz w:val="20"/>
                <w:szCs w:val="20"/>
                <w:lang w:eastAsia="en-GB"/>
              </w:rPr>
              <w:t>I am a reserve in the Armed Services</w:t>
            </w:r>
          </w:p>
        </w:tc>
        <w:tc>
          <w:tcPr>
            <w:tcW w:w="2561" w:type="dxa"/>
            <w:tcMar>
              <w:top w:w="113" w:type="dxa"/>
            </w:tcMar>
          </w:tcPr>
          <w:p w14:paraId="77FB1821" w14:textId="18C5D084" w:rsidR="006207A3" w:rsidRPr="006207A3" w:rsidRDefault="006207A3" w:rsidP="006207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lang w:eastAsia="en-GB"/>
              </w:rPr>
              <w:t>0</w:t>
            </w:r>
          </w:p>
        </w:tc>
        <w:tc>
          <w:tcPr>
            <w:tcW w:w="2126" w:type="dxa"/>
            <w:tcMar>
              <w:top w:w="113" w:type="dxa"/>
            </w:tcMar>
          </w:tcPr>
          <w:p w14:paraId="76D9A791" w14:textId="7579B33A" w:rsidR="006207A3" w:rsidRPr="006207A3" w:rsidRDefault="006207A3" w:rsidP="006207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rPr>
              <w:t>0%</w:t>
            </w:r>
          </w:p>
        </w:tc>
      </w:tr>
      <w:tr w:rsidR="006207A3" w:rsidRPr="00317619" w14:paraId="2397A8C7"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B9C08FE" w14:textId="128F0916" w:rsidR="006207A3" w:rsidRPr="00317619" w:rsidRDefault="006207A3" w:rsidP="006207A3">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None of the above</w:t>
            </w:r>
          </w:p>
        </w:tc>
        <w:tc>
          <w:tcPr>
            <w:tcW w:w="2561" w:type="dxa"/>
            <w:tcMar>
              <w:top w:w="113" w:type="dxa"/>
            </w:tcMar>
          </w:tcPr>
          <w:p w14:paraId="3C11E119" w14:textId="0DFD204B" w:rsidR="006207A3" w:rsidRPr="006207A3" w:rsidRDefault="006207A3" w:rsidP="006207A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lang w:eastAsia="en-GB"/>
              </w:rPr>
              <w:t>1,096</w:t>
            </w:r>
          </w:p>
        </w:tc>
        <w:tc>
          <w:tcPr>
            <w:tcW w:w="2126" w:type="dxa"/>
            <w:tcMar>
              <w:top w:w="113" w:type="dxa"/>
            </w:tcMar>
          </w:tcPr>
          <w:p w14:paraId="14F55A58" w14:textId="6A7CE293" w:rsidR="006207A3" w:rsidRPr="006207A3" w:rsidRDefault="006207A3" w:rsidP="006207A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rPr>
              <w:t>82%</w:t>
            </w:r>
          </w:p>
        </w:tc>
      </w:tr>
      <w:tr w:rsidR="006207A3" w:rsidRPr="00317619" w14:paraId="718F3BF7"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0C32A6B9" w14:textId="77777777" w:rsidR="006207A3" w:rsidRPr="00317619" w:rsidRDefault="006207A3" w:rsidP="006207A3">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Prefer not to say</w:t>
            </w:r>
          </w:p>
        </w:tc>
        <w:tc>
          <w:tcPr>
            <w:tcW w:w="2561" w:type="dxa"/>
            <w:tcMar>
              <w:top w:w="113" w:type="dxa"/>
            </w:tcMar>
          </w:tcPr>
          <w:p w14:paraId="0E32C52D" w14:textId="60882750" w:rsidR="006207A3" w:rsidRPr="006207A3" w:rsidRDefault="006207A3" w:rsidP="006207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lang w:eastAsia="en-GB"/>
              </w:rPr>
              <w:t>41</w:t>
            </w:r>
          </w:p>
        </w:tc>
        <w:tc>
          <w:tcPr>
            <w:tcW w:w="2126" w:type="dxa"/>
            <w:tcMar>
              <w:top w:w="113" w:type="dxa"/>
            </w:tcMar>
          </w:tcPr>
          <w:p w14:paraId="4CC30B24" w14:textId="0D823762" w:rsidR="006207A3" w:rsidRPr="006207A3" w:rsidRDefault="006207A3" w:rsidP="006207A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rPr>
              <w:t>3%</w:t>
            </w:r>
          </w:p>
        </w:tc>
      </w:tr>
      <w:tr w:rsidR="006207A3" w:rsidRPr="00317619" w14:paraId="02C68673" w14:textId="77777777" w:rsidTr="000C0F27">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68B0B81" w14:textId="77777777" w:rsidR="006207A3" w:rsidRPr="00317619" w:rsidRDefault="006207A3" w:rsidP="006207A3">
            <w:pPr>
              <w:rPr>
                <w:rFonts w:ascii="Arial" w:hAnsi="Arial" w:cs="Arial"/>
                <w:b w:val="0"/>
                <w:bCs/>
                <w:color w:val="6D6E71" w:themeColor="text1"/>
                <w:sz w:val="20"/>
                <w:szCs w:val="20"/>
                <w:lang w:eastAsia="en-GB"/>
              </w:rPr>
            </w:pPr>
            <w:r>
              <w:rPr>
                <w:rFonts w:ascii="Arial" w:hAnsi="Arial" w:cs="Arial"/>
                <w:b w:val="0"/>
                <w:bCs/>
                <w:color w:val="6D6E71" w:themeColor="text1"/>
                <w:sz w:val="20"/>
                <w:szCs w:val="20"/>
              </w:rPr>
              <w:t>No information</w:t>
            </w:r>
          </w:p>
        </w:tc>
        <w:tc>
          <w:tcPr>
            <w:tcW w:w="2561" w:type="dxa"/>
            <w:tcMar>
              <w:top w:w="113" w:type="dxa"/>
            </w:tcMar>
          </w:tcPr>
          <w:p w14:paraId="5F452083" w14:textId="025E0124" w:rsidR="006207A3" w:rsidRPr="006207A3" w:rsidRDefault="006207A3" w:rsidP="006207A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lang w:eastAsia="en-GB"/>
              </w:rPr>
              <w:t>38</w:t>
            </w:r>
          </w:p>
        </w:tc>
        <w:tc>
          <w:tcPr>
            <w:tcW w:w="2126" w:type="dxa"/>
            <w:tcMar>
              <w:top w:w="113" w:type="dxa"/>
            </w:tcMar>
          </w:tcPr>
          <w:p w14:paraId="79FD3AD2" w14:textId="76B17F70" w:rsidR="006207A3" w:rsidRPr="006207A3" w:rsidRDefault="006207A3" w:rsidP="006207A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207A3">
              <w:rPr>
                <w:rFonts w:ascii="Arial" w:hAnsi="Arial" w:cs="Arial"/>
                <w:color w:val="6D6E71" w:themeColor="text1"/>
                <w:sz w:val="20"/>
                <w:szCs w:val="20"/>
              </w:rPr>
              <w:t>3%</w:t>
            </w:r>
          </w:p>
        </w:tc>
      </w:tr>
    </w:tbl>
    <w:p w14:paraId="15209C82" w14:textId="77777777" w:rsidR="00100411" w:rsidRDefault="00100411" w:rsidP="00100411">
      <w:pPr>
        <w:rPr>
          <w:rFonts w:ascii="Arial" w:hAnsi="Arial" w:cs="Arial"/>
        </w:rPr>
      </w:pPr>
    </w:p>
    <w:p w14:paraId="72A47A11" w14:textId="6FE4B2CF" w:rsidR="006F78B8" w:rsidRPr="00CF1E8D" w:rsidRDefault="006F78B8" w:rsidP="006F78B8">
      <w:pPr>
        <w:spacing w:after="140"/>
        <w:jc w:val="both"/>
        <w:rPr>
          <w:rFonts w:ascii="Arial" w:hAnsi="Arial" w:cs="Arial"/>
          <w:color w:val="696969" w:themeColor="background2" w:themeShade="80"/>
        </w:rPr>
      </w:pPr>
      <w:r w:rsidRPr="00CF1E8D">
        <w:rPr>
          <w:rFonts w:ascii="Arial" w:hAnsi="Arial" w:cs="Arial"/>
          <w:color w:val="696969" w:themeColor="background2" w:themeShade="80"/>
        </w:rPr>
        <w:t>Overall, a small minority (</w:t>
      </w:r>
      <w:r w:rsidR="00CF1E8D" w:rsidRPr="00CF1E8D">
        <w:rPr>
          <w:rFonts w:ascii="Arial" w:hAnsi="Arial" w:cs="Arial"/>
          <w:color w:val="696969" w:themeColor="background2" w:themeShade="80"/>
        </w:rPr>
        <w:t>12</w:t>
      </w:r>
      <w:r w:rsidRPr="00CF1E8D">
        <w:rPr>
          <w:rFonts w:ascii="Arial" w:hAnsi="Arial" w:cs="Arial"/>
          <w:color w:val="696969" w:themeColor="background2" w:themeShade="80"/>
        </w:rPr>
        <w:t>%</w:t>
      </w:r>
      <w:r w:rsidR="00181232" w:rsidRPr="00CF1E8D">
        <w:rPr>
          <w:rFonts w:ascii="Arial" w:hAnsi="Arial" w:cs="Arial"/>
          <w:color w:val="696969" w:themeColor="background2" w:themeShade="80"/>
        </w:rPr>
        <w:t xml:space="preserve"> - </w:t>
      </w:r>
      <w:r w:rsidR="00CF1E8D" w:rsidRPr="00CF1E8D">
        <w:rPr>
          <w:rFonts w:ascii="Arial" w:hAnsi="Arial" w:cs="Arial"/>
          <w:color w:val="696969" w:themeColor="background2" w:themeShade="80"/>
        </w:rPr>
        <w:t>159</w:t>
      </w:r>
      <w:r w:rsidRPr="00CF1E8D">
        <w:rPr>
          <w:rFonts w:ascii="Arial" w:hAnsi="Arial" w:cs="Arial"/>
          <w:color w:val="696969" w:themeColor="background2" w:themeShade="80"/>
        </w:rPr>
        <w:t xml:space="preserve"> respondents</w:t>
      </w:r>
      <w:r w:rsidR="00181232" w:rsidRPr="00CF1E8D">
        <w:rPr>
          <w:rFonts w:ascii="Arial" w:hAnsi="Arial" w:cs="Arial"/>
          <w:color w:val="696969" w:themeColor="background2" w:themeShade="80"/>
        </w:rPr>
        <w:t>)</w:t>
      </w:r>
      <w:r w:rsidRPr="00CF1E8D">
        <w:rPr>
          <w:rFonts w:ascii="Arial" w:hAnsi="Arial" w:cs="Arial"/>
          <w:color w:val="696969" w:themeColor="background2" w:themeShade="80"/>
        </w:rPr>
        <w:t xml:space="preserve"> say that they have served in the Armed Forces.</w:t>
      </w:r>
    </w:p>
    <w:p w14:paraId="54D6DDE4" w14:textId="6CC7FA11" w:rsidR="006F78B8" w:rsidRPr="009967E5" w:rsidRDefault="006F78B8" w:rsidP="006F78B8">
      <w:pPr>
        <w:spacing w:after="140"/>
        <w:jc w:val="both"/>
        <w:rPr>
          <w:rFonts w:ascii="Arial" w:hAnsi="Arial" w:cs="Arial"/>
          <w:color w:val="696969" w:themeColor="background2" w:themeShade="80"/>
        </w:rPr>
      </w:pPr>
      <w:r w:rsidRPr="00CF1E8D">
        <w:rPr>
          <w:rFonts w:ascii="Arial" w:hAnsi="Arial" w:cs="Arial"/>
          <w:color w:val="696969" w:themeColor="background2" w:themeShade="80"/>
        </w:rPr>
        <w:t>It should be noted that small minorities preferred not to say whether they have served in the Armed Forces (</w:t>
      </w:r>
      <w:r w:rsidR="006D2A1D" w:rsidRPr="00CF1E8D">
        <w:rPr>
          <w:rFonts w:ascii="Arial" w:hAnsi="Arial" w:cs="Arial"/>
          <w:color w:val="696969" w:themeColor="background2" w:themeShade="80"/>
        </w:rPr>
        <w:t>1</w:t>
      </w:r>
      <w:r w:rsidRPr="00CF1E8D">
        <w:rPr>
          <w:rFonts w:ascii="Arial" w:hAnsi="Arial" w:cs="Arial"/>
          <w:color w:val="696969" w:themeColor="background2" w:themeShade="80"/>
        </w:rPr>
        <w:t>%</w:t>
      </w:r>
      <w:r w:rsidR="00181232" w:rsidRPr="00CF1E8D">
        <w:rPr>
          <w:rFonts w:ascii="Arial" w:hAnsi="Arial" w:cs="Arial"/>
          <w:color w:val="696969" w:themeColor="background2" w:themeShade="80"/>
        </w:rPr>
        <w:t xml:space="preserve"> - </w:t>
      </w:r>
      <w:r w:rsidR="00CF1E8D" w:rsidRPr="00CF1E8D">
        <w:rPr>
          <w:rFonts w:ascii="Arial" w:hAnsi="Arial" w:cs="Arial"/>
          <w:color w:val="696969" w:themeColor="background2" w:themeShade="80"/>
        </w:rPr>
        <w:t>41</w:t>
      </w:r>
      <w:r w:rsidR="00181232" w:rsidRPr="00CF1E8D">
        <w:rPr>
          <w:rFonts w:ascii="Arial" w:hAnsi="Arial" w:cs="Arial"/>
          <w:color w:val="696969" w:themeColor="background2" w:themeShade="80"/>
        </w:rPr>
        <w:t xml:space="preserve"> respondents</w:t>
      </w:r>
      <w:r w:rsidRPr="00CF1E8D">
        <w:rPr>
          <w:rFonts w:ascii="Arial" w:hAnsi="Arial" w:cs="Arial"/>
          <w:color w:val="696969" w:themeColor="background2" w:themeShade="80"/>
        </w:rPr>
        <w:t>) or did not answer this question (</w:t>
      </w:r>
      <w:r w:rsidR="00CF1E8D" w:rsidRPr="00CF1E8D">
        <w:rPr>
          <w:rFonts w:ascii="Arial" w:hAnsi="Arial" w:cs="Arial"/>
          <w:color w:val="696969" w:themeColor="background2" w:themeShade="80"/>
        </w:rPr>
        <w:t>3</w:t>
      </w:r>
      <w:r w:rsidRPr="00CF1E8D">
        <w:rPr>
          <w:rFonts w:ascii="Arial" w:hAnsi="Arial" w:cs="Arial"/>
          <w:color w:val="696969" w:themeColor="background2" w:themeShade="80"/>
        </w:rPr>
        <w:t>%</w:t>
      </w:r>
      <w:r w:rsidR="00181232" w:rsidRPr="00CF1E8D">
        <w:rPr>
          <w:rFonts w:ascii="Arial" w:hAnsi="Arial" w:cs="Arial"/>
          <w:color w:val="696969" w:themeColor="background2" w:themeShade="80"/>
        </w:rPr>
        <w:t xml:space="preserve"> - </w:t>
      </w:r>
      <w:r w:rsidR="00CF1E8D" w:rsidRPr="00CF1E8D">
        <w:rPr>
          <w:rFonts w:ascii="Arial" w:hAnsi="Arial" w:cs="Arial"/>
          <w:color w:val="696969" w:themeColor="background2" w:themeShade="80"/>
        </w:rPr>
        <w:t>38</w:t>
      </w:r>
      <w:r w:rsidR="00181232" w:rsidRPr="00CF1E8D">
        <w:rPr>
          <w:rFonts w:ascii="Arial" w:hAnsi="Arial" w:cs="Arial"/>
          <w:color w:val="696969" w:themeColor="background2" w:themeShade="80"/>
        </w:rPr>
        <w:t xml:space="preserve"> respondents</w:t>
      </w:r>
      <w:r w:rsidRPr="00CF1E8D">
        <w:rPr>
          <w:rFonts w:ascii="Arial" w:hAnsi="Arial" w:cs="Arial"/>
          <w:color w:val="696969" w:themeColor="background2" w:themeShade="80"/>
        </w:rPr>
        <w:t>).</w:t>
      </w:r>
    </w:p>
    <w:p w14:paraId="588CF554" w14:textId="77777777" w:rsidR="00174BA2" w:rsidRDefault="00174BA2" w:rsidP="00DA63A9">
      <w:pPr>
        <w:rPr>
          <w:rFonts w:ascii="Arial" w:hAnsi="Arial" w:cs="Arial"/>
        </w:rPr>
      </w:pPr>
    </w:p>
    <w:p w14:paraId="55954A7A" w14:textId="2FCB9EEF" w:rsidR="00B6092F" w:rsidRDefault="00B6092F" w:rsidP="00B6092F">
      <w:pPr>
        <w:ind w:right="-59"/>
        <w:rPr>
          <w:rFonts w:ascii="Arial" w:hAnsi="Arial" w:cs="Arial"/>
          <w:b/>
          <w:color w:val="6D6E71" w:themeColor="text1"/>
          <w:szCs w:val="20"/>
        </w:rPr>
      </w:pPr>
      <w:r w:rsidRPr="00686A1E">
        <w:rPr>
          <w:rFonts w:ascii="Arial" w:hAnsi="Arial" w:cs="Arial"/>
          <w:b/>
          <w:color w:val="1268B3" w:themeColor="accent1"/>
          <w:szCs w:val="20"/>
        </w:rPr>
        <w:t>Table 1</w:t>
      </w:r>
      <w:r>
        <w:rPr>
          <w:rFonts w:ascii="Arial" w:hAnsi="Arial" w:cs="Arial"/>
          <w:b/>
          <w:color w:val="1268B3" w:themeColor="accent1"/>
          <w:szCs w:val="20"/>
        </w:rPr>
        <w:t>3</w:t>
      </w:r>
      <w:r w:rsidRPr="00686A1E">
        <w:rPr>
          <w:rFonts w:ascii="Arial" w:hAnsi="Arial" w:cs="Arial"/>
          <w:b/>
          <w:color w:val="1268B3" w:themeColor="accent1"/>
          <w:szCs w:val="20"/>
        </w:rPr>
        <w:t xml:space="preserve">: </w:t>
      </w:r>
      <w:r>
        <w:rPr>
          <w:rFonts w:ascii="Arial" w:hAnsi="Arial" w:cs="Arial"/>
          <w:b/>
          <w:color w:val="6D6E71" w:themeColor="text1"/>
          <w:szCs w:val="20"/>
        </w:rPr>
        <w:t xml:space="preserve">Q6. Are you a member of the farming community? </w:t>
      </w:r>
    </w:p>
    <w:p w14:paraId="5B570655" w14:textId="676831D8" w:rsidR="00B6092F" w:rsidRPr="00317619" w:rsidRDefault="00B6092F" w:rsidP="00B6092F">
      <w:pPr>
        <w:ind w:right="-59"/>
        <w:rPr>
          <w:rFonts w:ascii="Arial" w:hAnsi="Arial" w:cs="Arial"/>
        </w:rPr>
      </w:pPr>
      <w:r w:rsidRPr="00317619">
        <w:rPr>
          <w:rFonts w:ascii="Arial" w:hAnsi="Arial" w:cs="Arial"/>
          <w:b/>
          <w:color w:val="6D6E71" w:themeColor="text1"/>
          <w:szCs w:val="20"/>
        </w:rPr>
        <w:t>OVERALL RESULTS</w:t>
      </w:r>
      <w:r w:rsidRPr="00317619">
        <w:rPr>
          <w:rFonts w:ascii="Arial" w:hAnsi="Arial" w:cs="Arial"/>
          <w:b/>
          <w:i/>
          <w:color w:val="6D6E71" w:themeColor="text1"/>
          <w:szCs w:val="20"/>
        </w:rPr>
        <w:t xml:space="preserve"> </w:t>
      </w:r>
      <w:r w:rsidRPr="00317619">
        <w:rPr>
          <w:rFonts w:ascii="Arial" w:hAnsi="Arial" w:cs="Arial"/>
          <w:color w:val="6D6E71" w:themeColor="text1"/>
          <w:szCs w:val="20"/>
        </w:rPr>
        <w:t>(</w:t>
      </w:r>
      <w:r w:rsidRPr="00317619">
        <w:rPr>
          <w:rFonts w:ascii="Arial" w:hAnsi="Arial" w:cs="Arial"/>
          <w:szCs w:val="20"/>
        </w:rPr>
        <w:t>all responses: n</w:t>
      </w:r>
      <w:r w:rsidRPr="00CF1E8D">
        <w:rPr>
          <w:rFonts w:ascii="Arial" w:hAnsi="Arial" w:cs="Arial"/>
          <w:szCs w:val="20"/>
        </w:rPr>
        <w:t>=1,3</w:t>
      </w:r>
      <w:r w:rsidR="00CF1E8D" w:rsidRPr="00CF1E8D">
        <w:rPr>
          <w:rFonts w:ascii="Arial" w:hAnsi="Arial" w:cs="Arial"/>
          <w:szCs w:val="20"/>
        </w:rPr>
        <w:t>34</w:t>
      </w:r>
      <w:r w:rsidRPr="00317619">
        <w:rPr>
          <w:rFonts w:ascii="Arial" w:hAnsi="Arial" w:cs="Arial"/>
          <w:szCs w:val="20"/>
        </w:rPr>
        <w:t>).</w:t>
      </w:r>
    </w:p>
    <w:tbl>
      <w:tblPr>
        <w:tblStyle w:val="ListTable1Light"/>
        <w:tblW w:w="10206" w:type="dxa"/>
        <w:tblLook w:val="04A0" w:firstRow="1" w:lastRow="0" w:firstColumn="1" w:lastColumn="0" w:noHBand="0" w:noVBand="1"/>
      </w:tblPr>
      <w:tblGrid>
        <w:gridCol w:w="5519"/>
        <w:gridCol w:w="2561"/>
        <w:gridCol w:w="2126"/>
      </w:tblGrid>
      <w:tr w:rsidR="00B6092F" w:rsidRPr="00317619" w14:paraId="66E398DF"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349AC6D1" w14:textId="77777777" w:rsidR="00B6092F" w:rsidRPr="00317619" w:rsidRDefault="00B6092F" w:rsidP="004A280D">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Respondent type</w:t>
            </w:r>
          </w:p>
        </w:tc>
        <w:tc>
          <w:tcPr>
            <w:tcW w:w="2561" w:type="dxa"/>
            <w:tcMar>
              <w:top w:w="113" w:type="dxa"/>
            </w:tcMar>
          </w:tcPr>
          <w:p w14:paraId="30CA14E5" w14:textId="77777777" w:rsidR="00B6092F" w:rsidRPr="00317619" w:rsidRDefault="00B6092F"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2126" w:type="dxa"/>
            <w:tcMar>
              <w:top w:w="113" w:type="dxa"/>
            </w:tcMar>
          </w:tcPr>
          <w:p w14:paraId="53906E48" w14:textId="77777777" w:rsidR="00B6092F" w:rsidRPr="00317619" w:rsidRDefault="00B6092F"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B6092F" w:rsidRPr="00317619" w14:paraId="770E0258"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46C7F40" w14:textId="16BF4697" w:rsidR="00B6092F" w:rsidRDefault="00B6092F" w:rsidP="004A280D">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Yes</w:t>
            </w:r>
          </w:p>
        </w:tc>
        <w:tc>
          <w:tcPr>
            <w:tcW w:w="2561" w:type="dxa"/>
            <w:tcMar>
              <w:top w:w="113" w:type="dxa"/>
            </w:tcMar>
          </w:tcPr>
          <w:p w14:paraId="115A84BB" w14:textId="38D14A15" w:rsidR="00B6092F" w:rsidRPr="006772EC" w:rsidRDefault="001265AE"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772EC">
              <w:rPr>
                <w:rFonts w:ascii="Arial" w:hAnsi="Arial" w:cs="Arial"/>
                <w:color w:val="6D6E71" w:themeColor="text1"/>
                <w:sz w:val="20"/>
                <w:szCs w:val="20"/>
                <w:lang w:eastAsia="en-GB"/>
              </w:rPr>
              <w:t>38</w:t>
            </w:r>
          </w:p>
        </w:tc>
        <w:tc>
          <w:tcPr>
            <w:tcW w:w="2126" w:type="dxa"/>
            <w:tcMar>
              <w:top w:w="113" w:type="dxa"/>
            </w:tcMar>
          </w:tcPr>
          <w:p w14:paraId="58A2C28A" w14:textId="26EE3C8F" w:rsidR="00B6092F" w:rsidRPr="006772EC" w:rsidRDefault="001265AE"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772EC">
              <w:rPr>
                <w:rFonts w:ascii="Arial" w:hAnsi="Arial" w:cs="Arial"/>
                <w:color w:val="6D6E71" w:themeColor="text1"/>
                <w:sz w:val="20"/>
                <w:szCs w:val="20"/>
              </w:rPr>
              <w:t>3</w:t>
            </w:r>
            <w:r w:rsidR="00B6092F" w:rsidRPr="006772EC">
              <w:rPr>
                <w:rFonts w:ascii="Arial" w:hAnsi="Arial" w:cs="Arial"/>
                <w:color w:val="6D6E71" w:themeColor="text1"/>
                <w:sz w:val="20"/>
                <w:szCs w:val="20"/>
              </w:rPr>
              <w:t>%</w:t>
            </w:r>
          </w:p>
        </w:tc>
      </w:tr>
      <w:tr w:rsidR="00B6092F" w:rsidRPr="00317619" w14:paraId="189C9898"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6F7CDE7B" w14:textId="0394FAAB" w:rsidR="00B6092F" w:rsidRPr="00317619" w:rsidRDefault="00B6092F" w:rsidP="004A280D">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No</w:t>
            </w:r>
          </w:p>
        </w:tc>
        <w:tc>
          <w:tcPr>
            <w:tcW w:w="2561" w:type="dxa"/>
            <w:tcMar>
              <w:top w:w="113" w:type="dxa"/>
            </w:tcMar>
          </w:tcPr>
          <w:p w14:paraId="246FFFE8" w14:textId="16A34E1A" w:rsidR="00B6092F" w:rsidRPr="006772EC" w:rsidRDefault="00B6092F"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772EC">
              <w:rPr>
                <w:rFonts w:ascii="Arial" w:hAnsi="Arial" w:cs="Arial"/>
                <w:color w:val="6D6E71" w:themeColor="text1"/>
                <w:sz w:val="20"/>
                <w:szCs w:val="20"/>
                <w:lang w:eastAsia="en-GB"/>
              </w:rPr>
              <w:t>1,</w:t>
            </w:r>
            <w:r w:rsidR="001265AE" w:rsidRPr="006772EC">
              <w:rPr>
                <w:rFonts w:ascii="Arial" w:hAnsi="Arial" w:cs="Arial"/>
                <w:color w:val="6D6E71" w:themeColor="text1"/>
                <w:sz w:val="20"/>
                <w:szCs w:val="20"/>
                <w:lang w:eastAsia="en-GB"/>
              </w:rPr>
              <w:t>277</w:t>
            </w:r>
          </w:p>
        </w:tc>
        <w:tc>
          <w:tcPr>
            <w:tcW w:w="2126" w:type="dxa"/>
            <w:tcMar>
              <w:top w:w="113" w:type="dxa"/>
            </w:tcMar>
          </w:tcPr>
          <w:p w14:paraId="77B93E6B" w14:textId="572CFD66" w:rsidR="00B6092F" w:rsidRPr="006772EC" w:rsidRDefault="001265AE"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772EC">
              <w:rPr>
                <w:rFonts w:ascii="Arial" w:hAnsi="Arial" w:cs="Arial"/>
                <w:color w:val="6D6E71" w:themeColor="text1"/>
                <w:sz w:val="20"/>
                <w:szCs w:val="20"/>
              </w:rPr>
              <w:t>96</w:t>
            </w:r>
            <w:r w:rsidR="00B6092F" w:rsidRPr="006772EC">
              <w:rPr>
                <w:rFonts w:ascii="Arial" w:hAnsi="Arial" w:cs="Arial"/>
                <w:color w:val="6D6E71" w:themeColor="text1"/>
                <w:sz w:val="20"/>
                <w:szCs w:val="20"/>
              </w:rPr>
              <w:t>%</w:t>
            </w:r>
          </w:p>
        </w:tc>
      </w:tr>
      <w:tr w:rsidR="00B6092F" w:rsidRPr="00317619" w14:paraId="16411281"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7569E497" w14:textId="2C280AC8" w:rsidR="00B6092F" w:rsidRPr="00317619" w:rsidRDefault="00B6092F" w:rsidP="004A280D">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Prefer not to say</w:t>
            </w:r>
          </w:p>
        </w:tc>
        <w:tc>
          <w:tcPr>
            <w:tcW w:w="2561" w:type="dxa"/>
            <w:tcMar>
              <w:top w:w="113" w:type="dxa"/>
            </w:tcMar>
          </w:tcPr>
          <w:p w14:paraId="7A737102" w14:textId="0EEF8351" w:rsidR="00B6092F" w:rsidRPr="006772EC" w:rsidRDefault="001265AE"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772EC">
              <w:rPr>
                <w:rFonts w:ascii="Arial" w:hAnsi="Arial" w:cs="Arial"/>
                <w:color w:val="6D6E71" w:themeColor="text1"/>
                <w:sz w:val="20"/>
                <w:szCs w:val="20"/>
                <w:lang w:eastAsia="en-GB"/>
              </w:rPr>
              <w:t>14</w:t>
            </w:r>
          </w:p>
        </w:tc>
        <w:tc>
          <w:tcPr>
            <w:tcW w:w="2126" w:type="dxa"/>
            <w:tcMar>
              <w:top w:w="113" w:type="dxa"/>
            </w:tcMar>
          </w:tcPr>
          <w:p w14:paraId="39C3592E" w14:textId="77777777" w:rsidR="00B6092F" w:rsidRPr="006772EC" w:rsidRDefault="00B6092F"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772EC">
              <w:rPr>
                <w:rFonts w:ascii="Arial" w:hAnsi="Arial" w:cs="Arial"/>
                <w:color w:val="6D6E71" w:themeColor="text1"/>
                <w:sz w:val="20"/>
                <w:szCs w:val="20"/>
              </w:rPr>
              <w:t>1%</w:t>
            </w:r>
          </w:p>
        </w:tc>
      </w:tr>
      <w:tr w:rsidR="00B6092F" w:rsidRPr="00317619" w14:paraId="39F93A7A" w14:textId="77777777" w:rsidTr="004A280D">
        <w:tc>
          <w:tcPr>
            <w:cnfStyle w:val="001000000000" w:firstRow="0" w:lastRow="0" w:firstColumn="1" w:lastColumn="0" w:oddVBand="0" w:evenVBand="0" w:oddHBand="0" w:evenHBand="0" w:firstRowFirstColumn="0" w:firstRowLastColumn="0" w:lastRowFirstColumn="0" w:lastRowLastColumn="0"/>
            <w:tcW w:w="5519" w:type="dxa"/>
            <w:tcMar>
              <w:top w:w="113" w:type="dxa"/>
            </w:tcMar>
          </w:tcPr>
          <w:p w14:paraId="4A96AD4D" w14:textId="73EFDD3C" w:rsidR="00B6092F" w:rsidRPr="00317619" w:rsidRDefault="00B6092F" w:rsidP="004A280D">
            <w:pPr>
              <w:rPr>
                <w:rFonts w:ascii="Arial" w:hAnsi="Arial" w:cs="Arial"/>
                <w:b w:val="0"/>
                <w:bCs/>
                <w:color w:val="6D6E71" w:themeColor="text1"/>
                <w:sz w:val="20"/>
                <w:szCs w:val="20"/>
                <w:lang w:eastAsia="en-GB"/>
              </w:rPr>
            </w:pPr>
            <w:r>
              <w:rPr>
                <w:rFonts w:ascii="Arial" w:hAnsi="Arial" w:cs="Arial"/>
                <w:b w:val="0"/>
                <w:bCs/>
                <w:color w:val="6D6E71" w:themeColor="text1"/>
                <w:sz w:val="20"/>
                <w:szCs w:val="20"/>
                <w:lang w:eastAsia="en-GB"/>
              </w:rPr>
              <w:t>No information</w:t>
            </w:r>
          </w:p>
        </w:tc>
        <w:tc>
          <w:tcPr>
            <w:tcW w:w="2561" w:type="dxa"/>
            <w:tcMar>
              <w:top w:w="113" w:type="dxa"/>
            </w:tcMar>
          </w:tcPr>
          <w:p w14:paraId="118331A7" w14:textId="6B820C26" w:rsidR="00B6092F" w:rsidRPr="006772EC" w:rsidRDefault="001265AE"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772EC">
              <w:rPr>
                <w:rFonts w:ascii="Arial" w:hAnsi="Arial" w:cs="Arial"/>
                <w:color w:val="6D6E71" w:themeColor="text1"/>
                <w:sz w:val="20"/>
                <w:szCs w:val="20"/>
                <w:lang w:eastAsia="en-GB"/>
              </w:rPr>
              <w:t>5</w:t>
            </w:r>
          </w:p>
        </w:tc>
        <w:tc>
          <w:tcPr>
            <w:tcW w:w="2126" w:type="dxa"/>
            <w:tcMar>
              <w:top w:w="113" w:type="dxa"/>
            </w:tcMar>
          </w:tcPr>
          <w:p w14:paraId="71147C80" w14:textId="58D991F8" w:rsidR="00B6092F" w:rsidRPr="006772EC" w:rsidRDefault="001265AE"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772EC">
              <w:rPr>
                <w:rFonts w:ascii="Arial" w:hAnsi="Arial" w:cs="Arial"/>
                <w:color w:val="6D6E71" w:themeColor="text1"/>
                <w:sz w:val="20"/>
                <w:szCs w:val="20"/>
              </w:rPr>
              <w:t>&lt;0.5</w:t>
            </w:r>
            <w:r w:rsidR="00B6092F" w:rsidRPr="006772EC">
              <w:rPr>
                <w:rFonts w:ascii="Arial" w:hAnsi="Arial" w:cs="Arial"/>
                <w:color w:val="6D6E71" w:themeColor="text1"/>
                <w:sz w:val="20"/>
                <w:szCs w:val="20"/>
              </w:rPr>
              <w:t>%</w:t>
            </w:r>
          </w:p>
        </w:tc>
      </w:tr>
    </w:tbl>
    <w:p w14:paraId="1AAF63D3" w14:textId="77777777" w:rsidR="00B6092F" w:rsidRDefault="00B6092F" w:rsidP="00DA63A9">
      <w:pPr>
        <w:rPr>
          <w:rFonts w:ascii="Arial" w:hAnsi="Arial" w:cs="Arial"/>
        </w:rPr>
      </w:pPr>
    </w:p>
    <w:p w14:paraId="4854831D" w14:textId="1DC0B238" w:rsidR="00432253" w:rsidRDefault="00432253" w:rsidP="00822552">
      <w:pPr>
        <w:spacing w:after="140"/>
        <w:jc w:val="both"/>
        <w:rPr>
          <w:rFonts w:ascii="Arial" w:hAnsi="Arial" w:cs="Arial"/>
          <w:color w:val="696969" w:themeColor="background2" w:themeShade="80"/>
        </w:rPr>
      </w:pPr>
      <w:r w:rsidRPr="009967E5">
        <w:rPr>
          <w:rFonts w:ascii="Arial" w:hAnsi="Arial" w:cs="Arial"/>
          <w:color w:val="696969" w:themeColor="background2" w:themeShade="80"/>
        </w:rPr>
        <w:t>In the remainder of this report, where appropriate, analysis has been conducted to determine how views differ by some of the different respondent types and demographic groups outlined above.</w:t>
      </w:r>
    </w:p>
    <w:p w14:paraId="13E150FE" w14:textId="77777777" w:rsidR="006F78B8" w:rsidRDefault="006F78B8" w:rsidP="00822552">
      <w:pPr>
        <w:spacing w:after="140"/>
        <w:jc w:val="both"/>
        <w:rPr>
          <w:rFonts w:ascii="Arial" w:hAnsi="Arial" w:cs="Arial"/>
          <w:color w:val="696969" w:themeColor="background2" w:themeShade="80"/>
        </w:rPr>
      </w:pPr>
    </w:p>
    <w:p w14:paraId="2CD71825" w14:textId="77777777" w:rsidR="006F78B8" w:rsidRDefault="006F78B8" w:rsidP="00822552">
      <w:pPr>
        <w:spacing w:after="140"/>
        <w:jc w:val="both"/>
        <w:rPr>
          <w:rFonts w:ascii="Arial" w:hAnsi="Arial" w:cs="Arial"/>
          <w:color w:val="696969" w:themeColor="background2" w:themeShade="80"/>
        </w:rPr>
      </w:pPr>
    </w:p>
    <w:p w14:paraId="7C4F4C62" w14:textId="013783FE" w:rsidR="00696610" w:rsidRPr="00317619" w:rsidRDefault="00696610" w:rsidP="00696610">
      <w:pPr>
        <w:rPr>
          <w:rFonts w:ascii="Arial" w:hAnsi="Arial" w:cs="Arial"/>
        </w:rPr>
      </w:pPr>
      <w:r w:rsidRPr="00317619">
        <w:rPr>
          <w:rFonts w:ascii="Arial" w:hAnsi="Arial" w:cs="Arial"/>
        </w:rPr>
        <w:br w:type="page"/>
      </w:r>
    </w:p>
    <w:p w14:paraId="00514259" w14:textId="29AB813E" w:rsidR="00854C7D" w:rsidRPr="00134B30" w:rsidRDefault="00854C7D" w:rsidP="00854C7D">
      <w:pPr>
        <w:pStyle w:val="Title1"/>
        <w:rPr>
          <w:rFonts w:ascii="Arial" w:hAnsi="Arial" w:cs="Arial"/>
          <w:color w:val="1268B3" w:themeColor="accent1"/>
        </w:rPr>
      </w:pPr>
      <w:bookmarkStart w:id="72" w:name="_Toc200095273"/>
      <w:r w:rsidRPr="00134B30">
        <w:rPr>
          <w:rFonts w:ascii="Arial" w:hAnsi="Arial" w:cs="Arial"/>
          <w:color w:val="1268B3" w:themeColor="accent1"/>
        </w:rPr>
        <w:lastRenderedPageBreak/>
        <w:t xml:space="preserve">Section 2: </w:t>
      </w:r>
      <w:bookmarkStart w:id="73" w:name="_Hlk132747406"/>
      <w:r w:rsidR="008166CE">
        <w:rPr>
          <w:rFonts w:ascii="Arial" w:hAnsi="Arial" w:cs="Arial"/>
          <w:color w:val="1268B3" w:themeColor="accent1"/>
        </w:rPr>
        <w:t>Opinions on Proposals</w:t>
      </w:r>
      <w:r w:rsidR="008166CE" w:rsidRPr="00134B30">
        <w:rPr>
          <w:rFonts w:ascii="Arial" w:hAnsi="Arial" w:cs="Arial"/>
          <w:color w:val="1268B3" w:themeColor="accent1"/>
        </w:rPr>
        <w:t xml:space="preserve"> </w:t>
      </w:r>
      <w:r w:rsidR="008166CE">
        <w:rPr>
          <w:rFonts w:ascii="Arial" w:hAnsi="Arial" w:cs="Arial"/>
          <w:color w:val="1268B3" w:themeColor="accent1"/>
        </w:rPr>
        <w:t xml:space="preserve">to Improve Access to Same Day Health Services in Rutland: </w:t>
      </w:r>
      <w:r w:rsidR="000065CE">
        <w:rPr>
          <w:rFonts w:ascii="Arial" w:hAnsi="Arial" w:cs="Arial"/>
          <w:color w:val="1268B3" w:themeColor="accent1"/>
        </w:rPr>
        <w:t xml:space="preserve">Proposal 1 </w:t>
      </w:r>
      <w:r w:rsidR="00BF35BC">
        <w:rPr>
          <w:rFonts w:ascii="Arial" w:hAnsi="Arial" w:cs="Arial"/>
          <w:color w:val="1268B3" w:themeColor="accent1"/>
        </w:rPr>
        <w:t>–</w:t>
      </w:r>
      <w:bookmarkEnd w:id="73"/>
      <w:r w:rsidR="008166CE">
        <w:rPr>
          <w:rFonts w:ascii="Arial" w:hAnsi="Arial" w:cs="Arial"/>
          <w:color w:val="1268B3" w:themeColor="accent1"/>
        </w:rPr>
        <w:t>Combining the Current Minor Injury Service and Urgent Treatment Centre</w:t>
      </w:r>
      <w:bookmarkStart w:id="74" w:name="_Hlk160199514"/>
      <w:r w:rsidR="008166CE" w:rsidRPr="008166CE">
        <w:rPr>
          <w:rFonts w:ascii="Arial" w:hAnsi="Arial" w:cs="Arial"/>
          <w:color w:val="1268B3" w:themeColor="accent1"/>
        </w:rPr>
        <w:t xml:space="preserve"> </w:t>
      </w:r>
      <w:r w:rsidR="008166CE">
        <w:rPr>
          <w:rFonts w:ascii="Arial" w:hAnsi="Arial" w:cs="Arial"/>
          <w:color w:val="1268B3" w:themeColor="accent1"/>
        </w:rPr>
        <w:t>to Create One Minor Illness Service</w:t>
      </w:r>
      <w:bookmarkEnd w:id="72"/>
      <w:bookmarkEnd w:id="74"/>
    </w:p>
    <w:p w14:paraId="486B12A5" w14:textId="77777777" w:rsidR="00854C7D" w:rsidRPr="000A6A1F" w:rsidRDefault="00854C7D" w:rsidP="00854C7D">
      <w:pPr>
        <w:pStyle w:val="Paragraph"/>
      </w:pPr>
    </w:p>
    <w:p w14:paraId="4EB71444" w14:textId="77777777" w:rsidR="00854C7D" w:rsidRPr="000A6A1F" w:rsidRDefault="00854C7D" w:rsidP="00854C7D">
      <w:r w:rsidRPr="000A6A1F">
        <w:br w:type="page"/>
      </w:r>
    </w:p>
    <w:p w14:paraId="4208F5F6" w14:textId="58450ACB" w:rsidR="00854C7D" w:rsidRPr="00AA2D65" w:rsidRDefault="00854C7D" w:rsidP="000065CE">
      <w:pPr>
        <w:pStyle w:val="Heading2P"/>
        <w:rPr>
          <w:rFonts w:ascii="Arial" w:hAnsi="Arial" w:cs="Arial"/>
          <w:b w:val="0"/>
          <w:bCs w:val="0"/>
          <w:color w:val="1268B3" w:themeColor="accent1"/>
          <w:szCs w:val="24"/>
        </w:rPr>
      </w:pPr>
      <w:bookmarkStart w:id="75" w:name="_Toc132793595"/>
      <w:bookmarkStart w:id="76" w:name="_Toc133427766"/>
      <w:bookmarkStart w:id="77" w:name="_Toc160433696"/>
      <w:bookmarkStart w:id="78" w:name="_Toc197582040"/>
      <w:bookmarkStart w:id="79" w:name="_Toc200095274"/>
      <w:r w:rsidRPr="00D56B66">
        <w:rPr>
          <w:rFonts w:ascii="Arial" w:hAnsi="Arial" w:cs="Arial"/>
          <w:color w:val="1268B3" w:themeColor="accent1"/>
        </w:rPr>
        <w:lastRenderedPageBreak/>
        <w:t>2.1</w:t>
      </w:r>
      <w:r w:rsidRPr="00D56B66">
        <w:rPr>
          <w:rFonts w:ascii="Arial" w:hAnsi="Arial" w:cs="Arial"/>
          <w:color w:val="1268B3" w:themeColor="accent1"/>
        </w:rPr>
        <w:tab/>
      </w:r>
      <w:r w:rsidRPr="00D56B66">
        <w:rPr>
          <w:rFonts w:ascii="Arial" w:hAnsi="Arial" w:cs="Arial"/>
          <w:color w:val="1268B3" w:themeColor="accent1"/>
        </w:rPr>
        <w:tab/>
      </w:r>
      <w:r w:rsidRPr="00D56B66">
        <w:rPr>
          <w:rFonts w:ascii="Arial" w:hAnsi="Arial" w:cs="Arial"/>
          <w:color w:val="1268B3" w:themeColor="accent1"/>
        </w:rPr>
        <w:tab/>
        <w:t xml:space="preserve"> </w:t>
      </w:r>
      <w:r w:rsidR="000065CE">
        <w:rPr>
          <w:rFonts w:ascii="Arial" w:hAnsi="Arial" w:cs="Arial"/>
          <w:color w:val="1268B3" w:themeColor="accent1"/>
        </w:rPr>
        <w:t>Headline Findings</w:t>
      </w:r>
      <w:bookmarkEnd w:id="75"/>
      <w:bookmarkEnd w:id="76"/>
      <w:bookmarkEnd w:id="77"/>
      <w:bookmarkEnd w:id="78"/>
      <w:bookmarkEnd w:id="79"/>
    </w:p>
    <w:p w14:paraId="36C8B306" w14:textId="0BA5CDE5" w:rsidR="00624493" w:rsidRDefault="00854C7D" w:rsidP="00854C7D">
      <w:pPr>
        <w:pStyle w:val="1stParagraph"/>
        <w:rPr>
          <w:rFonts w:ascii="Arial" w:hAnsi="Arial" w:cs="Arial"/>
          <w:color w:val="696969" w:themeColor="background2" w:themeShade="80"/>
          <w:sz w:val="24"/>
          <w:szCs w:val="24"/>
        </w:rPr>
      </w:pPr>
      <w:r w:rsidRPr="00843EBD">
        <w:rPr>
          <w:rFonts w:ascii="Arial" w:hAnsi="Arial" w:cs="Arial"/>
          <w:color w:val="696969" w:themeColor="background2" w:themeShade="80"/>
          <w:sz w:val="24"/>
          <w:szCs w:val="24"/>
        </w:rPr>
        <w:t xml:space="preserve">Those responding to the </w:t>
      </w:r>
      <w:r w:rsidR="000230A7">
        <w:rPr>
          <w:rFonts w:ascii="Arial" w:hAnsi="Arial" w:cs="Arial"/>
          <w:color w:val="696969" w:themeColor="background2" w:themeShade="80"/>
          <w:sz w:val="24"/>
          <w:szCs w:val="24"/>
        </w:rPr>
        <w:t>engagement</w:t>
      </w:r>
      <w:r w:rsidRPr="00843EBD">
        <w:rPr>
          <w:rFonts w:ascii="Arial" w:hAnsi="Arial" w:cs="Arial"/>
          <w:color w:val="696969" w:themeColor="background2" w:themeShade="80"/>
          <w:sz w:val="24"/>
          <w:szCs w:val="24"/>
        </w:rPr>
        <w:t xml:space="preserve"> were </w:t>
      </w:r>
      <w:r w:rsidR="00624493">
        <w:rPr>
          <w:rFonts w:ascii="Arial" w:hAnsi="Arial" w:cs="Arial"/>
          <w:color w:val="696969" w:themeColor="background2" w:themeShade="80"/>
          <w:sz w:val="24"/>
          <w:szCs w:val="24"/>
        </w:rPr>
        <w:t>presented with the following proposal (Proposal 1):</w:t>
      </w:r>
    </w:p>
    <w:p w14:paraId="4EACB71A" w14:textId="77777777" w:rsidR="00624493" w:rsidRPr="00725612" w:rsidRDefault="00624493" w:rsidP="00624493">
      <w:pPr>
        <w:pStyle w:val="1stParagraph"/>
        <w:jc w:val="center"/>
        <w:rPr>
          <w:rStyle w:val="Strong"/>
          <w:rFonts w:ascii="Arial" w:hAnsi="Arial" w:cs="Arial"/>
          <w:color w:val="1268B3" w:themeColor="accent1"/>
          <w:sz w:val="24"/>
          <w:szCs w:val="24"/>
          <w:u w:val="single"/>
        </w:rPr>
      </w:pPr>
      <w:r w:rsidRPr="00725612">
        <w:rPr>
          <w:rStyle w:val="Strong"/>
          <w:rFonts w:ascii="Arial" w:hAnsi="Arial" w:cs="Arial"/>
          <w:color w:val="1268B3" w:themeColor="accent1"/>
          <w:sz w:val="24"/>
          <w:szCs w:val="24"/>
          <w:u w:val="single"/>
        </w:rPr>
        <w:t xml:space="preserve">PROPOSAL 1: </w:t>
      </w:r>
    </w:p>
    <w:p w14:paraId="353C8884" w14:textId="5077D123" w:rsidR="00624493" w:rsidRPr="00624493" w:rsidRDefault="008166CE" w:rsidP="00624493">
      <w:pPr>
        <w:pStyle w:val="1stParagraph"/>
        <w:jc w:val="center"/>
        <w:rPr>
          <w:rFonts w:ascii="Arial" w:hAnsi="Arial" w:cs="Arial"/>
          <w:color w:val="1268B3" w:themeColor="accent1"/>
          <w:sz w:val="24"/>
          <w:szCs w:val="24"/>
        </w:rPr>
      </w:pPr>
      <w:r w:rsidRPr="008166CE">
        <w:rPr>
          <w:rStyle w:val="Strong"/>
          <w:rFonts w:ascii="Arial" w:hAnsi="Arial" w:cs="Arial"/>
          <w:color w:val="1268B3" w:themeColor="accent1"/>
          <w:sz w:val="24"/>
          <w:szCs w:val="24"/>
        </w:rPr>
        <w:t>Rutland currently offers two services from Rutland Memorial Hospital: the Minor Injury Service and the Urgent Treatment Centre. These services operate separately and have different opening hours. We propose combining these two services to create one Minor Illness Service that treats conditions such as cuts, grazes, bites, minor head injuries, eye injuries, burns, scalds, wound infections, bone fractures, water infections, ear infections and sore throats</w:t>
      </w:r>
      <w:r w:rsidR="00624493" w:rsidRPr="00624493">
        <w:rPr>
          <w:rStyle w:val="Strong"/>
          <w:rFonts w:ascii="Arial" w:hAnsi="Arial" w:cs="Arial"/>
          <w:color w:val="1268B3" w:themeColor="accent1"/>
          <w:sz w:val="24"/>
          <w:szCs w:val="24"/>
        </w:rPr>
        <w:t>.</w:t>
      </w:r>
    </w:p>
    <w:p w14:paraId="4A97BCE4" w14:textId="7532C339" w:rsidR="00854C7D" w:rsidRDefault="00624493" w:rsidP="00854C7D">
      <w:pPr>
        <w:pStyle w:val="1stParagraph"/>
        <w:rPr>
          <w:rFonts w:ascii="Arial" w:hAnsi="Arial" w:cs="Arial"/>
          <w:color w:val="696969" w:themeColor="background2" w:themeShade="80"/>
          <w:sz w:val="24"/>
          <w:szCs w:val="24"/>
        </w:rPr>
      </w:pPr>
      <w:r>
        <w:rPr>
          <w:rFonts w:ascii="Arial" w:hAnsi="Arial" w:cs="Arial"/>
          <w:color w:val="696969" w:themeColor="background2" w:themeShade="80"/>
          <w:sz w:val="24"/>
          <w:szCs w:val="24"/>
        </w:rPr>
        <w:t>Respondents were then asked to indicate their level of agreement or disagreement with this proposal</w:t>
      </w:r>
      <w:r w:rsidR="00854C7D">
        <w:rPr>
          <w:rFonts w:ascii="Arial" w:hAnsi="Arial" w:cs="Arial"/>
          <w:color w:val="696969" w:themeColor="background2" w:themeShade="80"/>
          <w:sz w:val="24"/>
          <w:szCs w:val="24"/>
        </w:rPr>
        <w:t xml:space="preserve">. </w:t>
      </w:r>
      <w:r w:rsidR="00854C7D" w:rsidRPr="00843EBD">
        <w:rPr>
          <w:rFonts w:ascii="Arial" w:hAnsi="Arial" w:cs="Arial"/>
          <w:color w:val="696969" w:themeColor="background2" w:themeShade="80"/>
          <w:sz w:val="24"/>
          <w:szCs w:val="24"/>
        </w:rPr>
        <w:t>The overall results for this question are summarised in Figure 1 below.</w:t>
      </w:r>
    </w:p>
    <w:p w14:paraId="63A02172" w14:textId="77777777" w:rsidR="001C1A6A" w:rsidRPr="001C1A6A" w:rsidRDefault="001C1A6A" w:rsidP="001C1A6A"/>
    <w:p w14:paraId="6853D9F4" w14:textId="4351F7F5" w:rsidR="00854C7D" w:rsidRDefault="00854C7D" w:rsidP="00F37DB5">
      <w:pPr>
        <w:ind w:right="-59"/>
        <w:rPr>
          <w:rFonts w:ascii="Arial" w:hAnsi="Arial" w:cs="Arial"/>
          <w:b/>
        </w:rPr>
      </w:pPr>
      <w:r w:rsidRPr="006E7EE5">
        <w:rPr>
          <w:rFonts w:ascii="Arial" w:hAnsi="Arial" w:cs="Arial"/>
          <w:b/>
          <w:color w:val="1268B3" w:themeColor="accent1"/>
        </w:rPr>
        <w:t xml:space="preserve">Figure 1: </w:t>
      </w:r>
      <w:r w:rsidR="008166CE" w:rsidRPr="008166CE">
        <w:rPr>
          <w:rFonts w:ascii="Arial" w:hAnsi="Arial" w:cs="Arial"/>
          <w:b/>
        </w:rPr>
        <w:t>Q7. To what extent do you agree or disagree with the proposal to create one combined Minor Illness Service</w:t>
      </w:r>
      <w:r w:rsidR="00624493">
        <w:rPr>
          <w:rFonts w:ascii="Arial" w:hAnsi="Arial" w:cs="Arial"/>
          <w:b/>
        </w:rPr>
        <w:t>?</w:t>
      </w:r>
      <w:r w:rsidR="001D1458">
        <w:rPr>
          <w:rFonts w:ascii="Arial" w:hAnsi="Arial" w:cs="Arial"/>
          <w:b/>
        </w:rPr>
        <w:t xml:space="preserve"> (Proposal 1)</w:t>
      </w:r>
    </w:p>
    <w:p w14:paraId="4FEFAB3C" w14:textId="2E30C3AC" w:rsidR="00854C7D" w:rsidRPr="006E7EE5" w:rsidRDefault="00854C7D" w:rsidP="00854C7D">
      <w:pPr>
        <w:ind w:right="-59"/>
        <w:rPr>
          <w:rFonts w:ascii="Arial" w:hAnsi="Arial" w:cs="Arial"/>
        </w:rPr>
      </w:pPr>
      <w:r>
        <w:rPr>
          <w:rFonts w:ascii="Arial" w:hAnsi="Arial" w:cs="Arial"/>
          <w:b/>
        </w:rPr>
        <w:tab/>
      </w:r>
      <w:r>
        <w:rPr>
          <w:rFonts w:ascii="Arial" w:hAnsi="Arial" w:cs="Arial"/>
          <w:b/>
        </w:rPr>
        <w:tab/>
      </w:r>
      <w:r w:rsidRPr="006E7EE5">
        <w:rPr>
          <w:rFonts w:ascii="Arial" w:hAnsi="Arial" w:cs="Arial"/>
          <w:b/>
          <w:color w:val="6D6E71" w:themeColor="text1"/>
        </w:rPr>
        <w:t>OVERALL RESULTS</w:t>
      </w:r>
      <w:r w:rsidRPr="006E7EE5">
        <w:rPr>
          <w:rFonts w:ascii="Arial" w:hAnsi="Arial" w:cs="Arial"/>
          <w:b/>
          <w:i/>
          <w:color w:val="6D6E71" w:themeColor="text1"/>
        </w:rPr>
        <w:t xml:space="preserve"> </w:t>
      </w:r>
      <w:r w:rsidRPr="006E7EE5">
        <w:rPr>
          <w:rFonts w:ascii="Arial" w:hAnsi="Arial" w:cs="Arial"/>
        </w:rPr>
        <w:t>(all responses: n=</w:t>
      </w:r>
      <w:r w:rsidR="00E33A25" w:rsidRPr="006772EC">
        <w:rPr>
          <w:rFonts w:ascii="Arial" w:hAnsi="Arial" w:cs="Arial"/>
        </w:rPr>
        <w:t>1,3</w:t>
      </w:r>
      <w:r w:rsidR="006772EC" w:rsidRPr="006772EC">
        <w:rPr>
          <w:rFonts w:ascii="Arial" w:hAnsi="Arial" w:cs="Arial"/>
        </w:rPr>
        <w:t>34</w:t>
      </w:r>
      <w:r w:rsidRPr="006772EC">
        <w:rPr>
          <w:rFonts w:ascii="Arial" w:hAnsi="Arial" w:cs="Arial"/>
        </w:rPr>
        <w:t>).</w:t>
      </w:r>
    </w:p>
    <w:p w14:paraId="3888F01E" w14:textId="77777777" w:rsidR="00854C7D" w:rsidRPr="00B93910" w:rsidRDefault="00854C7D" w:rsidP="00854C7D">
      <w:pPr>
        <w:pStyle w:val="1stParagraph"/>
        <w:rPr>
          <w:rFonts w:ascii="Arial" w:hAnsi="Arial" w:cs="Arial"/>
          <w:sz w:val="24"/>
          <w:szCs w:val="24"/>
        </w:rPr>
      </w:pPr>
      <w:r w:rsidRPr="00B93910">
        <w:rPr>
          <w:noProof/>
        </w:rPr>
        <w:drawing>
          <wp:inline distT="0" distB="0" distL="0" distR="0" wp14:anchorId="219EA2F5" wp14:editId="5B9CFC89">
            <wp:extent cx="6336030" cy="3352800"/>
            <wp:effectExtent l="0" t="0" r="7620" b="0"/>
            <wp:docPr id="1" name="Chart 1">
              <a:extLst xmlns:a="http://schemas.openxmlformats.org/drawingml/2006/main">
                <a:ext uri="{FF2B5EF4-FFF2-40B4-BE49-F238E27FC236}">
                  <a16:creationId xmlns:a16="http://schemas.microsoft.com/office/drawing/2014/main" id="{ED04AC8F-9869-44C6-B3A1-FE10CEDBB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708823" w14:textId="44AB8A94" w:rsidR="00854C7D" w:rsidRDefault="00854C7D" w:rsidP="00854C7D">
      <w:pPr>
        <w:pStyle w:val="1stParagraph"/>
        <w:rPr>
          <w:rFonts w:ascii="Arial" w:hAnsi="Arial" w:cs="Arial"/>
          <w:color w:val="696969" w:themeColor="background2" w:themeShade="80"/>
          <w:sz w:val="24"/>
          <w:szCs w:val="24"/>
        </w:rPr>
      </w:pPr>
      <w:r w:rsidRPr="00B93910">
        <w:rPr>
          <w:rFonts w:ascii="Arial" w:hAnsi="Arial" w:cs="Arial"/>
          <w:color w:val="696969" w:themeColor="background2" w:themeShade="80"/>
          <w:sz w:val="24"/>
          <w:szCs w:val="24"/>
        </w:rPr>
        <w:t xml:space="preserve">Overall, </w:t>
      </w:r>
      <w:r w:rsidR="00725612" w:rsidRPr="00B93910">
        <w:rPr>
          <w:rFonts w:ascii="Arial" w:hAnsi="Arial" w:cs="Arial"/>
          <w:color w:val="696969" w:themeColor="background2" w:themeShade="80"/>
          <w:sz w:val="24"/>
          <w:szCs w:val="24"/>
        </w:rPr>
        <w:t xml:space="preserve">the </w:t>
      </w:r>
      <w:r w:rsidR="00E33A25" w:rsidRPr="00B93910">
        <w:rPr>
          <w:rFonts w:ascii="Arial" w:hAnsi="Arial" w:cs="Arial"/>
          <w:color w:val="696969" w:themeColor="background2" w:themeShade="80"/>
          <w:sz w:val="24"/>
          <w:szCs w:val="24"/>
        </w:rPr>
        <w:t>large</w:t>
      </w:r>
      <w:r w:rsidR="00725612" w:rsidRPr="00B93910">
        <w:rPr>
          <w:rFonts w:ascii="Arial" w:hAnsi="Arial" w:cs="Arial"/>
          <w:color w:val="696969" w:themeColor="background2" w:themeShade="80"/>
          <w:sz w:val="24"/>
          <w:szCs w:val="24"/>
        </w:rPr>
        <w:t xml:space="preserve"> majority </w:t>
      </w:r>
      <w:r w:rsidR="00A1702F" w:rsidRPr="00B93910">
        <w:rPr>
          <w:rFonts w:ascii="Arial" w:hAnsi="Arial" w:cs="Arial"/>
          <w:color w:val="696969" w:themeColor="background2" w:themeShade="80"/>
          <w:sz w:val="24"/>
          <w:szCs w:val="24"/>
        </w:rPr>
        <w:t xml:space="preserve">of respondents to the </w:t>
      </w:r>
      <w:r w:rsidR="000B4546" w:rsidRPr="00B93910">
        <w:rPr>
          <w:rFonts w:ascii="Arial" w:hAnsi="Arial" w:cs="Arial"/>
          <w:color w:val="696969" w:themeColor="background2" w:themeShade="80"/>
          <w:sz w:val="24"/>
          <w:szCs w:val="24"/>
        </w:rPr>
        <w:t>consultation</w:t>
      </w:r>
      <w:r w:rsidR="00A1702F" w:rsidRPr="00B93910">
        <w:rPr>
          <w:rFonts w:ascii="Arial" w:hAnsi="Arial" w:cs="Arial"/>
          <w:color w:val="696969" w:themeColor="background2" w:themeShade="80"/>
          <w:sz w:val="24"/>
          <w:szCs w:val="24"/>
        </w:rPr>
        <w:t xml:space="preserve"> </w:t>
      </w:r>
      <w:r w:rsidR="00725612" w:rsidRPr="00B93910">
        <w:rPr>
          <w:rFonts w:ascii="Arial" w:hAnsi="Arial" w:cs="Arial"/>
          <w:color w:val="696969" w:themeColor="background2" w:themeShade="80"/>
          <w:sz w:val="24"/>
          <w:szCs w:val="24"/>
        </w:rPr>
        <w:t>(</w:t>
      </w:r>
      <w:r w:rsidR="00BE4766" w:rsidRPr="00B93910">
        <w:rPr>
          <w:rFonts w:ascii="Arial" w:hAnsi="Arial" w:cs="Arial"/>
          <w:color w:val="696969" w:themeColor="background2" w:themeShade="80"/>
          <w:sz w:val="24"/>
          <w:szCs w:val="24"/>
        </w:rPr>
        <w:t>8</w:t>
      </w:r>
      <w:r w:rsidR="000B4546" w:rsidRPr="00B93910">
        <w:rPr>
          <w:rFonts w:ascii="Arial" w:hAnsi="Arial" w:cs="Arial"/>
          <w:color w:val="696969" w:themeColor="background2" w:themeShade="80"/>
          <w:sz w:val="24"/>
          <w:szCs w:val="24"/>
        </w:rPr>
        <w:t>5</w:t>
      </w:r>
      <w:r w:rsidR="00725612" w:rsidRPr="00B93910">
        <w:rPr>
          <w:rFonts w:ascii="Arial" w:hAnsi="Arial" w:cs="Arial"/>
          <w:color w:val="696969" w:themeColor="background2" w:themeShade="80"/>
          <w:sz w:val="24"/>
          <w:szCs w:val="24"/>
        </w:rPr>
        <w:t>%</w:t>
      </w:r>
      <w:r w:rsidR="00D02525" w:rsidRPr="00B93910">
        <w:rPr>
          <w:rFonts w:ascii="Arial" w:hAnsi="Arial" w:cs="Arial"/>
          <w:color w:val="696969" w:themeColor="background2" w:themeShade="80"/>
          <w:sz w:val="24"/>
          <w:szCs w:val="24"/>
        </w:rPr>
        <w:t xml:space="preserve"> - 1,</w:t>
      </w:r>
      <w:r w:rsidR="00E33A25" w:rsidRPr="00B93910">
        <w:rPr>
          <w:rFonts w:ascii="Arial" w:hAnsi="Arial" w:cs="Arial"/>
          <w:color w:val="696969" w:themeColor="background2" w:themeShade="80"/>
          <w:sz w:val="24"/>
          <w:szCs w:val="24"/>
        </w:rPr>
        <w:t>1</w:t>
      </w:r>
      <w:r w:rsidR="000B4546" w:rsidRPr="00B93910">
        <w:rPr>
          <w:rFonts w:ascii="Arial" w:hAnsi="Arial" w:cs="Arial"/>
          <w:color w:val="696969" w:themeColor="background2" w:themeShade="80"/>
          <w:sz w:val="24"/>
          <w:szCs w:val="24"/>
        </w:rPr>
        <w:t>31</w:t>
      </w:r>
      <w:r w:rsidR="00D02525" w:rsidRPr="00B93910">
        <w:rPr>
          <w:rFonts w:ascii="Arial" w:hAnsi="Arial" w:cs="Arial"/>
          <w:color w:val="696969" w:themeColor="background2" w:themeShade="80"/>
          <w:sz w:val="24"/>
          <w:szCs w:val="24"/>
        </w:rPr>
        <w:t xml:space="preserve"> </w:t>
      </w:r>
      <w:r w:rsidR="00725612" w:rsidRPr="00B93910">
        <w:rPr>
          <w:rFonts w:ascii="Arial" w:hAnsi="Arial" w:cs="Arial"/>
          <w:color w:val="696969" w:themeColor="background2" w:themeShade="80"/>
          <w:sz w:val="24"/>
          <w:szCs w:val="24"/>
        </w:rPr>
        <w:t>respondents</w:t>
      </w:r>
      <w:r w:rsidR="00D02525" w:rsidRPr="00B93910">
        <w:rPr>
          <w:rFonts w:ascii="Arial" w:hAnsi="Arial" w:cs="Arial"/>
          <w:color w:val="696969" w:themeColor="background2" w:themeShade="80"/>
          <w:sz w:val="24"/>
          <w:szCs w:val="24"/>
        </w:rPr>
        <w:t>)</w:t>
      </w:r>
      <w:r w:rsidR="00725612" w:rsidRPr="00B93910">
        <w:rPr>
          <w:rFonts w:ascii="Arial" w:hAnsi="Arial" w:cs="Arial"/>
          <w:color w:val="696969" w:themeColor="background2" w:themeShade="80"/>
          <w:sz w:val="24"/>
          <w:szCs w:val="24"/>
        </w:rPr>
        <w:t xml:space="preserve"> </w:t>
      </w:r>
      <w:r w:rsidRPr="00B93910">
        <w:rPr>
          <w:rFonts w:ascii="Arial" w:hAnsi="Arial" w:cs="Arial"/>
          <w:color w:val="696969" w:themeColor="background2" w:themeShade="80"/>
          <w:sz w:val="24"/>
          <w:szCs w:val="24"/>
        </w:rPr>
        <w:t xml:space="preserve">say </w:t>
      </w:r>
      <w:r w:rsidR="00725612" w:rsidRPr="00B93910">
        <w:rPr>
          <w:rFonts w:ascii="Arial" w:hAnsi="Arial" w:cs="Arial"/>
          <w:color w:val="696969" w:themeColor="background2" w:themeShade="80"/>
          <w:sz w:val="24"/>
          <w:szCs w:val="24"/>
        </w:rPr>
        <w:t xml:space="preserve">that they agree to some extent with the proposal (Proposal 1) to </w:t>
      </w:r>
      <w:r w:rsidR="00D41E7B" w:rsidRPr="00B93910">
        <w:rPr>
          <w:rFonts w:ascii="Arial" w:hAnsi="Arial" w:cs="Arial"/>
          <w:color w:val="696969" w:themeColor="background2" w:themeShade="80"/>
          <w:sz w:val="24"/>
          <w:szCs w:val="24"/>
        </w:rPr>
        <w:t>create one combined Minor Illness Service</w:t>
      </w:r>
      <w:r w:rsidR="00725612" w:rsidRPr="00B93910">
        <w:rPr>
          <w:rFonts w:ascii="Arial" w:hAnsi="Arial" w:cs="Arial"/>
          <w:color w:val="696969" w:themeColor="background2" w:themeShade="80"/>
          <w:sz w:val="24"/>
          <w:szCs w:val="24"/>
        </w:rPr>
        <w:t xml:space="preserve">. </w:t>
      </w:r>
      <w:r w:rsidR="00BE4766" w:rsidRPr="00B93910">
        <w:rPr>
          <w:rFonts w:ascii="Arial" w:hAnsi="Arial" w:cs="Arial"/>
          <w:color w:val="696969" w:themeColor="background2" w:themeShade="80"/>
          <w:sz w:val="24"/>
          <w:szCs w:val="24"/>
        </w:rPr>
        <w:t xml:space="preserve">In total, </w:t>
      </w:r>
      <w:r w:rsidR="00E33A25" w:rsidRPr="00B93910">
        <w:rPr>
          <w:rFonts w:ascii="Arial" w:hAnsi="Arial" w:cs="Arial"/>
          <w:color w:val="696969" w:themeColor="background2" w:themeShade="80"/>
          <w:sz w:val="24"/>
          <w:szCs w:val="24"/>
        </w:rPr>
        <w:t>5</w:t>
      </w:r>
      <w:r w:rsidR="00D41E7B" w:rsidRPr="00B93910">
        <w:rPr>
          <w:rFonts w:ascii="Arial" w:hAnsi="Arial" w:cs="Arial"/>
          <w:color w:val="696969" w:themeColor="background2" w:themeShade="80"/>
          <w:sz w:val="24"/>
          <w:szCs w:val="24"/>
        </w:rPr>
        <w:t>0</w:t>
      </w:r>
      <w:r w:rsidR="00725612" w:rsidRPr="00B93910">
        <w:rPr>
          <w:rFonts w:ascii="Arial" w:hAnsi="Arial" w:cs="Arial"/>
          <w:color w:val="696969" w:themeColor="background2" w:themeShade="80"/>
          <w:sz w:val="24"/>
          <w:szCs w:val="24"/>
        </w:rPr>
        <w:t>%</w:t>
      </w:r>
      <w:r w:rsidR="00BE4766" w:rsidRPr="00B93910">
        <w:rPr>
          <w:rFonts w:ascii="Arial" w:hAnsi="Arial" w:cs="Arial"/>
          <w:color w:val="696969" w:themeColor="background2" w:themeShade="80"/>
          <w:sz w:val="24"/>
          <w:szCs w:val="24"/>
        </w:rPr>
        <w:t xml:space="preserve"> (</w:t>
      </w:r>
      <w:r w:rsidR="00D41E7B" w:rsidRPr="00B93910">
        <w:rPr>
          <w:rFonts w:ascii="Arial" w:hAnsi="Arial" w:cs="Arial"/>
          <w:color w:val="696969" w:themeColor="background2" w:themeShade="80"/>
          <w:sz w:val="24"/>
          <w:szCs w:val="24"/>
        </w:rPr>
        <w:t>671</w:t>
      </w:r>
      <w:r w:rsidR="00974CAA" w:rsidRPr="00B93910">
        <w:rPr>
          <w:rFonts w:ascii="Arial" w:hAnsi="Arial" w:cs="Arial"/>
          <w:color w:val="696969" w:themeColor="background2" w:themeShade="80"/>
          <w:sz w:val="24"/>
          <w:szCs w:val="24"/>
        </w:rPr>
        <w:t xml:space="preserve"> respondents</w:t>
      </w:r>
      <w:r w:rsidR="00725612" w:rsidRPr="00B93910">
        <w:rPr>
          <w:rFonts w:ascii="Arial" w:hAnsi="Arial" w:cs="Arial"/>
          <w:color w:val="696969" w:themeColor="background2" w:themeShade="80"/>
          <w:sz w:val="24"/>
          <w:szCs w:val="24"/>
        </w:rPr>
        <w:t xml:space="preserve">) indicate that they ‘strongly agree’ with this proposal, with a further </w:t>
      </w:r>
      <w:r w:rsidR="00D41E7B" w:rsidRPr="00B93910">
        <w:rPr>
          <w:rFonts w:ascii="Arial" w:hAnsi="Arial" w:cs="Arial"/>
          <w:color w:val="696969" w:themeColor="background2" w:themeShade="80"/>
          <w:sz w:val="24"/>
          <w:szCs w:val="24"/>
        </w:rPr>
        <w:t>34</w:t>
      </w:r>
      <w:r w:rsidR="00725612" w:rsidRPr="00B93910">
        <w:rPr>
          <w:rFonts w:ascii="Arial" w:hAnsi="Arial" w:cs="Arial"/>
          <w:color w:val="696969" w:themeColor="background2" w:themeShade="80"/>
          <w:sz w:val="24"/>
          <w:szCs w:val="24"/>
        </w:rPr>
        <w:t>%</w:t>
      </w:r>
      <w:r w:rsidR="00974CAA" w:rsidRPr="00B93910">
        <w:rPr>
          <w:rFonts w:ascii="Arial" w:hAnsi="Arial" w:cs="Arial"/>
          <w:color w:val="696969" w:themeColor="background2" w:themeShade="80"/>
          <w:sz w:val="24"/>
          <w:szCs w:val="24"/>
        </w:rPr>
        <w:t xml:space="preserve"> (</w:t>
      </w:r>
      <w:r w:rsidR="006535B0" w:rsidRPr="00B93910">
        <w:rPr>
          <w:rFonts w:ascii="Arial" w:hAnsi="Arial" w:cs="Arial"/>
          <w:color w:val="696969" w:themeColor="background2" w:themeShade="80"/>
          <w:sz w:val="24"/>
          <w:szCs w:val="24"/>
        </w:rPr>
        <w:t>460</w:t>
      </w:r>
      <w:r w:rsidR="00974CAA" w:rsidRPr="00B93910">
        <w:rPr>
          <w:rFonts w:ascii="Arial" w:hAnsi="Arial" w:cs="Arial"/>
          <w:color w:val="696969" w:themeColor="background2" w:themeShade="80"/>
          <w:sz w:val="24"/>
          <w:szCs w:val="24"/>
        </w:rPr>
        <w:t xml:space="preserve"> respondents</w:t>
      </w:r>
      <w:r w:rsidR="00725612" w:rsidRPr="00B93910">
        <w:rPr>
          <w:rFonts w:ascii="Arial" w:hAnsi="Arial" w:cs="Arial"/>
          <w:color w:val="696969" w:themeColor="background2" w:themeShade="80"/>
          <w:sz w:val="24"/>
          <w:szCs w:val="24"/>
        </w:rPr>
        <w:t xml:space="preserve">) saying that they ‘agree’ with it. Only </w:t>
      </w:r>
      <w:r w:rsidR="00E33A25" w:rsidRPr="00B93910">
        <w:rPr>
          <w:rFonts w:ascii="Arial" w:hAnsi="Arial" w:cs="Arial"/>
          <w:color w:val="696969" w:themeColor="background2" w:themeShade="80"/>
          <w:sz w:val="24"/>
          <w:szCs w:val="24"/>
        </w:rPr>
        <w:t>a</w:t>
      </w:r>
      <w:r w:rsidR="00725612" w:rsidRPr="00B93910">
        <w:rPr>
          <w:rFonts w:ascii="Arial" w:hAnsi="Arial" w:cs="Arial"/>
          <w:color w:val="696969" w:themeColor="background2" w:themeShade="80"/>
          <w:sz w:val="24"/>
          <w:szCs w:val="24"/>
        </w:rPr>
        <w:t xml:space="preserve"> small minorit</w:t>
      </w:r>
      <w:r w:rsidR="00E33A25" w:rsidRPr="00B93910">
        <w:rPr>
          <w:rFonts w:ascii="Arial" w:hAnsi="Arial" w:cs="Arial"/>
          <w:color w:val="696969" w:themeColor="background2" w:themeShade="80"/>
          <w:sz w:val="24"/>
          <w:szCs w:val="24"/>
        </w:rPr>
        <w:t>y</w:t>
      </w:r>
      <w:r w:rsidR="00725612" w:rsidRPr="00B93910">
        <w:rPr>
          <w:rFonts w:ascii="Arial" w:hAnsi="Arial" w:cs="Arial"/>
          <w:color w:val="696969" w:themeColor="background2" w:themeShade="80"/>
          <w:sz w:val="24"/>
          <w:szCs w:val="24"/>
        </w:rPr>
        <w:t xml:space="preserve"> of respondents (</w:t>
      </w:r>
      <w:r w:rsidR="006535B0" w:rsidRPr="00B93910">
        <w:rPr>
          <w:rFonts w:ascii="Arial" w:hAnsi="Arial" w:cs="Arial"/>
          <w:color w:val="696969" w:themeColor="background2" w:themeShade="80"/>
          <w:sz w:val="24"/>
          <w:szCs w:val="24"/>
        </w:rPr>
        <w:t>7</w:t>
      </w:r>
      <w:r w:rsidR="00725612" w:rsidRPr="00B93910">
        <w:rPr>
          <w:rFonts w:ascii="Arial" w:hAnsi="Arial" w:cs="Arial"/>
          <w:color w:val="696969" w:themeColor="background2" w:themeShade="80"/>
          <w:sz w:val="24"/>
          <w:szCs w:val="24"/>
        </w:rPr>
        <w:t>%</w:t>
      </w:r>
      <w:r w:rsidR="00974CAA" w:rsidRPr="00B93910">
        <w:rPr>
          <w:rFonts w:ascii="Arial" w:hAnsi="Arial" w:cs="Arial"/>
          <w:color w:val="696969" w:themeColor="background2" w:themeShade="80"/>
          <w:sz w:val="24"/>
          <w:szCs w:val="24"/>
        </w:rPr>
        <w:t xml:space="preserve"> - </w:t>
      </w:r>
      <w:r w:rsidR="006535B0" w:rsidRPr="00B93910">
        <w:rPr>
          <w:rFonts w:ascii="Arial" w:hAnsi="Arial" w:cs="Arial"/>
          <w:color w:val="696969" w:themeColor="background2" w:themeShade="80"/>
          <w:sz w:val="24"/>
          <w:szCs w:val="24"/>
        </w:rPr>
        <w:t>89</w:t>
      </w:r>
      <w:r w:rsidR="00974CAA" w:rsidRPr="00B93910">
        <w:rPr>
          <w:rFonts w:ascii="Arial" w:hAnsi="Arial" w:cs="Arial"/>
          <w:color w:val="696969" w:themeColor="background2" w:themeShade="80"/>
          <w:sz w:val="24"/>
          <w:szCs w:val="24"/>
        </w:rPr>
        <w:t xml:space="preserve"> respondents</w:t>
      </w:r>
      <w:r w:rsidR="00725612" w:rsidRPr="00B93910">
        <w:rPr>
          <w:rFonts w:ascii="Arial" w:hAnsi="Arial" w:cs="Arial"/>
          <w:color w:val="696969" w:themeColor="background2" w:themeShade="80"/>
          <w:sz w:val="24"/>
          <w:szCs w:val="24"/>
        </w:rPr>
        <w:t xml:space="preserve">) disagree to some extent with the proposal </w:t>
      </w:r>
      <w:r w:rsidR="00BF35BC" w:rsidRPr="00B93910">
        <w:rPr>
          <w:rFonts w:ascii="Arial" w:hAnsi="Arial" w:cs="Arial"/>
          <w:color w:val="696969" w:themeColor="background2" w:themeShade="80"/>
          <w:sz w:val="24"/>
          <w:szCs w:val="24"/>
        </w:rPr>
        <w:t xml:space="preserve">to </w:t>
      </w:r>
      <w:r w:rsidR="006535B0" w:rsidRPr="00B93910">
        <w:rPr>
          <w:rFonts w:ascii="Arial" w:hAnsi="Arial" w:cs="Arial"/>
          <w:color w:val="696969" w:themeColor="background2" w:themeShade="80"/>
          <w:sz w:val="24"/>
          <w:szCs w:val="24"/>
        </w:rPr>
        <w:t>create one combined Minor Illness Service</w:t>
      </w:r>
      <w:r w:rsidR="00725612" w:rsidRPr="00B93910">
        <w:rPr>
          <w:rFonts w:ascii="Arial" w:hAnsi="Arial" w:cs="Arial"/>
          <w:color w:val="696969" w:themeColor="background2" w:themeShade="80"/>
          <w:sz w:val="24"/>
          <w:szCs w:val="24"/>
        </w:rPr>
        <w:t xml:space="preserve">, with </w:t>
      </w:r>
      <w:r w:rsidR="00E33A25" w:rsidRPr="00B93910">
        <w:rPr>
          <w:rFonts w:ascii="Arial" w:hAnsi="Arial" w:cs="Arial"/>
          <w:color w:val="696969" w:themeColor="background2" w:themeShade="80"/>
          <w:sz w:val="24"/>
          <w:szCs w:val="24"/>
        </w:rPr>
        <w:t>3</w:t>
      </w:r>
      <w:r w:rsidR="00725612" w:rsidRPr="00B93910">
        <w:rPr>
          <w:rFonts w:ascii="Arial" w:hAnsi="Arial" w:cs="Arial"/>
          <w:color w:val="696969" w:themeColor="background2" w:themeShade="80"/>
          <w:sz w:val="24"/>
          <w:szCs w:val="24"/>
        </w:rPr>
        <w:t xml:space="preserve">% </w:t>
      </w:r>
      <w:r w:rsidR="00974CAA" w:rsidRPr="00B93910">
        <w:rPr>
          <w:rFonts w:ascii="Arial" w:hAnsi="Arial" w:cs="Arial"/>
          <w:color w:val="696969" w:themeColor="background2" w:themeShade="80"/>
          <w:sz w:val="24"/>
          <w:szCs w:val="24"/>
        </w:rPr>
        <w:t>(</w:t>
      </w:r>
      <w:r w:rsidR="00B93910" w:rsidRPr="00B93910">
        <w:rPr>
          <w:rFonts w:ascii="Arial" w:hAnsi="Arial" w:cs="Arial"/>
          <w:color w:val="696969" w:themeColor="background2" w:themeShade="80"/>
          <w:sz w:val="24"/>
          <w:szCs w:val="24"/>
        </w:rPr>
        <w:t>45</w:t>
      </w:r>
      <w:r w:rsidR="00974CAA" w:rsidRPr="00B93910">
        <w:rPr>
          <w:rFonts w:ascii="Arial" w:hAnsi="Arial" w:cs="Arial"/>
          <w:color w:val="696969" w:themeColor="background2" w:themeShade="80"/>
          <w:sz w:val="24"/>
          <w:szCs w:val="24"/>
        </w:rPr>
        <w:t xml:space="preserve"> respondents) </w:t>
      </w:r>
      <w:r w:rsidR="00725612" w:rsidRPr="00B93910">
        <w:rPr>
          <w:rFonts w:ascii="Arial" w:hAnsi="Arial" w:cs="Arial"/>
          <w:color w:val="696969" w:themeColor="background2" w:themeShade="80"/>
          <w:sz w:val="24"/>
          <w:szCs w:val="24"/>
        </w:rPr>
        <w:t xml:space="preserve">saying they ‘strongly disagree’ with this and </w:t>
      </w:r>
      <w:r w:rsidR="00B93910" w:rsidRPr="00B93910">
        <w:rPr>
          <w:rFonts w:ascii="Arial" w:hAnsi="Arial" w:cs="Arial"/>
          <w:color w:val="696969" w:themeColor="background2" w:themeShade="80"/>
          <w:sz w:val="24"/>
          <w:szCs w:val="24"/>
        </w:rPr>
        <w:t>3</w:t>
      </w:r>
      <w:r w:rsidR="00725612" w:rsidRPr="00B93910">
        <w:rPr>
          <w:rFonts w:ascii="Arial" w:hAnsi="Arial" w:cs="Arial"/>
          <w:color w:val="696969" w:themeColor="background2" w:themeShade="80"/>
          <w:sz w:val="24"/>
          <w:szCs w:val="24"/>
        </w:rPr>
        <w:t>%</w:t>
      </w:r>
      <w:r w:rsidR="00974CAA" w:rsidRPr="00B93910">
        <w:rPr>
          <w:rFonts w:ascii="Arial" w:hAnsi="Arial" w:cs="Arial"/>
          <w:color w:val="696969" w:themeColor="background2" w:themeShade="80"/>
          <w:sz w:val="24"/>
          <w:szCs w:val="24"/>
        </w:rPr>
        <w:t xml:space="preserve"> (</w:t>
      </w:r>
      <w:r w:rsidR="00B93910" w:rsidRPr="00B93910">
        <w:rPr>
          <w:rFonts w:ascii="Arial" w:hAnsi="Arial" w:cs="Arial"/>
          <w:color w:val="696969" w:themeColor="background2" w:themeShade="80"/>
          <w:sz w:val="24"/>
          <w:szCs w:val="24"/>
        </w:rPr>
        <w:t>44</w:t>
      </w:r>
      <w:r w:rsidR="00974CAA" w:rsidRPr="00B93910">
        <w:rPr>
          <w:rFonts w:ascii="Arial" w:hAnsi="Arial" w:cs="Arial"/>
          <w:color w:val="696969" w:themeColor="background2" w:themeShade="80"/>
          <w:sz w:val="24"/>
          <w:szCs w:val="24"/>
        </w:rPr>
        <w:t xml:space="preserve"> respondents)</w:t>
      </w:r>
      <w:r w:rsidR="00725612" w:rsidRPr="00B93910">
        <w:rPr>
          <w:rFonts w:ascii="Arial" w:hAnsi="Arial" w:cs="Arial"/>
          <w:color w:val="696969" w:themeColor="background2" w:themeShade="80"/>
          <w:sz w:val="24"/>
          <w:szCs w:val="24"/>
        </w:rPr>
        <w:t xml:space="preserve"> indicating that they ‘disagree’.</w:t>
      </w:r>
    </w:p>
    <w:p w14:paraId="64A1F51D" w14:textId="77777777" w:rsidR="000020C2" w:rsidRDefault="000020C2" w:rsidP="000020C2"/>
    <w:p w14:paraId="5DC29798" w14:textId="77777777" w:rsidR="00E33A25" w:rsidRDefault="00E33A25" w:rsidP="000020C2"/>
    <w:p w14:paraId="23654F05" w14:textId="7F314D28" w:rsidR="000065CE" w:rsidRPr="00AA2D65" w:rsidRDefault="000065CE" w:rsidP="000065CE">
      <w:pPr>
        <w:pStyle w:val="Heading2P"/>
        <w:rPr>
          <w:rFonts w:ascii="Arial" w:hAnsi="Arial" w:cs="Arial"/>
          <w:b w:val="0"/>
          <w:bCs w:val="0"/>
          <w:color w:val="1268B3" w:themeColor="accent1"/>
          <w:szCs w:val="24"/>
        </w:rPr>
      </w:pPr>
      <w:bookmarkStart w:id="80" w:name="_Toc132793596"/>
      <w:bookmarkStart w:id="81" w:name="_Toc133427767"/>
      <w:bookmarkStart w:id="82" w:name="_Toc160433697"/>
      <w:bookmarkStart w:id="83" w:name="_Toc197582041"/>
      <w:bookmarkStart w:id="84" w:name="_Toc200095275"/>
      <w:r w:rsidRPr="00D56B66">
        <w:rPr>
          <w:rFonts w:ascii="Arial" w:hAnsi="Arial" w:cs="Arial"/>
          <w:color w:val="1268B3" w:themeColor="accent1"/>
        </w:rPr>
        <w:t>2.</w:t>
      </w:r>
      <w:r w:rsidR="002676D8">
        <w:rPr>
          <w:rFonts w:ascii="Arial" w:hAnsi="Arial" w:cs="Arial"/>
          <w:color w:val="1268B3" w:themeColor="accent1"/>
        </w:rPr>
        <w:t>2</w:t>
      </w:r>
      <w:r w:rsidRPr="00D56B66">
        <w:rPr>
          <w:rFonts w:ascii="Arial" w:hAnsi="Arial" w:cs="Arial"/>
          <w:color w:val="1268B3" w:themeColor="accent1"/>
        </w:rPr>
        <w:t xml:space="preserve"> </w:t>
      </w:r>
      <w:r>
        <w:rPr>
          <w:rFonts w:ascii="Arial" w:hAnsi="Arial" w:cs="Arial"/>
          <w:color w:val="1268B3" w:themeColor="accent1"/>
        </w:rPr>
        <w:t>Results by Respondent Type</w:t>
      </w:r>
      <w:bookmarkEnd w:id="80"/>
      <w:bookmarkEnd w:id="81"/>
      <w:bookmarkEnd w:id="82"/>
      <w:bookmarkEnd w:id="83"/>
      <w:bookmarkEnd w:id="84"/>
    </w:p>
    <w:p w14:paraId="109DCD6A" w14:textId="6E303FEF" w:rsidR="00854C7D" w:rsidRDefault="00854C7D" w:rsidP="00854C7D">
      <w:pPr>
        <w:pStyle w:val="1stParagraph"/>
        <w:rPr>
          <w:rFonts w:ascii="Arial" w:hAnsi="Arial" w:cs="Arial"/>
          <w:color w:val="696969" w:themeColor="background2" w:themeShade="80"/>
          <w:sz w:val="24"/>
          <w:szCs w:val="24"/>
        </w:rPr>
      </w:pPr>
      <w:r w:rsidRPr="00700D98">
        <w:rPr>
          <w:rFonts w:ascii="Arial" w:hAnsi="Arial" w:cs="Arial"/>
          <w:color w:val="696969" w:themeColor="background2" w:themeShade="80"/>
          <w:sz w:val="24"/>
          <w:szCs w:val="24"/>
        </w:rPr>
        <w:t>Table 1</w:t>
      </w:r>
      <w:r w:rsidR="00725612" w:rsidRPr="00700D98">
        <w:rPr>
          <w:rFonts w:ascii="Arial" w:hAnsi="Arial" w:cs="Arial"/>
          <w:color w:val="696969" w:themeColor="background2" w:themeShade="80"/>
          <w:sz w:val="24"/>
          <w:szCs w:val="24"/>
        </w:rPr>
        <w:t>4</w:t>
      </w:r>
      <w:r w:rsidR="002676D8" w:rsidRPr="00700D98">
        <w:rPr>
          <w:rFonts w:ascii="Arial" w:hAnsi="Arial" w:cs="Arial"/>
          <w:color w:val="696969" w:themeColor="background2" w:themeShade="80"/>
          <w:sz w:val="24"/>
          <w:szCs w:val="24"/>
        </w:rPr>
        <w:t>a</w:t>
      </w:r>
      <w:r w:rsidRPr="00700D98">
        <w:rPr>
          <w:rFonts w:ascii="Arial" w:hAnsi="Arial" w:cs="Arial"/>
          <w:color w:val="696969" w:themeColor="background2" w:themeShade="80"/>
          <w:sz w:val="24"/>
          <w:szCs w:val="24"/>
        </w:rPr>
        <w:t xml:space="preserve"> show</w:t>
      </w:r>
      <w:r w:rsidR="00AA3AD2" w:rsidRPr="00700D98">
        <w:rPr>
          <w:rFonts w:ascii="Arial" w:hAnsi="Arial" w:cs="Arial"/>
          <w:color w:val="696969" w:themeColor="background2" w:themeShade="80"/>
          <w:sz w:val="24"/>
          <w:szCs w:val="24"/>
        </w:rPr>
        <w:t>s</w:t>
      </w:r>
      <w:r w:rsidRPr="00700D98">
        <w:rPr>
          <w:rFonts w:ascii="Arial" w:hAnsi="Arial" w:cs="Arial"/>
          <w:color w:val="696969" w:themeColor="background2" w:themeShade="80"/>
          <w:sz w:val="24"/>
          <w:szCs w:val="24"/>
        </w:rPr>
        <w:t xml:space="preserve"> how responses to this question vary by </w:t>
      </w:r>
      <w:r w:rsidR="00AA3AD2" w:rsidRPr="00700D98">
        <w:rPr>
          <w:rFonts w:ascii="Arial" w:hAnsi="Arial" w:cs="Arial"/>
          <w:color w:val="696969" w:themeColor="background2" w:themeShade="80"/>
          <w:sz w:val="24"/>
          <w:szCs w:val="24"/>
        </w:rPr>
        <w:t xml:space="preserve">respondent status and </w:t>
      </w:r>
      <w:r w:rsidRPr="00700D98">
        <w:rPr>
          <w:rFonts w:ascii="Arial" w:hAnsi="Arial" w:cs="Arial"/>
          <w:color w:val="696969" w:themeColor="background2" w:themeShade="80"/>
          <w:sz w:val="24"/>
          <w:szCs w:val="24"/>
        </w:rPr>
        <w:t>gender, while Table</w:t>
      </w:r>
      <w:r w:rsidR="00AA3AD2" w:rsidRPr="00700D98">
        <w:rPr>
          <w:rFonts w:ascii="Arial" w:hAnsi="Arial" w:cs="Arial"/>
          <w:color w:val="696969" w:themeColor="background2" w:themeShade="80"/>
          <w:sz w:val="24"/>
          <w:szCs w:val="24"/>
        </w:rPr>
        <w:t>s</w:t>
      </w:r>
      <w:r w:rsidRPr="00700D98">
        <w:rPr>
          <w:rFonts w:ascii="Arial" w:hAnsi="Arial" w:cs="Arial"/>
          <w:color w:val="696969" w:themeColor="background2" w:themeShade="80"/>
          <w:sz w:val="24"/>
          <w:szCs w:val="24"/>
        </w:rPr>
        <w:t xml:space="preserve"> 1</w:t>
      </w:r>
      <w:r w:rsidR="00AA3AD2" w:rsidRPr="00700D98">
        <w:rPr>
          <w:rFonts w:ascii="Arial" w:hAnsi="Arial" w:cs="Arial"/>
          <w:color w:val="696969" w:themeColor="background2" w:themeShade="80"/>
          <w:sz w:val="24"/>
          <w:szCs w:val="24"/>
        </w:rPr>
        <w:t>4</w:t>
      </w:r>
      <w:r w:rsidR="002676D8" w:rsidRPr="00700D98">
        <w:rPr>
          <w:rFonts w:ascii="Arial" w:hAnsi="Arial" w:cs="Arial"/>
          <w:color w:val="696969" w:themeColor="background2" w:themeShade="80"/>
          <w:sz w:val="24"/>
          <w:szCs w:val="24"/>
        </w:rPr>
        <w:t>b</w:t>
      </w:r>
      <w:r w:rsidRPr="00700D98">
        <w:rPr>
          <w:rFonts w:ascii="Arial" w:hAnsi="Arial" w:cs="Arial"/>
          <w:color w:val="696969" w:themeColor="background2" w:themeShade="80"/>
          <w:sz w:val="24"/>
          <w:szCs w:val="24"/>
        </w:rPr>
        <w:t xml:space="preserve"> </w:t>
      </w:r>
      <w:r w:rsidR="00AA3AD2" w:rsidRPr="00700D98">
        <w:rPr>
          <w:rFonts w:ascii="Arial" w:hAnsi="Arial" w:cs="Arial"/>
          <w:color w:val="696969" w:themeColor="background2" w:themeShade="80"/>
          <w:sz w:val="24"/>
          <w:szCs w:val="24"/>
        </w:rPr>
        <w:t>shows</w:t>
      </w:r>
      <w:r w:rsidRPr="00700D98">
        <w:rPr>
          <w:rFonts w:ascii="Arial" w:hAnsi="Arial" w:cs="Arial"/>
          <w:color w:val="696969" w:themeColor="background2" w:themeShade="80"/>
          <w:sz w:val="24"/>
          <w:szCs w:val="24"/>
        </w:rPr>
        <w:t xml:space="preserve"> responses by </w:t>
      </w:r>
      <w:r w:rsidR="00AA3AD2" w:rsidRPr="00700D98">
        <w:rPr>
          <w:rFonts w:ascii="Arial" w:hAnsi="Arial" w:cs="Arial"/>
          <w:color w:val="696969" w:themeColor="background2" w:themeShade="80"/>
          <w:sz w:val="24"/>
          <w:szCs w:val="24"/>
        </w:rPr>
        <w:t>age and Table 14</w:t>
      </w:r>
      <w:r w:rsidR="002676D8" w:rsidRPr="00700D98">
        <w:rPr>
          <w:rFonts w:ascii="Arial" w:hAnsi="Arial" w:cs="Arial"/>
          <w:color w:val="696969" w:themeColor="background2" w:themeShade="80"/>
          <w:sz w:val="24"/>
          <w:szCs w:val="24"/>
        </w:rPr>
        <w:t>c</w:t>
      </w:r>
      <w:r w:rsidR="00AA3AD2" w:rsidRPr="00700D98">
        <w:rPr>
          <w:rFonts w:ascii="Arial" w:hAnsi="Arial" w:cs="Arial"/>
          <w:color w:val="696969" w:themeColor="background2" w:themeShade="80"/>
          <w:sz w:val="24"/>
          <w:szCs w:val="24"/>
        </w:rPr>
        <w:t xml:space="preserve"> shows responses by ethnicity, </w:t>
      </w:r>
      <w:r w:rsidRPr="00700D98">
        <w:rPr>
          <w:rFonts w:ascii="Arial" w:hAnsi="Arial" w:cs="Arial"/>
          <w:color w:val="696969" w:themeColor="background2" w:themeShade="80"/>
          <w:sz w:val="24"/>
          <w:szCs w:val="24"/>
        </w:rPr>
        <w:t>disability status</w:t>
      </w:r>
      <w:r w:rsidR="00AA3AD2" w:rsidRPr="00700D98">
        <w:rPr>
          <w:rFonts w:ascii="Arial" w:hAnsi="Arial" w:cs="Arial"/>
          <w:color w:val="696969" w:themeColor="background2" w:themeShade="80"/>
          <w:sz w:val="24"/>
          <w:szCs w:val="24"/>
        </w:rPr>
        <w:t xml:space="preserve"> and carer status</w:t>
      </w:r>
      <w:r w:rsidRPr="00700D98">
        <w:rPr>
          <w:rFonts w:ascii="Arial" w:hAnsi="Arial" w:cs="Arial"/>
          <w:color w:val="696969" w:themeColor="background2" w:themeShade="80"/>
          <w:sz w:val="24"/>
          <w:szCs w:val="24"/>
        </w:rPr>
        <w:t>.</w:t>
      </w:r>
      <w:r w:rsidR="0074437D">
        <w:rPr>
          <w:rFonts w:ascii="Arial" w:hAnsi="Arial" w:cs="Arial"/>
          <w:color w:val="696969" w:themeColor="background2" w:themeShade="80"/>
          <w:sz w:val="24"/>
          <w:szCs w:val="24"/>
        </w:rPr>
        <w:t xml:space="preserve"> </w:t>
      </w:r>
      <w:r w:rsidR="00082A1E">
        <w:rPr>
          <w:rFonts w:ascii="Arial" w:hAnsi="Arial" w:cs="Arial"/>
          <w:color w:val="696969" w:themeColor="background2" w:themeShade="80"/>
          <w:sz w:val="24"/>
          <w:szCs w:val="24"/>
        </w:rPr>
        <w:t xml:space="preserve">Following that, </w:t>
      </w:r>
      <w:r w:rsidR="0074437D">
        <w:rPr>
          <w:rFonts w:ascii="Arial" w:hAnsi="Arial" w:cs="Arial"/>
          <w:color w:val="696969" w:themeColor="background2" w:themeShade="80"/>
          <w:sz w:val="24"/>
          <w:szCs w:val="24"/>
        </w:rPr>
        <w:t xml:space="preserve">Table 14d shows responses by </w:t>
      </w:r>
      <w:r w:rsidR="0009487A">
        <w:rPr>
          <w:rFonts w:ascii="Arial" w:hAnsi="Arial" w:cs="Arial"/>
          <w:color w:val="696969" w:themeColor="background2" w:themeShade="80"/>
          <w:sz w:val="24"/>
          <w:szCs w:val="24"/>
        </w:rPr>
        <w:t>sexual orientation</w:t>
      </w:r>
      <w:r w:rsidR="00F73FFC">
        <w:rPr>
          <w:rFonts w:ascii="Arial" w:hAnsi="Arial" w:cs="Arial"/>
          <w:color w:val="696969" w:themeColor="background2" w:themeShade="80"/>
          <w:sz w:val="24"/>
          <w:szCs w:val="24"/>
        </w:rPr>
        <w:t>, religion/belief and Armed Forces involvement</w:t>
      </w:r>
      <w:r w:rsidR="00FB133D">
        <w:rPr>
          <w:rFonts w:ascii="Arial" w:hAnsi="Arial" w:cs="Arial"/>
          <w:color w:val="696969" w:themeColor="background2" w:themeShade="80"/>
          <w:sz w:val="24"/>
          <w:szCs w:val="24"/>
        </w:rPr>
        <w:t xml:space="preserve">, </w:t>
      </w:r>
      <w:r w:rsidR="0074437D">
        <w:rPr>
          <w:rFonts w:ascii="Arial" w:hAnsi="Arial" w:cs="Arial"/>
          <w:color w:val="696969" w:themeColor="background2" w:themeShade="80"/>
          <w:sz w:val="24"/>
          <w:szCs w:val="24"/>
        </w:rPr>
        <w:t xml:space="preserve">Table 14e shows responses by </w:t>
      </w:r>
      <w:r w:rsidR="00404E04">
        <w:rPr>
          <w:rFonts w:ascii="Arial" w:hAnsi="Arial" w:cs="Arial"/>
          <w:color w:val="696969" w:themeColor="background2" w:themeShade="80"/>
          <w:sz w:val="24"/>
          <w:szCs w:val="24"/>
        </w:rPr>
        <w:t>relationship status, whether part of the farming community and pregnancy status</w:t>
      </w:r>
      <w:r w:rsidR="00FB133D">
        <w:rPr>
          <w:rFonts w:ascii="Arial" w:hAnsi="Arial" w:cs="Arial"/>
          <w:color w:val="696969" w:themeColor="background2" w:themeShade="80"/>
          <w:sz w:val="24"/>
          <w:szCs w:val="24"/>
        </w:rPr>
        <w:t xml:space="preserve"> and Table 14f shows responses by respondent engagement method</w:t>
      </w:r>
      <w:r w:rsidR="00404E04">
        <w:rPr>
          <w:rFonts w:ascii="Arial" w:hAnsi="Arial" w:cs="Arial"/>
          <w:color w:val="696969" w:themeColor="background2" w:themeShade="80"/>
          <w:sz w:val="24"/>
          <w:szCs w:val="24"/>
        </w:rPr>
        <w:t>.</w:t>
      </w:r>
    </w:p>
    <w:p w14:paraId="7A7F633A" w14:textId="0D354259" w:rsidR="004F3CFA" w:rsidRPr="008F41FF" w:rsidRDefault="004F3CFA" w:rsidP="004F3CFA">
      <w:pPr>
        <w:ind w:right="-59"/>
        <w:rPr>
          <w:b/>
          <w:bCs w:val="0"/>
          <w:color w:val="92D050"/>
          <w:szCs w:val="20"/>
        </w:rPr>
      </w:pPr>
      <w:r w:rsidRPr="008F41FF">
        <w:rPr>
          <w:rFonts w:ascii="Arial" w:hAnsi="Arial" w:cs="Arial"/>
          <w:b/>
          <w:color w:val="1268B3" w:themeColor="accent1"/>
          <w:szCs w:val="20"/>
        </w:rPr>
        <w:t xml:space="preserve">Table </w:t>
      </w:r>
      <w:r w:rsidRPr="000122DC">
        <w:rPr>
          <w:rFonts w:ascii="Arial" w:hAnsi="Arial" w:cs="Arial"/>
          <w:b/>
          <w:color w:val="1268B3" w:themeColor="accent1"/>
          <w:szCs w:val="20"/>
        </w:rPr>
        <w:t>1</w:t>
      </w:r>
      <w:r w:rsidR="00CB60B7" w:rsidRPr="000122DC">
        <w:rPr>
          <w:rFonts w:ascii="Arial" w:hAnsi="Arial" w:cs="Arial"/>
          <w:b/>
          <w:color w:val="1268B3" w:themeColor="accent1"/>
          <w:szCs w:val="20"/>
        </w:rPr>
        <w:t>4</w:t>
      </w:r>
      <w:r w:rsidR="002676D8" w:rsidRPr="000122DC">
        <w:rPr>
          <w:rFonts w:ascii="Arial" w:hAnsi="Arial" w:cs="Arial"/>
          <w:b/>
          <w:color w:val="1268B3" w:themeColor="accent1"/>
          <w:szCs w:val="20"/>
        </w:rPr>
        <w:t>a</w:t>
      </w:r>
      <w:r w:rsidRPr="000122DC">
        <w:rPr>
          <w:rFonts w:ascii="Arial" w:hAnsi="Arial" w:cs="Arial"/>
          <w:b/>
          <w:color w:val="1268B3" w:themeColor="accent1"/>
          <w:szCs w:val="20"/>
        </w:rPr>
        <w:t>:</w:t>
      </w:r>
      <w:r w:rsidRPr="000122DC">
        <w:rPr>
          <w:b/>
          <w:color w:val="1268B3" w:themeColor="accent1"/>
          <w:szCs w:val="20"/>
        </w:rPr>
        <w:t xml:space="preserve"> </w:t>
      </w:r>
      <w:r w:rsidR="008166CE" w:rsidRPr="000122DC">
        <w:rPr>
          <w:rFonts w:ascii="Arial" w:hAnsi="Arial" w:cs="Arial"/>
          <w:b/>
        </w:rPr>
        <w:t>Q7. To what extent do you agree or disagree with the proposal to create one combined Minor Illness Service</w:t>
      </w:r>
      <w:r w:rsidRPr="000122DC">
        <w:rPr>
          <w:rFonts w:ascii="Arial" w:hAnsi="Arial" w:cs="Arial"/>
          <w:b/>
        </w:rPr>
        <w:t xml:space="preserve">? </w:t>
      </w:r>
      <w:r w:rsidR="001D1458" w:rsidRPr="000122DC">
        <w:rPr>
          <w:rFonts w:ascii="Arial" w:hAnsi="Arial" w:cs="Arial"/>
          <w:b/>
        </w:rPr>
        <w:t xml:space="preserve">(Proposal 1) </w:t>
      </w:r>
      <w:r w:rsidRPr="000122DC">
        <w:rPr>
          <w:rFonts w:ascii="Arial" w:hAnsi="Arial" w:cs="Arial"/>
          <w:b/>
          <w:color w:val="6D6E71" w:themeColor="text1"/>
          <w:szCs w:val="20"/>
        </w:rPr>
        <w:t xml:space="preserve">RESULTS BY RESPONDENT </w:t>
      </w:r>
      <w:r w:rsidR="00CB60B7" w:rsidRPr="000122DC">
        <w:rPr>
          <w:rFonts w:ascii="Arial" w:hAnsi="Arial" w:cs="Arial"/>
          <w:b/>
          <w:color w:val="6D6E71" w:themeColor="text1"/>
          <w:szCs w:val="20"/>
        </w:rPr>
        <w:t>STATUS</w:t>
      </w:r>
      <w:r w:rsidRPr="000122DC">
        <w:rPr>
          <w:rFonts w:ascii="Arial" w:hAnsi="Arial" w:cs="Arial"/>
          <w:b/>
          <w:color w:val="6D6E71" w:themeColor="text1"/>
          <w:szCs w:val="20"/>
        </w:rPr>
        <w:t xml:space="preserve"> &amp; GENDER</w:t>
      </w:r>
      <w:r w:rsidRPr="000122DC">
        <w:rPr>
          <w:rFonts w:ascii="Arial" w:hAnsi="Arial" w:cs="Arial"/>
          <w:b/>
          <w:i/>
          <w:color w:val="6D6E71" w:themeColor="text1"/>
          <w:szCs w:val="20"/>
        </w:rPr>
        <w:t xml:space="preserve"> </w:t>
      </w:r>
      <w:r w:rsidRPr="000122DC">
        <w:rPr>
          <w:rFonts w:ascii="Arial" w:hAnsi="Arial" w:cs="Arial"/>
          <w:szCs w:val="20"/>
        </w:rPr>
        <w:t>(base</w:t>
      </w:r>
      <w:r w:rsidRPr="008F41FF">
        <w:rPr>
          <w:rFonts w:ascii="Arial" w:hAnsi="Arial" w:cs="Arial"/>
          <w:szCs w:val="20"/>
        </w:rPr>
        <w:t xml:space="preserve"> sizes in brackets).</w:t>
      </w:r>
    </w:p>
    <w:tbl>
      <w:tblPr>
        <w:tblStyle w:val="ListTable1Light"/>
        <w:tblW w:w="9923" w:type="dxa"/>
        <w:tblLayout w:type="fixed"/>
        <w:tblLook w:val="04A0" w:firstRow="1" w:lastRow="0" w:firstColumn="1" w:lastColumn="0" w:noHBand="0" w:noVBand="1"/>
      </w:tblPr>
      <w:tblGrid>
        <w:gridCol w:w="2694"/>
        <w:gridCol w:w="1275"/>
        <w:gridCol w:w="993"/>
        <w:gridCol w:w="1134"/>
        <w:gridCol w:w="1417"/>
        <w:gridCol w:w="28"/>
        <w:gridCol w:w="1191"/>
        <w:gridCol w:w="1191"/>
      </w:tblGrid>
      <w:tr w:rsidR="004F3CFA" w:rsidRPr="00805AED" w14:paraId="4E104990" w14:textId="77777777" w:rsidTr="004F3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40E9326" w14:textId="77777777" w:rsidR="004F3CFA" w:rsidRPr="00805AED" w:rsidRDefault="004F3CFA" w:rsidP="00042DD9">
            <w:pPr>
              <w:pStyle w:val="Paragraph"/>
              <w:rPr>
                <w:color w:val="6D6E71" w:themeColor="text1"/>
                <w:sz w:val="16"/>
                <w:szCs w:val="16"/>
              </w:rPr>
            </w:pPr>
            <w:r w:rsidRPr="00805AED">
              <w:rPr>
                <w:rFonts w:cs="Calibri"/>
                <w:color w:val="6D6E71" w:themeColor="text1"/>
                <w:sz w:val="16"/>
                <w:szCs w:val="16"/>
              </w:rPr>
              <w:t> </w:t>
            </w:r>
          </w:p>
        </w:tc>
        <w:tc>
          <w:tcPr>
            <w:tcW w:w="1275" w:type="dxa"/>
            <w:tcBorders>
              <w:right w:val="single" w:sz="2" w:space="0" w:color="BDBDBD" w:themeColor="background2" w:themeShade="E6"/>
            </w:tcBorders>
          </w:tcPr>
          <w:p w14:paraId="3E2FBBA6" w14:textId="77777777" w:rsidR="004F3CFA" w:rsidRPr="00805AED" w:rsidRDefault="004F3CFA" w:rsidP="00042DD9">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3544" w:type="dxa"/>
            <w:gridSpan w:val="3"/>
            <w:tcBorders>
              <w:left w:val="single" w:sz="2" w:space="0" w:color="BDBDBD" w:themeColor="background2" w:themeShade="E6"/>
              <w:right w:val="single" w:sz="2" w:space="0" w:color="BDBDBD" w:themeColor="background2" w:themeShade="E6"/>
            </w:tcBorders>
            <w:vAlign w:val="bottom"/>
          </w:tcPr>
          <w:p w14:paraId="483E948A" w14:textId="3E9C879B" w:rsidR="004F3CFA" w:rsidRPr="00AF14D6" w:rsidRDefault="004F3CFA" w:rsidP="00042DD9">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Answering As</w:t>
            </w:r>
            <w:r w:rsidR="00CB60B7">
              <w:rPr>
                <w:rFonts w:cs="Arial"/>
                <w:color w:val="6D6E71" w:themeColor="text1"/>
                <w:sz w:val="16"/>
                <w:szCs w:val="16"/>
              </w:rPr>
              <w:t xml:space="preserve"> a Member of</w:t>
            </w:r>
            <w:r>
              <w:rPr>
                <w:rFonts w:cs="Arial"/>
                <w:color w:val="6D6E71" w:themeColor="text1"/>
                <w:sz w:val="16"/>
                <w:szCs w:val="16"/>
              </w:rPr>
              <w:t>:</w:t>
            </w:r>
          </w:p>
        </w:tc>
        <w:tc>
          <w:tcPr>
            <w:tcW w:w="2410" w:type="dxa"/>
            <w:gridSpan w:val="3"/>
            <w:tcBorders>
              <w:left w:val="single" w:sz="2" w:space="0" w:color="BDBDBD" w:themeColor="background2" w:themeShade="E6"/>
              <w:right w:val="single" w:sz="2" w:space="0" w:color="BDBDBD" w:themeColor="background2" w:themeShade="E6"/>
            </w:tcBorders>
            <w:vAlign w:val="bottom"/>
          </w:tcPr>
          <w:p w14:paraId="23D545AE" w14:textId="39938A78" w:rsidR="004F3CFA" w:rsidRPr="00AF14D6" w:rsidRDefault="004F3CFA" w:rsidP="00042DD9">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Gender:</w:t>
            </w:r>
          </w:p>
        </w:tc>
      </w:tr>
      <w:tr w:rsidR="004F3CFA" w:rsidRPr="00805AED" w14:paraId="67DBB0FB" w14:textId="77777777" w:rsidTr="00CB6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E2EE6E" w14:textId="77777777" w:rsidR="004F3CFA" w:rsidRPr="00805AED" w:rsidRDefault="004F3CFA" w:rsidP="00042DD9">
            <w:pPr>
              <w:pStyle w:val="Paragraph"/>
              <w:rPr>
                <w:color w:val="6D6E71" w:themeColor="text1"/>
                <w:sz w:val="16"/>
                <w:szCs w:val="16"/>
              </w:rPr>
            </w:pPr>
            <w:r w:rsidRPr="00805AED">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7DE8A032" w14:textId="77777777" w:rsidR="004F3CFA" w:rsidRPr="005762E6"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5762E6">
              <w:rPr>
                <w:rFonts w:cs="Arial"/>
                <w:b/>
                <w:bCs w:val="0"/>
                <w:color w:val="6D6E71" w:themeColor="text1"/>
                <w:sz w:val="16"/>
                <w:szCs w:val="16"/>
              </w:rPr>
              <w:t xml:space="preserve">Total </w:t>
            </w:r>
          </w:p>
          <w:p w14:paraId="59E1D8FC" w14:textId="0E4C2EEE" w:rsidR="004F3CFA" w:rsidRPr="005762E6"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5762E6">
              <w:rPr>
                <w:rFonts w:cs="Arial"/>
                <w:color w:val="6D6E71" w:themeColor="text1"/>
                <w:sz w:val="16"/>
                <w:szCs w:val="16"/>
              </w:rPr>
              <w:t>(</w:t>
            </w:r>
            <w:r w:rsidR="00E33A25" w:rsidRPr="005762E6">
              <w:rPr>
                <w:rFonts w:cs="Arial"/>
                <w:color w:val="6D6E71" w:themeColor="text1"/>
                <w:sz w:val="16"/>
                <w:szCs w:val="16"/>
              </w:rPr>
              <w:t>1,3</w:t>
            </w:r>
            <w:r w:rsidR="000122DC" w:rsidRPr="005762E6">
              <w:rPr>
                <w:rFonts w:cs="Arial"/>
                <w:color w:val="6D6E71" w:themeColor="text1"/>
                <w:sz w:val="16"/>
                <w:szCs w:val="16"/>
              </w:rPr>
              <w:t>34</w:t>
            </w:r>
            <w:r w:rsidRPr="005762E6">
              <w:rPr>
                <w:rFonts w:cs="Arial"/>
                <w:color w:val="6D6E71" w:themeColor="text1"/>
                <w:sz w:val="16"/>
                <w:szCs w:val="16"/>
              </w:rPr>
              <w:t>)</w:t>
            </w:r>
          </w:p>
        </w:tc>
        <w:tc>
          <w:tcPr>
            <w:tcW w:w="993" w:type="dxa"/>
            <w:tcBorders>
              <w:left w:val="single" w:sz="2" w:space="0" w:color="BDBDBD" w:themeColor="background2" w:themeShade="E6"/>
            </w:tcBorders>
          </w:tcPr>
          <w:p w14:paraId="441FB6C2" w14:textId="7FC4C205" w:rsidR="004F3CFA" w:rsidRPr="00267677" w:rsidRDefault="004F3CFA" w:rsidP="004F3CFA">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67677">
              <w:rPr>
                <w:rFonts w:cs="Arial"/>
                <w:b/>
                <w:bCs w:val="0"/>
                <w:color w:val="6D6E71" w:themeColor="text1"/>
                <w:sz w:val="16"/>
                <w:szCs w:val="16"/>
              </w:rPr>
              <w:t>Public</w:t>
            </w:r>
          </w:p>
          <w:p w14:paraId="484E3262" w14:textId="5B4F31F9" w:rsidR="004F3CFA" w:rsidRPr="00267677" w:rsidRDefault="004F3CFA" w:rsidP="004F3CFA">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67677">
              <w:rPr>
                <w:rFonts w:cs="Arial"/>
                <w:color w:val="6D6E71" w:themeColor="text1"/>
                <w:sz w:val="16"/>
                <w:szCs w:val="16"/>
              </w:rPr>
              <w:t>(</w:t>
            </w:r>
            <w:r w:rsidR="00E33A25" w:rsidRPr="00267677">
              <w:rPr>
                <w:rFonts w:cs="Arial"/>
                <w:color w:val="6D6E71" w:themeColor="text1"/>
                <w:sz w:val="16"/>
                <w:szCs w:val="16"/>
              </w:rPr>
              <w:t>1,</w:t>
            </w:r>
            <w:r w:rsidR="007D44DE" w:rsidRPr="00267677">
              <w:rPr>
                <w:rFonts w:cs="Arial"/>
                <w:color w:val="6D6E71" w:themeColor="text1"/>
                <w:sz w:val="16"/>
                <w:szCs w:val="16"/>
              </w:rPr>
              <w:t>258</w:t>
            </w:r>
            <w:r w:rsidRPr="00267677">
              <w:rPr>
                <w:rFonts w:cs="Arial"/>
                <w:color w:val="6D6E71" w:themeColor="text1"/>
                <w:sz w:val="16"/>
                <w:szCs w:val="16"/>
              </w:rPr>
              <w:t>)</w:t>
            </w:r>
          </w:p>
        </w:tc>
        <w:tc>
          <w:tcPr>
            <w:tcW w:w="1134" w:type="dxa"/>
          </w:tcPr>
          <w:p w14:paraId="5DBB2B0D" w14:textId="152DC7C6" w:rsidR="004F3CFA" w:rsidRPr="00267677"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67677">
              <w:rPr>
                <w:rFonts w:cs="Arial"/>
                <w:b/>
                <w:bCs w:val="0"/>
                <w:color w:val="6D6E71" w:themeColor="text1"/>
                <w:sz w:val="16"/>
                <w:szCs w:val="16"/>
              </w:rPr>
              <w:t>NHS</w:t>
            </w:r>
          </w:p>
          <w:p w14:paraId="7AEFB696" w14:textId="26CDE5F0" w:rsidR="004F3CFA" w:rsidRPr="00267677"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67677">
              <w:rPr>
                <w:rFonts w:cs="Arial"/>
                <w:color w:val="6D6E71" w:themeColor="text1"/>
                <w:sz w:val="16"/>
                <w:szCs w:val="16"/>
              </w:rPr>
              <w:t xml:space="preserve"> (</w:t>
            </w:r>
            <w:r w:rsidR="00E33A25" w:rsidRPr="00267677">
              <w:rPr>
                <w:rFonts w:cs="Arial"/>
                <w:color w:val="6D6E71" w:themeColor="text1"/>
                <w:sz w:val="16"/>
                <w:szCs w:val="16"/>
              </w:rPr>
              <w:t>4</w:t>
            </w:r>
            <w:r w:rsidR="007D44DE" w:rsidRPr="00267677">
              <w:rPr>
                <w:rFonts w:cs="Arial"/>
                <w:color w:val="6D6E71" w:themeColor="text1"/>
                <w:sz w:val="16"/>
                <w:szCs w:val="16"/>
              </w:rPr>
              <w:t>9</w:t>
            </w:r>
            <w:r w:rsidRPr="00267677">
              <w:rPr>
                <w:rFonts w:cs="Arial"/>
                <w:color w:val="6D6E71" w:themeColor="text1"/>
                <w:sz w:val="16"/>
                <w:szCs w:val="16"/>
              </w:rPr>
              <w:t>)</w:t>
            </w:r>
          </w:p>
        </w:tc>
        <w:tc>
          <w:tcPr>
            <w:tcW w:w="1445" w:type="dxa"/>
            <w:gridSpan w:val="2"/>
            <w:tcBorders>
              <w:right w:val="single" w:sz="2" w:space="0" w:color="BDBDBD" w:themeColor="background2" w:themeShade="E6"/>
            </w:tcBorders>
          </w:tcPr>
          <w:p w14:paraId="5678E2C4" w14:textId="77777777" w:rsidR="004F3CFA" w:rsidRPr="00267677"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67677">
              <w:rPr>
                <w:rFonts w:cs="Arial"/>
                <w:b/>
                <w:bCs w:val="0"/>
                <w:color w:val="6D6E71" w:themeColor="text1"/>
                <w:sz w:val="16"/>
                <w:szCs w:val="16"/>
              </w:rPr>
              <w:t xml:space="preserve">Organisation </w:t>
            </w:r>
          </w:p>
          <w:p w14:paraId="593C824A" w14:textId="235D1544" w:rsidR="004F3CFA" w:rsidRPr="00267677"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67677">
              <w:rPr>
                <w:rFonts w:cs="Arial"/>
                <w:color w:val="6D6E71" w:themeColor="text1"/>
                <w:sz w:val="16"/>
                <w:szCs w:val="16"/>
              </w:rPr>
              <w:t>(</w:t>
            </w:r>
            <w:r w:rsidR="007D44DE" w:rsidRPr="00267677">
              <w:rPr>
                <w:rFonts w:cs="Arial"/>
                <w:color w:val="6D6E71" w:themeColor="text1"/>
                <w:sz w:val="16"/>
                <w:szCs w:val="16"/>
              </w:rPr>
              <w:t>26</w:t>
            </w:r>
            <w:r w:rsidRPr="00267677">
              <w:rPr>
                <w:rFonts w:cs="Arial"/>
                <w:color w:val="6D6E71" w:themeColor="text1"/>
                <w:sz w:val="16"/>
                <w:szCs w:val="16"/>
              </w:rPr>
              <w:t>)</w:t>
            </w:r>
          </w:p>
        </w:tc>
        <w:tc>
          <w:tcPr>
            <w:tcW w:w="1191" w:type="dxa"/>
            <w:tcBorders>
              <w:left w:val="single" w:sz="2" w:space="0" w:color="BDBDBD" w:themeColor="background2" w:themeShade="E6"/>
            </w:tcBorders>
          </w:tcPr>
          <w:p w14:paraId="755FF6A5" w14:textId="77777777" w:rsidR="004F3CFA" w:rsidRPr="00DB552F"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DB552F">
              <w:rPr>
                <w:rFonts w:cs="Arial"/>
                <w:b/>
                <w:bCs w:val="0"/>
                <w:color w:val="6D6E71" w:themeColor="text1"/>
                <w:sz w:val="16"/>
                <w:szCs w:val="16"/>
              </w:rPr>
              <w:t xml:space="preserve">Male </w:t>
            </w:r>
          </w:p>
          <w:p w14:paraId="015F3D02" w14:textId="281A1992" w:rsidR="004F3CFA" w:rsidRPr="00DB552F"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DB552F">
              <w:rPr>
                <w:rFonts w:cs="Arial"/>
                <w:color w:val="6D6E71" w:themeColor="text1"/>
                <w:sz w:val="16"/>
                <w:szCs w:val="16"/>
              </w:rPr>
              <w:t>(</w:t>
            </w:r>
            <w:r w:rsidR="00E33A25" w:rsidRPr="00DB552F">
              <w:rPr>
                <w:rFonts w:cs="Arial"/>
                <w:color w:val="6D6E71" w:themeColor="text1"/>
                <w:sz w:val="16"/>
                <w:szCs w:val="16"/>
              </w:rPr>
              <w:t>3</w:t>
            </w:r>
            <w:r w:rsidR="00267677" w:rsidRPr="00DB552F">
              <w:rPr>
                <w:rFonts w:cs="Arial"/>
                <w:color w:val="6D6E71" w:themeColor="text1"/>
                <w:sz w:val="16"/>
                <w:szCs w:val="16"/>
              </w:rPr>
              <w:t>37</w:t>
            </w:r>
            <w:r w:rsidRPr="00DB552F">
              <w:rPr>
                <w:rFonts w:cs="Arial"/>
                <w:color w:val="6D6E71" w:themeColor="text1"/>
                <w:sz w:val="16"/>
                <w:szCs w:val="16"/>
              </w:rPr>
              <w:t>)</w:t>
            </w:r>
          </w:p>
        </w:tc>
        <w:tc>
          <w:tcPr>
            <w:tcW w:w="1191" w:type="dxa"/>
            <w:tcBorders>
              <w:right w:val="single" w:sz="2" w:space="0" w:color="BDBDBD" w:themeColor="background2" w:themeShade="E6"/>
            </w:tcBorders>
          </w:tcPr>
          <w:p w14:paraId="189EC021" w14:textId="77777777" w:rsidR="004F3CFA" w:rsidRPr="00DB552F"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DB552F">
              <w:rPr>
                <w:rFonts w:cs="Arial"/>
                <w:b/>
                <w:bCs w:val="0"/>
                <w:color w:val="6D6E71" w:themeColor="text1"/>
                <w:sz w:val="16"/>
                <w:szCs w:val="16"/>
              </w:rPr>
              <w:t xml:space="preserve">Female </w:t>
            </w:r>
          </w:p>
          <w:p w14:paraId="3DB42D53" w14:textId="1EBC4909" w:rsidR="004F3CFA" w:rsidRPr="00DB552F" w:rsidRDefault="004F3CFA" w:rsidP="00042DD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DB552F">
              <w:rPr>
                <w:rFonts w:cs="Arial"/>
                <w:color w:val="6D6E71" w:themeColor="text1"/>
                <w:sz w:val="16"/>
                <w:szCs w:val="16"/>
              </w:rPr>
              <w:t>(</w:t>
            </w:r>
            <w:r w:rsidR="00267677" w:rsidRPr="00DB552F">
              <w:rPr>
                <w:rFonts w:cs="Arial"/>
                <w:color w:val="6D6E71" w:themeColor="text1"/>
                <w:sz w:val="16"/>
                <w:szCs w:val="16"/>
              </w:rPr>
              <w:t>910</w:t>
            </w:r>
            <w:r w:rsidRPr="00DB552F">
              <w:rPr>
                <w:rFonts w:cs="Arial"/>
                <w:color w:val="6D6E71" w:themeColor="text1"/>
                <w:sz w:val="16"/>
                <w:szCs w:val="16"/>
              </w:rPr>
              <w:t>)</w:t>
            </w:r>
          </w:p>
        </w:tc>
      </w:tr>
      <w:tr w:rsidR="004F3CFA" w:rsidRPr="00EE365A" w14:paraId="6B979FA3" w14:textId="77777777" w:rsidTr="00CB60B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B2DFCC7" w14:textId="739784E7" w:rsidR="004F3CFA" w:rsidRPr="00EE365A" w:rsidRDefault="004F3CFA" w:rsidP="004F3CFA">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agree</w:t>
            </w:r>
          </w:p>
        </w:tc>
        <w:tc>
          <w:tcPr>
            <w:tcW w:w="1275" w:type="dxa"/>
            <w:tcBorders>
              <w:right w:val="single" w:sz="2" w:space="0" w:color="BDBDBD" w:themeColor="background2" w:themeShade="E6"/>
            </w:tcBorders>
            <w:tcMar>
              <w:top w:w="113" w:type="dxa"/>
            </w:tcMar>
            <w:vAlign w:val="center"/>
          </w:tcPr>
          <w:p w14:paraId="6E472F23" w14:textId="72E974C5" w:rsidR="004F3CFA" w:rsidRPr="005762E6" w:rsidRDefault="00E33A25"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5</w:t>
            </w:r>
            <w:r w:rsidR="000122DC" w:rsidRPr="005762E6">
              <w:rPr>
                <w:rFonts w:ascii="Arial" w:hAnsi="Arial" w:cs="Arial"/>
                <w:b/>
                <w:bCs w:val="0"/>
                <w:color w:val="6D6E71" w:themeColor="text1"/>
                <w:sz w:val="20"/>
                <w:szCs w:val="20"/>
              </w:rPr>
              <w:t>0</w:t>
            </w:r>
            <w:r w:rsidR="004F3CFA" w:rsidRPr="005762E6">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3BE8518B" w14:textId="03ACFB07" w:rsidR="004F3CFA" w:rsidRPr="00267677" w:rsidRDefault="0037357D"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5</w:t>
            </w:r>
            <w:r w:rsidR="007D44DE" w:rsidRPr="00267677">
              <w:rPr>
                <w:rFonts w:ascii="Arial" w:hAnsi="Arial" w:cs="Arial"/>
                <w:color w:val="6D6E71" w:themeColor="text1"/>
                <w:sz w:val="20"/>
                <w:szCs w:val="20"/>
              </w:rPr>
              <w:t>0</w:t>
            </w:r>
            <w:r w:rsidR="004F3CFA" w:rsidRPr="00267677">
              <w:rPr>
                <w:rFonts w:ascii="Arial" w:hAnsi="Arial" w:cs="Arial"/>
                <w:color w:val="6D6E71" w:themeColor="text1"/>
                <w:sz w:val="20"/>
                <w:szCs w:val="20"/>
              </w:rPr>
              <w:t>%</w:t>
            </w:r>
          </w:p>
        </w:tc>
        <w:tc>
          <w:tcPr>
            <w:tcW w:w="1134" w:type="dxa"/>
            <w:vAlign w:val="center"/>
          </w:tcPr>
          <w:p w14:paraId="5A8D16D7" w14:textId="058DAD81" w:rsidR="004F3CFA" w:rsidRPr="00267677" w:rsidRDefault="007D44DE"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59</w:t>
            </w:r>
            <w:r w:rsidR="004F3CFA" w:rsidRPr="00267677">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71B20BAC" w14:textId="3E7DFCCE" w:rsidR="004F3CFA" w:rsidRPr="00267677" w:rsidRDefault="0037357D"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5</w:t>
            </w:r>
            <w:r w:rsidR="007D44DE" w:rsidRPr="00267677">
              <w:rPr>
                <w:rFonts w:ascii="Arial" w:hAnsi="Arial" w:cs="Arial"/>
                <w:color w:val="6D6E71" w:themeColor="text1"/>
                <w:sz w:val="20"/>
                <w:szCs w:val="20"/>
              </w:rPr>
              <w:t>0</w:t>
            </w:r>
            <w:r w:rsidR="004F3CFA" w:rsidRPr="00267677">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5676AFF5" w14:textId="0DA427D6" w:rsidR="004F3CFA" w:rsidRPr="00DB552F" w:rsidRDefault="004F2DDC"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50</w:t>
            </w:r>
            <w:r w:rsidR="004F3CFA" w:rsidRPr="00DB552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22492831" w14:textId="1F446605" w:rsidR="004F3CFA" w:rsidRPr="00DB552F" w:rsidRDefault="0037357D"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5</w:t>
            </w:r>
            <w:r w:rsidR="004F2DDC" w:rsidRPr="00DB552F">
              <w:rPr>
                <w:rFonts w:ascii="Arial" w:hAnsi="Arial" w:cs="Arial"/>
                <w:color w:val="6D6E71" w:themeColor="text1"/>
                <w:sz w:val="20"/>
                <w:szCs w:val="20"/>
              </w:rPr>
              <w:t>1</w:t>
            </w:r>
            <w:r w:rsidR="004F3CFA" w:rsidRPr="00DB552F">
              <w:rPr>
                <w:rFonts w:ascii="Arial" w:hAnsi="Arial" w:cs="Arial"/>
                <w:color w:val="6D6E71" w:themeColor="text1"/>
                <w:sz w:val="20"/>
                <w:szCs w:val="20"/>
              </w:rPr>
              <w:t>%</w:t>
            </w:r>
          </w:p>
        </w:tc>
      </w:tr>
      <w:tr w:rsidR="004F3CFA" w:rsidRPr="00EE365A" w14:paraId="784628DF" w14:textId="77777777" w:rsidTr="00CB6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2D42721" w14:textId="16D28277" w:rsidR="004F3CFA" w:rsidRPr="00EE365A" w:rsidRDefault="004F3CFA" w:rsidP="004F3CFA">
            <w:pPr>
              <w:pStyle w:val="Paragraph"/>
              <w:rPr>
                <w:rFonts w:ascii="Arial" w:hAnsi="Arial" w:cs="Arial"/>
                <w:color w:val="6D6E71" w:themeColor="text1"/>
                <w:sz w:val="20"/>
                <w:szCs w:val="20"/>
              </w:rPr>
            </w:pPr>
            <w:r>
              <w:rPr>
                <w:rFonts w:ascii="Arial" w:hAnsi="Arial" w:cs="Arial"/>
                <w:b w:val="0"/>
                <w:bCs/>
                <w:color w:val="6D6E71" w:themeColor="text1"/>
                <w:sz w:val="20"/>
                <w:szCs w:val="20"/>
              </w:rPr>
              <w:t>Agree</w:t>
            </w:r>
          </w:p>
        </w:tc>
        <w:tc>
          <w:tcPr>
            <w:tcW w:w="1275" w:type="dxa"/>
            <w:tcBorders>
              <w:right w:val="single" w:sz="2" w:space="0" w:color="BDBDBD" w:themeColor="background2" w:themeShade="E6"/>
            </w:tcBorders>
            <w:tcMar>
              <w:top w:w="113" w:type="dxa"/>
            </w:tcMar>
            <w:vAlign w:val="center"/>
          </w:tcPr>
          <w:p w14:paraId="0FEDDAA8" w14:textId="3728311A" w:rsidR="004F3CFA" w:rsidRPr="005762E6" w:rsidRDefault="000122DC"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34</w:t>
            </w:r>
            <w:r w:rsidR="004F3CFA" w:rsidRPr="005762E6">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32EA2551" w14:textId="64B067D3" w:rsidR="004F3CFA" w:rsidRPr="00267677" w:rsidRDefault="007D44DE"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34</w:t>
            </w:r>
            <w:r w:rsidR="004F3CFA" w:rsidRPr="00267677">
              <w:rPr>
                <w:rFonts w:ascii="Arial" w:hAnsi="Arial" w:cs="Arial"/>
                <w:color w:val="6D6E71" w:themeColor="text1"/>
                <w:sz w:val="20"/>
                <w:szCs w:val="20"/>
              </w:rPr>
              <w:t>%</w:t>
            </w:r>
          </w:p>
        </w:tc>
        <w:tc>
          <w:tcPr>
            <w:tcW w:w="1134" w:type="dxa"/>
            <w:vAlign w:val="center"/>
          </w:tcPr>
          <w:p w14:paraId="5BA65670" w14:textId="73DB55CC" w:rsidR="004F3CFA" w:rsidRPr="00267677" w:rsidRDefault="007D44DE"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31</w:t>
            </w:r>
            <w:r w:rsidR="004F3CFA" w:rsidRPr="00267677">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174EE181" w14:textId="675C8B40" w:rsidR="004F3CFA" w:rsidRPr="00267677" w:rsidRDefault="007D44DE"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38</w:t>
            </w:r>
            <w:r w:rsidR="004F3CFA" w:rsidRPr="00267677">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482DCB09" w14:textId="29041941" w:rsidR="004F3CFA" w:rsidRPr="00DB552F" w:rsidRDefault="004F2DDC"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35</w:t>
            </w:r>
            <w:r w:rsidR="004F3CFA" w:rsidRPr="00DB552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1FD2E273" w14:textId="0AF439DF" w:rsidR="004F3CFA" w:rsidRPr="00DB552F" w:rsidRDefault="004F2DDC"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34</w:t>
            </w:r>
            <w:r w:rsidR="004F3CFA" w:rsidRPr="00DB552F">
              <w:rPr>
                <w:rFonts w:ascii="Arial" w:hAnsi="Arial" w:cs="Arial"/>
                <w:color w:val="6D6E71" w:themeColor="text1"/>
                <w:sz w:val="20"/>
                <w:szCs w:val="20"/>
              </w:rPr>
              <w:t>%</w:t>
            </w:r>
          </w:p>
        </w:tc>
      </w:tr>
      <w:tr w:rsidR="004F3CFA" w:rsidRPr="00805AED" w14:paraId="4F0809E6" w14:textId="77777777" w:rsidTr="00CB60B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EFE3619" w14:textId="67D34627" w:rsidR="004F3CFA" w:rsidRPr="00805AED" w:rsidRDefault="000065CE" w:rsidP="004F3CFA">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1275" w:type="dxa"/>
            <w:tcBorders>
              <w:right w:val="single" w:sz="2" w:space="0" w:color="BDBDBD" w:themeColor="background2" w:themeShade="E6"/>
            </w:tcBorders>
            <w:tcMar>
              <w:top w:w="113" w:type="dxa"/>
            </w:tcMar>
            <w:vAlign w:val="center"/>
          </w:tcPr>
          <w:p w14:paraId="296E48AE" w14:textId="77061565" w:rsidR="004F3CFA" w:rsidRPr="005762E6" w:rsidRDefault="000122DC"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8</w:t>
            </w:r>
            <w:r w:rsidR="004F3CFA" w:rsidRPr="005762E6">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06E70EC3" w14:textId="77C98291" w:rsidR="004F3CFA" w:rsidRPr="00267677" w:rsidRDefault="007D44DE"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9</w:t>
            </w:r>
            <w:r w:rsidR="004F3CFA" w:rsidRPr="00267677">
              <w:rPr>
                <w:rFonts w:ascii="Arial" w:hAnsi="Arial" w:cs="Arial"/>
                <w:color w:val="6D6E71" w:themeColor="text1"/>
                <w:sz w:val="20"/>
                <w:szCs w:val="20"/>
              </w:rPr>
              <w:t>%</w:t>
            </w:r>
          </w:p>
        </w:tc>
        <w:tc>
          <w:tcPr>
            <w:tcW w:w="1134" w:type="dxa"/>
            <w:vAlign w:val="center"/>
          </w:tcPr>
          <w:p w14:paraId="692DF041" w14:textId="6BA52F6C" w:rsidR="004F3CFA" w:rsidRPr="00267677" w:rsidRDefault="007D44DE"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6</w:t>
            </w:r>
            <w:r w:rsidR="004F3CFA" w:rsidRPr="00267677">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2266EE44" w14:textId="4EB866D1" w:rsidR="004F3CFA" w:rsidRPr="00267677" w:rsidRDefault="007D44DE"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8</w:t>
            </w:r>
            <w:r w:rsidR="004F3CFA" w:rsidRPr="00267677">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61CF7BD2" w14:textId="400DCC65" w:rsidR="004F3CFA" w:rsidRPr="00DB552F" w:rsidRDefault="004F2DDC"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7</w:t>
            </w:r>
            <w:r w:rsidR="004F3CFA" w:rsidRPr="00DB552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6FCE0E50" w14:textId="4B331EEC" w:rsidR="004F3CFA" w:rsidRPr="00DB552F" w:rsidRDefault="004F2DDC"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9</w:t>
            </w:r>
            <w:r w:rsidR="004F3CFA" w:rsidRPr="00DB552F">
              <w:rPr>
                <w:rFonts w:ascii="Arial" w:hAnsi="Arial" w:cs="Arial"/>
                <w:color w:val="6D6E71" w:themeColor="text1"/>
                <w:sz w:val="20"/>
                <w:szCs w:val="20"/>
              </w:rPr>
              <w:t>%</w:t>
            </w:r>
          </w:p>
        </w:tc>
      </w:tr>
      <w:tr w:rsidR="004F3CFA" w:rsidRPr="00EE365A" w14:paraId="00BB4096" w14:textId="77777777" w:rsidTr="00CB6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2216CB7" w14:textId="593EA79C" w:rsidR="004F3CFA" w:rsidRPr="00EE365A" w:rsidRDefault="004F3CFA" w:rsidP="004F3CFA">
            <w:pPr>
              <w:pStyle w:val="Paragraph"/>
              <w:rPr>
                <w:rFonts w:ascii="Arial" w:hAnsi="Arial" w:cs="Arial"/>
                <w:color w:val="6D6E71" w:themeColor="text1"/>
                <w:sz w:val="20"/>
                <w:szCs w:val="20"/>
              </w:rPr>
            </w:pPr>
            <w:r>
              <w:rPr>
                <w:rFonts w:ascii="Arial" w:hAnsi="Arial" w:cs="Arial"/>
                <w:b w:val="0"/>
                <w:bCs/>
                <w:color w:val="6D6E71" w:themeColor="text1"/>
                <w:sz w:val="20"/>
                <w:szCs w:val="20"/>
              </w:rPr>
              <w:t>Disagree</w:t>
            </w:r>
          </w:p>
        </w:tc>
        <w:tc>
          <w:tcPr>
            <w:tcW w:w="1275" w:type="dxa"/>
            <w:tcBorders>
              <w:right w:val="single" w:sz="2" w:space="0" w:color="BDBDBD" w:themeColor="background2" w:themeShade="E6"/>
            </w:tcBorders>
            <w:tcMar>
              <w:top w:w="113" w:type="dxa"/>
            </w:tcMar>
            <w:vAlign w:val="center"/>
          </w:tcPr>
          <w:p w14:paraId="07549907" w14:textId="3BE94EE4" w:rsidR="004F3CFA" w:rsidRPr="005762E6" w:rsidRDefault="000122DC"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w:t>
            </w:r>
            <w:r w:rsidR="004F3CFA" w:rsidRPr="005762E6">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537F4E6D" w14:textId="553CE139" w:rsidR="004F3CFA" w:rsidRPr="00267677" w:rsidRDefault="000A02F0"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3</w:t>
            </w:r>
            <w:r w:rsidR="004F3CFA" w:rsidRPr="00267677">
              <w:rPr>
                <w:rFonts w:ascii="Arial" w:hAnsi="Arial" w:cs="Arial"/>
                <w:color w:val="6D6E71" w:themeColor="text1"/>
                <w:sz w:val="20"/>
                <w:szCs w:val="20"/>
              </w:rPr>
              <w:t>%</w:t>
            </w:r>
          </w:p>
        </w:tc>
        <w:tc>
          <w:tcPr>
            <w:tcW w:w="1134" w:type="dxa"/>
            <w:vAlign w:val="center"/>
          </w:tcPr>
          <w:p w14:paraId="55F07DDE" w14:textId="0AC655D4" w:rsidR="004F3CFA" w:rsidRPr="00267677" w:rsidRDefault="000A02F0"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0</w:t>
            </w:r>
            <w:r w:rsidR="004F3CFA" w:rsidRPr="00267677">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0619986D" w14:textId="610CCE64" w:rsidR="004F3CFA" w:rsidRPr="00267677" w:rsidRDefault="000A02F0"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4</w:t>
            </w:r>
            <w:r w:rsidR="004F3CFA" w:rsidRPr="00267677">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1EF93ADB" w14:textId="1D112FCC" w:rsidR="004F3CFA" w:rsidRPr="00DB552F" w:rsidRDefault="0037357D"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4</w:t>
            </w:r>
            <w:r w:rsidR="004F3CFA" w:rsidRPr="00DB552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5A53B24F" w14:textId="4D786951" w:rsidR="004F3CFA" w:rsidRPr="00DB552F" w:rsidRDefault="004F2DDC"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3</w:t>
            </w:r>
            <w:r w:rsidR="004F3CFA" w:rsidRPr="00DB552F">
              <w:rPr>
                <w:rFonts w:ascii="Arial" w:hAnsi="Arial" w:cs="Arial"/>
                <w:color w:val="6D6E71" w:themeColor="text1"/>
                <w:sz w:val="20"/>
                <w:szCs w:val="20"/>
              </w:rPr>
              <w:t>%</w:t>
            </w:r>
          </w:p>
        </w:tc>
      </w:tr>
      <w:tr w:rsidR="004F3CFA" w:rsidRPr="00EE365A" w14:paraId="0E2AFA5B" w14:textId="77777777" w:rsidTr="00CB60B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06C3939" w14:textId="53B0DF4A" w:rsidR="004F3CFA" w:rsidRPr="00EE365A" w:rsidRDefault="004F3CFA" w:rsidP="004F3CFA">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disagree</w:t>
            </w:r>
          </w:p>
        </w:tc>
        <w:tc>
          <w:tcPr>
            <w:tcW w:w="1275" w:type="dxa"/>
            <w:tcBorders>
              <w:right w:val="single" w:sz="2" w:space="0" w:color="BDBDBD" w:themeColor="background2" w:themeShade="E6"/>
            </w:tcBorders>
            <w:tcMar>
              <w:top w:w="113" w:type="dxa"/>
            </w:tcMar>
            <w:vAlign w:val="center"/>
          </w:tcPr>
          <w:p w14:paraId="32DC326C" w14:textId="4BE4DC7B" w:rsidR="004F3CFA" w:rsidRPr="005762E6" w:rsidRDefault="00E33A25"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w:t>
            </w:r>
            <w:r w:rsidR="004F3CFA" w:rsidRPr="005762E6">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44873698" w14:textId="39F207E5" w:rsidR="004F3CFA" w:rsidRPr="00267677" w:rsidRDefault="0037357D"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3</w:t>
            </w:r>
            <w:r w:rsidR="004F3CFA" w:rsidRPr="00267677">
              <w:rPr>
                <w:rFonts w:ascii="Arial" w:hAnsi="Arial" w:cs="Arial"/>
                <w:color w:val="6D6E71" w:themeColor="text1"/>
                <w:sz w:val="20"/>
                <w:szCs w:val="20"/>
              </w:rPr>
              <w:t>%</w:t>
            </w:r>
          </w:p>
        </w:tc>
        <w:tc>
          <w:tcPr>
            <w:tcW w:w="1134" w:type="dxa"/>
            <w:vAlign w:val="center"/>
          </w:tcPr>
          <w:p w14:paraId="12464B80" w14:textId="747001BB" w:rsidR="004F3CFA" w:rsidRPr="00267677" w:rsidRDefault="000A02F0"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4</w:t>
            </w:r>
            <w:r w:rsidR="004F3CFA" w:rsidRPr="00267677">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2DCB1EA8" w14:textId="093B765F" w:rsidR="004F3CFA" w:rsidRPr="00267677" w:rsidRDefault="00190F21"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0</w:t>
            </w:r>
            <w:r w:rsidR="004F3CFA" w:rsidRPr="00267677">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6463CC80" w14:textId="38CE331F" w:rsidR="004F3CFA" w:rsidRPr="00DB552F" w:rsidRDefault="004F2DDC"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4</w:t>
            </w:r>
            <w:r w:rsidR="004F3CFA" w:rsidRPr="00DB552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63A9308D" w14:textId="6929A3C4" w:rsidR="004F3CFA" w:rsidRPr="00DB552F" w:rsidRDefault="004F2DDC"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3</w:t>
            </w:r>
            <w:r w:rsidR="004F3CFA" w:rsidRPr="00DB552F">
              <w:rPr>
                <w:rFonts w:ascii="Arial" w:hAnsi="Arial" w:cs="Arial"/>
                <w:color w:val="6D6E71" w:themeColor="text1"/>
                <w:sz w:val="20"/>
                <w:szCs w:val="20"/>
              </w:rPr>
              <w:t>%</w:t>
            </w:r>
          </w:p>
        </w:tc>
      </w:tr>
      <w:tr w:rsidR="00F87411" w:rsidRPr="00EE365A" w14:paraId="1057F94A" w14:textId="77777777" w:rsidTr="00F8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C90704D" w14:textId="77777777" w:rsidR="00F87411" w:rsidRPr="00F87411" w:rsidRDefault="00F87411" w:rsidP="00042DD9">
            <w:pPr>
              <w:pStyle w:val="Paragraph"/>
              <w:rPr>
                <w:rFonts w:ascii="Arial" w:hAnsi="Arial" w:cs="Arial"/>
                <w:b w:val="0"/>
                <w:bCs/>
                <w:color w:val="1268B3" w:themeColor="accent1"/>
                <w:sz w:val="20"/>
                <w:szCs w:val="20"/>
              </w:rPr>
            </w:pPr>
            <w:r w:rsidRPr="00F87411">
              <w:rPr>
                <w:rFonts w:ascii="Arial" w:hAnsi="Arial" w:cs="Arial"/>
                <w:b w:val="0"/>
                <w:bCs/>
                <w:i/>
                <w:iCs/>
                <w:color w:val="1268B3" w:themeColor="accent1"/>
                <w:sz w:val="20"/>
                <w:szCs w:val="20"/>
              </w:rPr>
              <w:t>Net ‘Agree’:</w:t>
            </w:r>
          </w:p>
        </w:tc>
        <w:tc>
          <w:tcPr>
            <w:tcW w:w="1275" w:type="dxa"/>
            <w:tcBorders>
              <w:right w:val="single" w:sz="2" w:space="0" w:color="BDBDBD" w:themeColor="background2" w:themeShade="E6"/>
            </w:tcBorders>
            <w:tcMar>
              <w:top w:w="113" w:type="dxa"/>
            </w:tcMar>
            <w:vAlign w:val="center"/>
          </w:tcPr>
          <w:p w14:paraId="1C30E61C" w14:textId="67EC935F" w:rsidR="00F87411" w:rsidRPr="005762E6" w:rsidRDefault="00974CAA" w:rsidP="00042DD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5762E6">
              <w:rPr>
                <w:rFonts w:ascii="Arial" w:hAnsi="Arial" w:cs="Arial"/>
                <w:i/>
                <w:iCs/>
                <w:color w:val="1268B3" w:themeColor="accent1"/>
                <w:sz w:val="20"/>
                <w:szCs w:val="20"/>
              </w:rPr>
              <w:t>8</w:t>
            </w:r>
            <w:r w:rsidR="005762E6" w:rsidRPr="005762E6">
              <w:rPr>
                <w:rFonts w:ascii="Arial" w:hAnsi="Arial" w:cs="Arial"/>
                <w:i/>
                <w:iCs/>
                <w:color w:val="1268B3" w:themeColor="accent1"/>
                <w:sz w:val="20"/>
                <w:szCs w:val="20"/>
              </w:rPr>
              <w:t>5</w:t>
            </w:r>
            <w:r w:rsidR="00F87411" w:rsidRPr="005762E6">
              <w:rPr>
                <w:rFonts w:ascii="Arial" w:hAnsi="Arial" w:cs="Arial"/>
                <w:i/>
                <w:iCs/>
                <w:color w:val="1268B3" w:themeColor="accent1"/>
                <w:sz w:val="20"/>
                <w:szCs w:val="20"/>
              </w:rPr>
              <w:t>%</w:t>
            </w:r>
          </w:p>
        </w:tc>
        <w:tc>
          <w:tcPr>
            <w:tcW w:w="993" w:type="dxa"/>
            <w:tcBorders>
              <w:left w:val="single" w:sz="2" w:space="0" w:color="BDBDBD" w:themeColor="background2" w:themeShade="E6"/>
            </w:tcBorders>
            <w:tcMar>
              <w:top w:w="113" w:type="dxa"/>
            </w:tcMar>
            <w:vAlign w:val="center"/>
          </w:tcPr>
          <w:p w14:paraId="1AF87320" w14:textId="6AB65108" w:rsidR="00F87411" w:rsidRPr="00267677" w:rsidRDefault="00190F21" w:rsidP="00042DD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67677">
              <w:rPr>
                <w:rFonts w:ascii="Arial" w:hAnsi="Arial" w:cs="Arial"/>
                <w:i/>
                <w:iCs/>
                <w:color w:val="1268B3" w:themeColor="accent1"/>
                <w:sz w:val="20"/>
                <w:szCs w:val="20"/>
              </w:rPr>
              <w:t>8</w:t>
            </w:r>
            <w:r w:rsidR="000A02F0" w:rsidRPr="00267677">
              <w:rPr>
                <w:rFonts w:ascii="Arial" w:hAnsi="Arial" w:cs="Arial"/>
                <w:i/>
                <w:iCs/>
                <w:color w:val="1268B3" w:themeColor="accent1"/>
                <w:sz w:val="20"/>
                <w:szCs w:val="20"/>
              </w:rPr>
              <w:t>4</w:t>
            </w:r>
            <w:r w:rsidR="00F87411" w:rsidRPr="00267677">
              <w:rPr>
                <w:rFonts w:ascii="Arial" w:hAnsi="Arial" w:cs="Arial"/>
                <w:i/>
                <w:iCs/>
                <w:color w:val="1268B3" w:themeColor="accent1"/>
                <w:sz w:val="20"/>
                <w:szCs w:val="20"/>
              </w:rPr>
              <w:t>%</w:t>
            </w:r>
          </w:p>
        </w:tc>
        <w:tc>
          <w:tcPr>
            <w:tcW w:w="1134" w:type="dxa"/>
            <w:vAlign w:val="center"/>
          </w:tcPr>
          <w:p w14:paraId="486559E2" w14:textId="2F76D092" w:rsidR="00F87411" w:rsidRPr="00267677" w:rsidRDefault="000A02F0" w:rsidP="00042DD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67677">
              <w:rPr>
                <w:rFonts w:ascii="Arial" w:hAnsi="Arial" w:cs="Arial"/>
                <w:i/>
                <w:iCs/>
                <w:color w:val="1268B3" w:themeColor="accent1"/>
                <w:sz w:val="20"/>
                <w:szCs w:val="20"/>
              </w:rPr>
              <w:t>90</w:t>
            </w:r>
            <w:r w:rsidR="00F87411" w:rsidRPr="00267677">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vAlign w:val="center"/>
          </w:tcPr>
          <w:p w14:paraId="733602F9" w14:textId="3B5DFF85" w:rsidR="00F87411" w:rsidRPr="00267677" w:rsidRDefault="000A02F0" w:rsidP="00042DD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67677">
              <w:rPr>
                <w:rFonts w:ascii="Arial" w:hAnsi="Arial" w:cs="Arial"/>
                <w:i/>
                <w:iCs/>
                <w:color w:val="1268B3" w:themeColor="accent1"/>
                <w:sz w:val="20"/>
                <w:szCs w:val="20"/>
              </w:rPr>
              <w:t>88</w:t>
            </w:r>
            <w:r w:rsidR="00F87411" w:rsidRPr="00267677">
              <w:rPr>
                <w:rFonts w:ascii="Arial" w:hAnsi="Arial" w:cs="Arial"/>
                <w:i/>
                <w:iCs/>
                <w:color w:val="1268B3" w:themeColor="accent1"/>
                <w:sz w:val="20"/>
                <w:szCs w:val="20"/>
              </w:rPr>
              <w:t>%</w:t>
            </w:r>
          </w:p>
        </w:tc>
        <w:tc>
          <w:tcPr>
            <w:tcW w:w="1191" w:type="dxa"/>
            <w:tcBorders>
              <w:left w:val="single" w:sz="2" w:space="0" w:color="BDBDBD" w:themeColor="background2" w:themeShade="E6"/>
            </w:tcBorders>
            <w:vAlign w:val="center"/>
          </w:tcPr>
          <w:p w14:paraId="7A1CFC6B" w14:textId="2C756A0E" w:rsidR="00F87411" w:rsidRPr="00DB552F" w:rsidRDefault="0037357D" w:rsidP="00042DD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B552F">
              <w:rPr>
                <w:rFonts w:ascii="Arial" w:hAnsi="Arial" w:cs="Arial"/>
                <w:i/>
                <w:iCs/>
                <w:color w:val="1268B3" w:themeColor="accent1"/>
                <w:sz w:val="20"/>
                <w:szCs w:val="20"/>
              </w:rPr>
              <w:t>8</w:t>
            </w:r>
            <w:r w:rsidR="004F2DDC" w:rsidRPr="00DB552F">
              <w:rPr>
                <w:rFonts w:ascii="Arial" w:hAnsi="Arial" w:cs="Arial"/>
                <w:i/>
                <w:iCs/>
                <w:color w:val="1268B3" w:themeColor="accent1"/>
                <w:sz w:val="20"/>
                <w:szCs w:val="20"/>
              </w:rPr>
              <w:t>5</w:t>
            </w:r>
            <w:r w:rsidR="00F87411" w:rsidRPr="00DB552F">
              <w:rPr>
                <w:rFonts w:ascii="Arial" w:hAnsi="Arial" w:cs="Arial"/>
                <w:i/>
                <w:iCs/>
                <w:color w:val="1268B3" w:themeColor="accent1"/>
                <w:sz w:val="20"/>
                <w:szCs w:val="20"/>
              </w:rPr>
              <w:t>%</w:t>
            </w:r>
          </w:p>
        </w:tc>
        <w:tc>
          <w:tcPr>
            <w:tcW w:w="1191" w:type="dxa"/>
            <w:tcBorders>
              <w:right w:val="single" w:sz="2" w:space="0" w:color="BDBDBD" w:themeColor="background2" w:themeShade="E6"/>
            </w:tcBorders>
            <w:vAlign w:val="center"/>
          </w:tcPr>
          <w:p w14:paraId="450C9FB7" w14:textId="517BA21E" w:rsidR="00F87411" w:rsidRPr="00DB552F" w:rsidRDefault="00A876F3" w:rsidP="00042DD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B552F">
              <w:rPr>
                <w:rFonts w:ascii="Arial" w:hAnsi="Arial" w:cs="Arial"/>
                <w:i/>
                <w:iCs/>
                <w:color w:val="1268B3" w:themeColor="accent1"/>
                <w:sz w:val="20"/>
                <w:szCs w:val="20"/>
              </w:rPr>
              <w:t>8</w:t>
            </w:r>
            <w:r w:rsidR="004F2DDC" w:rsidRPr="00DB552F">
              <w:rPr>
                <w:rFonts w:ascii="Arial" w:hAnsi="Arial" w:cs="Arial"/>
                <w:i/>
                <w:iCs/>
                <w:color w:val="1268B3" w:themeColor="accent1"/>
                <w:sz w:val="20"/>
                <w:szCs w:val="20"/>
              </w:rPr>
              <w:t>5</w:t>
            </w:r>
            <w:r w:rsidR="00F87411" w:rsidRPr="00DB552F">
              <w:rPr>
                <w:rFonts w:ascii="Arial" w:hAnsi="Arial" w:cs="Arial"/>
                <w:i/>
                <w:iCs/>
                <w:color w:val="1268B3" w:themeColor="accent1"/>
                <w:sz w:val="20"/>
                <w:szCs w:val="20"/>
              </w:rPr>
              <w:t>%</w:t>
            </w:r>
          </w:p>
        </w:tc>
      </w:tr>
      <w:tr w:rsidR="004F3CFA" w:rsidRPr="00EE365A" w14:paraId="2FAF47B4" w14:textId="77777777" w:rsidTr="00F87411">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21D31BF3" w14:textId="43730EFF" w:rsidR="004F3CFA" w:rsidRPr="00F87411" w:rsidRDefault="004F3CFA" w:rsidP="004F3CFA">
            <w:pPr>
              <w:pStyle w:val="Paragraph"/>
              <w:rPr>
                <w:rFonts w:ascii="Arial" w:hAnsi="Arial" w:cs="Arial"/>
                <w:b w:val="0"/>
                <w:bCs/>
                <w:color w:val="1268B3" w:themeColor="accent1"/>
                <w:sz w:val="20"/>
                <w:szCs w:val="20"/>
              </w:rPr>
            </w:pPr>
            <w:r w:rsidRPr="00F87411">
              <w:rPr>
                <w:rFonts w:ascii="Arial" w:hAnsi="Arial" w:cs="Arial"/>
                <w:b w:val="0"/>
                <w:bCs/>
                <w:i/>
                <w:iCs/>
                <w:color w:val="1268B3" w:themeColor="accent1"/>
                <w:sz w:val="20"/>
                <w:szCs w:val="20"/>
              </w:rPr>
              <w:t>Net ‘Disagree’:</w:t>
            </w:r>
          </w:p>
        </w:tc>
        <w:tc>
          <w:tcPr>
            <w:tcW w:w="1275" w:type="dxa"/>
            <w:tcBorders>
              <w:right w:val="single" w:sz="2" w:space="0" w:color="BDBDBD" w:themeColor="background2" w:themeShade="E6"/>
            </w:tcBorders>
            <w:shd w:val="clear" w:color="auto" w:fill="auto"/>
            <w:tcMar>
              <w:top w:w="113" w:type="dxa"/>
            </w:tcMar>
            <w:vAlign w:val="center"/>
          </w:tcPr>
          <w:p w14:paraId="3AE3F72B" w14:textId="6C24A1B2" w:rsidR="004F3CFA" w:rsidRPr="005762E6" w:rsidRDefault="005762E6"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5762E6">
              <w:rPr>
                <w:rFonts w:ascii="Arial" w:hAnsi="Arial" w:cs="Arial"/>
                <w:i/>
                <w:iCs/>
                <w:color w:val="1268B3" w:themeColor="accent1"/>
                <w:sz w:val="20"/>
                <w:szCs w:val="20"/>
              </w:rPr>
              <w:t>7</w:t>
            </w:r>
            <w:r w:rsidR="004F3CFA" w:rsidRPr="005762E6">
              <w:rPr>
                <w:rFonts w:ascii="Arial" w:hAnsi="Arial" w:cs="Arial"/>
                <w:i/>
                <w:iCs/>
                <w:color w:val="1268B3" w:themeColor="accent1"/>
                <w:sz w:val="20"/>
                <w:szCs w:val="20"/>
              </w:rPr>
              <w:t>%</w:t>
            </w:r>
          </w:p>
        </w:tc>
        <w:tc>
          <w:tcPr>
            <w:tcW w:w="993" w:type="dxa"/>
            <w:tcBorders>
              <w:left w:val="single" w:sz="2" w:space="0" w:color="BDBDBD" w:themeColor="background2" w:themeShade="E6"/>
            </w:tcBorders>
            <w:shd w:val="clear" w:color="auto" w:fill="auto"/>
            <w:tcMar>
              <w:top w:w="113" w:type="dxa"/>
            </w:tcMar>
            <w:vAlign w:val="center"/>
          </w:tcPr>
          <w:p w14:paraId="568E07CF" w14:textId="2BB31E9F" w:rsidR="004F3CFA" w:rsidRPr="00267677" w:rsidRDefault="0037357D"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67677">
              <w:rPr>
                <w:rFonts w:ascii="Arial" w:hAnsi="Arial" w:cs="Arial"/>
                <w:i/>
                <w:iCs/>
                <w:color w:val="1268B3" w:themeColor="accent1"/>
                <w:sz w:val="20"/>
                <w:szCs w:val="20"/>
              </w:rPr>
              <w:t>7</w:t>
            </w:r>
            <w:r w:rsidR="004F3CFA" w:rsidRPr="00267677">
              <w:rPr>
                <w:rFonts w:ascii="Arial" w:hAnsi="Arial" w:cs="Arial"/>
                <w:i/>
                <w:iCs/>
                <w:color w:val="1268B3" w:themeColor="accent1"/>
                <w:sz w:val="20"/>
                <w:szCs w:val="20"/>
              </w:rPr>
              <w:t>%</w:t>
            </w:r>
          </w:p>
        </w:tc>
        <w:tc>
          <w:tcPr>
            <w:tcW w:w="1134" w:type="dxa"/>
            <w:shd w:val="clear" w:color="auto" w:fill="auto"/>
            <w:vAlign w:val="center"/>
          </w:tcPr>
          <w:p w14:paraId="21CE6C37" w14:textId="1072B632" w:rsidR="004F3CFA" w:rsidRPr="00267677" w:rsidRDefault="000A02F0"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67677">
              <w:rPr>
                <w:rFonts w:ascii="Arial" w:hAnsi="Arial" w:cs="Arial"/>
                <w:i/>
                <w:iCs/>
                <w:color w:val="1268B3" w:themeColor="accent1"/>
                <w:sz w:val="20"/>
                <w:szCs w:val="20"/>
              </w:rPr>
              <w:t>4</w:t>
            </w:r>
            <w:r w:rsidR="004F3CFA" w:rsidRPr="00267677">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shd w:val="clear" w:color="auto" w:fill="auto"/>
            <w:vAlign w:val="center"/>
          </w:tcPr>
          <w:p w14:paraId="071A2F8F" w14:textId="7A7010A8" w:rsidR="004F3CFA" w:rsidRPr="00267677" w:rsidRDefault="000A02F0"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67677">
              <w:rPr>
                <w:rFonts w:ascii="Arial" w:hAnsi="Arial" w:cs="Arial"/>
                <w:i/>
                <w:iCs/>
                <w:color w:val="1268B3" w:themeColor="accent1"/>
                <w:sz w:val="20"/>
                <w:szCs w:val="20"/>
              </w:rPr>
              <w:t>4</w:t>
            </w:r>
            <w:r w:rsidR="004F3CFA" w:rsidRPr="00267677">
              <w:rPr>
                <w:rFonts w:ascii="Arial" w:hAnsi="Arial" w:cs="Arial"/>
                <w:i/>
                <w:iCs/>
                <w:color w:val="1268B3" w:themeColor="accent1"/>
                <w:sz w:val="20"/>
                <w:szCs w:val="20"/>
              </w:rPr>
              <w:t>%</w:t>
            </w:r>
          </w:p>
        </w:tc>
        <w:tc>
          <w:tcPr>
            <w:tcW w:w="1191" w:type="dxa"/>
            <w:tcBorders>
              <w:left w:val="single" w:sz="2" w:space="0" w:color="BDBDBD" w:themeColor="background2" w:themeShade="E6"/>
            </w:tcBorders>
            <w:shd w:val="clear" w:color="auto" w:fill="auto"/>
            <w:vAlign w:val="center"/>
          </w:tcPr>
          <w:p w14:paraId="129F2F8F" w14:textId="092CFADA" w:rsidR="004F3CFA" w:rsidRPr="00DB552F" w:rsidRDefault="00DB552F"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B552F">
              <w:rPr>
                <w:rFonts w:ascii="Arial" w:hAnsi="Arial" w:cs="Arial"/>
                <w:i/>
                <w:iCs/>
                <w:color w:val="1268B3" w:themeColor="accent1"/>
                <w:sz w:val="20"/>
                <w:szCs w:val="20"/>
              </w:rPr>
              <w:t>8</w:t>
            </w:r>
            <w:r w:rsidR="004F3CFA" w:rsidRPr="00DB552F">
              <w:rPr>
                <w:rFonts w:ascii="Arial" w:hAnsi="Arial" w:cs="Arial"/>
                <w:i/>
                <w:iCs/>
                <w:color w:val="1268B3" w:themeColor="accent1"/>
                <w:sz w:val="20"/>
                <w:szCs w:val="20"/>
              </w:rPr>
              <w:t>%</w:t>
            </w:r>
          </w:p>
        </w:tc>
        <w:tc>
          <w:tcPr>
            <w:tcW w:w="1191" w:type="dxa"/>
            <w:tcBorders>
              <w:right w:val="single" w:sz="2" w:space="0" w:color="BDBDBD" w:themeColor="background2" w:themeShade="E6"/>
            </w:tcBorders>
            <w:shd w:val="clear" w:color="auto" w:fill="auto"/>
            <w:vAlign w:val="center"/>
          </w:tcPr>
          <w:p w14:paraId="7FF033AC" w14:textId="236F6B50" w:rsidR="004F3CFA" w:rsidRPr="00DB552F" w:rsidRDefault="0037357D" w:rsidP="004F3CF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B552F">
              <w:rPr>
                <w:rFonts w:ascii="Arial" w:hAnsi="Arial" w:cs="Arial"/>
                <w:i/>
                <w:iCs/>
                <w:color w:val="1268B3" w:themeColor="accent1"/>
                <w:sz w:val="20"/>
                <w:szCs w:val="20"/>
              </w:rPr>
              <w:t>6</w:t>
            </w:r>
            <w:r w:rsidR="004F3CFA" w:rsidRPr="00DB552F">
              <w:rPr>
                <w:rFonts w:ascii="Arial" w:hAnsi="Arial" w:cs="Arial"/>
                <w:i/>
                <w:iCs/>
                <w:color w:val="1268B3" w:themeColor="accent1"/>
                <w:sz w:val="20"/>
                <w:szCs w:val="20"/>
              </w:rPr>
              <w:t>%</w:t>
            </w:r>
          </w:p>
        </w:tc>
      </w:tr>
      <w:tr w:rsidR="00F87411" w:rsidRPr="00805AED" w14:paraId="1893EA25" w14:textId="77777777" w:rsidTr="00F8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25E8CFE" w14:textId="301322CE" w:rsidR="004F3CFA" w:rsidRPr="00805AED" w:rsidRDefault="004F3CFA" w:rsidP="004F3CFA">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No information</w:t>
            </w:r>
          </w:p>
        </w:tc>
        <w:tc>
          <w:tcPr>
            <w:tcW w:w="1275" w:type="dxa"/>
            <w:tcBorders>
              <w:right w:val="single" w:sz="2" w:space="0" w:color="BDBDBD" w:themeColor="background2" w:themeShade="E6"/>
            </w:tcBorders>
            <w:tcMar>
              <w:top w:w="113" w:type="dxa"/>
            </w:tcMar>
            <w:vAlign w:val="center"/>
          </w:tcPr>
          <w:p w14:paraId="3053ECDA" w14:textId="0AC17387" w:rsidR="004F3CFA" w:rsidRPr="005762E6" w:rsidRDefault="00267677"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Pr>
                <w:rFonts w:ascii="Arial" w:hAnsi="Arial" w:cs="Arial"/>
                <w:b/>
                <w:bCs w:val="0"/>
                <w:color w:val="6D6E71" w:themeColor="text1"/>
                <w:sz w:val="20"/>
                <w:szCs w:val="20"/>
              </w:rPr>
              <w:t>&lt;</w:t>
            </w:r>
            <w:r w:rsidR="00E33A25" w:rsidRPr="005762E6">
              <w:rPr>
                <w:rFonts w:ascii="Arial" w:hAnsi="Arial" w:cs="Arial"/>
                <w:b/>
                <w:bCs w:val="0"/>
                <w:color w:val="6D6E71" w:themeColor="text1"/>
                <w:sz w:val="20"/>
                <w:szCs w:val="20"/>
              </w:rPr>
              <w:t>0</w:t>
            </w:r>
            <w:r>
              <w:rPr>
                <w:rFonts w:ascii="Arial" w:hAnsi="Arial" w:cs="Arial"/>
                <w:b/>
                <w:bCs w:val="0"/>
                <w:color w:val="6D6E71" w:themeColor="text1"/>
                <w:sz w:val="20"/>
                <w:szCs w:val="20"/>
              </w:rPr>
              <w:t>.5</w:t>
            </w:r>
            <w:r w:rsidR="004F3CFA" w:rsidRPr="005762E6">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1EB23559" w14:textId="608FB429" w:rsidR="004F3CFA" w:rsidRPr="00267677" w:rsidRDefault="00267677"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&lt;</w:t>
            </w:r>
            <w:r w:rsidR="00E33A25" w:rsidRPr="00267677">
              <w:rPr>
                <w:rFonts w:ascii="Arial" w:hAnsi="Arial" w:cs="Arial"/>
                <w:color w:val="6D6E71" w:themeColor="text1"/>
                <w:sz w:val="20"/>
                <w:szCs w:val="20"/>
              </w:rPr>
              <w:t>0</w:t>
            </w:r>
            <w:r w:rsidRPr="00267677">
              <w:rPr>
                <w:rFonts w:ascii="Arial" w:hAnsi="Arial" w:cs="Arial"/>
                <w:color w:val="6D6E71" w:themeColor="text1"/>
                <w:sz w:val="20"/>
                <w:szCs w:val="20"/>
              </w:rPr>
              <w:t>.5</w:t>
            </w:r>
            <w:r w:rsidR="004F3CFA" w:rsidRPr="00267677">
              <w:rPr>
                <w:rFonts w:ascii="Arial" w:hAnsi="Arial" w:cs="Arial"/>
                <w:color w:val="6D6E71" w:themeColor="text1"/>
                <w:sz w:val="20"/>
                <w:szCs w:val="20"/>
              </w:rPr>
              <w:t>%</w:t>
            </w:r>
          </w:p>
        </w:tc>
        <w:tc>
          <w:tcPr>
            <w:tcW w:w="1134" w:type="dxa"/>
            <w:vAlign w:val="center"/>
          </w:tcPr>
          <w:p w14:paraId="35B55C1E" w14:textId="24A5909F" w:rsidR="004F3CFA" w:rsidRPr="00267677" w:rsidRDefault="00FC1A64"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0</w:t>
            </w:r>
            <w:r w:rsidR="004F3CFA" w:rsidRPr="00267677">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099BBB00" w14:textId="4EF353ED" w:rsidR="004F3CFA" w:rsidRPr="00267677" w:rsidRDefault="00E33A25"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67677">
              <w:rPr>
                <w:rFonts w:ascii="Arial" w:hAnsi="Arial" w:cs="Arial"/>
                <w:color w:val="6D6E71" w:themeColor="text1"/>
                <w:sz w:val="20"/>
                <w:szCs w:val="20"/>
              </w:rPr>
              <w:t>0</w:t>
            </w:r>
            <w:r w:rsidR="004F3CFA" w:rsidRPr="00267677">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3661A925" w14:textId="399E68F2" w:rsidR="004F3CFA" w:rsidRPr="00DB552F" w:rsidRDefault="00E33A25"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0</w:t>
            </w:r>
            <w:r w:rsidR="004F3CFA" w:rsidRPr="00DB552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5BA2C87B" w14:textId="0B469384" w:rsidR="004F3CFA" w:rsidRPr="00DB552F" w:rsidRDefault="00E33A25" w:rsidP="004F3CF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B552F">
              <w:rPr>
                <w:rFonts w:ascii="Arial" w:hAnsi="Arial" w:cs="Arial"/>
                <w:color w:val="6D6E71" w:themeColor="text1"/>
                <w:sz w:val="20"/>
                <w:szCs w:val="20"/>
              </w:rPr>
              <w:t>0</w:t>
            </w:r>
            <w:r w:rsidR="004F3CFA" w:rsidRPr="00DB552F">
              <w:rPr>
                <w:rFonts w:ascii="Arial" w:hAnsi="Arial" w:cs="Arial"/>
                <w:color w:val="6D6E71" w:themeColor="text1"/>
                <w:sz w:val="20"/>
                <w:szCs w:val="20"/>
              </w:rPr>
              <w:t>%</w:t>
            </w:r>
          </w:p>
        </w:tc>
      </w:tr>
    </w:tbl>
    <w:p w14:paraId="7D8A3A9F" w14:textId="77777777" w:rsidR="004F3CFA" w:rsidRPr="00805AED" w:rsidRDefault="004F3CFA" w:rsidP="004F3CFA">
      <w:pPr>
        <w:rPr>
          <w:rFonts w:ascii="Arial" w:hAnsi="Arial" w:cs="Arial"/>
          <w:highlight w:val="yellow"/>
        </w:rPr>
      </w:pPr>
    </w:p>
    <w:p w14:paraId="66033A92" w14:textId="43C66558" w:rsidR="00BC0AEB" w:rsidRPr="00297B38" w:rsidRDefault="00FE0FD9" w:rsidP="004F3CFA">
      <w:pPr>
        <w:rPr>
          <w:rFonts w:ascii="Arial" w:hAnsi="Arial" w:cs="Arial"/>
          <w:color w:val="696969" w:themeColor="background2" w:themeShade="80"/>
        </w:rPr>
      </w:pPr>
      <w:r w:rsidRPr="00297B38">
        <w:rPr>
          <w:rFonts w:ascii="Arial" w:hAnsi="Arial" w:cs="Arial"/>
          <w:color w:val="696969" w:themeColor="background2" w:themeShade="80"/>
        </w:rPr>
        <w:t>There are no significant differences in agreement with Proposal 1 between those answering as a member of the public and answering in a different capacity</w:t>
      </w:r>
      <w:r w:rsidR="00623ABB" w:rsidRPr="00297B38">
        <w:rPr>
          <w:rFonts w:ascii="Arial" w:hAnsi="Arial" w:cs="Arial"/>
          <w:color w:val="696969" w:themeColor="background2" w:themeShade="80"/>
        </w:rPr>
        <w:t>.</w:t>
      </w:r>
      <w:r w:rsidRPr="00297B38">
        <w:rPr>
          <w:rFonts w:ascii="Arial" w:hAnsi="Arial" w:cs="Arial"/>
          <w:color w:val="696969" w:themeColor="background2" w:themeShade="80"/>
        </w:rPr>
        <w:t xml:space="preserve"> </w:t>
      </w:r>
    </w:p>
    <w:p w14:paraId="3AF7D3E8" w14:textId="1479EDE7" w:rsidR="004F3CFA" w:rsidRPr="009967E5" w:rsidRDefault="00623ABB" w:rsidP="004F3CFA">
      <w:pPr>
        <w:rPr>
          <w:rFonts w:ascii="Arial" w:hAnsi="Arial" w:cs="Arial"/>
          <w:color w:val="696969" w:themeColor="background2" w:themeShade="80"/>
        </w:rPr>
      </w:pPr>
      <w:r w:rsidRPr="00297B38">
        <w:rPr>
          <w:rFonts w:ascii="Arial" w:hAnsi="Arial" w:cs="Arial"/>
          <w:color w:val="696969" w:themeColor="background2" w:themeShade="80"/>
        </w:rPr>
        <w:t>There are no significant differences between males and females in relation to their agreement levels with Proposal 1</w:t>
      </w:r>
      <w:r w:rsidR="00BC0AEB" w:rsidRPr="00297B38">
        <w:rPr>
          <w:rFonts w:ascii="Arial" w:hAnsi="Arial" w:cs="Arial"/>
          <w:color w:val="696969" w:themeColor="background2" w:themeShade="80"/>
        </w:rPr>
        <w:t>.</w:t>
      </w:r>
    </w:p>
    <w:p w14:paraId="44F8CBD3" w14:textId="77777777" w:rsidR="004F3CFA" w:rsidRDefault="004F3CFA" w:rsidP="00854C7D">
      <w:pPr>
        <w:rPr>
          <w:rFonts w:ascii="Arial" w:hAnsi="Arial" w:cs="Arial"/>
        </w:rPr>
      </w:pPr>
    </w:p>
    <w:p w14:paraId="41E84717" w14:textId="3D5446F6" w:rsidR="00656B02" w:rsidRPr="008F41FF" w:rsidRDefault="00656B02" w:rsidP="00656B02">
      <w:pPr>
        <w:ind w:right="-59"/>
        <w:rPr>
          <w:b/>
          <w:bCs w:val="0"/>
          <w:color w:val="92D050"/>
          <w:szCs w:val="20"/>
        </w:rPr>
      </w:pPr>
      <w:r w:rsidRPr="008F41FF">
        <w:rPr>
          <w:rFonts w:ascii="Arial" w:hAnsi="Arial" w:cs="Arial"/>
          <w:b/>
          <w:color w:val="1268B3" w:themeColor="accent1"/>
          <w:szCs w:val="20"/>
        </w:rPr>
        <w:t>Table 1</w:t>
      </w:r>
      <w:r>
        <w:rPr>
          <w:rFonts w:ascii="Arial" w:hAnsi="Arial" w:cs="Arial"/>
          <w:b/>
          <w:color w:val="1268B3" w:themeColor="accent1"/>
          <w:szCs w:val="20"/>
        </w:rPr>
        <w:t>4</w:t>
      </w:r>
      <w:r w:rsidR="002676D8">
        <w:rPr>
          <w:rFonts w:ascii="Arial" w:hAnsi="Arial" w:cs="Arial"/>
          <w:b/>
          <w:color w:val="1268B3" w:themeColor="accent1"/>
          <w:szCs w:val="20"/>
        </w:rPr>
        <w:t>b</w:t>
      </w:r>
      <w:r w:rsidRPr="008F41FF">
        <w:rPr>
          <w:rFonts w:ascii="Arial" w:hAnsi="Arial" w:cs="Arial"/>
          <w:b/>
          <w:color w:val="1268B3" w:themeColor="accent1"/>
          <w:szCs w:val="20"/>
        </w:rPr>
        <w:t>:</w:t>
      </w:r>
      <w:r w:rsidRPr="008F41FF">
        <w:rPr>
          <w:b/>
          <w:color w:val="1268B3" w:themeColor="accent1"/>
          <w:szCs w:val="20"/>
        </w:rPr>
        <w:t xml:space="preserve"> </w:t>
      </w:r>
      <w:r w:rsidR="008166CE" w:rsidRPr="008166CE">
        <w:rPr>
          <w:rFonts w:ascii="Arial" w:hAnsi="Arial" w:cs="Arial"/>
          <w:b/>
        </w:rPr>
        <w:t>Q7. To what extent do you agree or disagree with the proposal to create one combined Minor Illness Service</w:t>
      </w:r>
      <w:r w:rsidRPr="007F1B71">
        <w:rPr>
          <w:rFonts w:ascii="Arial" w:hAnsi="Arial" w:cs="Arial"/>
          <w:b/>
        </w:rPr>
        <w:t xml:space="preserve">? </w:t>
      </w:r>
      <w:r w:rsidR="001D1458">
        <w:rPr>
          <w:rFonts w:ascii="Arial" w:hAnsi="Arial" w:cs="Arial"/>
          <w:b/>
        </w:rPr>
        <w:t xml:space="preserve">(Proposal 1) </w:t>
      </w:r>
      <w:r w:rsidRPr="008F41FF">
        <w:rPr>
          <w:rFonts w:ascii="Arial" w:hAnsi="Arial" w:cs="Arial"/>
          <w:b/>
          <w:color w:val="6D6E71" w:themeColor="text1"/>
          <w:szCs w:val="20"/>
        </w:rPr>
        <w:t xml:space="preserve">RESULTS BY </w:t>
      </w:r>
      <w:r w:rsidRPr="00CB60B7">
        <w:rPr>
          <w:rFonts w:ascii="Arial" w:hAnsi="Arial" w:cs="Arial"/>
          <w:b/>
          <w:color w:val="6D6E71" w:themeColor="text1"/>
          <w:szCs w:val="20"/>
        </w:rPr>
        <w:t>AGE</w:t>
      </w:r>
      <w:r w:rsidRPr="008F41FF">
        <w:rPr>
          <w:rFonts w:ascii="Arial" w:hAnsi="Arial" w:cs="Arial"/>
          <w:b/>
          <w:i/>
          <w:color w:val="6D6E71" w:themeColor="text1"/>
          <w:szCs w:val="20"/>
        </w:rPr>
        <w:t xml:space="preserve"> </w:t>
      </w:r>
      <w:r w:rsidRPr="008F41FF">
        <w:rPr>
          <w:rFonts w:ascii="Arial" w:hAnsi="Arial" w:cs="Arial"/>
          <w:szCs w:val="20"/>
        </w:rPr>
        <w:t>(base sizes in brackets).</w:t>
      </w:r>
    </w:p>
    <w:tbl>
      <w:tblPr>
        <w:tblStyle w:val="ListTable1Light"/>
        <w:tblW w:w="8930" w:type="dxa"/>
        <w:tblLayout w:type="fixed"/>
        <w:tblLook w:val="04A0" w:firstRow="1" w:lastRow="0" w:firstColumn="1" w:lastColumn="0" w:noHBand="0" w:noVBand="1"/>
      </w:tblPr>
      <w:tblGrid>
        <w:gridCol w:w="2694"/>
        <w:gridCol w:w="1275"/>
        <w:gridCol w:w="993"/>
        <w:gridCol w:w="991"/>
        <w:gridCol w:w="993"/>
        <w:gridCol w:w="992"/>
        <w:gridCol w:w="992"/>
      </w:tblGrid>
      <w:tr w:rsidR="00044E66" w:rsidRPr="007F1B71" w14:paraId="348AE1DB" w14:textId="77777777" w:rsidTr="007A7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06FC06B7" w14:textId="77777777" w:rsidR="00044E66" w:rsidRPr="007F1B71" w:rsidRDefault="00044E66" w:rsidP="00044E66">
            <w:pPr>
              <w:pStyle w:val="Paragraph"/>
              <w:rPr>
                <w:color w:val="6D6E71" w:themeColor="text1"/>
                <w:sz w:val="16"/>
                <w:szCs w:val="16"/>
                <w:highlight w:val="yellow"/>
              </w:rPr>
            </w:pPr>
            <w:r w:rsidRPr="008F41FF">
              <w:rPr>
                <w:rFonts w:cs="Calibri"/>
                <w:color w:val="6D6E71" w:themeColor="text1"/>
                <w:sz w:val="16"/>
                <w:szCs w:val="16"/>
              </w:rPr>
              <w:t> </w:t>
            </w:r>
          </w:p>
        </w:tc>
        <w:tc>
          <w:tcPr>
            <w:tcW w:w="1275" w:type="dxa"/>
            <w:shd w:val="clear" w:color="auto" w:fill="E1E1E2" w:themeFill="text1" w:themeFillTint="33"/>
          </w:tcPr>
          <w:p w14:paraId="5B0AD5A9" w14:textId="77777777" w:rsidR="00044E66" w:rsidRPr="005762E6"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5762E6">
              <w:rPr>
                <w:rFonts w:cs="Arial"/>
                <w:color w:val="6D6E71" w:themeColor="text1"/>
                <w:sz w:val="16"/>
                <w:szCs w:val="16"/>
              </w:rPr>
              <w:t xml:space="preserve">Total </w:t>
            </w:r>
          </w:p>
          <w:p w14:paraId="72ADAD2F" w14:textId="49B38877" w:rsidR="00044E66" w:rsidRPr="008166CE"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highlight w:val="yellow"/>
              </w:rPr>
            </w:pPr>
            <w:r w:rsidRPr="005762E6">
              <w:rPr>
                <w:rFonts w:cs="Arial"/>
                <w:color w:val="6D6E71" w:themeColor="text1"/>
                <w:sz w:val="16"/>
                <w:szCs w:val="16"/>
              </w:rPr>
              <w:t>(1,334)</w:t>
            </w:r>
          </w:p>
        </w:tc>
        <w:tc>
          <w:tcPr>
            <w:tcW w:w="993" w:type="dxa"/>
            <w:shd w:val="clear" w:color="auto" w:fill="E1E1E2" w:themeFill="text1" w:themeFillTint="33"/>
          </w:tcPr>
          <w:p w14:paraId="0C361BC0" w14:textId="28F54D3F" w:rsidR="00044E66" w:rsidRPr="00044E66"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44E66">
              <w:rPr>
                <w:rFonts w:cs="Arial"/>
                <w:color w:val="6D6E71" w:themeColor="text1"/>
                <w:sz w:val="16"/>
                <w:szCs w:val="16"/>
              </w:rPr>
              <w:t>16-34</w:t>
            </w:r>
            <w:r w:rsidRPr="00044E66">
              <w:rPr>
                <w:rFonts w:cs="Arial"/>
                <w:b w:val="0"/>
                <w:bCs/>
                <w:color w:val="6D6E71" w:themeColor="text1"/>
                <w:sz w:val="16"/>
                <w:szCs w:val="16"/>
              </w:rPr>
              <w:t xml:space="preserve"> </w:t>
            </w:r>
          </w:p>
          <w:p w14:paraId="33E0A6E1" w14:textId="12260D6A" w:rsidR="00044E66" w:rsidRPr="00044E66"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44E66">
              <w:rPr>
                <w:rFonts w:cs="Arial"/>
                <w:b w:val="0"/>
                <w:bCs/>
                <w:color w:val="6D6E71" w:themeColor="text1"/>
                <w:sz w:val="16"/>
                <w:szCs w:val="16"/>
              </w:rPr>
              <w:t>(63)</w:t>
            </w:r>
          </w:p>
        </w:tc>
        <w:tc>
          <w:tcPr>
            <w:tcW w:w="991" w:type="dxa"/>
            <w:shd w:val="clear" w:color="auto" w:fill="E1E1E2" w:themeFill="text1" w:themeFillTint="33"/>
          </w:tcPr>
          <w:p w14:paraId="4D4D58D7" w14:textId="14A3FE2D" w:rsidR="00044E66" w:rsidRPr="00044E66"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044E66">
              <w:rPr>
                <w:rFonts w:cs="Arial"/>
                <w:color w:val="6D6E71" w:themeColor="text1"/>
                <w:sz w:val="16"/>
                <w:szCs w:val="16"/>
              </w:rPr>
              <w:t>35-49</w:t>
            </w:r>
          </w:p>
          <w:p w14:paraId="4C6ECA26" w14:textId="0CC50482" w:rsidR="00044E66" w:rsidRPr="00044E66"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44E66">
              <w:rPr>
                <w:rFonts w:cs="Arial"/>
                <w:b w:val="0"/>
                <w:bCs/>
                <w:color w:val="6D6E71" w:themeColor="text1"/>
                <w:sz w:val="16"/>
                <w:szCs w:val="16"/>
              </w:rPr>
              <w:t>(208)</w:t>
            </w:r>
          </w:p>
        </w:tc>
        <w:tc>
          <w:tcPr>
            <w:tcW w:w="993" w:type="dxa"/>
            <w:shd w:val="clear" w:color="auto" w:fill="E1E1E2" w:themeFill="text1" w:themeFillTint="33"/>
          </w:tcPr>
          <w:p w14:paraId="514DE76D" w14:textId="6DCDE4FC" w:rsidR="00044E66" w:rsidRPr="00044E66"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44E66">
              <w:rPr>
                <w:rFonts w:cs="Arial"/>
                <w:color w:val="6D6E71" w:themeColor="text1"/>
                <w:sz w:val="16"/>
                <w:szCs w:val="16"/>
              </w:rPr>
              <w:t xml:space="preserve">50-64 </w:t>
            </w:r>
            <w:r w:rsidRPr="00044E66">
              <w:rPr>
                <w:rFonts w:cs="Arial"/>
                <w:b w:val="0"/>
                <w:bCs/>
                <w:color w:val="6D6E71" w:themeColor="text1"/>
                <w:sz w:val="16"/>
                <w:szCs w:val="16"/>
              </w:rPr>
              <w:t>(358)</w:t>
            </w:r>
          </w:p>
        </w:tc>
        <w:tc>
          <w:tcPr>
            <w:tcW w:w="992" w:type="dxa"/>
            <w:shd w:val="clear" w:color="auto" w:fill="E1E1E2" w:themeFill="text1" w:themeFillTint="33"/>
          </w:tcPr>
          <w:p w14:paraId="34B40F59" w14:textId="2E3B5349" w:rsidR="00044E66" w:rsidRPr="00044E66"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44E66">
              <w:rPr>
                <w:rFonts w:cs="Arial"/>
                <w:color w:val="6D6E71" w:themeColor="text1"/>
                <w:sz w:val="16"/>
                <w:szCs w:val="16"/>
              </w:rPr>
              <w:t xml:space="preserve">65-74 </w:t>
            </w:r>
            <w:r w:rsidRPr="00044E66">
              <w:rPr>
                <w:rFonts w:cs="Arial"/>
                <w:b w:val="0"/>
                <w:bCs/>
                <w:color w:val="6D6E71" w:themeColor="text1"/>
                <w:sz w:val="16"/>
                <w:szCs w:val="16"/>
              </w:rPr>
              <w:t>(339)</w:t>
            </w:r>
          </w:p>
        </w:tc>
        <w:tc>
          <w:tcPr>
            <w:tcW w:w="992" w:type="dxa"/>
            <w:shd w:val="clear" w:color="auto" w:fill="E1E1E2" w:themeFill="text1" w:themeFillTint="33"/>
          </w:tcPr>
          <w:p w14:paraId="7ABD9F7F" w14:textId="3930DB10" w:rsidR="00044E66" w:rsidRPr="00044E66" w:rsidRDefault="00044E66" w:rsidP="00044E66">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44E66">
              <w:rPr>
                <w:rFonts w:cs="Arial"/>
                <w:color w:val="6D6E71" w:themeColor="text1"/>
                <w:sz w:val="16"/>
                <w:szCs w:val="16"/>
              </w:rPr>
              <w:t xml:space="preserve">75+ </w:t>
            </w:r>
            <w:r w:rsidRPr="00044E66">
              <w:rPr>
                <w:rFonts w:cs="Arial"/>
                <w:b w:val="0"/>
                <w:bCs/>
                <w:color w:val="6D6E71" w:themeColor="text1"/>
                <w:sz w:val="16"/>
                <w:szCs w:val="16"/>
              </w:rPr>
              <w:t>(308)</w:t>
            </w:r>
          </w:p>
        </w:tc>
      </w:tr>
      <w:tr w:rsidR="00044E66" w:rsidRPr="00EE365A" w14:paraId="15EC3B37" w14:textId="77777777" w:rsidTr="007A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4F075165" w14:textId="77777777" w:rsidR="00044E66" w:rsidRPr="00656B02" w:rsidRDefault="00044E66" w:rsidP="00044E66">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Strongly agree</w:t>
            </w:r>
          </w:p>
        </w:tc>
        <w:tc>
          <w:tcPr>
            <w:tcW w:w="1275" w:type="dxa"/>
            <w:shd w:val="clear" w:color="auto" w:fill="FFFFFF" w:themeFill="background1"/>
            <w:tcMar>
              <w:top w:w="113" w:type="dxa"/>
            </w:tcMar>
            <w:vAlign w:val="center"/>
          </w:tcPr>
          <w:p w14:paraId="66CA6A6D" w14:textId="6367AC66" w:rsidR="00044E66" w:rsidRPr="008166CE" w:rsidRDefault="00044E66"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50%</w:t>
            </w:r>
          </w:p>
        </w:tc>
        <w:tc>
          <w:tcPr>
            <w:tcW w:w="993" w:type="dxa"/>
            <w:shd w:val="clear" w:color="auto" w:fill="FFFFFF" w:themeFill="background1"/>
            <w:vAlign w:val="center"/>
          </w:tcPr>
          <w:p w14:paraId="7D3F4DC3" w14:textId="6658D6C0" w:rsidR="00044E66" w:rsidRPr="000911B0" w:rsidRDefault="000911B0"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5</w:t>
            </w:r>
            <w:r w:rsidR="00044E66" w:rsidRPr="000911B0">
              <w:rPr>
                <w:rFonts w:ascii="Arial" w:hAnsi="Arial" w:cs="Arial"/>
                <w:color w:val="6D6E71" w:themeColor="text1"/>
                <w:sz w:val="20"/>
                <w:szCs w:val="20"/>
              </w:rPr>
              <w:t>1%</w:t>
            </w:r>
          </w:p>
        </w:tc>
        <w:tc>
          <w:tcPr>
            <w:tcW w:w="991" w:type="dxa"/>
            <w:shd w:val="clear" w:color="auto" w:fill="FFFFFF" w:themeFill="background1"/>
            <w:vAlign w:val="center"/>
          </w:tcPr>
          <w:p w14:paraId="00972708" w14:textId="46EA09DE" w:rsidR="00044E66" w:rsidRPr="000911B0" w:rsidRDefault="00044E66"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5</w:t>
            </w:r>
            <w:r w:rsidR="000911B0" w:rsidRPr="000911B0">
              <w:rPr>
                <w:rFonts w:ascii="Arial" w:hAnsi="Arial" w:cs="Arial"/>
                <w:color w:val="6D6E71" w:themeColor="text1"/>
                <w:sz w:val="20"/>
                <w:szCs w:val="20"/>
              </w:rPr>
              <w:t>1</w:t>
            </w:r>
            <w:r w:rsidRPr="000911B0">
              <w:rPr>
                <w:rFonts w:ascii="Arial" w:hAnsi="Arial" w:cs="Arial"/>
                <w:color w:val="6D6E71" w:themeColor="text1"/>
                <w:sz w:val="20"/>
                <w:szCs w:val="20"/>
              </w:rPr>
              <w:t>%</w:t>
            </w:r>
          </w:p>
        </w:tc>
        <w:tc>
          <w:tcPr>
            <w:tcW w:w="993" w:type="dxa"/>
            <w:shd w:val="clear" w:color="auto" w:fill="FFFFFF" w:themeFill="background1"/>
            <w:vAlign w:val="center"/>
          </w:tcPr>
          <w:p w14:paraId="41C114AE" w14:textId="5E437A5A" w:rsidR="00044E66" w:rsidRPr="000911B0" w:rsidRDefault="000911B0"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45</w:t>
            </w:r>
            <w:r w:rsidR="00044E66" w:rsidRPr="000911B0">
              <w:rPr>
                <w:rFonts w:ascii="Arial" w:hAnsi="Arial" w:cs="Arial"/>
                <w:color w:val="6D6E71" w:themeColor="text1"/>
                <w:sz w:val="20"/>
                <w:szCs w:val="20"/>
              </w:rPr>
              <w:t>%</w:t>
            </w:r>
          </w:p>
        </w:tc>
        <w:tc>
          <w:tcPr>
            <w:tcW w:w="992" w:type="dxa"/>
            <w:shd w:val="clear" w:color="auto" w:fill="FFFFFF" w:themeFill="background1"/>
            <w:vAlign w:val="center"/>
          </w:tcPr>
          <w:p w14:paraId="27432896" w14:textId="361EC5F8" w:rsidR="00044E66" w:rsidRPr="000911B0" w:rsidRDefault="00044E66"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5</w:t>
            </w:r>
            <w:r w:rsidR="000911B0" w:rsidRPr="000911B0">
              <w:rPr>
                <w:rFonts w:ascii="Arial" w:hAnsi="Arial" w:cs="Arial"/>
                <w:color w:val="6D6E71" w:themeColor="text1"/>
                <w:sz w:val="20"/>
                <w:szCs w:val="20"/>
              </w:rPr>
              <w:t>1</w:t>
            </w:r>
            <w:r w:rsidRPr="000911B0">
              <w:rPr>
                <w:rFonts w:ascii="Arial" w:hAnsi="Arial" w:cs="Arial"/>
                <w:color w:val="6D6E71" w:themeColor="text1"/>
                <w:sz w:val="20"/>
                <w:szCs w:val="20"/>
              </w:rPr>
              <w:t>%</w:t>
            </w:r>
          </w:p>
        </w:tc>
        <w:tc>
          <w:tcPr>
            <w:tcW w:w="992" w:type="dxa"/>
            <w:shd w:val="clear" w:color="auto" w:fill="FFFFFF" w:themeFill="background1"/>
            <w:vAlign w:val="center"/>
          </w:tcPr>
          <w:p w14:paraId="5678CB79" w14:textId="17F4972F" w:rsidR="00044E66" w:rsidRPr="000911B0" w:rsidRDefault="000911B0"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5</w:t>
            </w:r>
            <w:r w:rsidR="00044E66" w:rsidRPr="000911B0">
              <w:rPr>
                <w:rFonts w:ascii="Arial" w:hAnsi="Arial" w:cs="Arial"/>
                <w:color w:val="6D6E71" w:themeColor="text1"/>
                <w:sz w:val="20"/>
                <w:szCs w:val="20"/>
              </w:rPr>
              <w:t>6%</w:t>
            </w:r>
          </w:p>
        </w:tc>
      </w:tr>
      <w:tr w:rsidR="00044E66" w:rsidRPr="00EE365A" w14:paraId="0312EB67" w14:textId="77777777" w:rsidTr="007A7EAD">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22A873A4" w14:textId="77777777" w:rsidR="00044E66" w:rsidRPr="00656B02" w:rsidRDefault="00044E66" w:rsidP="00044E66">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Agree</w:t>
            </w:r>
          </w:p>
        </w:tc>
        <w:tc>
          <w:tcPr>
            <w:tcW w:w="1275" w:type="dxa"/>
            <w:shd w:val="clear" w:color="auto" w:fill="E1E1E2" w:themeFill="text1" w:themeFillTint="33"/>
            <w:tcMar>
              <w:top w:w="113" w:type="dxa"/>
            </w:tcMar>
            <w:vAlign w:val="center"/>
          </w:tcPr>
          <w:p w14:paraId="33691912" w14:textId="1144CA46" w:rsidR="00044E66" w:rsidRPr="008166CE"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34%</w:t>
            </w:r>
          </w:p>
        </w:tc>
        <w:tc>
          <w:tcPr>
            <w:tcW w:w="993" w:type="dxa"/>
            <w:shd w:val="clear" w:color="auto" w:fill="E1E1E2" w:themeFill="text1" w:themeFillTint="33"/>
            <w:vAlign w:val="center"/>
          </w:tcPr>
          <w:p w14:paraId="0C917FAF" w14:textId="4788A356" w:rsidR="00044E66" w:rsidRPr="000911B0" w:rsidRDefault="000911B0"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24</w:t>
            </w:r>
            <w:r w:rsidR="00044E66" w:rsidRPr="000911B0">
              <w:rPr>
                <w:rFonts w:ascii="Arial" w:hAnsi="Arial" w:cs="Arial"/>
                <w:color w:val="6D6E71" w:themeColor="text1"/>
                <w:sz w:val="20"/>
                <w:szCs w:val="20"/>
              </w:rPr>
              <w:t>%</w:t>
            </w:r>
          </w:p>
        </w:tc>
        <w:tc>
          <w:tcPr>
            <w:tcW w:w="991" w:type="dxa"/>
            <w:shd w:val="clear" w:color="auto" w:fill="E1E1E2" w:themeFill="text1" w:themeFillTint="33"/>
            <w:vAlign w:val="center"/>
          </w:tcPr>
          <w:p w14:paraId="44DC155F" w14:textId="4B40EC32" w:rsidR="00044E66" w:rsidRPr="000911B0" w:rsidRDefault="000911B0"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26</w:t>
            </w:r>
            <w:r w:rsidR="00044E66" w:rsidRPr="000911B0">
              <w:rPr>
                <w:rFonts w:ascii="Arial" w:hAnsi="Arial" w:cs="Arial"/>
                <w:color w:val="6D6E71" w:themeColor="text1"/>
                <w:sz w:val="20"/>
                <w:szCs w:val="20"/>
              </w:rPr>
              <w:t>%</w:t>
            </w:r>
          </w:p>
        </w:tc>
        <w:tc>
          <w:tcPr>
            <w:tcW w:w="993" w:type="dxa"/>
            <w:shd w:val="clear" w:color="auto" w:fill="E1E1E2" w:themeFill="text1" w:themeFillTint="33"/>
            <w:vAlign w:val="center"/>
          </w:tcPr>
          <w:p w14:paraId="4A2CAB36" w14:textId="1E018268" w:rsidR="00044E66" w:rsidRPr="000911B0" w:rsidRDefault="000911B0"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41</w:t>
            </w:r>
            <w:r w:rsidR="00044E66" w:rsidRPr="000911B0">
              <w:rPr>
                <w:rFonts w:ascii="Arial" w:hAnsi="Arial" w:cs="Arial"/>
                <w:color w:val="6D6E71" w:themeColor="text1"/>
                <w:sz w:val="20"/>
                <w:szCs w:val="20"/>
              </w:rPr>
              <w:t>%</w:t>
            </w:r>
          </w:p>
        </w:tc>
        <w:tc>
          <w:tcPr>
            <w:tcW w:w="992" w:type="dxa"/>
            <w:shd w:val="clear" w:color="auto" w:fill="E1E1E2" w:themeFill="text1" w:themeFillTint="33"/>
            <w:vAlign w:val="center"/>
          </w:tcPr>
          <w:p w14:paraId="2EB11E52" w14:textId="52E05B30" w:rsidR="00044E66" w:rsidRPr="000911B0"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3</w:t>
            </w:r>
            <w:r w:rsidR="000911B0" w:rsidRPr="000911B0">
              <w:rPr>
                <w:rFonts w:ascii="Arial" w:hAnsi="Arial" w:cs="Arial"/>
                <w:color w:val="6D6E71" w:themeColor="text1"/>
                <w:sz w:val="20"/>
                <w:szCs w:val="20"/>
              </w:rPr>
              <w:t>4</w:t>
            </w:r>
            <w:r w:rsidRPr="000911B0">
              <w:rPr>
                <w:rFonts w:ascii="Arial" w:hAnsi="Arial" w:cs="Arial"/>
                <w:color w:val="6D6E71" w:themeColor="text1"/>
                <w:sz w:val="20"/>
                <w:szCs w:val="20"/>
              </w:rPr>
              <w:t>%</w:t>
            </w:r>
          </w:p>
        </w:tc>
        <w:tc>
          <w:tcPr>
            <w:tcW w:w="992" w:type="dxa"/>
            <w:shd w:val="clear" w:color="auto" w:fill="E1E1E2" w:themeFill="text1" w:themeFillTint="33"/>
            <w:vAlign w:val="center"/>
          </w:tcPr>
          <w:p w14:paraId="5BE4F240" w14:textId="28E7397A" w:rsidR="00044E66" w:rsidRPr="000911B0" w:rsidRDefault="000911B0"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911B0">
              <w:rPr>
                <w:rFonts w:ascii="Arial" w:hAnsi="Arial" w:cs="Arial"/>
                <w:color w:val="6D6E71" w:themeColor="text1"/>
                <w:sz w:val="20"/>
                <w:szCs w:val="20"/>
              </w:rPr>
              <w:t>36</w:t>
            </w:r>
            <w:r w:rsidR="00044E66" w:rsidRPr="000911B0">
              <w:rPr>
                <w:rFonts w:ascii="Arial" w:hAnsi="Arial" w:cs="Arial"/>
                <w:color w:val="6D6E71" w:themeColor="text1"/>
                <w:sz w:val="20"/>
                <w:szCs w:val="20"/>
              </w:rPr>
              <w:t>%</w:t>
            </w:r>
          </w:p>
        </w:tc>
      </w:tr>
      <w:tr w:rsidR="00044E66" w:rsidRPr="00EE365A" w14:paraId="78E01282" w14:textId="77777777" w:rsidTr="007A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E737465" w14:textId="48CF9082" w:rsidR="00044E66" w:rsidRPr="00656B02" w:rsidRDefault="00044E66" w:rsidP="00044E66">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1275" w:type="dxa"/>
            <w:tcMar>
              <w:top w:w="113" w:type="dxa"/>
            </w:tcMar>
            <w:vAlign w:val="center"/>
          </w:tcPr>
          <w:p w14:paraId="0E45227C" w14:textId="71DAE036" w:rsidR="00044E66" w:rsidRPr="008166CE" w:rsidRDefault="00044E66"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8%</w:t>
            </w:r>
          </w:p>
        </w:tc>
        <w:tc>
          <w:tcPr>
            <w:tcW w:w="993" w:type="dxa"/>
            <w:vAlign w:val="center"/>
          </w:tcPr>
          <w:p w14:paraId="0CDE8CCE" w14:textId="2C2B41BC"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5</w:t>
            </w:r>
            <w:r w:rsidR="00044E66" w:rsidRPr="00300A5B">
              <w:rPr>
                <w:rFonts w:ascii="Arial" w:hAnsi="Arial" w:cs="Arial"/>
                <w:color w:val="6D6E71" w:themeColor="text1"/>
                <w:sz w:val="20"/>
                <w:szCs w:val="20"/>
              </w:rPr>
              <w:t>%</w:t>
            </w:r>
          </w:p>
        </w:tc>
        <w:tc>
          <w:tcPr>
            <w:tcW w:w="991" w:type="dxa"/>
            <w:vAlign w:val="center"/>
          </w:tcPr>
          <w:p w14:paraId="50CC6458" w14:textId="5EF33B90"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12</w:t>
            </w:r>
            <w:r w:rsidR="00044E66" w:rsidRPr="00300A5B">
              <w:rPr>
                <w:rFonts w:ascii="Arial" w:hAnsi="Arial" w:cs="Arial"/>
                <w:color w:val="6D6E71" w:themeColor="text1"/>
                <w:sz w:val="20"/>
                <w:szCs w:val="20"/>
              </w:rPr>
              <w:t>%</w:t>
            </w:r>
          </w:p>
        </w:tc>
        <w:tc>
          <w:tcPr>
            <w:tcW w:w="993" w:type="dxa"/>
            <w:vAlign w:val="center"/>
          </w:tcPr>
          <w:p w14:paraId="4C3275EF" w14:textId="0E2CFC90"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10</w:t>
            </w:r>
            <w:r w:rsidR="00044E66" w:rsidRPr="00300A5B">
              <w:rPr>
                <w:rFonts w:ascii="Arial" w:hAnsi="Arial" w:cs="Arial"/>
                <w:color w:val="6D6E71" w:themeColor="text1"/>
                <w:sz w:val="20"/>
                <w:szCs w:val="20"/>
              </w:rPr>
              <w:t>%</w:t>
            </w:r>
          </w:p>
        </w:tc>
        <w:tc>
          <w:tcPr>
            <w:tcW w:w="992" w:type="dxa"/>
            <w:vAlign w:val="center"/>
          </w:tcPr>
          <w:p w14:paraId="46E3363A" w14:textId="5380C0CE"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10</w:t>
            </w:r>
            <w:r w:rsidR="00044E66" w:rsidRPr="00300A5B">
              <w:rPr>
                <w:rFonts w:ascii="Arial" w:hAnsi="Arial" w:cs="Arial"/>
                <w:color w:val="6D6E71" w:themeColor="text1"/>
                <w:sz w:val="20"/>
                <w:szCs w:val="20"/>
              </w:rPr>
              <w:t>%</w:t>
            </w:r>
          </w:p>
        </w:tc>
        <w:tc>
          <w:tcPr>
            <w:tcW w:w="992" w:type="dxa"/>
            <w:vAlign w:val="center"/>
          </w:tcPr>
          <w:p w14:paraId="15A43833" w14:textId="58B8CDC8"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4</w:t>
            </w:r>
            <w:r w:rsidR="00044E66" w:rsidRPr="00300A5B">
              <w:rPr>
                <w:rFonts w:ascii="Arial" w:hAnsi="Arial" w:cs="Arial"/>
                <w:color w:val="6D6E71" w:themeColor="text1"/>
                <w:sz w:val="20"/>
                <w:szCs w:val="20"/>
              </w:rPr>
              <w:t>%</w:t>
            </w:r>
          </w:p>
        </w:tc>
      </w:tr>
      <w:tr w:rsidR="00044E66" w:rsidRPr="00EE365A" w14:paraId="0123A6FB" w14:textId="77777777" w:rsidTr="007A7EAD">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4732F984" w14:textId="77777777" w:rsidR="00044E66" w:rsidRPr="00656B02" w:rsidRDefault="00044E66" w:rsidP="00044E66">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Disagree</w:t>
            </w:r>
          </w:p>
        </w:tc>
        <w:tc>
          <w:tcPr>
            <w:tcW w:w="1275" w:type="dxa"/>
            <w:shd w:val="clear" w:color="auto" w:fill="FFFFFF" w:themeFill="background1"/>
            <w:tcMar>
              <w:top w:w="113" w:type="dxa"/>
            </w:tcMar>
            <w:vAlign w:val="center"/>
          </w:tcPr>
          <w:p w14:paraId="099B1333" w14:textId="2AE4B9CD" w:rsidR="00044E66" w:rsidRPr="008166CE"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w:t>
            </w:r>
          </w:p>
        </w:tc>
        <w:tc>
          <w:tcPr>
            <w:tcW w:w="993" w:type="dxa"/>
            <w:shd w:val="clear" w:color="auto" w:fill="FFFFFF" w:themeFill="background1"/>
            <w:vAlign w:val="center"/>
          </w:tcPr>
          <w:p w14:paraId="5F053BD5" w14:textId="61296ED9" w:rsidR="00044E66" w:rsidRPr="00300A5B" w:rsidRDefault="00300A5B"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6</w:t>
            </w:r>
            <w:r w:rsidR="00044E66" w:rsidRPr="00300A5B">
              <w:rPr>
                <w:rFonts w:ascii="Arial" w:hAnsi="Arial" w:cs="Arial"/>
                <w:color w:val="6D6E71" w:themeColor="text1"/>
                <w:sz w:val="20"/>
                <w:szCs w:val="20"/>
              </w:rPr>
              <w:t>%</w:t>
            </w:r>
          </w:p>
        </w:tc>
        <w:tc>
          <w:tcPr>
            <w:tcW w:w="991" w:type="dxa"/>
            <w:shd w:val="clear" w:color="auto" w:fill="FFFFFF" w:themeFill="background1"/>
            <w:vAlign w:val="center"/>
          </w:tcPr>
          <w:p w14:paraId="66D535B7" w14:textId="2C720CB2" w:rsidR="00044E66" w:rsidRPr="00300A5B" w:rsidRDefault="00300A5B"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6</w:t>
            </w:r>
            <w:r w:rsidR="00044E66" w:rsidRPr="00300A5B">
              <w:rPr>
                <w:rFonts w:ascii="Arial" w:hAnsi="Arial" w:cs="Arial"/>
                <w:color w:val="6D6E71" w:themeColor="text1"/>
                <w:sz w:val="20"/>
                <w:szCs w:val="20"/>
              </w:rPr>
              <w:t>%</w:t>
            </w:r>
          </w:p>
        </w:tc>
        <w:tc>
          <w:tcPr>
            <w:tcW w:w="993" w:type="dxa"/>
            <w:shd w:val="clear" w:color="auto" w:fill="FFFFFF" w:themeFill="background1"/>
            <w:vAlign w:val="center"/>
          </w:tcPr>
          <w:p w14:paraId="1C7A976E" w14:textId="60463D60" w:rsidR="00044E66" w:rsidRPr="00300A5B" w:rsidRDefault="00300A5B"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3</w:t>
            </w:r>
            <w:r w:rsidR="00044E66" w:rsidRPr="00300A5B">
              <w:rPr>
                <w:rFonts w:ascii="Arial" w:hAnsi="Arial" w:cs="Arial"/>
                <w:color w:val="6D6E71" w:themeColor="text1"/>
                <w:sz w:val="20"/>
                <w:szCs w:val="20"/>
              </w:rPr>
              <w:t>%</w:t>
            </w:r>
          </w:p>
        </w:tc>
        <w:tc>
          <w:tcPr>
            <w:tcW w:w="992" w:type="dxa"/>
            <w:shd w:val="clear" w:color="auto" w:fill="FFFFFF" w:themeFill="background1"/>
            <w:vAlign w:val="center"/>
          </w:tcPr>
          <w:p w14:paraId="26102AA8" w14:textId="73D092E6" w:rsidR="00044E66" w:rsidRPr="00300A5B" w:rsidRDefault="00300A5B"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2</w:t>
            </w:r>
            <w:r w:rsidR="00044E66" w:rsidRPr="00300A5B">
              <w:rPr>
                <w:rFonts w:ascii="Arial" w:hAnsi="Arial" w:cs="Arial"/>
                <w:color w:val="6D6E71" w:themeColor="text1"/>
                <w:sz w:val="20"/>
                <w:szCs w:val="20"/>
              </w:rPr>
              <w:t>%</w:t>
            </w:r>
          </w:p>
        </w:tc>
        <w:tc>
          <w:tcPr>
            <w:tcW w:w="992" w:type="dxa"/>
            <w:shd w:val="clear" w:color="auto" w:fill="FFFFFF" w:themeFill="background1"/>
            <w:vAlign w:val="center"/>
          </w:tcPr>
          <w:p w14:paraId="554144C0" w14:textId="6037315F" w:rsidR="00044E66" w:rsidRPr="00300A5B" w:rsidRDefault="00300A5B"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3</w:t>
            </w:r>
            <w:r w:rsidR="00044E66" w:rsidRPr="00300A5B">
              <w:rPr>
                <w:rFonts w:ascii="Arial" w:hAnsi="Arial" w:cs="Arial"/>
                <w:color w:val="6D6E71" w:themeColor="text1"/>
                <w:sz w:val="20"/>
                <w:szCs w:val="20"/>
              </w:rPr>
              <w:t>%</w:t>
            </w:r>
          </w:p>
        </w:tc>
      </w:tr>
      <w:tr w:rsidR="00044E66" w:rsidRPr="00EE365A" w14:paraId="1FE07A18" w14:textId="77777777" w:rsidTr="007A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FC9A4CE" w14:textId="77777777" w:rsidR="00044E66" w:rsidRPr="00AA3AD2" w:rsidRDefault="00044E66" w:rsidP="00044E66">
            <w:pPr>
              <w:pStyle w:val="Paragraph"/>
              <w:rPr>
                <w:rFonts w:ascii="Arial" w:hAnsi="Arial" w:cs="Arial"/>
                <w:b w:val="0"/>
                <w:bCs/>
                <w:color w:val="6D6E71" w:themeColor="text1"/>
                <w:sz w:val="20"/>
                <w:szCs w:val="20"/>
              </w:rPr>
            </w:pPr>
            <w:r w:rsidRPr="00AA3AD2">
              <w:rPr>
                <w:rFonts w:ascii="Arial" w:hAnsi="Arial" w:cs="Arial"/>
                <w:b w:val="0"/>
                <w:bCs/>
                <w:color w:val="6D6E71" w:themeColor="text1"/>
                <w:sz w:val="20"/>
                <w:szCs w:val="20"/>
              </w:rPr>
              <w:t>Strongly disagree</w:t>
            </w:r>
          </w:p>
        </w:tc>
        <w:tc>
          <w:tcPr>
            <w:tcW w:w="1275" w:type="dxa"/>
            <w:tcMar>
              <w:top w:w="113" w:type="dxa"/>
            </w:tcMar>
            <w:vAlign w:val="center"/>
          </w:tcPr>
          <w:p w14:paraId="05C44077" w14:textId="02C319BD" w:rsidR="00044E66" w:rsidRPr="008166CE" w:rsidRDefault="00044E66"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w:t>
            </w:r>
          </w:p>
        </w:tc>
        <w:tc>
          <w:tcPr>
            <w:tcW w:w="993" w:type="dxa"/>
            <w:vAlign w:val="center"/>
          </w:tcPr>
          <w:p w14:paraId="6BFF1B32" w14:textId="406DEC91"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1</w:t>
            </w:r>
            <w:r w:rsidR="00044E66" w:rsidRPr="00300A5B">
              <w:rPr>
                <w:rFonts w:ascii="Arial" w:hAnsi="Arial" w:cs="Arial"/>
                <w:color w:val="6D6E71" w:themeColor="text1"/>
                <w:sz w:val="20"/>
                <w:szCs w:val="20"/>
              </w:rPr>
              <w:t>4%</w:t>
            </w:r>
          </w:p>
        </w:tc>
        <w:tc>
          <w:tcPr>
            <w:tcW w:w="991" w:type="dxa"/>
            <w:vAlign w:val="center"/>
          </w:tcPr>
          <w:p w14:paraId="34C350D0" w14:textId="6AF06116"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5</w:t>
            </w:r>
            <w:r w:rsidR="00044E66" w:rsidRPr="00300A5B">
              <w:rPr>
                <w:rFonts w:ascii="Arial" w:hAnsi="Arial" w:cs="Arial"/>
                <w:color w:val="6D6E71" w:themeColor="text1"/>
                <w:sz w:val="20"/>
                <w:szCs w:val="20"/>
              </w:rPr>
              <w:t>%</w:t>
            </w:r>
          </w:p>
        </w:tc>
        <w:tc>
          <w:tcPr>
            <w:tcW w:w="993" w:type="dxa"/>
            <w:vAlign w:val="center"/>
          </w:tcPr>
          <w:p w14:paraId="44001AF2" w14:textId="2069E984" w:rsidR="00044E66" w:rsidRPr="00300A5B" w:rsidRDefault="00044E66"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2%</w:t>
            </w:r>
          </w:p>
        </w:tc>
        <w:tc>
          <w:tcPr>
            <w:tcW w:w="992" w:type="dxa"/>
            <w:vAlign w:val="center"/>
          </w:tcPr>
          <w:p w14:paraId="53169885" w14:textId="280B9BA3"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2</w:t>
            </w:r>
            <w:r w:rsidR="00044E66" w:rsidRPr="00300A5B">
              <w:rPr>
                <w:rFonts w:ascii="Arial" w:hAnsi="Arial" w:cs="Arial"/>
                <w:color w:val="6D6E71" w:themeColor="text1"/>
                <w:sz w:val="20"/>
                <w:szCs w:val="20"/>
              </w:rPr>
              <w:t>%</w:t>
            </w:r>
          </w:p>
        </w:tc>
        <w:tc>
          <w:tcPr>
            <w:tcW w:w="992" w:type="dxa"/>
            <w:vAlign w:val="center"/>
          </w:tcPr>
          <w:p w14:paraId="24E601A8" w14:textId="264818ED" w:rsidR="00044E66" w:rsidRPr="00300A5B" w:rsidRDefault="00300A5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00A5B">
              <w:rPr>
                <w:rFonts w:ascii="Arial" w:hAnsi="Arial" w:cs="Arial"/>
                <w:color w:val="6D6E71" w:themeColor="text1"/>
                <w:sz w:val="20"/>
                <w:szCs w:val="20"/>
              </w:rPr>
              <w:t>1</w:t>
            </w:r>
            <w:r w:rsidR="00044E66" w:rsidRPr="00300A5B">
              <w:rPr>
                <w:rFonts w:ascii="Arial" w:hAnsi="Arial" w:cs="Arial"/>
                <w:color w:val="6D6E71" w:themeColor="text1"/>
                <w:sz w:val="20"/>
                <w:szCs w:val="20"/>
              </w:rPr>
              <w:t>%</w:t>
            </w:r>
          </w:p>
        </w:tc>
      </w:tr>
      <w:tr w:rsidR="00044E66" w:rsidRPr="00F87411" w14:paraId="79ABE68A" w14:textId="77777777" w:rsidTr="007A7EAD">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01B8C071" w14:textId="74D58050" w:rsidR="00044E66" w:rsidRPr="00F87411" w:rsidRDefault="00044E66" w:rsidP="00044E66">
            <w:pPr>
              <w:pStyle w:val="Paragraph"/>
              <w:rPr>
                <w:rFonts w:ascii="Arial" w:hAnsi="Arial" w:cs="Arial"/>
                <w:b w:val="0"/>
                <w:bCs/>
                <w:i/>
                <w:iCs/>
                <w:color w:val="1268B3" w:themeColor="accent1"/>
                <w:sz w:val="20"/>
                <w:szCs w:val="20"/>
              </w:rPr>
            </w:pPr>
            <w:r w:rsidRPr="00F87411">
              <w:rPr>
                <w:rFonts w:ascii="Arial" w:hAnsi="Arial" w:cs="Arial"/>
                <w:b w:val="0"/>
                <w:bCs/>
                <w:i/>
                <w:iCs/>
                <w:color w:val="1268B3" w:themeColor="accent1"/>
                <w:sz w:val="20"/>
                <w:szCs w:val="20"/>
              </w:rPr>
              <w:t>Net ‘Agree’:</w:t>
            </w:r>
          </w:p>
        </w:tc>
        <w:tc>
          <w:tcPr>
            <w:tcW w:w="1275" w:type="dxa"/>
            <w:shd w:val="clear" w:color="auto" w:fill="FFFFFF" w:themeFill="background1"/>
            <w:tcMar>
              <w:top w:w="113" w:type="dxa"/>
            </w:tcMar>
            <w:vAlign w:val="center"/>
          </w:tcPr>
          <w:p w14:paraId="27BB5ABC" w14:textId="6B6FA02A" w:rsidR="00044E66" w:rsidRPr="008166CE"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5762E6">
              <w:rPr>
                <w:rFonts w:ascii="Arial" w:hAnsi="Arial" w:cs="Arial"/>
                <w:i/>
                <w:iCs/>
                <w:color w:val="1268B3" w:themeColor="accent1"/>
                <w:sz w:val="20"/>
                <w:szCs w:val="20"/>
              </w:rPr>
              <w:t>85%</w:t>
            </w:r>
          </w:p>
        </w:tc>
        <w:tc>
          <w:tcPr>
            <w:tcW w:w="993" w:type="dxa"/>
            <w:shd w:val="clear" w:color="auto" w:fill="FFFFFF" w:themeFill="background1"/>
            <w:vAlign w:val="center"/>
          </w:tcPr>
          <w:p w14:paraId="37868372" w14:textId="3ED6336B" w:rsidR="00044E66" w:rsidRPr="00F33B1B" w:rsidRDefault="00F33B1B"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33B1B">
              <w:rPr>
                <w:rFonts w:ascii="Arial" w:hAnsi="Arial" w:cs="Arial"/>
                <w:i/>
                <w:iCs/>
                <w:color w:val="1268B3" w:themeColor="accent1"/>
                <w:sz w:val="20"/>
                <w:szCs w:val="20"/>
              </w:rPr>
              <w:t>75</w:t>
            </w:r>
            <w:r w:rsidR="00044E66" w:rsidRPr="00F33B1B">
              <w:rPr>
                <w:rFonts w:ascii="Arial" w:hAnsi="Arial" w:cs="Arial"/>
                <w:i/>
                <w:iCs/>
                <w:color w:val="1268B3" w:themeColor="accent1"/>
                <w:sz w:val="20"/>
                <w:szCs w:val="20"/>
              </w:rPr>
              <w:t>%</w:t>
            </w:r>
          </w:p>
        </w:tc>
        <w:tc>
          <w:tcPr>
            <w:tcW w:w="991" w:type="dxa"/>
            <w:shd w:val="clear" w:color="auto" w:fill="FFFFFF" w:themeFill="background1"/>
            <w:vAlign w:val="center"/>
          </w:tcPr>
          <w:p w14:paraId="3E6D8DF9" w14:textId="40CBED8E" w:rsidR="00044E66" w:rsidRPr="00F33B1B" w:rsidRDefault="00F33B1B"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33B1B">
              <w:rPr>
                <w:rFonts w:ascii="Arial" w:hAnsi="Arial" w:cs="Arial"/>
                <w:i/>
                <w:iCs/>
                <w:color w:val="1268B3" w:themeColor="accent1"/>
                <w:sz w:val="20"/>
                <w:szCs w:val="20"/>
              </w:rPr>
              <w:t>77</w:t>
            </w:r>
            <w:r w:rsidR="00044E66" w:rsidRPr="00F33B1B">
              <w:rPr>
                <w:rFonts w:ascii="Arial" w:hAnsi="Arial" w:cs="Arial"/>
                <w:i/>
                <w:iCs/>
                <w:color w:val="1268B3" w:themeColor="accent1"/>
                <w:sz w:val="20"/>
                <w:szCs w:val="20"/>
              </w:rPr>
              <w:t>%</w:t>
            </w:r>
          </w:p>
        </w:tc>
        <w:tc>
          <w:tcPr>
            <w:tcW w:w="993" w:type="dxa"/>
            <w:shd w:val="clear" w:color="auto" w:fill="FFFFFF" w:themeFill="background1"/>
            <w:vAlign w:val="center"/>
          </w:tcPr>
          <w:p w14:paraId="0BEC4FF8" w14:textId="49E3A93C" w:rsidR="00044E66" w:rsidRPr="00F33B1B"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33B1B">
              <w:rPr>
                <w:rFonts w:ascii="Arial" w:hAnsi="Arial" w:cs="Arial"/>
                <w:i/>
                <w:iCs/>
                <w:color w:val="1268B3" w:themeColor="accent1"/>
                <w:sz w:val="20"/>
                <w:szCs w:val="20"/>
              </w:rPr>
              <w:t>8</w:t>
            </w:r>
            <w:r w:rsidR="00F33B1B" w:rsidRPr="00F33B1B">
              <w:rPr>
                <w:rFonts w:ascii="Arial" w:hAnsi="Arial" w:cs="Arial"/>
                <w:i/>
                <w:iCs/>
                <w:color w:val="1268B3" w:themeColor="accent1"/>
                <w:sz w:val="20"/>
                <w:szCs w:val="20"/>
              </w:rPr>
              <w:t>5</w:t>
            </w:r>
            <w:r w:rsidRPr="00F33B1B">
              <w:rPr>
                <w:rFonts w:ascii="Arial" w:hAnsi="Arial" w:cs="Arial"/>
                <w:i/>
                <w:iCs/>
                <w:color w:val="1268B3" w:themeColor="accent1"/>
                <w:sz w:val="20"/>
                <w:szCs w:val="20"/>
              </w:rPr>
              <w:t>%</w:t>
            </w:r>
          </w:p>
        </w:tc>
        <w:tc>
          <w:tcPr>
            <w:tcW w:w="992" w:type="dxa"/>
            <w:shd w:val="clear" w:color="auto" w:fill="FFFFFF" w:themeFill="background1"/>
            <w:vAlign w:val="center"/>
          </w:tcPr>
          <w:p w14:paraId="03C48DA7" w14:textId="5C9A60DF" w:rsidR="00044E66" w:rsidRPr="00F33B1B"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33B1B">
              <w:rPr>
                <w:rFonts w:ascii="Arial" w:hAnsi="Arial" w:cs="Arial"/>
                <w:i/>
                <w:iCs/>
                <w:color w:val="1268B3" w:themeColor="accent1"/>
                <w:sz w:val="20"/>
                <w:szCs w:val="20"/>
              </w:rPr>
              <w:t>8</w:t>
            </w:r>
            <w:r w:rsidR="00F33B1B" w:rsidRPr="00F33B1B">
              <w:rPr>
                <w:rFonts w:ascii="Arial" w:hAnsi="Arial" w:cs="Arial"/>
                <w:i/>
                <w:iCs/>
                <w:color w:val="1268B3" w:themeColor="accent1"/>
                <w:sz w:val="20"/>
                <w:szCs w:val="20"/>
              </w:rPr>
              <w:t>5</w:t>
            </w:r>
            <w:r w:rsidRPr="00F33B1B">
              <w:rPr>
                <w:rFonts w:ascii="Arial" w:hAnsi="Arial" w:cs="Arial"/>
                <w:i/>
                <w:iCs/>
                <w:color w:val="1268B3" w:themeColor="accent1"/>
                <w:sz w:val="20"/>
                <w:szCs w:val="20"/>
              </w:rPr>
              <w:t>%</w:t>
            </w:r>
          </w:p>
        </w:tc>
        <w:tc>
          <w:tcPr>
            <w:tcW w:w="992" w:type="dxa"/>
            <w:shd w:val="clear" w:color="auto" w:fill="FFFFFF" w:themeFill="background1"/>
            <w:vAlign w:val="center"/>
          </w:tcPr>
          <w:p w14:paraId="267AE7C2" w14:textId="585D5DD0" w:rsidR="00044E66" w:rsidRPr="00F33B1B" w:rsidRDefault="00F33B1B"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33B1B">
              <w:rPr>
                <w:rFonts w:ascii="Arial" w:hAnsi="Arial" w:cs="Arial"/>
                <w:i/>
                <w:iCs/>
                <w:color w:val="1268B3" w:themeColor="accent1"/>
                <w:sz w:val="20"/>
                <w:szCs w:val="20"/>
              </w:rPr>
              <w:t>92</w:t>
            </w:r>
            <w:r w:rsidR="00044E66" w:rsidRPr="00F33B1B">
              <w:rPr>
                <w:rFonts w:ascii="Arial" w:hAnsi="Arial" w:cs="Arial"/>
                <w:i/>
                <w:iCs/>
                <w:color w:val="1268B3" w:themeColor="accent1"/>
                <w:sz w:val="20"/>
                <w:szCs w:val="20"/>
              </w:rPr>
              <w:t>%</w:t>
            </w:r>
          </w:p>
        </w:tc>
      </w:tr>
      <w:tr w:rsidR="00044E66" w:rsidRPr="00F87411" w14:paraId="786C9074" w14:textId="77777777" w:rsidTr="007A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CA87D35" w14:textId="2EE51ED5" w:rsidR="00044E66" w:rsidRPr="00F87411" w:rsidRDefault="00044E66" w:rsidP="00044E66">
            <w:pPr>
              <w:pStyle w:val="Paragraph"/>
              <w:rPr>
                <w:rFonts w:ascii="Arial" w:hAnsi="Arial" w:cs="Arial"/>
                <w:b w:val="0"/>
                <w:bCs/>
                <w:i/>
                <w:iCs/>
                <w:color w:val="1268B3" w:themeColor="accent1"/>
                <w:sz w:val="20"/>
                <w:szCs w:val="20"/>
              </w:rPr>
            </w:pPr>
            <w:r w:rsidRPr="00F87411">
              <w:rPr>
                <w:rFonts w:ascii="Arial" w:hAnsi="Arial" w:cs="Arial"/>
                <w:b w:val="0"/>
                <w:bCs/>
                <w:i/>
                <w:iCs/>
                <w:color w:val="1268B3" w:themeColor="accent1"/>
                <w:sz w:val="20"/>
                <w:szCs w:val="20"/>
              </w:rPr>
              <w:t>Net ‘Disagree’:</w:t>
            </w:r>
          </w:p>
        </w:tc>
        <w:tc>
          <w:tcPr>
            <w:tcW w:w="1275" w:type="dxa"/>
            <w:tcMar>
              <w:top w:w="113" w:type="dxa"/>
            </w:tcMar>
            <w:vAlign w:val="center"/>
          </w:tcPr>
          <w:p w14:paraId="66D844BA" w14:textId="6D9DB283" w:rsidR="00044E66" w:rsidRPr="008166CE" w:rsidRDefault="00044E66"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5762E6">
              <w:rPr>
                <w:rFonts w:ascii="Arial" w:hAnsi="Arial" w:cs="Arial"/>
                <w:i/>
                <w:iCs/>
                <w:color w:val="1268B3" w:themeColor="accent1"/>
                <w:sz w:val="20"/>
                <w:szCs w:val="20"/>
              </w:rPr>
              <w:t>7%</w:t>
            </w:r>
          </w:p>
        </w:tc>
        <w:tc>
          <w:tcPr>
            <w:tcW w:w="993" w:type="dxa"/>
            <w:vAlign w:val="center"/>
          </w:tcPr>
          <w:p w14:paraId="11D171C2" w14:textId="2F34D54E" w:rsidR="00044E66" w:rsidRPr="004A0801" w:rsidRDefault="00F33B1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A0801">
              <w:rPr>
                <w:rFonts w:ascii="Arial" w:hAnsi="Arial" w:cs="Arial"/>
                <w:i/>
                <w:iCs/>
                <w:color w:val="1268B3" w:themeColor="accent1"/>
                <w:sz w:val="20"/>
                <w:szCs w:val="20"/>
              </w:rPr>
              <w:t>21</w:t>
            </w:r>
            <w:r w:rsidR="00044E66" w:rsidRPr="004A0801">
              <w:rPr>
                <w:rFonts w:ascii="Arial" w:hAnsi="Arial" w:cs="Arial"/>
                <w:i/>
                <w:iCs/>
                <w:color w:val="1268B3" w:themeColor="accent1"/>
                <w:sz w:val="20"/>
                <w:szCs w:val="20"/>
              </w:rPr>
              <w:t>%</w:t>
            </w:r>
          </w:p>
        </w:tc>
        <w:tc>
          <w:tcPr>
            <w:tcW w:w="991" w:type="dxa"/>
            <w:vAlign w:val="center"/>
          </w:tcPr>
          <w:p w14:paraId="2B05DF51" w14:textId="01CCFFFA" w:rsidR="00044E66" w:rsidRPr="004A0801" w:rsidRDefault="00F33B1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A0801">
              <w:rPr>
                <w:rFonts w:ascii="Arial" w:hAnsi="Arial" w:cs="Arial"/>
                <w:i/>
                <w:iCs/>
                <w:color w:val="1268B3" w:themeColor="accent1"/>
                <w:sz w:val="20"/>
                <w:szCs w:val="20"/>
              </w:rPr>
              <w:t>11</w:t>
            </w:r>
            <w:r w:rsidR="00044E66" w:rsidRPr="004A0801">
              <w:rPr>
                <w:rFonts w:ascii="Arial" w:hAnsi="Arial" w:cs="Arial"/>
                <w:i/>
                <w:iCs/>
                <w:color w:val="1268B3" w:themeColor="accent1"/>
                <w:sz w:val="20"/>
                <w:szCs w:val="20"/>
              </w:rPr>
              <w:t>%</w:t>
            </w:r>
          </w:p>
        </w:tc>
        <w:tc>
          <w:tcPr>
            <w:tcW w:w="993" w:type="dxa"/>
            <w:vAlign w:val="center"/>
          </w:tcPr>
          <w:p w14:paraId="1B54F6FA" w14:textId="733A5D78" w:rsidR="00044E66" w:rsidRPr="004A0801" w:rsidRDefault="00F33B1B"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A0801">
              <w:rPr>
                <w:rFonts w:ascii="Arial" w:hAnsi="Arial" w:cs="Arial"/>
                <w:i/>
                <w:iCs/>
                <w:color w:val="1268B3" w:themeColor="accent1"/>
                <w:sz w:val="20"/>
                <w:szCs w:val="20"/>
              </w:rPr>
              <w:t>5</w:t>
            </w:r>
            <w:r w:rsidR="00044E66" w:rsidRPr="004A0801">
              <w:rPr>
                <w:rFonts w:ascii="Arial" w:hAnsi="Arial" w:cs="Arial"/>
                <w:i/>
                <w:iCs/>
                <w:color w:val="1268B3" w:themeColor="accent1"/>
                <w:sz w:val="20"/>
                <w:szCs w:val="20"/>
              </w:rPr>
              <w:t>%</w:t>
            </w:r>
          </w:p>
        </w:tc>
        <w:tc>
          <w:tcPr>
            <w:tcW w:w="992" w:type="dxa"/>
            <w:vAlign w:val="center"/>
          </w:tcPr>
          <w:p w14:paraId="2593926A" w14:textId="74C784BC" w:rsidR="00044E66" w:rsidRPr="004A0801" w:rsidRDefault="004A0801"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A0801">
              <w:rPr>
                <w:rFonts w:ascii="Arial" w:hAnsi="Arial" w:cs="Arial"/>
                <w:i/>
                <w:iCs/>
                <w:color w:val="1268B3" w:themeColor="accent1"/>
                <w:sz w:val="20"/>
                <w:szCs w:val="20"/>
              </w:rPr>
              <w:t>4</w:t>
            </w:r>
            <w:r w:rsidR="00044E66" w:rsidRPr="004A0801">
              <w:rPr>
                <w:rFonts w:ascii="Arial" w:hAnsi="Arial" w:cs="Arial"/>
                <w:i/>
                <w:iCs/>
                <w:color w:val="1268B3" w:themeColor="accent1"/>
                <w:sz w:val="20"/>
                <w:szCs w:val="20"/>
              </w:rPr>
              <w:t>%</w:t>
            </w:r>
          </w:p>
        </w:tc>
        <w:tc>
          <w:tcPr>
            <w:tcW w:w="992" w:type="dxa"/>
            <w:vAlign w:val="center"/>
          </w:tcPr>
          <w:p w14:paraId="2964ABD3" w14:textId="0C255DF1" w:rsidR="00044E66" w:rsidRPr="004A0801" w:rsidRDefault="004A0801" w:rsidP="00044E66">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A0801">
              <w:rPr>
                <w:rFonts w:ascii="Arial" w:hAnsi="Arial" w:cs="Arial"/>
                <w:i/>
                <w:iCs/>
                <w:color w:val="1268B3" w:themeColor="accent1"/>
                <w:sz w:val="20"/>
                <w:szCs w:val="20"/>
              </w:rPr>
              <w:t>4</w:t>
            </w:r>
            <w:r w:rsidR="00044E66" w:rsidRPr="004A0801">
              <w:rPr>
                <w:rFonts w:ascii="Arial" w:hAnsi="Arial" w:cs="Arial"/>
                <w:i/>
                <w:iCs/>
                <w:color w:val="1268B3" w:themeColor="accent1"/>
                <w:sz w:val="20"/>
                <w:szCs w:val="20"/>
              </w:rPr>
              <w:t>%</w:t>
            </w:r>
          </w:p>
        </w:tc>
      </w:tr>
      <w:tr w:rsidR="00044E66" w:rsidRPr="000A6A1F" w14:paraId="34DBBB4B" w14:textId="77777777" w:rsidTr="007A7EAD">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52B84480" w14:textId="77777777" w:rsidR="00044E66" w:rsidRPr="008F41FF" w:rsidRDefault="00044E66" w:rsidP="00044E66">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No information</w:t>
            </w:r>
          </w:p>
        </w:tc>
        <w:tc>
          <w:tcPr>
            <w:tcW w:w="1275" w:type="dxa"/>
            <w:shd w:val="clear" w:color="auto" w:fill="auto"/>
            <w:tcMar>
              <w:top w:w="113" w:type="dxa"/>
            </w:tcMar>
            <w:vAlign w:val="center"/>
          </w:tcPr>
          <w:p w14:paraId="0228D2D2" w14:textId="16AB3927" w:rsidR="00044E66" w:rsidRPr="008166CE"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Pr>
                <w:rFonts w:ascii="Arial" w:hAnsi="Arial" w:cs="Arial"/>
                <w:b/>
                <w:bCs w:val="0"/>
                <w:color w:val="6D6E71" w:themeColor="text1"/>
                <w:sz w:val="20"/>
                <w:szCs w:val="20"/>
              </w:rPr>
              <w:t>&lt;</w:t>
            </w:r>
            <w:r w:rsidRPr="005762E6">
              <w:rPr>
                <w:rFonts w:ascii="Arial" w:hAnsi="Arial" w:cs="Arial"/>
                <w:b/>
                <w:bCs w:val="0"/>
                <w:color w:val="6D6E71" w:themeColor="text1"/>
                <w:sz w:val="20"/>
                <w:szCs w:val="20"/>
              </w:rPr>
              <w:t>0</w:t>
            </w:r>
            <w:r>
              <w:rPr>
                <w:rFonts w:ascii="Arial" w:hAnsi="Arial" w:cs="Arial"/>
                <w:b/>
                <w:bCs w:val="0"/>
                <w:color w:val="6D6E71" w:themeColor="text1"/>
                <w:sz w:val="20"/>
                <w:szCs w:val="20"/>
              </w:rPr>
              <w:t>.5</w:t>
            </w:r>
            <w:r w:rsidRPr="005762E6">
              <w:rPr>
                <w:rFonts w:ascii="Arial" w:hAnsi="Arial" w:cs="Arial"/>
                <w:b/>
                <w:bCs w:val="0"/>
                <w:color w:val="6D6E71" w:themeColor="text1"/>
                <w:sz w:val="20"/>
                <w:szCs w:val="20"/>
              </w:rPr>
              <w:t>%</w:t>
            </w:r>
          </w:p>
        </w:tc>
        <w:tc>
          <w:tcPr>
            <w:tcW w:w="993" w:type="dxa"/>
            <w:shd w:val="clear" w:color="auto" w:fill="auto"/>
            <w:vAlign w:val="center"/>
          </w:tcPr>
          <w:p w14:paraId="613FF521" w14:textId="1CFB79A6" w:rsidR="00044E66" w:rsidRPr="004A0801"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A0801">
              <w:rPr>
                <w:rFonts w:ascii="Arial" w:hAnsi="Arial" w:cs="Arial"/>
                <w:color w:val="6D6E71" w:themeColor="text1"/>
                <w:sz w:val="20"/>
                <w:szCs w:val="20"/>
              </w:rPr>
              <w:t>0%</w:t>
            </w:r>
          </w:p>
        </w:tc>
        <w:tc>
          <w:tcPr>
            <w:tcW w:w="991" w:type="dxa"/>
            <w:shd w:val="clear" w:color="auto" w:fill="auto"/>
            <w:vAlign w:val="center"/>
          </w:tcPr>
          <w:p w14:paraId="6DABEDB8" w14:textId="4146DA55" w:rsidR="00044E66" w:rsidRPr="004A0801"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A0801">
              <w:rPr>
                <w:rFonts w:ascii="Arial" w:hAnsi="Arial" w:cs="Arial"/>
                <w:color w:val="6D6E71" w:themeColor="text1"/>
                <w:sz w:val="20"/>
                <w:szCs w:val="20"/>
              </w:rPr>
              <w:t>0%</w:t>
            </w:r>
          </w:p>
        </w:tc>
        <w:tc>
          <w:tcPr>
            <w:tcW w:w="993" w:type="dxa"/>
            <w:shd w:val="clear" w:color="auto" w:fill="auto"/>
            <w:vAlign w:val="center"/>
          </w:tcPr>
          <w:p w14:paraId="77CB99E9" w14:textId="312D9DE6" w:rsidR="00044E66" w:rsidRPr="004A0801"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A0801">
              <w:rPr>
                <w:rFonts w:ascii="Arial" w:hAnsi="Arial" w:cs="Arial"/>
                <w:color w:val="6D6E71" w:themeColor="text1"/>
                <w:sz w:val="20"/>
                <w:szCs w:val="20"/>
              </w:rPr>
              <w:t>0%</w:t>
            </w:r>
          </w:p>
        </w:tc>
        <w:tc>
          <w:tcPr>
            <w:tcW w:w="992" w:type="dxa"/>
            <w:shd w:val="clear" w:color="auto" w:fill="auto"/>
            <w:vAlign w:val="center"/>
          </w:tcPr>
          <w:p w14:paraId="58DC7967" w14:textId="2036501B" w:rsidR="00044E66" w:rsidRPr="004A0801" w:rsidRDefault="004A0801"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A0801">
              <w:rPr>
                <w:rFonts w:ascii="Arial" w:hAnsi="Arial" w:cs="Arial"/>
                <w:color w:val="6D6E71" w:themeColor="text1"/>
                <w:sz w:val="20"/>
                <w:szCs w:val="20"/>
              </w:rPr>
              <w:t>&lt;</w:t>
            </w:r>
            <w:r w:rsidR="00044E66" w:rsidRPr="004A0801">
              <w:rPr>
                <w:rFonts w:ascii="Arial" w:hAnsi="Arial" w:cs="Arial"/>
                <w:color w:val="6D6E71" w:themeColor="text1"/>
                <w:sz w:val="20"/>
                <w:szCs w:val="20"/>
              </w:rPr>
              <w:t>0</w:t>
            </w:r>
            <w:r w:rsidRPr="004A0801">
              <w:rPr>
                <w:rFonts w:ascii="Arial" w:hAnsi="Arial" w:cs="Arial"/>
                <w:color w:val="6D6E71" w:themeColor="text1"/>
                <w:sz w:val="20"/>
                <w:szCs w:val="20"/>
              </w:rPr>
              <w:t>.5</w:t>
            </w:r>
            <w:r w:rsidR="00044E66" w:rsidRPr="004A0801">
              <w:rPr>
                <w:rFonts w:ascii="Arial" w:hAnsi="Arial" w:cs="Arial"/>
                <w:color w:val="6D6E71" w:themeColor="text1"/>
                <w:sz w:val="20"/>
                <w:szCs w:val="20"/>
              </w:rPr>
              <w:t>%</w:t>
            </w:r>
          </w:p>
        </w:tc>
        <w:tc>
          <w:tcPr>
            <w:tcW w:w="992" w:type="dxa"/>
            <w:shd w:val="clear" w:color="auto" w:fill="auto"/>
            <w:vAlign w:val="center"/>
          </w:tcPr>
          <w:p w14:paraId="1D2A44B4" w14:textId="5E433C7A" w:rsidR="00044E66" w:rsidRPr="004A0801" w:rsidRDefault="00044E66" w:rsidP="00044E66">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A0801">
              <w:rPr>
                <w:rFonts w:ascii="Arial" w:hAnsi="Arial" w:cs="Arial"/>
                <w:color w:val="6D6E71" w:themeColor="text1"/>
                <w:sz w:val="20"/>
                <w:szCs w:val="20"/>
              </w:rPr>
              <w:t>0%</w:t>
            </w:r>
          </w:p>
        </w:tc>
      </w:tr>
    </w:tbl>
    <w:p w14:paraId="6CACF466" w14:textId="77777777" w:rsidR="00656B02" w:rsidRDefault="00656B02" w:rsidP="00656B02">
      <w:pPr>
        <w:rPr>
          <w:rFonts w:ascii="Arial" w:hAnsi="Arial" w:cs="Arial"/>
        </w:rPr>
      </w:pPr>
    </w:p>
    <w:p w14:paraId="78ED364A" w14:textId="25FFD0CD" w:rsidR="00FE0FD9" w:rsidRPr="009967E5" w:rsidRDefault="00BC0AEB" w:rsidP="00FE0FD9">
      <w:pPr>
        <w:rPr>
          <w:rFonts w:ascii="Arial" w:hAnsi="Arial" w:cs="Arial"/>
          <w:color w:val="696969" w:themeColor="background2" w:themeShade="80"/>
        </w:rPr>
      </w:pPr>
      <w:r w:rsidRPr="00103C11">
        <w:rPr>
          <w:rFonts w:ascii="Arial" w:hAnsi="Arial" w:cs="Arial"/>
          <w:color w:val="696969" w:themeColor="background2" w:themeShade="80"/>
        </w:rPr>
        <w:lastRenderedPageBreak/>
        <w:t xml:space="preserve">Although agreement levels are high across all age groups, agreement </w:t>
      </w:r>
      <w:r w:rsidR="00E72BFA" w:rsidRPr="00103C11">
        <w:rPr>
          <w:rFonts w:ascii="Arial" w:hAnsi="Arial" w:cs="Arial"/>
          <w:color w:val="696969" w:themeColor="background2" w:themeShade="80"/>
        </w:rPr>
        <w:t>with Proposal 1 generally increases with age</w:t>
      </w:r>
      <w:r w:rsidR="000728FB" w:rsidRPr="00103C11">
        <w:rPr>
          <w:rFonts w:ascii="Arial" w:hAnsi="Arial" w:cs="Arial"/>
          <w:color w:val="696969" w:themeColor="background2" w:themeShade="80"/>
        </w:rPr>
        <w:t xml:space="preserve"> - </w:t>
      </w:r>
      <w:r w:rsidR="00B9124F" w:rsidRPr="00103C11">
        <w:rPr>
          <w:rFonts w:ascii="Arial" w:hAnsi="Arial" w:cs="Arial"/>
          <w:color w:val="696969" w:themeColor="background2" w:themeShade="80"/>
        </w:rPr>
        <w:t>75% (47 r</w:t>
      </w:r>
      <w:r w:rsidR="007E0B47" w:rsidRPr="00103C11">
        <w:rPr>
          <w:rFonts w:ascii="Arial" w:hAnsi="Arial" w:cs="Arial"/>
          <w:color w:val="696969" w:themeColor="background2" w:themeShade="80"/>
        </w:rPr>
        <w:t>espondents)</w:t>
      </w:r>
      <w:r w:rsidR="00B9124F" w:rsidRPr="00103C11">
        <w:rPr>
          <w:rFonts w:ascii="Arial" w:hAnsi="Arial" w:cs="Arial"/>
          <w:color w:val="696969" w:themeColor="background2" w:themeShade="80"/>
        </w:rPr>
        <w:t xml:space="preserve"> of under 35s agreeing to some extent with Proposal 1</w:t>
      </w:r>
      <w:r w:rsidR="000728FB" w:rsidRPr="00103C11">
        <w:rPr>
          <w:rFonts w:ascii="Arial" w:hAnsi="Arial" w:cs="Arial"/>
          <w:color w:val="696969" w:themeColor="background2" w:themeShade="80"/>
        </w:rPr>
        <w:t>, rising to 92% (284 respondents)</w:t>
      </w:r>
      <w:r w:rsidR="00103C11" w:rsidRPr="00103C11">
        <w:rPr>
          <w:rFonts w:ascii="Arial" w:hAnsi="Arial" w:cs="Arial"/>
          <w:color w:val="696969" w:themeColor="background2" w:themeShade="80"/>
        </w:rPr>
        <w:t xml:space="preserve"> amongst over 75s.</w:t>
      </w:r>
    </w:p>
    <w:p w14:paraId="51FE0731" w14:textId="77777777" w:rsidR="00656B02" w:rsidRDefault="00656B02" w:rsidP="00854C7D">
      <w:pPr>
        <w:rPr>
          <w:rFonts w:ascii="Arial" w:hAnsi="Arial" w:cs="Arial"/>
        </w:rPr>
      </w:pPr>
    </w:p>
    <w:p w14:paraId="4AD14520" w14:textId="752A3F4E" w:rsidR="00854C7D" w:rsidRPr="008F41FF" w:rsidRDefault="00854C7D" w:rsidP="00854C7D">
      <w:pPr>
        <w:ind w:right="-59"/>
        <w:rPr>
          <w:b/>
          <w:bCs w:val="0"/>
          <w:color w:val="92D050"/>
          <w:szCs w:val="20"/>
        </w:rPr>
      </w:pPr>
      <w:r w:rsidRPr="008F41FF">
        <w:rPr>
          <w:rFonts w:ascii="Arial" w:hAnsi="Arial" w:cs="Arial"/>
          <w:b/>
          <w:color w:val="1268B3" w:themeColor="accent1"/>
          <w:szCs w:val="20"/>
        </w:rPr>
        <w:t>Table 1</w:t>
      </w:r>
      <w:r w:rsidR="00AA3AD2">
        <w:rPr>
          <w:rFonts w:ascii="Arial" w:hAnsi="Arial" w:cs="Arial"/>
          <w:b/>
          <w:color w:val="1268B3" w:themeColor="accent1"/>
          <w:szCs w:val="20"/>
        </w:rPr>
        <w:t>4</w:t>
      </w:r>
      <w:r w:rsidR="002676D8">
        <w:rPr>
          <w:rFonts w:ascii="Arial" w:hAnsi="Arial" w:cs="Arial"/>
          <w:b/>
          <w:color w:val="1268B3" w:themeColor="accent1"/>
          <w:szCs w:val="20"/>
        </w:rPr>
        <w:t>c</w:t>
      </w:r>
      <w:r w:rsidRPr="008F41FF">
        <w:rPr>
          <w:rFonts w:ascii="Arial" w:hAnsi="Arial" w:cs="Arial"/>
          <w:b/>
          <w:color w:val="1268B3" w:themeColor="accent1"/>
          <w:szCs w:val="20"/>
        </w:rPr>
        <w:t>:</w:t>
      </w:r>
      <w:r w:rsidRPr="008F41FF">
        <w:rPr>
          <w:b/>
          <w:color w:val="1268B3" w:themeColor="accent1"/>
          <w:szCs w:val="20"/>
        </w:rPr>
        <w:t xml:space="preserve"> </w:t>
      </w:r>
      <w:r w:rsidR="008166CE" w:rsidRPr="008166CE">
        <w:rPr>
          <w:rFonts w:ascii="Arial" w:hAnsi="Arial" w:cs="Arial"/>
          <w:b/>
        </w:rPr>
        <w:t>Q7. To what extent do you agree or disagree with the proposal to create one combined Minor Illness Service</w:t>
      </w:r>
      <w:r w:rsidR="000065CE" w:rsidRPr="007F1B71">
        <w:rPr>
          <w:rFonts w:ascii="Arial" w:hAnsi="Arial" w:cs="Arial"/>
          <w:b/>
        </w:rPr>
        <w:t>?</w:t>
      </w:r>
      <w:r w:rsidRPr="007F1B71">
        <w:rPr>
          <w:rFonts w:ascii="Arial" w:hAnsi="Arial" w:cs="Arial"/>
          <w:b/>
        </w:rPr>
        <w:t xml:space="preserve"> </w:t>
      </w:r>
      <w:r w:rsidR="001D1458">
        <w:rPr>
          <w:rFonts w:ascii="Arial" w:hAnsi="Arial" w:cs="Arial"/>
          <w:b/>
        </w:rPr>
        <w:t xml:space="preserve">(Proposal 1) </w:t>
      </w:r>
      <w:r w:rsidRPr="008F41FF">
        <w:rPr>
          <w:rFonts w:ascii="Arial" w:hAnsi="Arial" w:cs="Arial"/>
          <w:b/>
          <w:color w:val="6D6E71" w:themeColor="text1"/>
          <w:szCs w:val="20"/>
        </w:rPr>
        <w:t xml:space="preserve">RESULTS BY </w:t>
      </w:r>
      <w:r w:rsidR="00CB60B7">
        <w:rPr>
          <w:rFonts w:ascii="Arial" w:hAnsi="Arial" w:cs="Arial"/>
          <w:b/>
          <w:color w:val="6D6E71" w:themeColor="text1"/>
          <w:szCs w:val="20"/>
        </w:rPr>
        <w:t>ETHNICITY, DISABILITY STATUS &amp; CARER STATUS</w:t>
      </w:r>
      <w:r w:rsidRPr="008F41FF">
        <w:rPr>
          <w:rFonts w:ascii="Arial" w:hAnsi="Arial" w:cs="Arial"/>
          <w:b/>
          <w:i/>
          <w:color w:val="6D6E71" w:themeColor="text1"/>
          <w:szCs w:val="20"/>
        </w:rPr>
        <w:t xml:space="preserve"> </w:t>
      </w:r>
      <w:r w:rsidRPr="008F41FF">
        <w:rPr>
          <w:rFonts w:ascii="Arial" w:hAnsi="Arial" w:cs="Arial"/>
          <w:szCs w:val="20"/>
        </w:rPr>
        <w:t>(base sizes in brackets).</w:t>
      </w:r>
    </w:p>
    <w:tbl>
      <w:tblPr>
        <w:tblStyle w:val="ListTable1Light"/>
        <w:tblW w:w="10490" w:type="dxa"/>
        <w:tblLayout w:type="fixed"/>
        <w:tblLook w:val="04A0" w:firstRow="1" w:lastRow="0" w:firstColumn="1" w:lastColumn="0" w:noHBand="0" w:noVBand="1"/>
      </w:tblPr>
      <w:tblGrid>
        <w:gridCol w:w="2694"/>
        <w:gridCol w:w="1275"/>
        <w:gridCol w:w="1417"/>
        <w:gridCol w:w="1135"/>
        <w:gridCol w:w="1204"/>
        <w:gridCol w:w="922"/>
        <w:gridCol w:w="921"/>
        <w:gridCol w:w="922"/>
      </w:tblGrid>
      <w:tr w:rsidR="00854C7D" w:rsidRPr="00805AED" w14:paraId="5467F3CB" w14:textId="77777777" w:rsidTr="00AA3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955B45D" w14:textId="77777777" w:rsidR="00854C7D" w:rsidRPr="00805AED" w:rsidRDefault="00854C7D" w:rsidP="00F756AC">
            <w:pPr>
              <w:pStyle w:val="Paragraph"/>
              <w:rPr>
                <w:color w:val="6D6E71" w:themeColor="text1"/>
                <w:sz w:val="16"/>
                <w:szCs w:val="16"/>
              </w:rPr>
            </w:pPr>
            <w:r w:rsidRPr="00805AED">
              <w:rPr>
                <w:rFonts w:cs="Calibri"/>
                <w:color w:val="6D6E71" w:themeColor="text1"/>
                <w:sz w:val="16"/>
                <w:szCs w:val="16"/>
              </w:rPr>
              <w:t> </w:t>
            </w:r>
          </w:p>
        </w:tc>
        <w:tc>
          <w:tcPr>
            <w:tcW w:w="1275" w:type="dxa"/>
            <w:tcBorders>
              <w:right w:val="single" w:sz="2" w:space="0" w:color="BDBDBD" w:themeColor="background2" w:themeShade="E6"/>
            </w:tcBorders>
          </w:tcPr>
          <w:p w14:paraId="47F54886" w14:textId="77777777" w:rsidR="00854C7D" w:rsidRPr="00805AED" w:rsidRDefault="00854C7D" w:rsidP="00F756AC">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552" w:type="dxa"/>
            <w:gridSpan w:val="2"/>
            <w:tcBorders>
              <w:left w:val="single" w:sz="2" w:space="0" w:color="BDBDBD" w:themeColor="background2" w:themeShade="E6"/>
              <w:right w:val="single" w:sz="2" w:space="0" w:color="BDBDBD" w:themeColor="background2" w:themeShade="E6"/>
            </w:tcBorders>
            <w:vAlign w:val="bottom"/>
          </w:tcPr>
          <w:p w14:paraId="27EC165F" w14:textId="5BEBE0CA" w:rsidR="00854C7D" w:rsidRPr="00AF14D6" w:rsidRDefault="00CB60B7" w:rsidP="00F756AC">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Ethnicity</w:t>
            </w:r>
          </w:p>
        </w:tc>
        <w:tc>
          <w:tcPr>
            <w:tcW w:w="2126" w:type="dxa"/>
            <w:gridSpan w:val="2"/>
            <w:tcBorders>
              <w:left w:val="single" w:sz="2" w:space="0" w:color="BDBDBD" w:themeColor="background2" w:themeShade="E6"/>
              <w:right w:val="single" w:sz="2" w:space="0" w:color="BDBDBD" w:themeColor="background2" w:themeShade="E6"/>
            </w:tcBorders>
            <w:vAlign w:val="bottom"/>
          </w:tcPr>
          <w:p w14:paraId="2722FE40" w14:textId="0FF8AF95" w:rsidR="00854C7D" w:rsidRPr="00AF14D6" w:rsidRDefault="00AA3AD2" w:rsidP="00F756AC">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Disability</w:t>
            </w:r>
            <w:r w:rsidR="00FE0FD9">
              <w:rPr>
                <w:rFonts w:cs="Arial"/>
                <w:color w:val="6D6E71" w:themeColor="text1"/>
                <w:sz w:val="16"/>
                <w:szCs w:val="16"/>
              </w:rPr>
              <w:t>/Poor Health</w:t>
            </w:r>
            <w:r w:rsidR="00854C7D" w:rsidRPr="00AF14D6">
              <w:rPr>
                <w:rFonts w:cs="Arial"/>
                <w:color w:val="6D6E71" w:themeColor="text1"/>
                <w:sz w:val="16"/>
                <w:szCs w:val="16"/>
              </w:rPr>
              <w:t>?</w:t>
            </w:r>
          </w:p>
        </w:tc>
        <w:tc>
          <w:tcPr>
            <w:tcW w:w="1843" w:type="dxa"/>
            <w:gridSpan w:val="2"/>
            <w:tcBorders>
              <w:left w:val="single" w:sz="2" w:space="0" w:color="BDBDBD" w:themeColor="background2" w:themeShade="E6"/>
            </w:tcBorders>
            <w:vAlign w:val="bottom"/>
          </w:tcPr>
          <w:p w14:paraId="04809886" w14:textId="11479B68" w:rsidR="00854C7D" w:rsidRPr="00AF14D6" w:rsidRDefault="00AA3AD2" w:rsidP="00F756AC">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Carer Responsibility</w:t>
            </w:r>
            <w:r w:rsidR="00854C7D" w:rsidRPr="00AF14D6">
              <w:rPr>
                <w:rFonts w:cs="Arial"/>
                <w:color w:val="6D6E71" w:themeColor="text1"/>
                <w:sz w:val="16"/>
                <w:szCs w:val="16"/>
              </w:rPr>
              <w:t>?</w:t>
            </w:r>
          </w:p>
        </w:tc>
      </w:tr>
      <w:tr w:rsidR="003A1729" w:rsidRPr="00805AED" w14:paraId="29061CCE" w14:textId="77777777" w:rsidTr="00AA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300858B" w14:textId="77777777" w:rsidR="003A1729" w:rsidRPr="00805AED" w:rsidRDefault="003A1729" w:rsidP="003A1729">
            <w:pPr>
              <w:pStyle w:val="Paragraph"/>
              <w:rPr>
                <w:color w:val="6D6E71" w:themeColor="text1"/>
                <w:sz w:val="16"/>
                <w:szCs w:val="16"/>
              </w:rPr>
            </w:pPr>
            <w:r w:rsidRPr="00805AED">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1DF543FC" w14:textId="77777777" w:rsidR="003A1729" w:rsidRPr="005762E6"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5762E6">
              <w:rPr>
                <w:rFonts w:cs="Arial"/>
                <w:b/>
                <w:bCs w:val="0"/>
                <w:color w:val="6D6E71" w:themeColor="text1"/>
                <w:sz w:val="16"/>
                <w:szCs w:val="16"/>
              </w:rPr>
              <w:t xml:space="preserve">Total </w:t>
            </w:r>
          </w:p>
          <w:p w14:paraId="360FF452" w14:textId="653DE386" w:rsidR="003A1729" w:rsidRPr="008166CE"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highlight w:val="yellow"/>
              </w:rPr>
            </w:pPr>
            <w:r w:rsidRPr="005762E6">
              <w:rPr>
                <w:rFonts w:cs="Arial"/>
                <w:color w:val="6D6E71" w:themeColor="text1"/>
                <w:sz w:val="16"/>
                <w:szCs w:val="16"/>
              </w:rPr>
              <w:t>(1,334)</w:t>
            </w:r>
          </w:p>
        </w:tc>
        <w:tc>
          <w:tcPr>
            <w:tcW w:w="1417" w:type="dxa"/>
            <w:tcBorders>
              <w:left w:val="single" w:sz="2" w:space="0" w:color="BDBDBD" w:themeColor="background2" w:themeShade="E6"/>
            </w:tcBorders>
          </w:tcPr>
          <w:p w14:paraId="1CFF526C" w14:textId="77777777" w:rsidR="003A1729" w:rsidRPr="003A1729"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A1729">
              <w:rPr>
                <w:rFonts w:cs="Arial"/>
                <w:b/>
                <w:bCs w:val="0"/>
                <w:color w:val="6D6E71" w:themeColor="text1"/>
                <w:sz w:val="16"/>
                <w:szCs w:val="16"/>
              </w:rPr>
              <w:t>White</w:t>
            </w:r>
          </w:p>
          <w:p w14:paraId="1D1CCAED" w14:textId="5D88E867" w:rsidR="003A1729" w:rsidRPr="003A1729"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3A1729">
              <w:rPr>
                <w:rFonts w:cs="Arial"/>
                <w:color w:val="6D6E71" w:themeColor="text1"/>
                <w:sz w:val="16"/>
                <w:szCs w:val="16"/>
              </w:rPr>
              <w:t>(1,235)</w:t>
            </w:r>
          </w:p>
        </w:tc>
        <w:tc>
          <w:tcPr>
            <w:tcW w:w="1135" w:type="dxa"/>
            <w:tcBorders>
              <w:right w:val="single" w:sz="2" w:space="0" w:color="BDBDBD" w:themeColor="background2" w:themeShade="E6"/>
            </w:tcBorders>
          </w:tcPr>
          <w:p w14:paraId="049AB15B" w14:textId="77777777" w:rsidR="003A1729" w:rsidRPr="003A1729"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A1729">
              <w:rPr>
                <w:rFonts w:cs="Arial"/>
                <w:b/>
                <w:bCs w:val="0"/>
                <w:color w:val="6D6E71" w:themeColor="text1"/>
                <w:sz w:val="16"/>
                <w:szCs w:val="16"/>
              </w:rPr>
              <w:t>BAME</w:t>
            </w:r>
          </w:p>
          <w:p w14:paraId="7B085A78" w14:textId="23A47560" w:rsidR="003A1729" w:rsidRPr="003A1729"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3A1729">
              <w:rPr>
                <w:rFonts w:cs="Arial"/>
                <w:color w:val="6D6E71" w:themeColor="text1"/>
                <w:sz w:val="16"/>
                <w:szCs w:val="16"/>
              </w:rPr>
              <w:t>(19)</w:t>
            </w:r>
          </w:p>
        </w:tc>
        <w:tc>
          <w:tcPr>
            <w:tcW w:w="1204" w:type="dxa"/>
            <w:tcBorders>
              <w:left w:val="single" w:sz="2" w:space="0" w:color="BDBDBD" w:themeColor="background2" w:themeShade="E6"/>
            </w:tcBorders>
          </w:tcPr>
          <w:p w14:paraId="5B67913C" w14:textId="77777777"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C844B5">
              <w:rPr>
                <w:rFonts w:cs="Arial"/>
                <w:b/>
                <w:bCs w:val="0"/>
                <w:color w:val="6D6E71" w:themeColor="text1"/>
                <w:sz w:val="16"/>
                <w:szCs w:val="16"/>
              </w:rPr>
              <w:t xml:space="preserve">Yes </w:t>
            </w:r>
          </w:p>
          <w:p w14:paraId="0A83B2BF" w14:textId="5140AEA3"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C844B5">
              <w:rPr>
                <w:rFonts w:cs="Arial"/>
                <w:color w:val="6D6E71" w:themeColor="text1"/>
                <w:sz w:val="16"/>
                <w:szCs w:val="16"/>
              </w:rPr>
              <w:t>(2</w:t>
            </w:r>
            <w:r w:rsidR="00E61024" w:rsidRPr="00C844B5">
              <w:rPr>
                <w:rFonts w:cs="Arial"/>
                <w:color w:val="6D6E71" w:themeColor="text1"/>
                <w:sz w:val="16"/>
                <w:szCs w:val="16"/>
              </w:rPr>
              <w:t>68</w:t>
            </w:r>
            <w:r w:rsidRPr="00C844B5">
              <w:rPr>
                <w:rFonts w:cs="Arial"/>
                <w:color w:val="6D6E71" w:themeColor="text1"/>
                <w:sz w:val="16"/>
                <w:szCs w:val="16"/>
              </w:rPr>
              <w:t>)</w:t>
            </w:r>
          </w:p>
        </w:tc>
        <w:tc>
          <w:tcPr>
            <w:tcW w:w="922" w:type="dxa"/>
            <w:tcBorders>
              <w:right w:val="single" w:sz="2" w:space="0" w:color="BDBDBD" w:themeColor="background2" w:themeShade="E6"/>
            </w:tcBorders>
          </w:tcPr>
          <w:p w14:paraId="1D69E434" w14:textId="77777777"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C844B5">
              <w:rPr>
                <w:rFonts w:cs="Arial"/>
                <w:b/>
                <w:bCs w:val="0"/>
                <w:color w:val="6D6E71" w:themeColor="text1"/>
                <w:sz w:val="16"/>
                <w:szCs w:val="16"/>
              </w:rPr>
              <w:t xml:space="preserve">No </w:t>
            </w:r>
          </w:p>
          <w:p w14:paraId="796CF451" w14:textId="6DA7F919"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C844B5">
              <w:rPr>
                <w:rFonts w:cs="Arial"/>
                <w:color w:val="6D6E71" w:themeColor="text1"/>
                <w:sz w:val="16"/>
                <w:szCs w:val="16"/>
              </w:rPr>
              <w:t>(9</w:t>
            </w:r>
            <w:r w:rsidR="00344BC8" w:rsidRPr="00C844B5">
              <w:rPr>
                <w:rFonts w:cs="Arial"/>
                <w:color w:val="6D6E71" w:themeColor="text1"/>
                <w:sz w:val="16"/>
                <w:szCs w:val="16"/>
              </w:rPr>
              <w:t>6</w:t>
            </w:r>
            <w:r w:rsidR="00E61024" w:rsidRPr="00C844B5">
              <w:rPr>
                <w:rFonts w:cs="Arial"/>
                <w:color w:val="6D6E71" w:themeColor="text1"/>
                <w:sz w:val="16"/>
                <w:szCs w:val="16"/>
              </w:rPr>
              <w:t>7</w:t>
            </w:r>
            <w:r w:rsidRPr="00C844B5">
              <w:rPr>
                <w:rFonts w:cs="Arial"/>
                <w:color w:val="6D6E71" w:themeColor="text1"/>
                <w:sz w:val="16"/>
                <w:szCs w:val="16"/>
              </w:rPr>
              <w:t>)</w:t>
            </w:r>
          </w:p>
        </w:tc>
        <w:tc>
          <w:tcPr>
            <w:tcW w:w="921" w:type="dxa"/>
            <w:tcBorders>
              <w:left w:val="single" w:sz="2" w:space="0" w:color="BDBDBD" w:themeColor="background2" w:themeShade="E6"/>
            </w:tcBorders>
          </w:tcPr>
          <w:p w14:paraId="157BC130" w14:textId="77777777"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C844B5">
              <w:rPr>
                <w:rFonts w:cs="Arial"/>
                <w:b/>
                <w:bCs w:val="0"/>
                <w:color w:val="6D6E71" w:themeColor="text1"/>
                <w:sz w:val="16"/>
                <w:szCs w:val="16"/>
              </w:rPr>
              <w:t xml:space="preserve">Yes </w:t>
            </w:r>
          </w:p>
          <w:p w14:paraId="63E5CAB3" w14:textId="02DE6AC4"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C844B5">
              <w:rPr>
                <w:rFonts w:cs="Arial"/>
                <w:color w:val="6D6E71" w:themeColor="text1"/>
                <w:sz w:val="16"/>
                <w:szCs w:val="16"/>
              </w:rPr>
              <w:t>(</w:t>
            </w:r>
            <w:r w:rsidR="00C844B5" w:rsidRPr="00C844B5">
              <w:rPr>
                <w:rFonts w:cs="Arial"/>
                <w:color w:val="6D6E71" w:themeColor="text1"/>
                <w:sz w:val="16"/>
                <w:szCs w:val="16"/>
              </w:rPr>
              <w:t>326</w:t>
            </w:r>
            <w:r w:rsidRPr="00C844B5">
              <w:rPr>
                <w:rFonts w:cs="Arial"/>
                <w:color w:val="6D6E71" w:themeColor="text1"/>
                <w:sz w:val="16"/>
                <w:szCs w:val="16"/>
              </w:rPr>
              <w:t>)</w:t>
            </w:r>
          </w:p>
        </w:tc>
        <w:tc>
          <w:tcPr>
            <w:tcW w:w="922" w:type="dxa"/>
          </w:tcPr>
          <w:p w14:paraId="3C08C012" w14:textId="77777777"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C844B5">
              <w:rPr>
                <w:rFonts w:cs="Arial"/>
                <w:b/>
                <w:bCs w:val="0"/>
                <w:color w:val="6D6E71" w:themeColor="text1"/>
                <w:sz w:val="16"/>
                <w:szCs w:val="16"/>
              </w:rPr>
              <w:t xml:space="preserve">No </w:t>
            </w:r>
          </w:p>
          <w:p w14:paraId="019E17DD" w14:textId="755D0824"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C844B5">
              <w:rPr>
                <w:rFonts w:cs="Arial"/>
                <w:color w:val="6D6E71" w:themeColor="text1"/>
                <w:sz w:val="16"/>
                <w:szCs w:val="16"/>
              </w:rPr>
              <w:t>(</w:t>
            </w:r>
            <w:r w:rsidR="00C844B5" w:rsidRPr="00C844B5">
              <w:rPr>
                <w:rFonts w:cs="Arial"/>
                <w:color w:val="6D6E71" w:themeColor="text1"/>
                <w:sz w:val="16"/>
                <w:szCs w:val="16"/>
              </w:rPr>
              <w:t>949</w:t>
            </w:r>
            <w:r w:rsidRPr="00C844B5">
              <w:rPr>
                <w:rFonts w:cs="Arial"/>
                <w:color w:val="6D6E71" w:themeColor="text1"/>
                <w:sz w:val="16"/>
                <w:szCs w:val="16"/>
              </w:rPr>
              <w:t>)</w:t>
            </w:r>
          </w:p>
        </w:tc>
      </w:tr>
      <w:tr w:rsidR="003A1729" w:rsidRPr="00EE365A" w14:paraId="3029F63E" w14:textId="77777777" w:rsidTr="00042DD9">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E897ADA" w14:textId="7C74891D" w:rsidR="003A1729" w:rsidRPr="00EE365A" w:rsidRDefault="003A1729" w:rsidP="003A1729">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agree</w:t>
            </w:r>
          </w:p>
        </w:tc>
        <w:tc>
          <w:tcPr>
            <w:tcW w:w="1275" w:type="dxa"/>
            <w:tcBorders>
              <w:right w:val="single" w:sz="2" w:space="0" w:color="BDBDBD" w:themeColor="background2" w:themeShade="E6"/>
            </w:tcBorders>
            <w:tcMar>
              <w:top w:w="113" w:type="dxa"/>
            </w:tcMar>
            <w:vAlign w:val="center"/>
          </w:tcPr>
          <w:p w14:paraId="3B3ACA39" w14:textId="69E07434" w:rsidR="003A1729" w:rsidRPr="008166CE"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50%</w:t>
            </w:r>
          </w:p>
        </w:tc>
        <w:tc>
          <w:tcPr>
            <w:tcW w:w="1417" w:type="dxa"/>
            <w:tcBorders>
              <w:left w:val="single" w:sz="2" w:space="0" w:color="BDBDBD" w:themeColor="background2" w:themeShade="E6"/>
            </w:tcBorders>
            <w:tcMar>
              <w:top w:w="113" w:type="dxa"/>
            </w:tcMar>
            <w:vAlign w:val="center"/>
          </w:tcPr>
          <w:p w14:paraId="596CBC0E" w14:textId="4F718B3C" w:rsidR="003A1729" w:rsidRPr="00E61024"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51%</w:t>
            </w:r>
          </w:p>
        </w:tc>
        <w:tc>
          <w:tcPr>
            <w:tcW w:w="1135" w:type="dxa"/>
            <w:tcBorders>
              <w:right w:val="single" w:sz="2" w:space="0" w:color="BDBDBD" w:themeColor="background2" w:themeShade="E6"/>
            </w:tcBorders>
            <w:vAlign w:val="center"/>
          </w:tcPr>
          <w:p w14:paraId="3B774CA3" w14:textId="7B6C3151" w:rsidR="003A1729" w:rsidRPr="00E61024"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42%</w:t>
            </w:r>
          </w:p>
        </w:tc>
        <w:tc>
          <w:tcPr>
            <w:tcW w:w="1204" w:type="dxa"/>
            <w:tcBorders>
              <w:left w:val="single" w:sz="2" w:space="0" w:color="BDBDBD" w:themeColor="background2" w:themeShade="E6"/>
            </w:tcBorders>
            <w:vAlign w:val="center"/>
          </w:tcPr>
          <w:p w14:paraId="6AC3E41A" w14:textId="4E9ACDB6" w:rsidR="003A1729" w:rsidRPr="00C844B5"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5</w:t>
            </w:r>
            <w:r w:rsidR="00344BC8" w:rsidRPr="00C844B5">
              <w:rPr>
                <w:rFonts w:ascii="Arial" w:hAnsi="Arial" w:cs="Arial"/>
                <w:color w:val="6D6E71" w:themeColor="text1"/>
                <w:sz w:val="20"/>
                <w:szCs w:val="20"/>
              </w:rPr>
              <w:t>1</w:t>
            </w:r>
            <w:r w:rsidRPr="00C844B5">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78129FF2" w14:textId="63FD413F" w:rsidR="003A1729" w:rsidRPr="00C844B5" w:rsidRDefault="00344BC8"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5</w:t>
            </w:r>
            <w:r w:rsidR="003A1729" w:rsidRPr="00C844B5">
              <w:rPr>
                <w:rFonts w:ascii="Arial" w:hAnsi="Arial" w:cs="Arial"/>
                <w:color w:val="6D6E71" w:themeColor="text1"/>
                <w:sz w:val="20"/>
                <w:szCs w:val="20"/>
              </w:rPr>
              <w:t>1%</w:t>
            </w:r>
          </w:p>
        </w:tc>
        <w:tc>
          <w:tcPr>
            <w:tcW w:w="921" w:type="dxa"/>
            <w:tcBorders>
              <w:left w:val="single" w:sz="2" w:space="0" w:color="BDBDBD" w:themeColor="background2" w:themeShade="E6"/>
            </w:tcBorders>
            <w:vAlign w:val="center"/>
          </w:tcPr>
          <w:p w14:paraId="7D8EF355" w14:textId="01117B84" w:rsidR="003A1729" w:rsidRPr="00C844B5" w:rsidRDefault="00C844B5"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46</w:t>
            </w:r>
            <w:r w:rsidR="003A1729" w:rsidRPr="00C844B5">
              <w:rPr>
                <w:rFonts w:ascii="Arial" w:hAnsi="Arial" w:cs="Arial"/>
                <w:color w:val="6D6E71" w:themeColor="text1"/>
                <w:sz w:val="20"/>
                <w:szCs w:val="20"/>
              </w:rPr>
              <w:t>%</w:t>
            </w:r>
          </w:p>
        </w:tc>
        <w:tc>
          <w:tcPr>
            <w:tcW w:w="922" w:type="dxa"/>
            <w:vAlign w:val="center"/>
          </w:tcPr>
          <w:p w14:paraId="7019FDC9" w14:textId="31E63FEF" w:rsidR="003A1729" w:rsidRPr="00C844B5" w:rsidRDefault="00C844B5"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53</w:t>
            </w:r>
            <w:r w:rsidR="003A1729" w:rsidRPr="00C844B5">
              <w:rPr>
                <w:rFonts w:ascii="Arial" w:hAnsi="Arial" w:cs="Arial"/>
                <w:color w:val="6D6E71" w:themeColor="text1"/>
                <w:sz w:val="20"/>
                <w:szCs w:val="20"/>
              </w:rPr>
              <w:t>%</w:t>
            </w:r>
          </w:p>
        </w:tc>
      </w:tr>
      <w:tr w:rsidR="003A1729" w:rsidRPr="00EE365A" w14:paraId="58066435"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4D8637E" w14:textId="5A5A0B9D" w:rsidR="003A1729" w:rsidRPr="00EE365A" w:rsidRDefault="003A1729" w:rsidP="003A1729">
            <w:pPr>
              <w:pStyle w:val="Paragraph"/>
              <w:rPr>
                <w:rFonts w:ascii="Arial" w:hAnsi="Arial" w:cs="Arial"/>
                <w:color w:val="6D6E71" w:themeColor="text1"/>
                <w:sz w:val="20"/>
                <w:szCs w:val="20"/>
              </w:rPr>
            </w:pPr>
            <w:r>
              <w:rPr>
                <w:rFonts w:ascii="Arial" w:hAnsi="Arial" w:cs="Arial"/>
                <w:b w:val="0"/>
                <w:bCs/>
                <w:color w:val="6D6E71" w:themeColor="text1"/>
                <w:sz w:val="20"/>
                <w:szCs w:val="20"/>
              </w:rPr>
              <w:t>Agree</w:t>
            </w:r>
          </w:p>
        </w:tc>
        <w:tc>
          <w:tcPr>
            <w:tcW w:w="1275" w:type="dxa"/>
            <w:tcBorders>
              <w:right w:val="single" w:sz="2" w:space="0" w:color="BDBDBD" w:themeColor="background2" w:themeShade="E6"/>
            </w:tcBorders>
            <w:tcMar>
              <w:top w:w="113" w:type="dxa"/>
            </w:tcMar>
            <w:vAlign w:val="center"/>
          </w:tcPr>
          <w:p w14:paraId="0C6DB0BE" w14:textId="67BF5E7F" w:rsidR="003A1729" w:rsidRPr="008166CE"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34%</w:t>
            </w:r>
          </w:p>
        </w:tc>
        <w:tc>
          <w:tcPr>
            <w:tcW w:w="1417" w:type="dxa"/>
            <w:tcBorders>
              <w:left w:val="single" w:sz="2" w:space="0" w:color="BDBDBD" w:themeColor="background2" w:themeShade="E6"/>
            </w:tcBorders>
            <w:tcMar>
              <w:top w:w="113" w:type="dxa"/>
            </w:tcMar>
            <w:vAlign w:val="center"/>
          </w:tcPr>
          <w:p w14:paraId="672225F0" w14:textId="28F4D1E1" w:rsidR="003A1729" w:rsidRPr="00E61024" w:rsidRDefault="00A8259C"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35</w:t>
            </w:r>
            <w:r w:rsidR="003A1729" w:rsidRPr="00E6102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24165BE1" w14:textId="38F0B2C2" w:rsidR="003A1729" w:rsidRPr="00E61024" w:rsidRDefault="00A8259C"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3</w:t>
            </w:r>
            <w:r w:rsidR="003A1729" w:rsidRPr="00E61024">
              <w:rPr>
                <w:rFonts w:ascii="Arial" w:hAnsi="Arial" w:cs="Arial"/>
                <w:color w:val="6D6E71" w:themeColor="text1"/>
                <w:sz w:val="20"/>
                <w:szCs w:val="20"/>
              </w:rPr>
              <w:t>2%</w:t>
            </w:r>
          </w:p>
        </w:tc>
        <w:tc>
          <w:tcPr>
            <w:tcW w:w="1204" w:type="dxa"/>
            <w:tcBorders>
              <w:left w:val="single" w:sz="2" w:space="0" w:color="BDBDBD" w:themeColor="background2" w:themeShade="E6"/>
            </w:tcBorders>
            <w:vAlign w:val="center"/>
          </w:tcPr>
          <w:p w14:paraId="08CF8B9A" w14:textId="143EFE17" w:rsidR="003A1729" w:rsidRPr="00C844B5" w:rsidRDefault="00344BC8"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35</w:t>
            </w:r>
            <w:r w:rsidR="003A1729" w:rsidRPr="00C844B5">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1D2B43A7" w14:textId="1AFAE409" w:rsidR="003A1729" w:rsidRPr="00C844B5" w:rsidRDefault="00344BC8"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34</w:t>
            </w:r>
            <w:r w:rsidR="003A1729" w:rsidRPr="00C844B5">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1FCF13B2" w14:textId="0A882C46" w:rsidR="003A1729" w:rsidRPr="00C844B5" w:rsidRDefault="00C844B5"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33</w:t>
            </w:r>
            <w:r w:rsidR="003A1729" w:rsidRPr="00C844B5">
              <w:rPr>
                <w:rFonts w:ascii="Arial" w:hAnsi="Arial" w:cs="Arial"/>
                <w:color w:val="6D6E71" w:themeColor="text1"/>
                <w:sz w:val="20"/>
                <w:szCs w:val="20"/>
              </w:rPr>
              <w:t>%</w:t>
            </w:r>
          </w:p>
        </w:tc>
        <w:tc>
          <w:tcPr>
            <w:tcW w:w="922" w:type="dxa"/>
            <w:vAlign w:val="center"/>
          </w:tcPr>
          <w:p w14:paraId="663345B7" w14:textId="6F7419BC" w:rsidR="003A1729" w:rsidRPr="00C844B5" w:rsidRDefault="00C844B5"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35</w:t>
            </w:r>
            <w:r w:rsidR="003A1729" w:rsidRPr="00C844B5">
              <w:rPr>
                <w:rFonts w:ascii="Arial" w:hAnsi="Arial" w:cs="Arial"/>
                <w:color w:val="6D6E71" w:themeColor="text1"/>
                <w:sz w:val="20"/>
                <w:szCs w:val="20"/>
              </w:rPr>
              <w:t>%</w:t>
            </w:r>
          </w:p>
        </w:tc>
      </w:tr>
      <w:tr w:rsidR="003A1729" w:rsidRPr="00EE365A" w14:paraId="5364E57A" w14:textId="77777777" w:rsidTr="00042DD9">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94FBE87" w14:textId="4C926EB2" w:rsidR="003A1729" w:rsidRPr="00EE365A" w:rsidRDefault="003A1729" w:rsidP="003A1729">
            <w:pPr>
              <w:pStyle w:val="Paragraph"/>
              <w:rPr>
                <w:rFonts w:ascii="Arial" w:hAnsi="Arial" w:cs="Arial"/>
                <w:color w:val="6D6E71" w:themeColor="text1"/>
                <w:sz w:val="20"/>
                <w:szCs w:val="20"/>
              </w:rPr>
            </w:pPr>
            <w:r>
              <w:rPr>
                <w:rFonts w:ascii="Arial" w:hAnsi="Arial" w:cs="Arial"/>
                <w:b w:val="0"/>
                <w:bCs/>
                <w:color w:val="6D6E71" w:themeColor="text1"/>
                <w:sz w:val="20"/>
                <w:szCs w:val="20"/>
              </w:rPr>
              <w:t>Neither agree nor disagree</w:t>
            </w:r>
          </w:p>
        </w:tc>
        <w:tc>
          <w:tcPr>
            <w:tcW w:w="1275" w:type="dxa"/>
            <w:tcBorders>
              <w:right w:val="single" w:sz="2" w:space="0" w:color="BDBDBD" w:themeColor="background2" w:themeShade="E6"/>
            </w:tcBorders>
            <w:tcMar>
              <w:top w:w="113" w:type="dxa"/>
            </w:tcMar>
            <w:vAlign w:val="center"/>
          </w:tcPr>
          <w:p w14:paraId="134D0AC7" w14:textId="13A2732A" w:rsidR="003A1729" w:rsidRPr="008166CE"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8%</w:t>
            </w:r>
          </w:p>
        </w:tc>
        <w:tc>
          <w:tcPr>
            <w:tcW w:w="1417" w:type="dxa"/>
            <w:tcBorders>
              <w:left w:val="single" w:sz="2" w:space="0" w:color="BDBDBD" w:themeColor="background2" w:themeShade="E6"/>
            </w:tcBorders>
            <w:tcMar>
              <w:top w:w="113" w:type="dxa"/>
            </w:tcMar>
            <w:vAlign w:val="center"/>
          </w:tcPr>
          <w:p w14:paraId="0DA31D95" w14:textId="690F0F9B" w:rsidR="003A1729" w:rsidRPr="00E61024" w:rsidRDefault="00A8259C"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8</w:t>
            </w:r>
            <w:r w:rsidR="003A1729" w:rsidRPr="00E6102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45B293D4" w14:textId="1EC654CB" w:rsidR="003A1729" w:rsidRPr="00E61024" w:rsidRDefault="00A8259C"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16</w:t>
            </w:r>
            <w:r w:rsidR="003A1729" w:rsidRPr="00E61024">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6EDDF66B" w14:textId="0BC700C4" w:rsidR="003A1729" w:rsidRPr="00C844B5" w:rsidRDefault="00344BC8"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8</w:t>
            </w:r>
            <w:r w:rsidR="003A1729" w:rsidRPr="00C844B5">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54434EDF" w14:textId="64F550E1" w:rsidR="003A1729" w:rsidRPr="00C844B5" w:rsidRDefault="00344BC8"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9</w:t>
            </w:r>
            <w:r w:rsidR="003A1729" w:rsidRPr="00C844B5">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35359F59" w14:textId="6280351A" w:rsidR="003A1729" w:rsidRPr="00C844B5" w:rsidRDefault="00C844B5"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10</w:t>
            </w:r>
            <w:r w:rsidR="003A1729" w:rsidRPr="00C844B5">
              <w:rPr>
                <w:rFonts w:ascii="Arial" w:hAnsi="Arial" w:cs="Arial"/>
                <w:color w:val="6D6E71" w:themeColor="text1"/>
                <w:sz w:val="20"/>
                <w:szCs w:val="20"/>
              </w:rPr>
              <w:t>%</w:t>
            </w:r>
          </w:p>
        </w:tc>
        <w:tc>
          <w:tcPr>
            <w:tcW w:w="922" w:type="dxa"/>
            <w:vAlign w:val="center"/>
          </w:tcPr>
          <w:p w14:paraId="652EE71B" w14:textId="79B88F7E" w:rsidR="003A1729" w:rsidRPr="00C844B5" w:rsidRDefault="00C844B5"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8</w:t>
            </w:r>
            <w:r w:rsidR="003A1729" w:rsidRPr="00C844B5">
              <w:rPr>
                <w:rFonts w:ascii="Arial" w:hAnsi="Arial" w:cs="Arial"/>
                <w:color w:val="6D6E71" w:themeColor="text1"/>
                <w:sz w:val="20"/>
                <w:szCs w:val="20"/>
              </w:rPr>
              <w:t>%</w:t>
            </w:r>
          </w:p>
        </w:tc>
      </w:tr>
      <w:tr w:rsidR="003A1729" w:rsidRPr="00EE365A" w14:paraId="1C8CD1E6"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0C45E06" w14:textId="71138DA1" w:rsidR="003A1729" w:rsidRPr="00EE365A" w:rsidRDefault="003A1729" w:rsidP="003A1729">
            <w:pPr>
              <w:pStyle w:val="Paragraph"/>
              <w:rPr>
                <w:rFonts w:ascii="Arial" w:hAnsi="Arial" w:cs="Arial"/>
                <w:color w:val="6D6E71" w:themeColor="text1"/>
                <w:sz w:val="20"/>
                <w:szCs w:val="20"/>
              </w:rPr>
            </w:pPr>
            <w:r>
              <w:rPr>
                <w:rFonts w:ascii="Arial" w:hAnsi="Arial" w:cs="Arial"/>
                <w:b w:val="0"/>
                <w:bCs/>
                <w:color w:val="6D6E71" w:themeColor="text1"/>
                <w:sz w:val="20"/>
                <w:szCs w:val="20"/>
              </w:rPr>
              <w:t>Disagree</w:t>
            </w:r>
          </w:p>
        </w:tc>
        <w:tc>
          <w:tcPr>
            <w:tcW w:w="1275" w:type="dxa"/>
            <w:tcBorders>
              <w:right w:val="single" w:sz="2" w:space="0" w:color="BDBDBD" w:themeColor="background2" w:themeShade="E6"/>
            </w:tcBorders>
            <w:tcMar>
              <w:top w:w="113" w:type="dxa"/>
            </w:tcMar>
            <w:vAlign w:val="center"/>
          </w:tcPr>
          <w:p w14:paraId="6857EAD0" w14:textId="69FA062C" w:rsidR="003A1729" w:rsidRPr="008166CE"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w:t>
            </w:r>
          </w:p>
        </w:tc>
        <w:tc>
          <w:tcPr>
            <w:tcW w:w="1417" w:type="dxa"/>
            <w:tcBorders>
              <w:left w:val="single" w:sz="2" w:space="0" w:color="BDBDBD" w:themeColor="background2" w:themeShade="E6"/>
            </w:tcBorders>
            <w:tcMar>
              <w:top w:w="113" w:type="dxa"/>
            </w:tcMar>
            <w:vAlign w:val="center"/>
          </w:tcPr>
          <w:p w14:paraId="0FD81737" w14:textId="265142A0" w:rsidR="003A1729" w:rsidRPr="00E61024" w:rsidRDefault="00A8259C"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3</w:t>
            </w:r>
            <w:r w:rsidR="003A1729" w:rsidRPr="00E6102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6FFF50CD" w14:textId="492A7481" w:rsidR="003A1729" w:rsidRPr="00E61024" w:rsidRDefault="00A8259C"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5</w:t>
            </w:r>
            <w:r w:rsidR="003A1729" w:rsidRPr="00E61024">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30CBAEAD" w14:textId="75A6F7C7" w:rsidR="003A1729" w:rsidRPr="00C844B5" w:rsidRDefault="00344BC8"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w:t>
            </w:r>
            <w:r w:rsidR="003A1729" w:rsidRPr="00C844B5">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10F8F366" w14:textId="42FF4ADE" w:rsidR="003A1729" w:rsidRPr="00C844B5" w:rsidRDefault="00344BC8"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w:t>
            </w:r>
            <w:r w:rsidR="003A1729" w:rsidRPr="00C844B5">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399E4DA5" w14:textId="34FBD454" w:rsidR="003A1729" w:rsidRPr="00C844B5" w:rsidRDefault="00C844B5"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5</w:t>
            </w:r>
            <w:r w:rsidR="003A1729" w:rsidRPr="00C844B5">
              <w:rPr>
                <w:rFonts w:ascii="Arial" w:hAnsi="Arial" w:cs="Arial"/>
                <w:color w:val="6D6E71" w:themeColor="text1"/>
                <w:sz w:val="20"/>
                <w:szCs w:val="20"/>
              </w:rPr>
              <w:t>%</w:t>
            </w:r>
          </w:p>
        </w:tc>
        <w:tc>
          <w:tcPr>
            <w:tcW w:w="922" w:type="dxa"/>
            <w:vAlign w:val="center"/>
          </w:tcPr>
          <w:p w14:paraId="0915989F" w14:textId="68FF5235" w:rsidR="003A1729" w:rsidRPr="00C844B5" w:rsidRDefault="00C844B5"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w:t>
            </w:r>
            <w:r w:rsidR="003A1729" w:rsidRPr="00C844B5">
              <w:rPr>
                <w:rFonts w:ascii="Arial" w:hAnsi="Arial" w:cs="Arial"/>
                <w:color w:val="6D6E71" w:themeColor="text1"/>
                <w:sz w:val="20"/>
                <w:szCs w:val="20"/>
              </w:rPr>
              <w:t>%</w:t>
            </w:r>
          </w:p>
        </w:tc>
      </w:tr>
      <w:tr w:rsidR="003A1729" w:rsidRPr="00EE365A" w14:paraId="4B8FAFB5" w14:textId="77777777" w:rsidTr="00042DD9">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15D18A1" w14:textId="05514497" w:rsidR="003A1729" w:rsidRPr="00EE365A" w:rsidRDefault="003A1729" w:rsidP="003A1729">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disagree</w:t>
            </w:r>
          </w:p>
        </w:tc>
        <w:tc>
          <w:tcPr>
            <w:tcW w:w="1275" w:type="dxa"/>
            <w:tcBorders>
              <w:right w:val="single" w:sz="2" w:space="0" w:color="BDBDBD" w:themeColor="background2" w:themeShade="E6"/>
            </w:tcBorders>
            <w:tcMar>
              <w:top w:w="113" w:type="dxa"/>
            </w:tcMar>
            <w:vAlign w:val="center"/>
          </w:tcPr>
          <w:p w14:paraId="4B86BB8B" w14:textId="1DAD4610" w:rsidR="003A1729" w:rsidRPr="008166CE"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w:t>
            </w:r>
          </w:p>
        </w:tc>
        <w:tc>
          <w:tcPr>
            <w:tcW w:w="1417" w:type="dxa"/>
            <w:tcBorders>
              <w:left w:val="single" w:sz="2" w:space="0" w:color="BDBDBD" w:themeColor="background2" w:themeShade="E6"/>
            </w:tcBorders>
            <w:tcMar>
              <w:top w:w="113" w:type="dxa"/>
            </w:tcMar>
            <w:vAlign w:val="center"/>
          </w:tcPr>
          <w:p w14:paraId="0AD5A249" w14:textId="104CE719" w:rsidR="003A1729" w:rsidRPr="00E61024" w:rsidRDefault="00A8259C"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3</w:t>
            </w:r>
            <w:r w:rsidR="003A1729" w:rsidRPr="00E6102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40BF7561" w14:textId="4E1EFB2C" w:rsidR="003A1729" w:rsidRPr="00E61024" w:rsidRDefault="00A8259C"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5</w:t>
            </w:r>
            <w:r w:rsidR="003A1729" w:rsidRPr="00E61024">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0C06E02F" w14:textId="17F76F02" w:rsidR="003A1729" w:rsidRPr="00C844B5"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w:t>
            </w:r>
          </w:p>
        </w:tc>
        <w:tc>
          <w:tcPr>
            <w:tcW w:w="922" w:type="dxa"/>
            <w:tcBorders>
              <w:right w:val="single" w:sz="2" w:space="0" w:color="BDBDBD" w:themeColor="background2" w:themeShade="E6"/>
            </w:tcBorders>
            <w:vAlign w:val="center"/>
          </w:tcPr>
          <w:p w14:paraId="7ED32BA9" w14:textId="1A960D8C" w:rsidR="003A1729" w:rsidRPr="00C844B5" w:rsidRDefault="00344BC8"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3</w:t>
            </w:r>
            <w:r w:rsidR="003A1729" w:rsidRPr="00C844B5">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063EE244" w14:textId="269EE16F" w:rsidR="003A1729" w:rsidRPr="00C844B5" w:rsidRDefault="00C844B5"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5</w:t>
            </w:r>
            <w:r w:rsidR="003A1729" w:rsidRPr="00C844B5">
              <w:rPr>
                <w:rFonts w:ascii="Arial" w:hAnsi="Arial" w:cs="Arial"/>
                <w:color w:val="6D6E71" w:themeColor="text1"/>
                <w:sz w:val="20"/>
                <w:szCs w:val="20"/>
              </w:rPr>
              <w:t>%</w:t>
            </w:r>
          </w:p>
        </w:tc>
        <w:tc>
          <w:tcPr>
            <w:tcW w:w="922" w:type="dxa"/>
            <w:vAlign w:val="center"/>
          </w:tcPr>
          <w:p w14:paraId="357B0586" w14:textId="2A98A4F3" w:rsidR="003A1729" w:rsidRPr="00C844B5"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2%</w:t>
            </w:r>
          </w:p>
        </w:tc>
      </w:tr>
      <w:tr w:rsidR="003A1729" w:rsidRPr="007C53A2" w14:paraId="7C1CDD10" w14:textId="77777777" w:rsidTr="00AA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2DB9F6B" w14:textId="29751814" w:rsidR="003A1729" w:rsidRPr="007C53A2" w:rsidRDefault="003A1729" w:rsidP="003A1729">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‘Agree’:</w:t>
            </w:r>
          </w:p>
        </w:tc>
        <w:tc>
          <w:tcPr>
            <w:tcW w:w="1275" w:type="dxa"/>
            <w:tcBorders>
              <w:right w:val="single" w:sz="2" w:space="0" w:color="BDBDBD" w:themeColor="background2" w:themeShade="E6"/>
            </w:tcBorders>
            <w:tcMar>
              <w:top w:w="113" w:type="dxa"/>
            </w:tcMar>
            <w:vAlign w:val="center"/>
          </w:tcPr>
          <w:p w14:paraId="3E7F718F" w14:textId="2342D9B1" w:rsidR="003A1729" w:rsidRPr="008166CE"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5762E6">
              <w:rPr>
                <w:rFonts w:ascii="Arial" w:hAnsi="Arial" w:cs="Arial"/>
                <w:i/>
                <w:iCs/>
                <w:color w:val="1268B3" w:themeColor="accent1"/>
                <w:sz w:val="20"/>
                <w:szCs w:val="20"/>
              </w:rPr>
              <w:t>85%</w:t>
            </w:r>
          </w:p>
        </w:tc>
        <w:tc>
          <w:tcPr>
            <w:tcW w:w="1417" w:type="dxa"/>
            <w:tcBorders>
              <w:left w:val="single" w:sz="2" w:space="0" w:color="BDBDBD" w:themeColor="background2" w:themeShade="E6"/>
            </w:tcBorders>
            <w:tcMar>
              <w:top w:w="113" w:type="dxa"/>
            </w:tcMar>
            <w:vAlign w:val="center"/>
          </w:tcPr>
          <w:p w14:paraId="3A3462CE" w14:textId="4D9C1C39" w:rsidR="003A1729" w:rsidRPr="00E61024"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61024">
              <w:rPr>
                <w:rFonts w:ascii="Arial" w:hAnsi="Arial" w:cs="Arial"/>
                <w:i/>
                <w:iCs/>
                <w:color w:val="1268B3" w:themeColor="accent1"/>
                <w:sz w:val="20"/>
                <w:szCs w:val="20"/>
              </w:rPr>
              <w:t>8</w:t>
            </w:r>
            <w:r w:rsidR="00A8259C" w:rsidRPr="00E61024">
              <w:rPr>
                <w:rFonts w:ascii="Arial" w:hAnsi="Arial" w:cs="Arial"/>
                <w:i/>
                <w:iCs/>
                <w:color w:val="1268B3" w:themeColor="accent1"/>
                <w:sz w:val="20"/>
                <w:szCs w:val="20"/>
              </w:rPr>
              <w:t>5</w:t>
            </w:r>
            <w:r w:rsidRPr="00E61024">
              <w:rPr>
                <w:rFonts w:ascii="Arial" w:hAnsi="Arial" w:cs="Arial"/>
                <w:i/>
                <w:iCs/>
                <w:color w:val="1268B3" w:themeColor="accent1"/>
                <w:sz w:val="20"/>
                <w:szCs w:val="20"/>
              </w:rPr>
              <w:t>%</w:t>
            </w:r>
          </w:p>
        </w:tc>
        <w:tc>
          <w:tcPr>
            <w:tcW w:w="1135" w:type="dxa"/>
            <w:tcBorders>
              <w:right w:val="single" w:sz="2" w:space="0" w:color="BDBDBD" w:themeColor="background2" w:themeShade="E6"/>
            </w:tcBorders>
            <w:vAlign w:val="center"/>
          </w:tcPr>
          <w:p w14:paraId="06BF39E1" w14:textId="5593C0F3" w:rsidR="003A1729" w:rsidRPr="00E61024" w:rsidRDefault="00A8259C"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61024">
              <w:rPr>
                <w:rFonts w:ascii="Arial" w:hAnsi="Arial" w:cs="Arial"/>
                <w:i/>
                <w:iCs/>
                <w:color w:val="1268B3" w:themeColor="accent1"/>
                <w:sz w:val="20"/>
                <w:szCs w:val="20"/>
              </w:rPr>
              <w:t>74</w:t>
            </w:r>
            <w:r w:rsidR="003A1729" w:rsidRPr="00E61024">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711C1353" w14:textId="504B4326"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844B5">
              <w:rPr>
                <w:rFonts w:ascii="Arial" w:hAnsi="Arial" w:cs="Arial"/>
                <w:i/>
                <w:iCs/>
                <w:color w:val="1268B3" w:themeColor="accent1"/>
                <w:sz w:val="20"/>
                <w:szCs w:val="20"/>
              </w:rPr>
              <w:t>8</w:t>
            </w:r>
            <w:r w:rsidR="00344BC8" w:rsidRPr="00C844B5">
              <w:rPr>
                <w:rFonts w:ascii="Arial" w:hAnsi="Arial" w:cs="Arial"/>
                <w:i/>
                <w:iCs/>
                <w:color w:val="1268B3" w:themeColor="accent1"/>
                <w:sz w:val="20"/>
                <w:szCs w:val="20"/>
              </w:rPr>
              <w:t>6</w:t>
            </w:r>
            <w:r w:rsidRPr="00C844B5">
              <w:rPr>
                <w:rFonts w:ascii="Arial" w:hAnsi="Arial" w:cs="Arial"/>
                <w:i/>
                <w:iCs/>
                <w:color w:val="1268B3" w:themeColor="accent1"/>
                <w:sz w:val="20"/>
                <w:szCs w:val="20"/>
              </w:rPr>
              <w:t>%</w:t>
            </w:r>
          </w:p>
        </w:tc>
        <w:tc>
          <w:tcPr>
            <w:tcW w:w="922" w:type="dxa"/>
            <w:tcBorders>
              <w:right w:val="single" w:sz="2" w:space="0" w:color="BDBDBD" w:themeColor="background2" w:themeShade="E6"/>
            </w:tcBorders>
            <w:vAlign w:val="center"/>
          </w:tcPr>
          <w:p w14:paraId="5D1E45E5" w14:textId="48329B36"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844B5">
              <w:rPr>
                <w:rFonts w:ascii="Arial" w:hAnsi="Arial" w:cs="Arial"/>
                <w:i/>
                <w:iCs/>
                <w:color w:val="1268B3" w:themeColor="accent1"/>
                <w:sz w:val="20"/>
                <w:szCs w:val="20"/>
              </w:rPr>
              <w:t>8</w:t>
            </w:r>
            <w:r w:rsidR="00344BC8" w:rsidRPr="00C844B5">
              <w:rPr>
                <w:rFonts w:ascii="Arial" w:hAnsi="Arial" w:cs="Arial"/>
                <w:i/>
                <w:iCs/>
                <w:color w:val="1268B3" w:themeColor="accent1"/>
                <w:sz w:val="20"/>
                <w:szCs w:val="20"/>
              </w:rPr>
              <w:t>5</w:t>
            </w:r>
            <w:r w:rsidRPr="00C844B5">
              <w:rPr>
                <w:rFonts w:ascii="Arial" w:hAnsi="Arial" w:cs="Arial"/>
                <w:i/>
                <w:iCs/>
                <w:color w:val="1268B3" w:themeColor="accent1"/>
                <w:sz w:val="20"/>
                <w:szCs w:val="20"/>
              </w:rPr>
              <w:t>%</w:t>
            </w:r>
          </w:p>
        </w:tc>
        <w:tc>
          <w:tcPr>
            <w:tcW w:w="921" w:type="dxa"/>
            <w:tcBorders>
              <w:left w:val="single" w:sz="2" w:space="0" w:color="BDBDBD" w:themeColor="background2" w:themeShade="E6"/>
            </w:tcBorders>
            <w:vAlign w:val="center"/>
          </w:tcPr>
          <w:p w14:paraId="6D6C4E03" w14:textId="516C04AE"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844B5">
              <w:rPr>
                <w:rFonts w:ascii="Arial" w:hAnsi="Arial" w:cs="Arial"/>
                <w:i/>
                <w:iCs/>
                <w:color w:val="1268B3" w:themeColor="accent1"/>
                <w:sz w:val="20"/>
                <w:szCs w:val="20"/>
              </w:rPr>
              <w:t>8</w:t>
            </w:r>
            <w:r w:rsidR="00C844B5" w:rsidRPr="00C844B5">
              <w:rPr>
                <w:rFonts w:ascii="Arial" w:hAnsi="Arial" w:cs="Arial"/>
                <w:i/>
                <w:iCs/>
                <w:color w:val="1268B3" w:themeColor="accent1"/>
                <w:sz w:val="20"/>
                <w:szCs w:val="20"/>
              </w:rPr>
              <w:t>0</w:t>
            </w:r>
            <w:r w:rsidRPr="00C844B5">
              <w:rPr>
                <w:rFonts w:ascii="Arial" w:hAnsi="Arial" w:cs="Arial"/>
                <w:i/>
                <w:iCs/>
                <w:color w:val="1268B3" w:themeColor="accent1"/>
                <w:sz w:val="20"/>
                <w:szCs w:val="20"/>
              </w:rPr>
              <w:t>%</w:t>
            </w:r>
          </w:p>
        </w:tc>
        <w:tc>
          <w:tcPr>
            <w:tcW w:w="922" w:type="dxa"/>
            <w:vAlign w:val="center"/>
          </w:tcPr>
          <w:p w14:paraId="6EF9B18A" w14:textId="6B62BC04"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844B5">
              <w:rPr>
                <w:rFonts w:ascii="Arial" w:hAnsi="Arial" w:cs="Arial"/>
                <w:i/>
                <w:iCs/>
                <w:color w:val="1268B3" w:themeColor="accent1"/>
                <w:sz w:val="20"/>
                <w:szCs w:val="20"/>
              </w:rPr>
              <w:t>8</w:t>
            </w:r>
            <w:r w:rsidR="00C844B5" w:rsidRPr="00C844B5">
              <w:rPr>
                <w:rFonts w:ascii="Arial" w:hAnsi="Arial" w:cs="Arial"/>
                <w:i/>
                <w:iCs/>
                <w:color w:val="1268B3" w:themeColor="accent1"/>
                <w:sz w:val="20"/>
                <w:szCs w:val="20"/>
              </w:rPr>
              <w:t>7</w:t>
            </w:r>
            <w:r w:rsidRPr="00C844B5">
              <w:rPr>
                <w:rFonts w:ascii="Arial" w:hAnsi="Arial" w:cs="Arial"/>
                <w:i/>
                <w:iCs/>
                <w:color w:val="1268B3" w:themeColor="accent1"/>
                <w:sz w:val="20"/>
                <w:szCs w:val="20"/>
              </w:rPr>
              <w:t>%</w:t>
            </w:r>
          </w:p>
        </w:tc>
      </w:tr>
      <w:tr w:rsidR="003A1729" w:rsidRPr="007C53A2" w14:paraId="1DE3A504" w14:textId="77777777" w:rsidTr="00AA3AD2">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A8BC20F" w14:textId="2CBA03A5" w:rsidR="003A1729" w:rsidRPr="007C53A2" w:rsidRDefault="003A1729" w:rsidP="003A1729">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‘Disagree’:</w:t>
            </w:r>
          </w:p>
        </w:tc>
        <w:tc>
          <w:tcPr>
            <w:tcW w:w="1275" w:type="dxa"/>
            <w:tcBorders>
              <w:right w:val="single" w:sz="2" w:space="0" w:color="BDBDBD" w:themeColor="background2" w:themeShade="E6"/>
            </w:tcBorders>
            <w:tcMar>
              <w:top w:w="113" w:type="dxa"/>
            </w:tcMar>
            <w:vAlign w:val="center"/>
          </w:tcPr>
          <w:p w14:paraId="0EA099C6" w14:textId="3E775899" w:rsidR="003A1729" w:rsidRPr="008166CE"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5762E6">
              <w:rPr>
                <w:rFonts w:ascii="Arial" w:hAnsi="Arial" w:cs="Arial"/>
                <w:i/>
                <w:iCs/>
                <w:color w:val="1268B3" w:themeColor="accent1"/>
                <w:sz w:val="20"/>
                <w:szCs w:val="20"/>
              </w:rPr>
              <w:t>7%</w:t>
            </w:r>
          </w:p>
        </w:tc>
        <w:tc>
          <w:tcPr>
            <w:tcW w:w="1417" w:type="dxa"/>
            <w:tcBorders>
              <w:left w:val="single" w:sz="2" w:space="0" w:color="BDBDBD" w:themeColor="background2" w:themeShade="E6"/>
            </w:tcBorders>
            <w:tcMar>
              <w:top w:w="113" w:type="dxa"/>
            </w:tcMar>
            <w:vAlign w:val="center"/>
          </w:tcPr>
          <w:p w14:paraId="4237F455" w14:textId="21157566" w:rsidR="003A1729" w:rsidRPr="00E61024"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61024">
              <w:rPr>
                <w:rFonts w:ascii="Arial" w:hAnsi="Arial" w:cs="Arial"/>
                <w:i/>
                <w:iCs/>
                <w:color w:val="1268B3" w:themeColor="accent1"/>
                <w:sz w:val="20"/>
                <w:szCs w:val="20"/>
              </w:rPr>
              <w:t>6%</w:t>
            </w:r>
          </w:p>
        </w:tc>
        <w:tc>
          <w:tcPr>
            <w:tcW w:w="1135" w:type="dxa"/>
            <w:tcBorders>
              <w:right w:val="single" w:sz="2" w:space="0" w:color="BDBDBD" w:themeColor="background2" w:themeShade="E6"/>
            </w:tcBorders>
            <w:vAlign w:val="center"/>
          </w:tcPr>
          <w:p w14:paraId="1685D0A4" w14:textId="1FCFD955" w:rsidR="003A1729" w:rsidRPr="00E61024"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61024">
              <w:rPr>
                <w:rFonts w:ascii="Arial" w:hAnsi="Arial" w:cs="Arial"/>
                <w:i/>
                <w:iCs/>
                <w:color w:val="1268B3" w:themeColor="accent1"/>
                <w:sz w:val="20"/>
                <w:szCs w:val="20"/>
              </w:rPr>
              <w:t>1</w:t>
            </w:r>
            <w:r w:rsidR="00E61024" w:rsidRPr="00E61024">
              <w:rPr>
                <w:rFonts w:ascii="Arial" w:hAnsi="Arial" w:cs="Arial"/>
                <w:i/>
                <w:iCs/>
                <w:color w:val="1268B3" w:themeColor="accent1"/>
                <w:sz w:val="20"/>
                <w:szCs w:val="20"/>
              </w:rPr>
              <w:t>1</w:t>
            </w:r>
            <w:r w:rsidRPr="00E61024">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26A1F16E" w14:textId="3E431ED5" w:rsidR="003A1729" w:rsidRPr="00C844B5" w:rsidRDefault="00344BC8"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844B5">
              <w:rPr>
                <w:rFonts w:ascii="Arial" w:hAnsi="Arial" w:cs="Arial"/>
                <w:i/>
                <w:iCs/>
                <w:color w:val="1268B3" w:themeColor="accent1"/>
                <w:sz w:val="20"/>
                <w:szCs w:val="20"/>
              </w:rPr>
              <w:t>6</w:t>
            </w:r>
            <w:r w:rsidR="003A1729" w:rsidRPr="00C844B5">
              <w:rPr>
                <w:rFonts w:ascii="Arial" w:hAnsi="Arial" w:cs="Arial"/>
                <w:i/>
                <w:iCs/>
                <w:color w:val="1268B3" w:themeColor="accent1"/>
                <w:sz w:val="20"/>
                <w:szCs w:val="20"/>
              </w:rPr>
              <w:t>%</w:t>
            </w:r>
          </w:p>
        </w:tc>
        <w:tc>
          <w:tcPr>
            <w:tcW w:w="922" w:type="dxa"/>
            <w:tcBorders>
              <w:right w:val="single" w:sz="2" w:space="0" w:color="BDBDBD" w:themeColor="background2" w:themeShade="E6"/>
            </w:tcBorders>
            <w:vAlign w:val="center"/>
          </w:tcPr>
          <w:p w14:paraId="2DB7D83D" w14:textId="23D9ACBF" w:rsidR="003A1729" w:rsidRPr="00C844B5" w:rsidRDefault="003A1729"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844B5">
              <w:rPr>
                <w:rFonts w:ascii="Arial" w:hAnsi="Arial" w:cs="Arial"/>
                <w:i/>
                <w:iCs/>
                <w:color w:val="1268B3" w:themeColor="accent1"/>
                <w:sz w:val="20"/>
                <w:szCs w:val="20"/>
              </w:rPr>
              <w:t>6%</w:t>
            </w:r>
          </w:p>
        </w:tc>
        <w:tc>
          <w:tcPr>
            <w:tcW w:w="921" w:type="dxa"/>
            <w:tcBorders>
              <w:left w:val="single" w:sz="2" w:space="0" w:color="BDBDBD" w:themeColor="background2" w:themeShade="E6"/>
            </w:tcBorders>
            <w:vAlign w:val="center"/>
          </w:tcPr>
          <w:p w14:paraId="00EF5662" w14:textId="3C24A6B1" w:rsidR="003A1729" w:rsidRPr="00C844B5" w:rsidRDefault="00C844B5"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844B5">
              <w:rPr>
                <w:rFonts w:ascii="Arial" w:hAnsi="Arial" w:cs="Arial"/>
                <w:i/>
                <w:iCs/>
                <w:color w:val="1268B3" w:themeColor="accent1"/>
                <w:sz w:val="20"/>
                <w:szCs w:val="20"/>
              </w:rPr>
              <w:t>10</w:t>
            </w:r>
            <w:r w:rsidR="003A1729" w:rsidRPr="00C844B5">
              <w:rPr>
                <w:rFonts w:ascii="Arial" w:hAnsi="Arial" w:cs="Arial"/>
                <w:i/>
                <w:iCs/>
                <w:color w:val="1268B3" w:themeColor="accent1"/>
                <w:sz w:val="20"/>
                <w:szCs w:val="20"/>
              </w:rPr>
              <w:t>%</w:t>
            </w:r>
          </w:p>
        </w:tc>
        <w:tc>
          <w:tcPr>
            <w:tcW w:w="922" w:type="dxa"/>
            <w:vAlign w:val="center"/>
          </w:tcPr>
          <w:p w14:paraId="78D1A63F" w14:textId="731F5F4C" w:rsidR="003A1729" w:rsidRPr="00C844B5" w:rsidRDefault="00C844B5" w:rsidP="003A1729">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844B5">
              <w:rPr>
                <w:rFonts w:ascii="Arial" w:hAnsi="Arial" w:cs="Arial"/>
                <w:i/>
                <w:iCs/>
                <w:color w:val="1268B3" w:themeColor="accent1"/>
                <w:sz w:val="20"/>
                <w:szCs w:val="20"/>
              </w:rPr>
              <w:t>5</w:t>
            </w:r>
            <w:r w:rsidR="003A1729" w:rsidRPr="00C844B5">
              <w:rPr>
                <w:rFonts w:ascii="Arial" w:hAnsi="Arial" w:cs="Arial"/>
                <w:i/>
                <w:iCs/>
                <w:color w:val="1268B3" w:themeColor="accent1"/>
                <w:sz w:val="20"/>
                <w:szCs w:val="20"/>
              </w:rPr>
              <w:t>%</w:t>
            </w:r>
          </w:p>
        </w:tc>
      </w:tr>
      <w:tr w:rsidR="003A1729" w:rsidRPr="00EE365A" w14:paraId="2E2D7107" w14:textId="77777777" w:rsidTr="00AA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F8A1A52" w14:textId="1B7C1D29" w:rsidR="003A1729" w:rsidRPr="00EE365A" w:rsidRDefault="003A1729" w:rsidP="003A1729">
            <w:pPr>
              <w:pStyle w:val="Paragraph"/>
              <w:rPr>
                <w:rFonts w:ascii="Arial" w:hAnsi="Arial" w:cs="Arial"/>
                <w:color w:val="6D6E71" w:themeColor="text1"/>
                <w:sz w:val="20"/>
                <w:szCs w:val="20"/>
              </w:rPr>
            </w:pPr>
            <w:r>
              <w:rPr>
                <w:rFonts w:ascii="Arial" w:hAnsi="Arial" w:cs="Arial"/>
                <w:b w:val="0"/>
                <w:bCs/>
                <w:color w:val="6D6E71" w:themeColor="text1"/>
                <w:sz w:val="20"/>
                <w:szCs w:val="20"/>
              </w:rPr>
              <w:t>No information</w:t>
            </w:r>
          </w:p>
        </w:tc>
        <w:tc>
          <w:tcPr>
            <w:tcW w:w="1275" w:type="dxa"/>
            <w:tcBorders>
              <w:right w:val="single" w:sz="2" w:space="0" w:color="BDBDBD" w:themeColor="background2" w:themeShade="E6"/>
            </w:tcBorders>
            <w:tcMar>
              <w:top w:w="113" w:type="dxa"/>
            </w:tcMar>
            <w:vAlign w:val="center"/>
          </w:tcPr>
          <w:p w14:paraId="402074E2" w14:textId="17E4D1CE" w:rsidR="003A1729" w:rsidRPr="008166CE"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Pr>
                <w:rFonts w:ascii="Arial" w:hAnsi="Arial" w:cs="Arial"/>
                <w:b/>
                <w:bCs w:val="0"/>
                <w:color w:val="6D6E71" w:themeColor="text1"/>
                <w:sz w:val="20"/>
                <w:szCs w:val="20"/>
              </w:rPr>
              <w:t>&lt;</w:t>
            </w:r>
            <w:r w:rsidRPr="005762E6">
              <w:rPr>
                <w:rFonts w:ascii="Arial" w:hAnsi="Arial" w:cs="Arial"/>
                <w:b/>
                <w:bCs w:val="0"/>
                <w:color w:val="6D6E71" w:themeColor="text1"/>
                <w:sz w:val="20"/>
                <w:szCs w:val="20"/>
              </w:rPr>
              <w:t>0</w:t>
            </w:r>
            <w:r>
              <w:rPr>
                <w:rFonts w:ascii="Arial" w:hAnsi="Arial" w:cs="Arial"/>
                <w:b/>
                <w:bCs w:val="0"/>
                <w:color w:val="6D6E71" w:themeColor="text1"/>
                <w:sz w:val="20"/>
                <w:szCs w:val="20"/>
              </w:rPr>
              <w:t>.5</w:t>
            </w:r>
            <w:r w:rsidRPr="005762E6">
              <w:rPr>
                <w:rFonts w:ascii="Arial" w:hAnsi="Arial" w:cs="Arial"/>
                <w:b/>
                <w:bCs w:val="0"/>
                <w:color w:val="6D6E71" w:themeColor="text1"/>
                <w:sz w:val="20"/>
                <w:szCs w:val="20"/>
              </w:rPr>
              <w:t>%</w:t>
            </w:r>
          </w:p>
        </w:tc>
        <w:tc>
          <w:tcPr>
            <w:tcW w:w="1417" w:type="dxa"/>
            <w:tcBorders>
              <w:left w:val="single" w:sz="2" w:space="0" w:color="BDBDBD" w:themeColor="background2" w:themeShade="E6"/>
            </w:tcBorders>
            <w:tcMar>
              <w:top w:w="113" w:type="dxa"/>
            </w:tcMar>
            <w:vAlign w:val="center"/>
          </w:tcPr>
          <w:p w14:paraId="3830EBAD" w14:textId="0E31DDBD" w:rsidR="003A1729" w:rsidRPr="00E61024" w:rsidRDefault="00E61024"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&lt;</w:t>
            </w:r>
            <w:r w:rsidR="003A1729" w:rsidRPr="00E61024">
              <w:rPr>
                <w:rFonts w:ascii="Arial" w:hAnsi="Arial" w:cs="Arial"/>
                <w:color w:val="6D6E71" w:themeColor="text1"/>
                <w:sz w:val="20"/>
                <w:szCs w:val="20"/>
              </w:rPr>
              <w:t>0</w:t>
            </w:r>
            <w:r w:rsidRPr="00E61024">
              <w:rPr>
                <w:rFonts w:ascii="Arial" w:hAnsi="Arial" w:cs="Arial"/>
                <w:color w:val="6D6E71" w:themeColor="text1"/>
                <w:sz w:val="20"/>
                <w:szCs w:val="20"/>
              </w:rPr>
              <w:t>.5</w:t>
            </w:r>
            <w:r w:rsidR="003A1729" w:rsidRPr="00E6102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4A240723" w14:textId="5C10CE70" w:rsidR="003A1729" w:rsidRPr="00E61024"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61024">
              <w:rPr>
                <w:rFonts w:ascii="Arial" w:hAnsi="Arial" w:cs="Arial"/>
                <w:color w:val="6D6E71" w:themeColor="text1"/>
                <w:sz w:val="20"/>
                <w:szCs w:val="20"/>
              </w:rPr>
              <w:t>0%</w:t>
            </w:r>
          </w:p>
        </w:tc>
        <w:tc>
          <w:tcPr>
            <w:tcW w:w="1204" w:type="dxa"/>
            <w:tcBorders>
              <w:left w:val="single" w:sz="2" w:space="0" w:color="BDBDBD" w:themeColor="background2" w:themeShade="E6"/>
            </w:tcBorders>
            <w:vAlign w:val="center"/>
          </w:tcPr>
          <w:p w14:paraId="633299E3" w14:textId="3EF65C2E"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0%</w:t>
            </w:r>
          </w:p>
        </w:tc>
        <w:tc>
          <w:tcPr>
            <w:tcW w:w="922" w:type="dxa"/>
            <w:tcBorders>
              <w:right w:val="single" w:sz="2" w:space="0" w:color="BDBDBD" w:themeColor="background2" w:themeShade="E6"/>
            </w:tcBorders>
            <w:vAlign w:val="center"/>
          </w:tcPr>
          <w:p w14:paraId="274680F1" w14:textId="18D97785" w:rsidR="003A1729" w:rsidRPr="00C844B5" w:rsidRDefault="00C844B5"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&lt;</w:t>
            </w:r>
            <w:r w:rsidR="003A1729" w:rsidRPr="00C844B5">
              <w:rPr>
                <w:rFonts w:ascii="Arial" w:hAnsi="Arial" w:cs="Arial"/>
                <w:color w:val="6D6E71" w:themeColor="text1"/>
                <w:sz w:val="20"/>
                <w:szCs w:val="20"/>
              </w:rPr>
              <w:t>0</w:t>
            </w:r>
            <w:r w:rsidRPr="00C844B5">
              <w:rPr>
                <w:rFonts w:ascii="Arial" w:hAnsi="Arial" w:cs="Arial"/>
                <w:color w:val="6D6E71" w:themeColor="text1"/>
                <w:sz w:val="20"/>
                <w:szCs w:val="20"/>
              </w:rPr>
              <w:t>.5</w:t>
            </w:r>
            <w:r w:rsidR="003A1729" w:rsidRPr="00C844B5">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56CD7178" w14:textId="6235079F" w:rsidR="003A1729" w:rsidRPr="00C844B5" w:rsidRDefault="003A1729"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0%</w:t>
            </w:r>
          </w:p>
        </w:tc>
        <w:tc>
          <w:tcPr>
            <w:tcW w:w="922" w:type="dxa"/>
            <w:vAlign w:val="center"/>
          </w:tcPr>
          <w:p w14:paraId="2286F338" w14:textId="36D85456" w:rsidR="003A1729" w:rsidRPr="00C844B5" w:rsidRDefault="00C844B5" w:rsidP="003A172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844B5">
              <w:rPr>
                <w:rFonts w:ascii="Arial" w:hAnsi="Arial" w:cs="Arial"/>
                <w:color w:val="6D6E71" w:themeColor="text1"/>
                <w:sz w:val="20"/>
                <w:szCs w:val="20"/>
              </w:rPr>
              <w:t>&lt;</w:t>
            </w:r>
            <w:r w:rsidR="003A1729" w:rsidRPr="00C844B5">
              <w:rPr>
                <w:rFonts w:ascii="Arial" w:hAnsi="Arial" w:cs="Arial"/>
                <w:color w:val="6D6E71" w:themeColor="text1"/>
                <w:sz w:val="20"/>
                <w:szCs w:val="20"/>
              </w:rPr>
              <w:t>0</w:t>
            </w:r>
            <w:r w:rsidRPr="00C844B5">
              <w:rPr>
                <w:rFonts w:ascii="Arial" w:hAnsi="Arial" w:cs="Arial"/>
                <w:color w:val="6D6E71" w:themeColor="text1"/>
                <w:sz w:val="20"/>
                <w:szCs w:val="20"/>
              </w:rPr>
              <w:t>.5</w:t>
            </w:r>
            <w:r w:rsidR="003A1729" w:rsidRPr="00C844B5">
              <w:rPr>
                <w:rFonts w:ascii="Arial" w:hAnsi="Arial" w:cs="Arial"/>
                <w:color w:val="6D6E71" w:themeColor="text1"/>
                <w:sz w:val="20"/>
                <w:szCs w:val="20"/>
              </w:rPr>
              <w:t>%</w:t>
            </w:r>
          </w:p>
        </w:tc>
      </w:tr>
    </w:tbl>
    <w:p w14:paraId="2E9EBE99" w14:textId="77777777" w:rsidR="00854C7D" w:rsidRPr="00805AED" w:rsidRDefault="00854C7D" w:rsidP="00854C7D">
      <w:pPr>
        <w:rPr>
          <w:rFonts w:ascii="Arial" w:hAnsi="Arial" w:cs="Arial"/>
          <w:highlight w:val="yellow"/>
        </w:rPr>
      </w:pPr>
    </w:p>
    <w:p w14:paraId="57D6702C" w14:textId="607ED15A" w:rsidR="000065CE" w:rsidRDefault="00FE0FD9" w:rsidP="00854C7D">
      <w:pPr>
        <w:rPr>
          <w:rFonts w:ascii="Arial" w:hAnsi="Arial" w:cs="Arial"/>
          <w:color w:val="696969" w:themeColor="background2" w:themeShade="80"/>
        </w:rPr>
      </w:pPr>
      <w:r w:rsidRPr="00032D97">
        <w:rPr>
          <w:rFonts w:ascii="Arial" w:hAnsi="Arial" w:cs="Arial"/>
          <w:color w:val="696969" w:themeColor="background2" w:themeShade="80"/>
        </w:rPr>
        <w:t>There are no significant differences in agreement with Proposal 1 by ethnicity</w:t>
      </w:r>
      <w:r w:rsidR="00E956AC" w:rsidRPr="00032D97">
        <w:rPr>
          <w:rFonts w:ascii="Arial" w:hAnsi="Arial" w:cs="Arial"/>
          <w:color w:val="696969" w:themeColor="background2" w:themeShade="80"/>
        </w:rPr>
        <w:t xml:space="preserve"> or current health situation</w:t>
      </w:r>
      <w:r w:rsidR="007E0B47" w:rsidRPr="00032D97">
        <w:rPr>
          <w:rFonts w:ascii="Arial" w:hAnsi="Arial" w:cs="Arial"/>
          <w:color w:val="696969" w:themeColor="background2" w:themeShade="80"/>
        </w:rPr>
        <w:t xml:space="preserve">. </w:t>
      </w:r>
      <w:r w:rsidR="00E956AC" w:rsidRPr="00032D97">
        <w:rPr>
          <w:rFonts w:ascii="Arial" w:hAnsi="Arial" w:cs="Arial"/>
          <w:color w:val="696969" w:themeColor="background2" w:themeShade="80"/>
        </w:rPr>
        <w:t xml:space="preserve">However, there is </w:t>
      </w:r>
      <w:r w:rsidR="007E0B47" w:rsidRPr="00032D97">
        <w:rPr>
          <w:rFonts w:ascii="Arial" w:hAnsi="Arial" w:cs="Arial"/>
          <w:color w:val="696969" w:themeColor="background2" w:themeShade="80"/>
        </w:rPr>
        <w:t xml:space="preserve">some evidence to suggest that those with </w:t>
      </w:r>
      <w:r w:rsidR="00970B54" w:rsidRPr="00032D97">
        <w:rPr>
          <w:rFonts w:ascii="Arial" w:hAnsi="Arial" w:cs="Arial"/>
          <w:color w:val="696969" w:themeColor="background2" w:themeShade="80"/>
        </w:rPr>
        <w:t xml:space="preserve">carer responsibilities are </w:t>
      </w:r>
      <w:r w:rsidR="006254B4" w:rsidRPr="00032D97">
        <w:rPr>
          <w:rFonts w:ascii="Arial" w:hAnsi="Arial" w:cs="Arial"/>
          <w:color w:val="696969" w:themeColor="background2" w:themeShade="80"/>
        </w:rPr>
        <w:t xml:space="preserve">slightly less likely to agree with </w:t>
      </w:r>
      <w:r w:rsidR="007E0B47" w:rsidRPr="00032D97">
        <w:rPr>
          <w:rFonts w:ascii="Arial" w:hAnsi="Arial" w:cs="Arial"/>
          <w:color w:val="696969" w:themeColor="background2" w:themeShade="80"/>
        </w:rPr>
        <w:t xml:space="preserve">Proposal 1 compared to </w:t>
      </w:r>
      <w:r w:rsidR="006254B4" w:rsidRPr="00032D97">
        <w:rPr>
          <w:rFonts w:ascii="Arial" w:hAnsi="Arial" w:cs="Arial"/>
          <w:color w:val="696969" w:themeColor="background2" w:themeShade="80"/>
        </w:rPr>
        <w:t xml:space="preserve">those with no </w:t>
      </w:r>
      <w:r w:rsidR="00970B54" w:rsidRPr="00032D97">
        <w:rPr>
          <w:rFonts w:ascii="Arial" w:hAnsi="Arial" w:cs="Arial"/>
          <w:color w:val="696969" w:themeColor="background2" w:themeShade="80"/>
        </w:rPr>
        <w:t>carer responsibilities</w:t>
      </w:r>
      <w:r w:rsidR="006254B4" w:rsidRPr="00032D97">
        <w:rPr>
          <w:rFonts w:ascii="Arial" w:hAnsi="Arial" w:cs="Arial"/>
          <w:color w:val="696969" w:themeColor="background2" w:themeShade="80"/>
        </w:rPr>
        <w:t xml:space="preserve"> </w:t>
      </w:r>
      <w:r w:rsidR="0005595F" w:rsidRPr="00032D97">
        <w:rPr>
          <w:rFonts w:ascii="Arial" w:hAnsi="Arial" w:cs="Arial"/>
          <w:color w:val="696969" w:themeColor="background2" w:themeShade="80"/>
        </w:rPr>
        <w:t xml:space="preserve">- </w:t>
      </w:r>
      <w:r w:rsidR="006254B4" w:rsidRPr="00032D97">
        <w:rPr>
          <w:rFonts w:ascii="Arial" w:hAnsi="Arial" w:cs="Arial"/>
          <w:color w:val="696969" w:themeColor="background2" w:themeShade="80"/>
        </w:rPr>
        <w:t>8</w:t>
      </w:r>
      <w:r w:rsidR="00970B54" w:rsidRPr="00032D97">
        <w:rPr>
          <w:rFonts w:ascii="Arial" w:hAnsi="Arial" w:cs="Arial"/>
          <w:color w:val="696969" w:themeColor="background2" w:themeShade="80"/>
        </w:rPr>
        <w:t>0</w:t>
      </w:r>
      <w:r w:rsidR="007E0B47" w:rsidRPr="00032D97">
        <w:rPr>
          <w:rFonts w:ascii="Arial" w:hAnsi="Arial" w:cs="Arial"/>
          <w:color w:val="696969" w:themeColor="background2" w:themeShade="80"/>
        </w:rPr>
        <w:t xml:space="preserve">% </w:t>
      </w:r>
      <w:r w:rsidR="0005595F" w:rsidRPr="00032D97">
        <w:rPr>
          <w:rFonts w:ascii="Arial" w:hAnsi="Arial" w:cs="Arial"/>
          <w:color w:val="696969" w:themeColor="background2" w:themeShade="80"/>
        </w:rPr>
        <w:t>(</w:t>
      </w:r>
      <w:r w:rsidR="00032D97" w:rsidRPr="00032D97">
        <w:rPr>
          <w:rFonts w:ascii="Arial" w:hAnsi="Arial" w:cs="Arial"/>
          <w:color w:val="696969" w:themeColor="background2" w:themeShade="80"/>
        </w:rPr>
        <w:t>260</w:t>
      </w:r>
      <w:r w:rsidR="007E0B47" w:rsidRPr="00032D97">
        <w:rPr>
          <w:rFonts w:ascii="Arial" w:hAnsi="Arial" w:cs="Arial"/>
          <w:color w:val="696969" w:themeColor="background2" w:themeShade="80"/>
        </w:rPr>
        <w:t xml:space="preserve"> respondents) of </w:t>
      </w:r>
      <w:r w:rsidR="006254B4" w:rsidRPr="00032D97">
        <w:rPr>
          <w:rFonts w:ascii="Arial" w:hAnsi="Arial" w:cs="Arial"/>
          <w:color w:val="696969" w:themeColor="background2" w:themeShade="80"/>
        </w:rPr>
        <w:t xml:space="preserve">those with </w:t>
      </w:r>
      <w:r w:rsidR="00032D97" w:rsidRPr="00032D97">
        <w:rPr>
          <w:rFonts w:ascii="Arial" w:hAnsi="Arial" w:cs="Arial"/>
          <w:color w:val="696969" w:themeColor="background2" w:themeShade="80"/>
        </w:rPr>
        <w:t>carer responsibilities</w:t>
      </w:r>
      <w:r w:rsidR="007E0B47" w:rsidRPr="00032D97">
        <w:rPr>
          <w:rFonts w:ascii="Arial" w:hAnsi="Arial" w:cs="Arial"/>
          <w:color w:val="696969" w:themeColor="background2" w:themeShade="80"/>
        </w:rPr>
        <w:t xml:space="preserve"> say that they agree to some extent with Proposal 1</w:t>
      </w:r>
      <w:r w:rsidR="006254B4" w:rsidRPr="00032D97">
        <w:rPr>
          <w:rFonts w:ascii="Arial" w:hAnsi="Arial" w:cs="Arial"/>
          <w:color w:val="696969" w:themeColor="background2" w:themeShade="80"/>
        </w:rPr>
        <w:t>, compared with 8</w:t>
      </w:r>
      <w:r w:rsidR="00032D97" w:rsidRPr="00032D97">
        <w:rPr>
          <w:rFonts w:ascii="Arial" w:hAnsi="Arial" w:cs="Arial"/>
          <w:color w:val="696969" w:themeColor="background2" w:themeShade="80"/>
        </w:rPr>
        <w:t>7</w:t>
      </w:r>
      <w:r w:rsidR="006254B4" w:rsidRPr="00032D97">
        <w:rPr>
          <w:rFonts w:ascii="Arial" w:hAnsi="Arial" w:cs="Arial"/>
          <w:color w:val="696969" w:themeColor="background2" w:themeShade="80"/>
        </w:rPr>
        <w:t>% (8</w:t>
      </w:r>
      <w:r w:rsidR="00032D97" w:rsidRPr="00032D97">
        <w:rPr>
          <w:rFonts w:ascii="Arial" w:hAnsi="Arial" w:cs="Arial"/>
          <w:color w:val="696969" w:themeColor="background2" w:themeShade="80"/>
        </w:rPr>
        <w:t>30</w:t>
      </w:r>
      <w:r w:rsidR="006254B4" w:rsidRPr="00032D97">
        <w:rPr>
          <w:rFonts w:ascii="Arial" w:hAnsi="Arial" w:cs="Arial"/>
          <w:color w:val="696969" w:themeColor="background2" w:themeShade="80"/>
        </w:rPr>
        <w:t xml:space="preserve"> respondents) of those with no </w:t>
      </w:r>
      <w:r w:rsidR="00032D97" w:rsidRPr="00032D97">
        <w:rPr>
          <w:rFonts w:ascii="Arial" w:hAnsi="Arial" w:cs="Arial"/>
          <w:color w:val="696969" w:themeColor="background2" w:themeShade="80"/>
        </w:rPr>
        <w:t>carer responsibilities</w:t>
      </w:r>
      <w:r w:rsidR="0005595F" w:rsidRPr="00032D97">
        <w:rPr>
          <w:rFonts w:ascii="Arial" w:hAnsi="Arial" w:cs="Arial"/>
          <w:color w:val="696969" w:themeColor="background2" w:themeShade="80"/>
        </w:rPr>
        <w:t>.</w:t>
      </w:r>
    </w:p>
    <w:p w14:paraId="04023737" w14:textId="77777777" w:rsidR="007E0B47" w:rsidRDefault="007E0B47" w:rsidP="00854C7D">
      <w:pPr>
        <w:rPr>
          <w:rFonts w:ascii="Arial" w:hAnsi="Arial" w:cs="Arial"/>
          <w:color w:val="696969" w:themeColor="background2" w:themeShade="80"/>
        </w:rPr>
      </w:pPr>
    </w:p>
    <w:p w14:paraId="3665B94C" w14:textId="13BBA5EF" w:rsidR="004835D1" w:rsidRPr="00AC4B48" w:rsidRDefault="004835D1" w:rsidP="004835D1">
      <w:pPr>
        <w:ind w:right="-59"/>
        <w:rPr>
          <w:b/>
          <w:bCs w:val="0"/>
          <w:color w:val="92D050"/>
          <w:szCs w:val="20"/>
        </w:rPr>
      </w:pPr>
      <w:r w:rsidRPr="00AC4B48">
        <w:rPr>
          <w:rFonts w:ascii="Arial" w:hAnsi="Arial" w:cs="Arial"/>
          <w:b/>
          <w:color w:val="1268B3" w:themeColor="accent1"/>
          <w:szCs w:val="20"/>
        </w:rPr>
        <w:t>Table 1</w:t>
      </w:r>
      <w:r w:rsidR="00B72EB8">
        <w:rPr>
          <w:rFonts w:ascii="Arial" w:hAnsi="Arial" w:cs="Arial"/>
          <w:b/>
          <w:color w:val="1268B3" w:themeColor="accent1"/>
          <w:szCs w:val="20"/>
        </w:rPr>
        <w:t>4d</w:t>
      </w:r>
      <w:r w:rsidRPr="00AC4B48">
        <w:rPr>
          <w:rFonts w:ascii="Arial" w:hAnsi="Arial" w:cs="Arial"/>
          <w:b/>
          <w:color w:val="1268B3" w:themeColor="accent1"/>
          <w:szCs w:val="20"/>
        </w:rPr>
        <w:t>:</w:t>
      </w:r>
      <w:r w:rsidRPr="00AC4B48">
        <w:rPr>
          <w:b/>
          <w:color w:val="1268B3" w:themeColor="accent1"/>
          <w:szCs w:val="20"/>
        </w:rPr>
        <w:t xml:space="preserve"> </w:t>
      </w:r>
      <w:r w:rsidR="00B72EB8" w:rsidRPr="008166CE">
        <w:rPr>
          <w:rFonts w:ascii="Arial" w:hAnsi="Arial" w:cs="Arial"/>
          <w:b/>
        </w:rPr>
        <w:t>Q7. To what extent do you agree or disagree with the proposal to create one combined Minor Illness Service</w:t>
      </w:r>
      <w:r w:rsidR="00B72EB8" w:rsidRPr="007F1B71">
        <w:rPr>
          <w:rFonts w:ascii="Arial" w:hAnsi="Arial" w:cs="Arial"/>
          <w:b/>
        </w:rPr>
        <w:t xml:space="preserve">? </w:t>
      </w:r>
      <w:r w:rsidR="00B72EB8">
        <w:rPr>
          <w:rFonts w:ascii="Arial" w:hAnsi="Arial" w:cs="Arial"/>
          <w:b/>
        </w:rPr>
        <w:t>(Proposal 1)</w:t>
      </w:r>
      <w:r w:rsidRPr="00AC4B48">
        <w:rPr>
          <w:rFonts w:ascii="Arial" w:hAnsi="Arial" w:cs="Arial"/>
          <w:b/>
        </w:rPr>
        <w:t xml:space="preserve"> </w:t>
      </w:r>
      <w:r w:rsidRPr="00AC4B48">
        <w:rPr>
          <w:rFonts w:ascii="Arial" w:hAnsi="Arial" w:cs="Arial"/>
          <w:b/>
          <w:color w:val="6D6E71" w:themeColor="text1"/>
          <w:szCs w:val="20"/>
        </w:rPr>
        <w:t>RESULTS BY SEXUAL ORIENTATION, RELIGION/BELIEF &amp; ARMED FORCES INVOLVEMENT</w:t>
      </w:r>
      <w:r w:rsidRPr="00AC4B48">
        <w:rPr>
          <w:rFonts w:ascii="Arial" w:hAnsi="Arial" w:cs="Arial"/>
          <w:b/>
          <w:i/>
          <w:color w:val="6D6E71" w:themeColor="text1"/>
          <w:szCs w:val="20"/>
        </w:rPr>
        <w:t xml:space="preserve"> </w:t>
      </w:r>
      <w:r w:rsidRPr="00AC4B48">
        <w:rPr>
          <w:rFonts w:ascii="Arial" w:hAnsi="Arial" w:cs="Arial"/>
          <w:szCs w:val="20"/>
        </w:rPr>
        <w:t>(base sizes in brackets).</w:t>
      </w:r>
    </w:p>
    <w:tbl>
      <w:tblPr>
        <w:tblStyle w:val="ListTable1Light"/>
        <w:tblW w:w="10632" w:type="dxa"/>
        <w:tblLayout w:type="fixed"/>
        <w:tblLook w:val="04A0" w:firstRow="1" w:lastRow="0" w:firstColumn="1" w:lastColumn="0" w:noHBand="0" w:noVBand="1"/>
      </w:tblPr>
      <w:tblGrid>
        <w:gridCol w:w="2127"/>
        <w:gridCol w:w="992"/>
        <w:gridCol w:w="921"/>
        <w:gridCol w:w="921"/>
        <w:gridCol w:w="993"/>
        <w:gridCol w:w="992"/>
        <w:gridCol w:w="992"/>
        <w:gridCol w:w="993"/>
        <w:gridCol w:w="850"/>
        <w:gridCol w:w="851"/>
      </w:tblGrid>
      <w:tr w:rsidR="004835D1" w:rsidRPr="00807A1C" w14:paraId="47B29F6E" w14:textId="77777777" w:rsidTr="00911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78269D4" w14:textId="77777777" w:rsidR="004835D1" w:rsidRPr="00B92D3F" w:rsidRDefault="004835D1" w:rsidP="00911BC3">
            <w:pPr>
              <w:pStyle w:val="Paragraph"/>
              <w:rPr>
                <w:color w:val="6D6E71" w:themeColor="text1"/>
                <w:sz w:val="16"/>
                <w:szCs w:val="16"/>
              </w:rPr>
            </w:pPr>
            <w:r w:rsidRPr="00B92D3F">
              <w:rPr>
                <w:rFonts w:cs="Calibri"/>
                <w:color w:val="6D6E71" w:themeColor="text1"/>
                <w:sz w:val="16"/>
                <w:szCs w:val="16"/>
              </w:rPr>
              <w:t> </w:t>
            </w:r>
          </w:p>
        </w:tc>
        <w:tc>
          <w:tcPr>
            <w:tcW w:w="992" w:type="dxa"/>
            <w:tcBorders>
              <w:right w:val="single" w:sz="2" w:space="0" w:color="BDBDBD" w:themeColor="background2" w:themeShade="E6"/>
            </w:tcBorders>
          </w:tcPr>
          <w:p w14:paraId="6122E652" w14:textId="77777777" w:rsidR="004835D1" w:rsidRPr="00B92D3F" w:rsidRDefault="004835D1"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835" w:type="dxa"/>
            <w:gridSpan w:val="3"/>
            <w:tcBorders>
              <w:left w:val="single" w:sz="2" w:space="0" w:color="BDBDBD" w:themeColor="background2" w:themeShade="E6"/>
              <w:right w:val="single" w:sz="2" w:space="0" w:color="BDBDBD" w:themeColor="background2" w:themeShade="E6"/>
            </w:tcBorders>
            <w:vAlign w:val="bottom"/>
          </w:tcPr>
          <w:p w14:paraId="12EABED2" w14:textId="77777777" w:rsidR="004835D1" w:rsidRPr="00621676" w:rsidRDefault="004835D1"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621676">
              <w:rPr>
                <w:rFonts w:cs="Arial"/>
                <w:color w:val="6D6E71" w:themeColor="text1"/>
                <w:sz w:val="16"/>
                <w:szCs w:val="16"/>
              </w:rPr>
              <w:t>Sexual Orientation:</w:t>
            </w:r>
          </w:p>
        </w:tc>
        <w:tc>
          <w:tcPr>
            <w:tcW w:w="2977" w:type="dxa"/>
            <w:gridSpan w:val="3"/>
            <w:tcBorders>
              <w:left w:val="single" w:sz="2" w:space="0" w:color="BDBDBD" w:themeColor="background2" w:themeShade="E6"/>
              <w:right w:val="single" w:sz="2" w:space="0" w:color="BDBDBD" w:themeColor="background2" w:themeShade="E6"/>
            </w:tcBorders>
            <w:vAlign w:val="bottom"/>
          </w:tcPr>
          <w:p w14:paraId="52A72866" w14:textId="77777777" w:rsidR="004835D1" w:rsidRPr="00621676" w:rsidRDefault="004835D1"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621676">
              <w:rPr>
                <w:rFonts w:cs="Arial"/>
                <w:color w:val="6D6E71" w:themeColor="text1"/>
                <w:sz w:val="16"/>
                <w:szCs w:val="16"/>
              </w:rPr>
              <w:t>Religion/Belief:</w:t>
            </w:r>
          </w:p>
        </w:tc>
        <w:tc>
          <w:tcPr>
            <w:tcW w:w="1701" w:type="dxa"/>
            <w:gridSpan w:val="2"/>
            <w:tcBorders>
              <w:left w:val="single" w:sz="2" w:space="0" w:color="BDBDBD" w:themeColor="background2" w:themeShade="E6"/>
            </w:tcBorders>
            <w:vAlign w:val="bottom"/>
          </w:tcPr>
          <w:p w14:paraId="71C5AE0A" w14:textId="77777777" w:rsidR="004835D1" w:rsidRPr="00621676" w:rsidRDefault="004835D1"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621676">
              <w:rPr>
                <w:rFonts w:cs="Arial"/>
                <w:color w:val="6D6E71" w:themeColor="text1"/>
                <w:sz w:val="16"/>
                <w:szCs w:val="16"/>
              </w:rPr>
              <w:t>Armed Forces Involvement?:</w:t>
            </w:r>
          </w:p>
        </w:tc>
      </w:tr>
      <w:tr w:rsidR="00400A22" w:rsidRPr="00807A1C" w14:paraId="3076C34A"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9B2B16" w14:textId="77777777" w:rsidR="000C159A" w:rsidRPr="00CA7FD4" w:rsidRDefault="000C159A" w:rsidP="000C159A">
            <w:pPr>
              <w:pStyle w:val="Paragraph"/>
              <w:rPr>
                <w:color w:val="6D6E71" w:themeColor="text1"/>
                <w:sz w:val="16"/>
                <w:szCs w:val="16"/>
              </w:rPr>
            </w:pPr>
            <w:r w:rsidRPr="00CA7FD4">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0AC7E7BE" w14:textId="77777777" w:rsidR="000C159A" w:rsidRPr="005762E6"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5762E6">
              <w:rPr>
                <w:rFonts w:cs="Arial"/>
                <w:b/>
                <w:bCs w:val="0"/>
                <w:color w:val="6D6E71" w:themeColor="text1"/>
                <w:sz w:val="16"/>
                <w:szCs w:val="16"/>
              </w:rPr>
              <w:t xml:space="preserve">Total </w:t>
            </w:r>
          </w:p>
          <w:p w14:paraId="1DD0A297" w14:textId="32122A4F" w:rsidR="000C159A" w:rsidRPr="00CA7FD4"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5762E6">
              <w:rPr>
                <w:rFonts w:cs="Arial"/>
                <w:color w:val="6D6E71" w:themeColor="text1"/>
                <w:sz w:val="16"/>
                <w:szCs w:val="16"/>
              </w:rPr>
              <w:t>(1,334)</w:t>
            </w:r>
          </w:p>
        </w:tc>
        <w:tc>
          <w:tcPr>
            <w:tcW w:w="921" w:type="dxa"/>
            <w:tcBorders>
              <w:left w:val="single" w:sz="2" w:space="0" w:color="BDBDBD" w:themeColor="background2" w:themeShade="E6"/>
            </w:tcBorders>
          </w:tcPr>
          <w:p w14:paraId="67FA4C27" w14:textId="7B9945A2" w:rsidR="000C159A" w:rsidRPr="00287CCB"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87CCB">
              <w:rPr>
                <w:rFonts w:cs="Arial"/>
                <w:b/>
                <w:bCs w:val="0"/>
                <w:color w:val="6D6E71" w:themeColor="text1"/>
                <w:sz w:val="14"/>
                <w:szCs w:val="14"/>
              </w:rPr>
              <w:t>Hetero</w:t>
            </w:r>
            <w:r w:rsidRPr="00287CCB">
              <w:rPr>
                <w:rFonts w:cs="Arial"/>
                <w:color w:val="6D6E71" w:themeColor="text1"/>
                <w:sz w:val="14"/>
                <w:szCs w:val="14"/>
              </w:rPr>
              <w:t xml:space="preserve"> (1,1</w:t>
            </w:r>
            <w:r w:rsidR="00287CCB" w:rsidRPr="00287CCB">
              <w:rPr>
                <w:rFonts w:cs="Arial"/>
                <w:color w:val="6D6E71" w:themeColor="text1"/>
                <w:sz w:val="14"/>
                <w:szCs w:val="14"/>
              </w:rPr>
              <w:t>06</w:t>
            </w:r>
            <w:r w:rsidRPr="00287CCB">
              <w:rPr>
                <w:rFonts w:cs="Arial"/>
                <w:color w:val="6D6E71" w:themeColor="text1"/>
                <w:sz w:val="14"/>
                <w:szCs w:val="14"/>
              </w:rPr>
              <w:t>)</w:t>
            </w:r>
          </w:p>
        </w:tc>
        <w:tc>
          <w:tcPr>
            <w:tcW w:w="921" w:type="dxa"/>
          </w:tcPr>
          <w:p w14:paraId="08485115" w14:textId="47125146" w:rsidR="000C159A" w:rsidRPr="00287CCB"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287CCB">
              <w:rPr>
                <w:rFonts w:cs="Arial"/>
                <w:b/>
                <w:bCs w:val="0"/>
                <w:color w:val="6D6E71" w:themeColor="text1"/>
                <w:sz w:val="14"/>
                <w:szCs w:val="14"/>
              </w:rPr>
              <w:t>Gay/ Lesb/Bi</w:t>
            </w:r>
            <w:r w:rsidRPr="00287CCB">
              <w:rPr>
                <w:rFonts w:cs="Arial"/>
                <w:color w:val="6D6E71" w:themeColor="text1"/>
                <w:sz w:val="14"/>
                <w:szCs w:val="14"/>
              </w:rPr>
              <w:t xml:space="preserve"> (</w:t>
            </w:r>
            <w:r w:rsidR="00287CCB" w:rsidRPr="00287CCB">
              <w:rPr>
                <w:rFonts w:cs="Arial"/>
                <w:color w:val="6D6E71" w:themeColor="text1"/>
                <w:sz w:val="14"/>
                <w:szCs w:val="14"/>
              </w:rPr>
              <w:t>44</w:t>
            </w:r>
            <w:r w:rsidRPr="00287CCB">
              <w:rPr>
                <w:rFonts w:cs="Arial"/>
                <w:color w:val="6D6E71" w:themeColor="text1"/>
                <w:sz w:val="14"/>
                <w:szCs w:val="14"/>
              </w:rPr>
              <w:t>)</w:t>
            </w:r>
          </w:p>
        </w:tc>
        <w:tc>
          <w:tcPr>
            <w:tcW w:w="993" w:type="dxa"/>
            <w:tcBorders>
              <w:left w:val="nil"/>
              <w:right w:val="single" w:sz="2" w:space="0" w:color="BDBDBD" w:themeColor="background2" w:themeShade="E6"/>
            </w:tcBorders>
          </w:tcPr>
          <w:p w14:paraId="595B4F18" w14:textId="77777777" w:rsidR="000C159A" w:rsidRPr="00287CCB"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287CCB">
              <w:rPr>
                <w:rFonts w:cs="Arial"/>
                <w:b/>
                <w:bCs w:val="0"/>
                <w:color w:val="6D6E71" w:themeColor="text1"/>
                <w:sz w:val="14"/>
                <w:szCs w:val="14"/>
              </w:rPr>
              <w:t>Other</w:t>
            </w:r>
            <w:r w:rsidRPr="00287CCB">
              <w:rPr>
                <w:rFonts w:cs="Arial"/>
                <w:color w:val="6D6E71" w:themeColor="text1"/>
                <w:sz w:val="14"/>
                <w:szCs w:val="14"/>
              </w:rPr>
              <w:t xml:space="preserve"> (5)</w:t>
            </w:r>
          </w:p>
        </w:tc>
        <w:tc>
          <w:tcPr>
            <w:tcW w:w="992" w:type="dxa"/>
            <w:tcBorders>
              <w:left w:val="single" w:sz="2" w:space="0" w:color="BDBDBD" w:themeColor="background2" w:themeShade="E6"/>
            </w:tcBorders>
          </w:tcPr>
          <w:p w14:paraId="1EF63BF7" w14:textId="45DDB76D" w:rsidR="000C159A" w:rsidRPr="00287CCB"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87CCB">
              <w:rPr>
                <w:rFonts w:cs="Arial"/>
                <w:b/>
                <w:bCs w:val="0"/>
                <w:color w:val="6D6E71" w:themeColor="text1"/>
                <w:sz w:val="14"/>
                <w:szCs w:val="14"/>
              </w:rPr>
              <w:t>Christian</w:t>
            </w:r>
            <w:r w:rsidRPr="00287CCB">
              <w:rPr>
                <w:rFonts w:cs="Arial"/>
                <w:color w:val="6D6E71" w:themeColor="text1"/>
                <w:sz w:val="14"/>
                <w:szCs w:val="14"/>
              </w:rPr>
              <w:t xml:space="preserve"> (</w:t>
            </w:r>
            <w:r w:rsidR="00287CCB" w:rsidRPr="00287CCB">
              <w:rPr>
                <w:rFonts w:cs="Arial"/>
                <w:color w:val="6D6E71" w:themeColor="text1"/>
                <w:sz w:val="14"/>
                <w:szCs w:val="14"/>
              </w:rPr>
              <w:t>778</w:t>
            </w:r>
            <w:r w:rsidRPr="00287CCB">
              <w:rPr>
                <w:rFonts w:cs="Arial"/>
                <w:color w:val="6D6E71" w:themeColor="text1"/>
                <w:sz w:val="14"/>
                <w:szCs w:val="14"/>
              </w:rPr>
              <w:t>)</w:t>
            </w:r>
          </w:p>
        </w:tc>
        <w:tc>
          <w:tcPr>
            <w:tcW w:w="992" w:type="dxa"/>
          </w:tcPr>
          <w:p w14:paraId="676729F3" w14:textId="79EABE75" w:rsidR="000C159A" w:rsidRPr="00287CCB"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87CCB">
              <w:rPr>
                <w:rFonts w:cs="Arial"/>
                <w:b/>
                <w:bCs w:val="0"/>
                <w:color w:val="6D6E71" w:themeColor="text1"/>
                <w:sz w:val="14"/>
                <w:szCs w:val="14"/>
              </w:rPr>
              <w:t>Non Christian</w:t>
            </w:r>
            <w:r w:rsidRPr="00287CCB">
              <w:rPr>
                <w:rFonts w:cs="Arial"/>
                <w:color w:val="6D6E71" w:themeColor="text1"/>
                <w:sz w:val="14"/>
                <w:szCs w:val="14"/>
              </w:rPr>
              <w:t xml:space="preserve"> (1</w:t>
            </w:r>
            <w:r w:rsidR="00287CCB" w:rsidRPr="00287CCB">
              <w:rPr>
                <w:rFonts w:cs="Arial"/>
                <w:color w:val="6D6E71" w:themeColor="text1"/>
                <w:sz w:val="14"/>
                <w:szCs w:val="14"/>
              </w:rPr>
              <w:t>9</w:t>
            </w:r>
            <w:r w:rsidRPr="00287CCB">
              <w:rPr>
                <w:rFonts w:cs="Arial"/>
                <w:color w:val="6D6E71" w:themeColor="text1"/>
                <w:sz w:val="14"/>
                <w:szCs w:val="14"/>
              </w:rPr>
              <w:t>)</w:t>
            </w:r>
          </w:p>
        </w:tc>
        <w:tc>
          <w:tcPr>
            <w:tcW w:w="993" w:type="dxa"/>
            <w:tcBorders>
              <w:left w:val="nil"/>
              <w:right w:val="single" w:sz="2" w:space="0" w:color="BDBDBD" w:themeColor="background2" w:themeShade="E6"/>
            </w:tcBorders>
          </w:tcPr>
          <w:p w14:paraId="7BC14A75" w14:textId="7E5BA181" w:rsidR="000C159A" w:rsidRPr="00287CCB"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287CCB">
              <w:rPr>
                <w:rFonts w:cs="Arial"/>
                <w:b/>
                <w:bCs w:val="0"/>
                <w:color w:val="6D6E71" w:themeColor="text1"/>
                <w:sz w:val="14"/>
                <w:szCs w:val="14"/>
              </w:rPr>
              <w:t>No religion</w:t>
            </w:r>
            <w:r w:rsidRPr="00287CCB">
              <w:rPr>
                <w:rFonts w:cs="Arial"/>
                <w:color w:val="6D6E71" w:themeColor="text1"/>
                <w:sz w:val="14"/>
                <w:szCs w:val="14"/>
              </w:rPr>
              <w:t xml:space="preserve"> (</w:t>
            </w:r>
            <w:r w:rsidR="00287CCB" w:rsidRPr="00287CCB">
              <w:rPr>
                <w:rFonts w:cs="Arial"/>
                <w:color w:val="6D6E71" w:themeColor="text1"/>
                <w:sz w:val="14"/>
                <w:szCs w:val="14"/>
              </w:rPr>
              <w:t>413</w:t>
            </w:r>
            <w:r w:rsidRPr="00287CCB">
              <w:rPr>
                <w:rFonts w:cs="Arial"/>
                <w:color w:val="6D6E71" w:themeColor="text1"/>
                <w:sz w:val="14"/>
                <w:szCs w:val="14"/>
              </w:rPr>
              <w:t>)</w:t>
            </w:r>
          </w:p>
        </w:tc>
        <w:tc>
          <w:tcPr>
            <w:tcW w:w="850" w:type="dxa"/>
            <w:tcBorders>
              <w:left w:val="single" w:sz="2" w:space="0" w:color="BDBDBD" w:themeColor="background2" w:themeShade="E6"/>
            </w:tcBorders>
          </w:tcPr>
          <w:p w14:paraId="41525C05" w14:textId="209F78B6" w:rsidR="000C159A" w:rsidRPr="00287CCB"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87CCB">
              <w:rPr>
                <w:rFonts w:cs="Arial"/>
                <w:b/>
                <w:bCs w:val="0"/>
                <w:color w:val="6D6E71" w:themeColor="text1"/>
                <w:sz w:val="14"/>
                <w:szCs w:val="14"/>
              </w:rPr>
              <w:t>Yes</w:t>
            </w:r>
            <w:r w:rsidRPr="00287CCB">
              <w:rPr>
                <w:rFonts w:cs="Arial"/>
                <w:color w:val="6D6E71" w:themeColor="text1"/>
                <w:sz w:val="14"/>
                <w:szCs w:val="14"/>
              </w:rPr>
              <w:t xml:space="preserve"> (</w:t>
            </w:r>
            <w:r w:rsidR="00287CCB" w:rsidRPr="00287CCB">
              <w:rPr>
                <w:rFonts w:cs="Arial"/>
                <w:color w:val="6D6E71" w:themeColor="text1"/>
                <w:sz w:val="14"/>
                <w:szCs w:val="14"/>
              </w:rPr>
              <w:t>159</w:t>
            </w:r>
            <w:r w:rsidRPr="00287CCB">
              <w:rPr>
                <w:rFonts w:cs="Arial"/>
                <w:color w:val="6D6E71" w:themeColor="text1"/>
                <w:sz w:val="14"/>
                <w:szCs w:val="14"/>
              </w:rPr>
              <w:t>)</w:t>
            </w:r>
          </w:p>
        </w:tc>
        <w:tc>
          <w:tcPr>
            <w:tcW w:w="851" w:type="dxa"/>
          </w:tcPr>
          <w:p w14:paraId="0FA10CDA" w14:textId="093EA38C" w:rsidR="000C159A" w:rsidRPr="00287CCB"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87CCB">
              <w:rPr>
                <w:rFonts w:cs="Arial"/>
                <w:b/>
                <w:bCs w:val="0"/>
                <w:color w:val="6D6E71" w:themeColor="text1"/>
                <w:sz w:val="14"/>
                <w:szCs w:val="14"/>
              </w:rPr>
              <w:t xml:space="preserve">No </w:t>
            </w:r>
            <w:r w:rsidRPr="00287CCB">
              <w:rPr>
                <w:rFonts w:cs="Arial"/>
                <w:color w:val="6D6E71" w:themeColor="text1"/>
                <w:sz w:val="14"/>
                <w:szCs w:val="14"/>
              </w:rPr>
              <w:t>(1,</w:t>
            </w:r>
            <w:r w:rsidR="00287CCB" w:rsidRPr="00287CCB">
              <w:rPr>
                <w:rFonts w:cs="Arial"/>
                <w:color w:val="6D6E71" w:themeColor="text1"/>
                <w:sz w:val="14"/>
                <w:szCs w:val="14"/>
              </w:rPr>
              <w:t>096</w:t>
            </w:r>
            <w:r w:rsidRPr="00287CCB">
              <w:rPr>
                <w:rFonts w:cs="Arial"/>
                <w:color w:val="6D6E71" w:themeColor="text1"/>
                <w:sz w:val="14"/>
                <w:szCs w:val="14"/>
              </w:rPr>
              <w:t>)</w:t>
            </w:r>
          </w:p>
        </w:tc>
      </w:tr>
      <w:tr w:rsidR="000C159A" w:rsidRPr="00807A1C" w14:paraId="4FEC1C86"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72EBB48" w14:textId="019CF933" w:rsidR="000C159A" w:rsidRPr="00CA7FD4" w:rsidRDefault="000C159A" w:rsidP="000C159A">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Strongly agree</w:t>
            </w:r>
          </w:p>
        </w:tc>
        <w:tc>
          <w:tcPr>
            <w:tcW w:w="992" w:type="dxa"/>
            <w:tcBorders>
              <w:right w:val="single" w:sz="2" w:space="0" w:color="BDBDBD" w:themeColor="background2" w:themeShade="E6"/>
            </w:tcBorders>
            <w:tcMar>
              <w:top w:w="113" w:type="dxa"/>
            </w:tcMar>
            <w:vAlign w:val="center"/>
          </w:tcPr>
          <w:p w14:paraId="36D3AB59" w14:textId="28EC52EF" w:rsidR="000C159A" w:rsidRPr="00CA7FD4"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50%</w:t>
            </w:r>
          </w:p>
        </w:tc>
        <w:tc>
          <w:tcPr>
            <w:tcW w:w="921" w:type="dxa"/>
            <w:tcBorders>
              <w:left w:val="single" w:sz="2" w:space="0" w:color="BDBDBD" w:themeColor="background2" w:themeShade="E6"/>
            </w:tcBorders>
            <w:tcMar>
              <w:top w:w="113" w:type="dxa"/>
            </w:tcMar>
            <w:vAlign w:val="center"/>
          </w:tcPr>
          <w:p w14:paraId="71614846" w14:textId="4238F6C9" w:rsidR="000C159A" w:rsidRPr="00EB40F7" w:rsidRDefault="00EB40F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B40F7">
              <w:rPr>
                <w:rFonts w:ascii="Arial" w:hAnsi="Arial" w:cs="Arial"/>
                <w:color w:val="6D6E71" w:themeColor="text1"/>
                <w:sz w:val="20"/>
                <w:szCs w:val="20"/>
              </w:rPr>
              <w:t>51</w:t>
            </w:r>
            <w:r w:rsidR="000C159A" w:rsidRPr="00EB40F7">
              <w:rPr>
                <w:rFonts w:ascii="Arial" w:hAnsi="Arial" w:cs="Arial"/>
                <w:color w:val="6D6E71" w:themeColor="text1"/>
                <w:sz w:val="20"/>
                <w:szCs w:val="20"/>
              </w:rPr>
              <w:t>%</w:t>
            </w:r>
          </w:p>
        </w:tc>
        <w:tc>
          <w:tcPr>
            <w:tcW w:w="921" w:type="dxa"/>
            <w:vAlign w:val="center"/>
          </w:tcPr>
          <w:p w14:paraId="3C1EA88E" w14:textId="681481C2" w:rsidR="000C159A" w:rsidRPr="00EB40F7" w:rsidRDefault="00EB40F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B40F7">
              <w:rPr>
                <w:rFonts w:ascii="Arial" w:hAnsi="Arial" w:cs="Arial"/>
                <w:color w:val="6D6E71" w:themeColor="text1"/>
                <w:sz w:val="20"/>
                <w:szCs w:val="20"/>
              </w:rPr>
              <w:t>50</w:t>
            </w:r>
            <w:r w:rsidR="000C159A" w:rsidRPr="00EB40F7">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7F3524A0" w14:textId="77777777" w:rsidR="000C159A" w:rsidRPr="00EB40F7"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B40F7">
              <w:rPr>
                <w:rFonts w:ascii="Arial" w:hAnsi="Arial" w:cs="Arial"/>
                <w:color w:val="6D6E71" w:themeColor="text1"/>
                <w:sz w:val="20"/>
                <w:szCs w:val="20"/>
              </w:rPr>
              <w:t>40%</w:t>
            </w:r>
          </w:p>
        </w:tc>
        <w:tc>
          <w:tcPr>
            <w:tcW w:w="992" w:type="dxa"/>
            <w:tcBorders>
              <w:left w:val="single" w:sz="2" w:space="0" w:color="BDBDBD" w:themeColor="background2" w:themeShade="E6"/>
            </w:tcBorders>
            <w:vAlign w:val="center"/>
          </w:tcPr>
          <w:p w14:paraId="34CB148C" w14:textId="0DF7BA0A" w:rsidR="000C159A" w:rsidRPr="00EB40F7" w:rsidRDefault="00EB40F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B40F7">
              <w:rPr>
                <w:rFonts w:ascii="Arial" w:hAnsi="Arial" w:cs="Arial"/>
                <w:color w:val="6D6E71" w:themeColor="text1"/>
                <w:sz w:val="20"/>
                <w:szCs w:val="20"/>
              </w:rPr>
              <w:t>50</w:t>
            </w:r>
            <w:r w:rsidR="000C159A" w:rsidRPr="00EB40F7">
              <w:rPr>
                <w:rFonts w:ascii="Arial" w:hAnsi="Arial" w:cs="Arial"/>
                <w:color w:val="6D6E71" w:themeColor="text1"/>
                <w:sz w:val="20"/>
                <w:szCs w:val="20"/>
              </w:rPr>
              <w:t>%</w:t>
            </w:r>
          </w:p>
        </w:tc>
        <w:tc>
          <w:tcPr>
            <w:tcW w:w="992" w:type="dxa"/>
            <w:vAlign w:val="center"/>
          </w:tcPr>
          <w:p w14:paraId="6DE0139A" w14:textId="0BCA3ACA" w:rsidR="000C159A" w:rsidRPr="00EB40F7" w:rsidRDefault="00EB40F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B40F7">
              <w:rPr>
                <w:rFonts w:ascii="Arial" w:hAnsi="Arial" w:cs="Arial"/>
                <w:color w:val="6D6E71" w:themeColor="text1"/>
                <w:sz w:val="20"/>
                <w:szCs w:val="20"/>
              </w:rPr>
              <w:t>58</w:t>
            </w:r>
            <w:r w:rsidR="000C159A" w:rsidRPr="00EB40F7">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485CE57E" w14:textId="57A62CB3" w:rsidR="000C159A" w:rsidRPr="00EB40F7" w:rsidRDefault="00EB40F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B40F7">
              <w:rPr>
                <w:rFonts w:ascii="Arial" w:hAnsi="Arial" w:cs="Arial"/>
                <w:color w:val="6D6E71" w:themeColor="text1"/>
                <w:sz w:val="20"/>
                <w:szCs w:val="20"/>
              </w:rPr>
              <w:t>53</w:t>
            </w:r>
            <w:r w:rsidR="000C159A" w:rsidRPr="00EB40F7">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2EDCF801" w14:textId="3E22D927" w:rsidR="000C159A" w:rsidRPr="00EB40F7" w:rsidRDefault="00EB40F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B40F7">
              <w:rPr>
                <w:rFonts w:ascii="Arial" w:hAnsi="Arial" w:cs="Arial"/>
                <w:color w:val="6D6E71" w:themeColor="text1"/>
                <w:sz w:val="20"/>
                <w:szCs w:val="20"/>
              </w:rPr>
              <w:t>53</w:t>
            </w:r>
            <w:r w:rsidR="000C159A" w:rsidRPr="00EB40F7">
              <w:rPr>
                <w:rFonts w:ascii="Arial" w:hAnsi="Arial" w:cs="Arial"/>
                <w:color w:val="6D6E71" w:themeColor="text1"/>
                <w:sz w:val="20"/>
                <w:szCs w:val="20"/>
              </w:rPr>
              <w:t>%</w:t>
            </w:r>
          </w:p>
        </w:tc>
        <w:tc>
          <w:tcPr>
            <w:tcW w:w="851" w:type="dxa"/>
            <w:vAlign w:val="center"/>
          </w:tcPr>
          <w:p w14:paraId="6E23010C" w14:textId="32899728" w:rsidR="000C159A" w:rsidRPr="00EB40F7" w:rsidRDefault="00EB40F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B40F7">
              <w:rPr>
                <w:rFonts w:ascii="Arial" w:hAnsi="Arial" w:cs="Arial"/>
                <w:color w:val="6D6E71" w:themeColor="text1"/>
                <w:sz w:val="20"/>
                <w:szCs w:val="20"/>
              </w:rPr>
              <w:t>50</w:t>
            </w:r>
            <w:r w:rsidR="000C159A" w:rsidRPr="00EB40F7">
              <w:rPr>
                <w:rFonts w:ascii="Arial" w:hAnsi="Arial" w:cs="Arial"/>
                <w:color w:val="6D6E71" w:themeColor="text1"/>
                <w:sz w:val="20"/>
                <w:szCs w:val="20"/>
              </w:rPr>
              <w:t>%</w:t>
            </w:r>
          </w:p>
        </w:tc>
      </w:tr>
      <w:tr w:rsidR="00400A22" w:rsidRPr="00807A1C" w14:paraId="1FD418F8"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300F2190" w14:textId="636D89DD" w:rsidR="000C159A" w:rsidRPr="00CA7FD4" w:rsidRDefault="000C159A" w:rsidP="000C159A">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Agree</w:t>
            </w:r>
          </w:p>
        </w:tc>
        <w:tc>
          <w:tcPr>
            <w:tcW w:w="992" w:type="dxa"/>
            <w:tcBorders>
              <w:right w:val="single" w:sz="2" w:space="0" w:color="BDBDBD" w:themeColor="background2" w:themeShade="E6"/>
            </w:tcBorders>
            <w:tcMar>
              <w:top w:w="113" w:type="dxa"/>
            </w:tcMar>
            <w:vAlign w:val="center"/>
          </w:tcPr>
          <w:p w14:paraId="4F8765D5" w14:textId="784127D0" w:rsidR="000C159A" w:rsidRPr="00CA7FD4"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34%</w:t>
            </w:r>
          </w:p>
        </w:tc>
        <w:tc>
          <w:tcPr>
            <w:tcW w:w="921" w:type="dxa"/>
            <w:tcBorders>
              <w:left w:val="single" w:sz="2" w:space="0" w:color="BDBDBD" w:themeColor="background2" w:themeShade="E6"/>
            </w:tcBorders>
            <w:tcMar>
              <w:top w:w="113" w:type="dxa"/>
            </w:tcMar>
            <w:vAlign w:val="center"/>
          </w:tcPr>
          <w:p w14:paraId="185A7206" w14:textId="2D545C18" w:rsidR="000C159A" w:rsidRPr="009423AF" w:rsidRDefault="009423AF"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423AF">
              <w:rPr>
                <w:rFonts w:ascii="Arial" w:hAnsi="Arial" w:cs="Arial"/>
                <w:color w:val="6D6E71" w:themeColor="text1"/>
                <w:sz w:val="20"/>
                <w:szCs w:val="20"/>
              </w:rPr>
              <w:t>35</w:t>
            </w:r>
            <w:r w:rsidR="000C159A" w:rsidRPr="009423AF">
              <w:rPr>
                <w:rFonts w:ascii="Arial" w:hAnsi="Arial" w:cs="Arial"/>
                <w:color w:val="6D6E71" w:themeColor="text1"/>
                <w:sz w:val="20"/>
                <w:szCs w:val="20"/>
              </w:rPr>
              <w:t>%</w:t>
            </w:r>
          </w:p>
        </w:tc>
        <w:tc>
          <w:tcPr>
            <w:tcW w:w="921" w:type="dxa"/>
            <w:vAlign w:val="center"/>
          </w:tcPr>
          <w:p w14:paraId="60D51B42" w14:textId="288DC812" w:rsidR="000C159A" w:rsidRPr="009423AF" w:rsidRDefault="009423AF"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423AF">
              <w:rPr>
                <w:rFonts w:ascii="Arial" w:hAnsi="Arial" w:cs="Arial"/>
                <w:color w:val="6D6E71" w:themeColor="text1"/>
                <w:sz w:val="20"/>
                <w:szCs w:val="20"/>
              </w:rPr>
              <w:t>30</w:t>
            </w:r>
            <w:r w:rsidR="000C159A" w:rsidRPr="009423AF">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6A838CF7" w14:textId="6241264A" w:rsidR="000C159A" w:rsidRPr="009423AF" w:rsidRDefault="009423AF"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423AF">
              <w:rPr>
                <w:rFonts w:ascii="Arial" w:hAnsi="Arial" w:cs="Arial"/>
                <w:color w:val="6D6E71" w:themeColor="text1"/>
                <w:sz w:val="20"/>
                <w:szCs w:val="20"/>
              </w:rPr>
              <w:t>4</w:t>
            </w:r>
            <w:r w:rsidR="000C159A" w:rsidRPr="009423AF">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53C3BF57" w14:textId="7E472372" w:rsidR="000C159A" w:rsidRPr="009423AF" w:rsidRDefault="009423AF"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423AF">
              <w:rPr>
                <w:rFonts w:ascii="Arial" w:hAnsi="Arial" w:cs="Arial"/>
                <w:color w:val="6D6E71" w:themeColor="text1"/>
                <w:sz w:val="20"/>
                <w:szCs w:val="20"/>
              </w:rPr>
              <w:t>36</w:t>
            </w:r>
            <w:r w:rsidR="000C159A" w:rsidRPr="009423AF">
              <w:rPr>
                <w:rFonts w:ascii="Arial" w:hAnsi="Arial" w:cs="Arial"/>
                <w:color w:val="6D6E71" w:themeColor="text1"/>
                <w:sz w:val="20"/>
                <w:szCs w:val="20"/>
              </w:rPr>
              <w:t>%</w:t>
            </w:r>
          </w:p>
        </w:tc>
        <w:tc>
          <w:tcPr>
            <w:tcW w:w="992" w:type="dxa"/>
            <w:vAlign w:val="center"/>
          </w:tcPr>
          <w:p w14:paraId="17903DC1" w14:textId="613428E2" w:rsidR="000C159A" w:rsidRPr="009423AF" w:rsidRDefault="009423AF"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423AF">
              <w:rPr>
                <w:rFonts w:ascii="Arial" w:hAnsi="Arial" w:cs="Arial"/>
                <w:color w:val="6D6E71" w:themeColor="text1"/>
                <w:sz w:val="20"/>
                <w:szCs w:val="20"/>
              </w:rPr>
              <w:t>32</w:t>
            </w:r>
            <w:r w:rsidR="000C159A" w:rsidRPr="009423AF">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139DE417" w14:textId="26A416D1" w:rsidR="000C159A" w:rsidRPr="009423AF" w:rsidRDefault="009423AF"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423AF">
              <w:rPr>
                <w:rFonts w:ascii="Arial" w:hAnsi="Arial" w:cs="Arial"/>
                <w:color w:val="6D6E71" w:themeColor="text1"/>
                <w:sz w:val="20"/>
                <w:szCs w:val="20"/>
              </w:rPr>
              <w:t>32</w:t>
            </w:r>
            <w:r w:rsidR="000C159A" w:rsidRPr="009423AF">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2B440B11" w14:textId="6319A933" w:rsidR="000C159A" w:rsidRPr="009423AF" w:rsidRDefault="009423AF"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423AF">
              <w:rPr>
                <w:rFonts w:ascii="Arial" w:hAnsi="Arial" w:cs="Arial"/>
                <w:color w:val="6D6E71" w:themeColor="text1"/>
                <w:sz w:val="20"/>
                <w:szCs w:val="20"/>
              </w:rPr>
              <w:t>34</w:t>
            </w:r>
            <w:r w:rsidR="000C159A" w:rsidRPr="009423AF">
              <w:rPr>
                <w:rFonts w:ascii="Arial" w:hAnsi="Arial" w:cs="Arial"/>
                <w:color w:val="6D6E71" w:themeColor="text1"/>
                <w:sz w:val="20"/>
                <w:szCs w:val="20"/>
              </w:rPr>
              <w:t>%</w:t>
            </w:r>
          </w:p>
        </w:tc>
        <w:tc>
          <w:tcPr>
            <w:tcW w:w="851" w:type="dxa"/>
            <w:vAlign w:val="center"/>
          </w:tcPr>
          <w:p w14:paraId="6C69544E" w14:textId="693840EC" w:rsidR="000C159A" w:rsidRPr="009423AF" w:rsidRDefault="009423AF"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423AF">
              <w:rPr>
                <w:rFonts w:ascii="Arial" w:hAnsi="Arial" w:cs="Arial"/>
                <w:color w:val="6D6E71" w:themeColor="text1"/>
                <w:sz w:val="20"/>
                <w:szCs w:val="20"/>
              </w:rPr>
              <w:t>35</w:t>
            </w:r>
            <w:r w:rsidR="000C159A" w:rsidRPr="009423AF">
              <w:rPr>
                <w:rFonts w:ascii="Arial" w:hAnsi="Arial" w:cs="Arial"/>
                <w:color w:val="6D6E71" w:themeColor="text1"/>
                <w:sz w:val="20"/>
                <w:szCs w:val="20"/>
              </w:rPr>
              <w:t>%</w:t>
            </w:r>
          </w:p>
        </w:tc>
      </w:tr>
      <w:tr w:rsidR="000C159A" w:rsidRPr="00807A1C" w14:paraId="426A7D8C"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6CE9379" w14:textId="78FB89C5" w:rsidR="000C159A" w:rsidRPr="00CA7FD4" w:rsidRDefault="000C159A" w:rsidP="000C159A">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992" w:type="dxa"/>
            <w:tcBorders>
              <w:right w:val="single" w:sz="2" w:space="0" w:color="BDBDBD" w:themeColor="background2" w:themeShade="E6"/>
            </w:tcBorders>
            <w:tcMar>
              <w:top w:w="113" w:type="dxa"/>
            </w:tcMar>
            <w:vAlign w:val="center"/>
          </w:tcPr>
          <w:p w14:paraId="5DFC5755" w14:textId="2587BA97" w:rsidR="000C159A" w:rsidRPr="00CA7FD4"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8%</w:t>
            </w:r>
          </w:p>
        </w:tc>
        <w:tc>
          <w:tcPr>
            <w:tcW w:w="921" w:type="dxa"/>
            <w:tcBorders>
              <w:left w:val="single" w:sz="2" w:space="0" w:color="BDBDBD" w:themeColor="background2" w:themeShade="E6"/>
            </w:tcBorders>
            <w:tcMar>
              <w:top w:w="113" w:type="dxa"/>
            </w:tcMar>
            <w:vAlign w:val="center"/>
          </w:tcPr>
          <w:p w14:paraId="34AF3192" w14:textId="338409DC" w:rsidR="000C159A" w:rsidRPr="006109B5" w:rsidRDefault="006109B5"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109B5">
              <w:rPr>
                <w:rFonts w:ascii="Arial" w:hAnsi="Arial" w:cs="Arial"/>
                <w:color w:val="6D6E71" w:themeColor="text1"/>
                <w:sz w:val="20"/>
                <w:szCs w:val="20"/>
              </w:rPr>
              <w:t>8</w:t>
            </w:r>
            <w:r w:rsidR="000C159A" w:rsidRPr="006109B5">
              <w:rPr>
                <w:rFonts w:ascii="Arial" w:hAnsi="Arial" w:cs="Arial"/>
                <w:color w:val="6D6E71" w:themeColor="text1"/>
                <w:sz w:val="20"/>
                <w:szCs w:val="20"/>
              </w:rPr>
              <w:t>%</w:t>
            </w:r>
          </w:p>
        </w:tc>
        <w:tc>
          <w:tcPr>
            <w:tcW w:w="921" w:type="dxa"/>
            <w:vAlign w:val="center"/>
          </w:tcPr>
          <w:p w14:paraId="400D71C6" w14:textId="16CC071B" w:rsidR="000C159A" w:rsidRPr="006109B5" w:rsidRDefault="006109B5"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109B5">
              <w:rPr>
                <w:rFonts w:ascii="Arial" w:hAnsi="Arial" w:cs="Arial"/>
                <w:color w:val="6D6E71" w:themeColor="text1"/>
                <w:sz w:val="20"/>
                <w:szCs w:val="20"/>
              </w:rPr>
              <w:t>5</w:t>
            </w:r>
            <w:r w:rsidR="000C159A" w:rsidRPr="006109B5">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5ED29A8F" w14:textId="3150313D" w:rsidR="000C159A" w:rsidRPr="006109B5" w:rsidRDefault="006109B5"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109B5">
              <w:rPr>
                <w:rFonts w:ascii="Arial" w:hAnsi="Arial" w:cs="Arial"/>
                <w:color w:val="6D6E71" w:themeColor="text1"/>
                <w:sz w:val="20"/>
                <w:szCs w:val="20"/>
              </w:rPr>
              <w:t>2</w:t>
            </w:r>
            <w:r w:rsidR="000C159A" w:rsidRPr="006109B5">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508053CA" w14:textId="4128CAD4" w:rsidR="000C159A" w:rsidRPr="006109B5" w:rsidRDefault="006109B5"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109B5">
              <w:rPr>
                <w:rFonts w:ascii="Arial" w:hAnsi="Arial" w:cs="Arial"/>
                <w:color w:val="6D6E71" w:themeColor="text1"/>
                <w:sz w:val="20"/>
                <w:szCs w:val="20"/>
              </w:rPr>
              <w:t>9</w:t>
            </w:r>
            <w:r w:rsidR="000C159A" w:rsidRPr="006109B5">
              <w:rPr>
                <w:rFonts w:ascii="Arial" w:hAnsi="Arial" w:cs="Arial"/>
                <w:color w:val="6D6E71" w:themeColor="text1"/>
                <w:sz w:val="20"/>
                <w:szCs w:val="20"/>
              </w:rPr>
              <w:t>%</w:t>
            </w:r>
          </w:p>
        </w:tc>
        <w:tc>
          <w:tcPr>
            <w:tcW w:w="992" w:type="dxa"/>
            <w:vAlign w:val="center"/>
          </w:tcPr>
          <w:p w14:paraId="661B3F2D" w14:textId="18302A04" w:rsidR="000C159A" w:rsidRPr="006109B5"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109B5">
              <w:rPr>
                <w:rFonts w:ascii="Arial" w:hAnsi="Arial" w:cs="Arial"/>
                <w:color w:val="6D6E71" w:themeColor="text1"/>
                <w:sz w:val="20"/>
                <w:szCs w:val="20"/>
              </w:rPr>
              <w:t>1</w:t>
            </w:r>
            <w:r w:rsidR="006109B5" w:rsidRPr="006109B5">
              <w:rPr>
                <w:rFonts w:ascii="Arial" w:hAnsi="Arial" w:cs="Arial"/>
                <w:color w:val="6D6E71" w:themeColor="text1"/>
                <w:sz w:val="20"/>
                <w:szCs w:val="20"/>
              </w:rPr>
              <w:t>1</w:t>
            </w:r>
            <w:r w:rsidRPr="006109B5">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3E539689" w14:textId="342B2B72" w:rsidR="000C159A" w:rsidRPr="006109B5" w:rsidRDefault="006109B5"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109B5">
              <w:rPr>
                <w:rFonts w:ascii="Arial" w:hAnsi="Arial" w:cs="Arial"/>
                <w:color w:val="6D6E71" w:themeColor="text1"/>
                <w:sz w:val="20"/>
                <w:szCs w:val="20"/>
              </w:rPr>
              <w:t>8</w:t>
            </w:r>
            <w:r w:rsidR="000C159A" w:rsidRPr="006109B5">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27C2E2E8" w14:textId="26268C61" w:rsidR="000C159A" w:rsidRPr="006109B5" w:rsidRDefault="006109B5"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109B5">
              <w:rPr>
                <w:rFonts w:ascii="Arial" w:hAnsi="Arial" w:cs="Arial"/>
                <w:color w:val="6D6E71" w:themeColor="text1"/>
                <w:sz w:val="20"/>
                <w:szCs w:val="20"/>
              </w:rPr>
              <w:t>6</w:t>
            </w:r>
            <w:r w:rsidR="000C159A" w:rsidRPr="006109B5">
              <w:rPr>
                <w:rFonts w:ascii="Arial" w:hAnsi="Arial" w:cs="Arial"/>
                <w:color w:val="6D6E71" w:themeColor="text1"/>
                <w:sz w:val="20"/>
                <w:szCs w:val="20"/>
              </w:rPr>
              <w:t>%</w:t>
            </w:r>
          </w:p>
        </w:tc>
        <w:tc>
          <w:tcPr>
            <w:tcW w:w="851" w:type="dxa"/>
            <w:vAlign w:val="center"/>
          </w:tcPr>
          <w:p w14:paraId="7A87AFA6" w14:textId="712251DB" w:rsidR="000C159A" w:rsidRPr="006109B5" w:rsidRDefault="006109B5"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109B5">
              <w:rPr>
                <w:rFonts w:ascii="Arial" w:hAnsi="Arial" w:cs="Arial"/>
                <w:color w:val="6D6E71" w:themeColor="text1"/>
                <w:sz w:val="20"/>
                <w:szCs w:val="20"/>
              </w:rPr>
              <w:t>9</w:t>
            </w:r>
            <w:r w:rsidR="000C159A" w:rsidRPr="006109B5">
              <w:rPr>
                <w:rFonts w:ascii="Arial" w:hAnsi="Arial" w:cs="Arial"/>
                <w:color w:val="6D6E71" w:themeColor="text1"/>
                <w:sz w:val="20"/>
                <w:szCs w:val="20"/>
              </w:rPr>
              <w:t>%</w:t>
            </w:r>
          </w:p>
        </w:tc>
      </w:tr>
      <w:tr w:rsidR="00400A22" w:rsidRPr="00807A1C" w14:paraId="295F0EA0"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A5F42A6" w14:textId="30604BF0" w:rsidR="000C159A" w:rsidRPr="00CA7FD4" w:rsidRDefault="000C159A" w:rsidP="000C159A">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Disagree</w:t>
            </w:r>
          </w:p>
        </w:tc>
        <w:tc>
          <w:tcPr>
            <w:tcW w:w="992" w:type="dxa"/>
            <w:tcBorders>
              <w:right w:val="single" w:sz="2" w:space="0" w:color="BDBDBD" w:themeColor="background2" w:themeShade="E6"/>
            </w:tcBorders>
            <w:tcMar>
              <w:top w:w="113" w:type="dxa"/>
            </w:tcMar>
            <w:vAlign w:val="center"/>
          </w:tcPr>
          <w:p w14:paraId="038C852B" w14:textId="2C1E24F1" w:rsidR="000C159A" w:rsidRPr="00CA7FD4"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w:t>
            </w:r>
          </w:p>
        </w:tc>
        <w:tc>
          <w:tcPr>
            <w:tcW w:w="921" w:type="dxa"/>
            <w:tcBorders>
              <w:left w:val="single" w:sz="2" w:space="0" w:color="BDBDBD" w:themeColor="background2" w:themeShade="E6"/>
            </w:tcBorders>
            <w:tcMar>
              <w:top w:w="113" w:type="dxa"/>
            </w:tcMar>
            <w:vAlign w:val="center"/>
          </w:tcPr>
          <w:p w14:paraId="40DD7233" w14:textId="77777777" w:rsidR="000C159A" w:rsidRPr="00003169"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3%</w:t>
            </w:r>
          </w:p>
        </w:tc>
        <w:tc>
          <w:tcPr>
            <w:tcW w:w="921" w:type="dxa"/>
            <w:vAlign w:val="center"/>
          </w:tcPr>
          <w:p w14:paraId="0A72F57B" w14:textId="5F1821A8" w:rsidR="000C159A" w:rsidRPr="00003169" w:rsidRDefault="006109B5"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9</w:t>
            </w:r>
            <w:r w:rsidR="000C159A" w:rsidRPr="00003169">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7740392F" w14:textId="77777777" w:rsidR="000C159A" w:rsidRPr="00003169"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75DEC78B" w14:textId="77777777" w:rsidR="000C159A" w:rsidRPr="00003169"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4%</w:t>
            </w:r>
          </w:p>
        </w:tc>
        <w:tc>
          <w:tcPr>
            <w:tcW w:w="992" w:type="dxa"/>
            <w:vAlign w:val="center"/>
          </w:tcPr>
          <w:p w14:paraId="7E9A08EB" w14:textId="73A1006E" w:rsidR="000C159A" w:rsidRPr="00003169" w:rsidRDefault="00003169"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0</w:t>
            </w:r>
            <w:r w:rsidR="000C159A" w:rsidRPr="00003169">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76550F16" w14:textId="77777777" w:rsidR="000C159A" w:rsidRPr="00003169"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2%</w:t>
            </w:r>
          </w:p>
        </w:tc>
        <w:tc>
          <w:tcPr>
            <w:tcW w:w="850" w:type="dxa"/>
            <w:tcBorders>
              <w:left w:val="single" w:sz="2" w:space="0" w:color="BDBDBD" w:themeColor="background2" w:themeShade="E6"/>
            </w:tcBorders>
            <w:vAlign w:val="center"/>
          </w:tcPr>
          <w:p w14:paraId="3830B89A" w14:textId="781F1118" w:rsidR="000C159A" w:rsidRPr="00003169" w:rsidRDefault="00003169"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4</w:t>
            </w:r>
            <w:r w:rsidR="000C159A" w:rsidRPr="00003169">
              <w:rPr>
                <w:rFonts w:ascii="Arial" w:hAnsi="Arial" w:cs="Arial"/>
                <w:color w:val="6D6E71" w:themeColor="text1"/>
                <w:sz w:val="20"/>
                <w:szCs w:val="20"/>
              </w:rPr>
              <w:t>%</w:t>
            </w:r>
          </w:p>
        </w:tc>
        <w:tc>
          <w:tcPr>
            <w:tcW w:w="851" w:type="dxa"/>
            <w:vAlign w:val="center"/>
          </w:tcPr>
          <w:p w14:paraId="4026BE4B" w14:textId="77777777" w:rsidR="000C159A" w:rsidRPr="00003169"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3%</w:t>
            </w:r>
          </w:p>
        </w:tc>
      </w:tr>
      <w:tr w:rsidR="000C159A" w:rsidRPr="00807A1C" w14:paraId="07FC3B9C"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3EC0DFA0" w14:textId="40B5E624" w:rsidR="000C159A" w:rsidRPr="00CA7FD4" w:rsidRDefault="000C159A" w:rsidP="000C159A">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Strongly disagree</w:t>
            </w:r>
          </w:p>
        </w:tc>
        <w:tc>
          <w:tcPr>
            <w:tcW w:w="992" w:type="dxa"/>
            <w:tcBorders>
              <w:right w:val="single" w:sz="2" w:space="0" w:color="BDBDBD" w:themeColor="background2" w:themeShade="E6"/>
            </w:tcBorders>
            <w:tcMar>
              <w:top w:w="113" w:type="dxa"/>
            </w:tcMar>
            <w:vAlign w:val="center"/>
          </w:tcPr>
          <w:p w14:paraId="084FCC41" w14:textId="7FA2DA72" w:rsidR="000C159A" w:rsidRPr="00CA7FD4"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w:t>
            </w:r>
          </w:p>
        </w:tc>
        <w:tc>
          <w:tcPr>
            <w:tcW w:w="921" w:type="dxa"/>
            <w:tcBorders>
              <w:left w:val="single" w:sz="2" w:space="0" w:color="BDBDBD" w:themeColor="background2" w:themeShade="E6"/>
            </w:tcBorders>
            <w:tcMar>
              <w:top w:w="113" w:type="dxa"/>
            </w:tcMar>
            <w:vAlign w:val="center"/>
          </w:tcPr>
          <w:p w14:paraId="785B85E5" w14:textId="52ADDA88" w:rsidR="000C159A" w:rsidRPr="00003169" w:rsidRDefault="00003169"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3</w:t>
            </w:r>
            <w:r w:rsidR="000C159A" w:rsidRPr="00003169">
              <w:rPr>
                <w:rFonts w:ascii="Arial" w:hAnsi="Arial" w:cs="Arial"/>
                <w:color w:val="6D6E71" w:themeColor="text1"/>
                <w:sz w:val="20"/>
                <w:szCs w:val="20"/>
              </w:rPr>
              <w:t>%</w:t>
            </w:r>
          </w:p>
        </w:tc>
        <w:tc>
          <w:tcPr>
            <w:tcW w:w="921" w:type="dxa"/>
            <w:vAlign w:val="center"/>
          </w:tcPr>
          <w:p w14:paraId="6A2C8971" w14:textId="20B359E7" w:rsidR="000C159A" w:rsidRPr="00003169" w:rsidRDefault="00003169"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7</w:t>
            </w:r>
            <w:r w:rsidR="000C159A" w:rsidRPr="00003169">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49A19994" w14:textId="1B8CAA5E" w:rsidR="000C159A" w:rsidRPr="00003169"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578DA153" w14:textId="410AAF61" w:rsidR="000C159A" w:rsidRPr="00003169" w:rsidRDefault="00003169"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2</w:t>
            </w:r>
            <w:r w:rsidR="000C159A" w:rsidRPr="00003169">
              <w:rPr>
                <w:rFonts w:ascii="Arial" w:hAnsi="Arial" w:cs="Arial"/>
                <w:color w:val="6D6E71" w:themeColor="text1"/>
                <w:sz w:val="20"/>
                <w:szCs w:val="20"/>
              </w:rPr>
              <w:t>%</w:t>
            </w:r>
          </w:p>
        </w:tc>
        <w:tc>
          <w:tcPr>
            <w:tcW w:w="992" w:type="dxa"/>
            <w:vAlign w:val="center"/>
          </w:tcPr>
          <w:p w14:paraId="6F72CFD5" w14:textId="0B8D2075" w:rsidR="000C159A" w:rsidRPr="00003169" w:rsidRDefault="00003169"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0</w:t>
            </w:r>
            <w:r w:rsidR="000C159A" w:rsidRPr="00003169">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229C00B0" w14:textId="141EC0B4" w:rsidR="000C159A" w:rsidRPr="00003169" w:rsidRDefault="00003169"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5</w:t>
            </w:r>
            <w:r w:rsidR="000C159A" w:rsidRPr="00003169">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55D31F67" w14:textId="1E09BB0B" w:rsidR="000C159A" w:rsidRPr="00003169" w:rsidRDefault="00003169"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2</w:t>
            </w:r>
            <w:r w:rsidR="000C159A" w:rsidRPr="00003169">
              <w:rPr>
                <w:rFonts w:ascii="Arial" w:hAnsi="Arial" w:cs="Arial"/>
                <w:color w:val="6D6E71" w:themeColor="text1"/>
                <w:sz w:val="20"/>
                <w:szCs w:val="20"/>
              </w:rPr>
              <w:t>%</w:t>
            </w:r>
          </w:p>
        </w:tc>
        <w:tc>
          <w:tcPr>
            <w:tcW w:w="851" w:type="dxa"/>
            <w:vAlign w:val="center"/>
          </w:tcPr>
          <w:p w14:paraId="1F68867D" w14:textId="5E03F02D" w:rsidR="000C159A" w:rsidRPr="00003169" w:rsidRDefault="00003169"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03169">
              <w:rPr>
                <w:rFonts w:ascii="Arial" w:hAnsi="Arial" w:cs="Arial"/>
                <w:color w:val="6D6E71" w:themeColor="text1"/>
                <w:sz w:val="20"/>
                <w:szCs w:val="20"/>
              </w:rPr>
              <w:t>3</w:t>
            </w:r>
            <w:r w:rsidR="000C159A" w:rsidRPr="00003169">
              <w:rPr>
                <w:rFonts w:ascii="Arial" w:hAnsi="Arial" w:cs="Arial"/>
                <w:color w:val="6D6E71" w:themeColor="text1"/>
                <w:sz w:val="20"/>
                <w:szCs w:val="20"/>
              </w:rPr>
              <w:t>%</w:t>
            </w:r>
          </w:p>
        </w:tc>
      </w:tr>
      <w:tr w:rsidR="00400A22" w:rsidRPr="00807A1C" w14:paraId="764F5689"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2878D1C" w14:textId="58DAEE18" w:rsidR="000C159A" w:rsidRPr="00CA7FD4" w:rsidRDefault="000C159A" w:rsidP="000C159A">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‘Agree’:</w:t>
            </w:r>
          </w:p>
        </w:tc>
        <w:tc>
          <w:tcPr>
            <w:tcW w:w="992" w:type="dxa"/>
            <w:tcBorders>
              <w:right w:val="single" w:sz="2" w:space="0" w:color="BDBDBD" w:themeColor="background2" w:themeShade="E6"/>
            </w:tcBorders>
            <w:tcMar>
              <w:top w:w="113" w:type="dxa"/>
            </w:tcMar>
            <w:vAlign w:val="center"/>
          </w:tcPr>
          <w:p w14:paraId="553D6946" w14:textId="04EAFF8B" w:rsidR="000C159A" w:rsidRPr="00CA7FD4" w:rsidRDefault="000C159A"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rPr>
            </w:pPr>
            <w:r w:rsidRPr="005762E6">
              <w:rPr>
                <w:rFonts w:ascii="Arial" w:hAnsi="Arial" w:cs="Arial"/>
                <w:i/>
                <w:iCs/>
                <w:color w:val="1268B3" w:themeColor="accent1"/>
                <w:sz w:val="20"/>
                <w:szCs w:val="20"/>
              </w:rPr>
              <w:t>85%</w:t>
            </w:r>
          </w:p>
        </w:tc>
        <w:tc>
          <w:tcPr>
            <w:tcW w:w="921" w:type="dxa"/>
            <w:tcBorders>
              <w:left w:val="single" w:sz="2" w:space="0" w:color="BDBDBD" w:themeColor="background2" w:themeShade="E6"/>
            </w:tcBorders>
            <w:tcMar>
              <w:top w:w="113" w:type="dxa"/>
            </w:tcMar>
            <w:vAlign w:val="center"/>
          </w:tcPr>
          <w:p w14:paraId="2FFC973F" w14:textId="3FC259BD" w:rsidR="000C159A" w:rsidRPr="00201EC7" w:rsidRDefault="00201EC7"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01EC7">
              <w:rPr>
                <w:rFonts w:ascii="Arial" w:hAnsi="Arial" w:cs="Arial"/>
                <w:i/>
                <w:iCs/>
                <w:color w:val="1268B3" w:themeColor="accent1"/>
                <w:sz w:val="20"/>
                <w:szCs w:val="20"/>
              </w:rPr>
              <w:t>86</w:t>
            </w:r>
            <w:r w:rsidR="000C159A" w:rsidRPr="00201EC7">
              <w:rPr>
                <w:rFonts w:ascii="Arial" w:hAnsi="Arial" w:cs="Arial"/>
                <w:i/>
                <w:iCs/>
                <w:color w:val="1268B3" w:themeColor="accent1"/>
                <w:sz w:val="20"/>
                <w:szCs w:val="20"/>
              </w:rPr>
              <w:t>%</w:t>
            </w:r>
          </w:p>
        </w:tc>
        <w:tc>
          <w:tcPr>
            <w:tcW w:w="921" w:type="dxa"/>
            <w:vAlign w:val="center"/>
          </w:tcPr>
          <w:p w14:paraId="0843062F" w14:textId="2816FBD7" w:rsidR="000C159A" w:rsidRPr="00201EC7" w:rsidRDefault="00201EC7"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01EC7">
              <w:rPr>
                <w:rFonts w:ascii="Arial" w:hAnsi="Arial" w:cs="Arial"/>
                <w:i/>
                <w:iCs/>
                <w:color w:val="1268B3" w:themeColor="accent1"/>
                <w:sz w:val="20"/>
                <w:szCs w:val="20"/>
              </w:rPr>
              <w:t>80</w:t>
            </w:r>
            <w:r w:rsidR="000C159A" w:rsidRPr="00201EC7">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0E50F8B1" w14:textId="5E2EBB17" w:rsidR="000C159A" w:rsidRPr="00201EC7" w:rsidRDefault="00201EC7"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01EC7">
              <w:rPr>
                <w:rFonts w:ascii="Arial" w:hAnsi="Arial" w:cs="Arial"/>
                <w:i/>
                <w:iCs/>
                <w:color w:val="1268B3" w:themeColor="accent1"/>
                <w:sz w:val="20"/>
                <w:szCs w:val="20"/>
              </w:rPr>
              <w:t>8</w:t>
            </w:r>
            <w:r w:rsidR="000C159A" w:rsidRPr="00201EC7">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536159F1" w14:textId="3D16022D" w:rsidR="000C159A" w:rsidRPr="00201EC7" w:rsidRDefault="00201EC7"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01EC7">
              <w:rPr>
                <w:rFonts w:ascii="Arial" w:hAnsi="Arial" w:cs="Arial"/>
                <w:i/>
                <w:iCs/>
                <w:color w:val="1268B3" w:themeColor="accent1"/>
                <w:sz w:val="20"/>
                <w:szCs w:val="20"/>
              </w:rPr>
              <w:t>86</w:t>
            </w:r>
            <w:r w:rsidR="000C159A" w:rsidRPr="00201EC7">
              <w:rPr>
                <w:rFonts w:ascii="Arial" w:hAnsi="Arial" w:cs="Arial"/>
                <w:i/>
                <w:iCs/>
                <w:color w:val="1268B3" w:themeColor="accent1"/>
                <w:sz w:val="20"/>
                <w:szCs w:val="20"/>
              </w:rPr>
              <w:t>%</w:t>
            </w:r>
          </w:p>
        </w:tc>
        <w:tc>
          <w:tcPr>
            <w:tcW w:w="992" w:type="dxa"/>
            <w:vAlign w:val="center"/>
          </w:tcPr>
          <w:p w14:paraId="58C462DE" w14:textId="7D5E18F8" w:rsidR="000C159A" w:rsidRPr="00201EC7" w:rsidRDefault="00201EC7"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01EC7">
              <w:rPr>
                <w:rFonts w:ascii="Arial" w:hAnsi="Arial" w:cs="Arial"/>
                <w:i/>
                <w:iCs/>
                <w:color w:val="1268B3" w:themeColor="accent1"/>
                <w:sz w:val="20"/>
                <w:szCs w:val="20"/>
              </w:rPr>
              <w:t>89</w:t>
            </w:r>
            <w:r w:rsidR="000C159A" w:rsidRPr="00201EC7">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0111C335" w14:textId="080C4051" w:rsidR="000C159A" w:rsidRPr="00201EC7" w:rsidRDefault="00201EC7"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01EC7">
              <w:rPr>
                <w:rFonts w:ascii="Arial" w:hAnsi="Arial" w:cs="Arial"/>
                <w:i/>
                <w:iCs/>
                <w:color w:val="1268B3" w:themeColor="accent1"/>
                <w:sz w:val="20"/>
                <w:szCs w:val="20"/>
              </w:rPr>
              <w:t>85</w:t>
            </w:r>
            <w:r w:rsidR="000C159A" w:rsidRPr="00201EC7">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217A7297" w14:textId="12EAD441" w:rsidR="000C159A" w:rsidRPr="00201EC7" w:rsidRDefault="00201EC7"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01EC7">
              <w:rPr>
                <w:rFonts w:ascii="Arial" w:hAnsi="Arial" w:cs="Arial"/>
                <w:i/>
                <w:iCs/>
                <w:color w:val="1268B3" w:themeColor="accent1"/>
                <w:sz w:val="20"/>
                <w:szCs w:val="20"/>
              </w:rPr>
              <w:t>87</w:t>
            </w:r>
            <w:r w:rsidR="000C159A" w:rsidRPr="00201EC7">
              <w:rPr>
                <w:rFonts w:ascii="Arial" w:hAnsi="Arial" w:cs="Arial"/>
                <w:i/>
                <w:iCs/>
                <w:color w:val="1268B3" w:themeColor="accent1"/>
                <w:sz w:val="20"/>
                <w:szCs w:val="20"/>
              </w:rPr>
              <w:t>%</w:t>
            </w:r>
          </w:p>
        </w:tc>
        <w:tc>
          <w:tcPr>
            <w:tcW w:w="851" w:type="dxa"/>
            <w:vAlign w:val="center"/>
          </w:tcPr>
          <w:p w14:paraId="718AD662" w14:textId="5E458932" w:rsidR="000C159A" w:rsidRPr="00201EC7" w:rsidRDefault="00201EC7" w:rsidP="000C159A">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01EC7">
              <w:rPr>
                <w:rFonts w:ascii="Arial" w:hAnsi="Arial" w:cs="Arial"/>
                <w:i/>
                <w:iCs/>
                <w:color w:val="1268B3" w:themeColor="accent1"/>
                <w:sz w:val="20"/>
                <w:szCs w:val="20"/>
              </w:rPr>
              <w:t>85</w:t>
            </w:r>
            <w:r w:rsidR="000C159A" w:rsidRPr="00201EC7">
              <w:rPr>
                <w:rFonts w:ascii="Arial" w:hAnsi="Arial" w:cs="Arial"/>
                <w:i/>
                <w:iCs/>
                <w:color w:val="1268B3" w:themeColor="accent1"/>
                <w:sz w:val="20"/>
                <w:szCs w:val="20"/>
              </w:rPr>
              <w:t>%</w:t>
            </w:r>
          </w:p>
        </w:tc>
      </w:tr>
      <w:tr w:rsidR="000C159A" w:rsidRPr="00922BF0" w14:paraId="22B2C00A"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6DF2AE83" w14:textId="77777777" w:rsidR="000C159A" w:rsidRPr="00CA7FD4" w:rsidRDefault="000C159A" w:rsidP="000C159A">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‘Disagree’:</w:t>
            </w:r>
          </w:p>
        </w:tc>
        <w:tc>
          <w:tcPr>
            <w:tcW w:w="992" w:type="dxa"/>
            <w:tcBorders>
              <w:right w:val="single" w:sz="2" w:space="0" w:color="BDBDBD" w:themeColor="background2" w:themeShade="E6"/>
            </w:tcBorders>
            <w:tcMar>
              <w:top w:w="113" w:type="dxa"/>
            </w:tcMar>
            <w:vAlign w:val="center"/>
          </w:tcPr>
          <w:p w14:paraId="121DD672" w14:textId="0E432C35" w:rsidR="000C159A" w:rsidRPr="00CA7FD4"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rPr>
            </w:pPr>
            <w:r w:rsidRPr="005762E6">
              <w:rPr>
                <w:rFonts w:ascii="Arial" w:hAnsi="Arial" w:cs="Arial"/>
                <w:i/>
                <w:iCs/>
                <w:color w:val="1268B3" w:themeColor="accent1"/>
                <w:sz w:val="20"/>
                <w:szCs w:val="20"/>
              </w:rPr>
              <w:t>7%</w:t>
            </w:r>
          </w:p>
        </w:tc>
        <w:tc>
          <w:tcPr>
            <w:tcW w:w="921" w:type="dxa"/>
            <w:tcBorders>
              <w:left w:val="single" w:sz="2" w:space="0" w:color="BDBDBD" w:themeColor="background2" w:themeShade="E6"/>
            </w:tcBorders>
            <w:tcMar>
              <w:top w:w="113" w:type="dxa"/>
            </w:tcMar>
            <w:vAlign w:val="center"/>
          </w:tcPr>
          <w:p w14:paraId="1DB89AD3" w14:textId="3C299454" w:rsidR="000C159A" w:rsidRPr="00DC2C07" w:rsidRDefault="00DC2C0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C2C07">
              <w:rPr>
                <w:rFonts w:ascii="Arial" w:hAnsi="Arial" w:cs="Arial"/>
                <w:i/>
                <w:iCs/>
                <w:color w:val="1268B3" w:themeColor="accent1"/>
                <w:sz w:val="20"/>
                <w:szCs w:val="20"/>
              </w:rPr>
              <w:t>6</w:t>
            </w:r>
            <w:r w:rsidR="000C159A" w:rsidRPr="00DC2C07">
              <w:rPr>
                <w:rFonts w:ascii="Arial" w:hAnsi="Arial" w:cs="Arial"/>
                <w:i/>
                <w:iCs/>
                <w:color w:val="1268B3" w:themeColor="accent1"/>
                <w:sz w:val="20"/>
                <w:szCs w:val="20"/>
              </w:rPr>
              <w:t>%</w:t>
            </w:r>
          </w:p>
        </w:tc>
        <w:tc>
          <w:tcPr>
            <w:tcW w:w="921" w:type="dxa"/>
            <w:vAlign w:val="center"/>
          </w:tcPr>
          <w:p w14:paraId="4E184819" w14:textId="165707EC" w:rsidR="000C159A" w:rsidRPr="00DC2C07" w:rsidRDefault="00DC2C0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C2C07">
              <w:rPr>
                <w:rFonts w:ascii="Arial" w:hAnsi="Arial" w:cs="Arial"/>
                <w:i/>
                <w:iCs/>
                <w:color w:val="1268B3" w:themeColor="accent1"/>
                <w:sz w:val="20"/>
                <w:szCs w:val="20"/>
              </w:rPr>
              <w:t>1</w:t>
            </w:r>
            <w:r w:rsidR="000C159A" w:rsidRPr="00DC2C07">
              <w:rPr>
                <w:rFonts w:ascii="Arial" w:hAnsi="Arial" w:cs="Arial"/>
                <w:i/>
                <w:iCs/>
                <w:color w:val="1268B3" w:themeColor="accent1"/>
                <w:sz w:val="20"/>
                <w:szCs w:val="20"/>
              </w:rPr>
              <w:t>6%</w:t>
            </w:r>
          </w:p>
        </w:tc>
        <w:tc>
          <w:tcPr>
            <w:tcW w:w="993" w:type="dxa"/>
            <w:tcBorders>
              <w:left w:val="nil"/>
              <w:right w:val="single" w:sz="2" w:space="0" w:color="BDBDBD" w:themeColor="background2" w:themeShade="E6"/>
            </w:tcBorders>
            <w:vAlign w:val="center"/>
          </w:tcPr>
          <w:p w14:paraId="1492D0CF" w14:textId="23D79D1C" w:rsidR="000C159A" w:rsidRPr="00DC2C07"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C2C07">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5F6153FD" w14:textId="6B833B16" w:rsidR="000C159A" w:rsidRPr="00DC2C07" w:rsidRDefault="00DC2C0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C2C07">
              <w:rPr>
                <w:rFonts w:ascii="Arial" w:hAnsi="Arial" w:cs="Arial"/>
                <w:i/>
                <w:iCs/>
                <w:color w:val="1268B3" w:themeColor="accent1"/>
                <w:sz w:val="20"/>
                <w:szCs w:val="20"/>
              </w:rPr>
              <w:t>5</w:t>
            </w:r>
            <w:r w:rsidR="000C159A" w:rsidRPr="00DC2C07">
              <w:rPr>
                <w:rFonts w:ascii="Arial" w:hAnsi="Arial" w:cs="Arial"/>
                <w:i/>
                <w:iCs/>
                <w:color w:val="1268B3" w:themeColor="accent1"/>
                <w:sz w:val="20"/>
                <w:szCs w:val="20"/>
              </w:rPr>
              <w:t>%</w:t>
            </w:r>
          </w:p>
        </w:tc>
        <w:tc>
          <w:tcPr>
            <w:tcW w:w="992" w:type="dxa"/>
            <w:vAlign w:val="center"/>
          </w:tcPr>
          <w:p w14:paraId="33DFF2FE" w14:textId="4FD70B3E" w:rsidR="000C159A" w:rsidRPr="00DC2C07" w:rsidRDefault="00DC2C0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C2C07">
              <w:rPr>
                <w:rFonts w:ascii="Arial" w:hAnsi="Arial" w:cs="Arial"/>
                <w:i/>
                <w:iCs/>
                <w:color w:val="1268B3" w:themeColor="accent1"/>
                <w:sz w:val="20"/>
                <w:szCs w:val="20"/>
              </w:rPr>
              <w:t>0</w:t>
            </w:r>
            <w:r w:rsidR="000C159A" w:rsidRPr="00DC2C07">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3179CB32" w14:textId="4CE6181E" w:rsidR="000C159A" w:rsidRPr="00DC2C07" w:rsidRDefault="00DC2C0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C2C07">
              <w:rPr>
                <w:rFonts w:ascii="Arial" w:hAnsi="Arial" w:cs="Arial"/>
                <w:i/>
                <w:iCs/>
                <w:color w:val="1268B3" w:themeColor="accent1"/>
                <w:sz w:val="20"/>
                <w:szCs w:val="20"/>
              </w:rPr>
              <w:t>8</w:t>
            </w:r>
            <w:r w:rsidR="000C159A" w:rsidRPr="00DC2C07">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28751D99" w14:textId="32380DF7" w:rsidR="000C159A" w:rsidRPr="00DC2C07" w:rsidRDefault="000C159A"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C2C07">
              <w:rPr>
                <w:rFonts w:ascii="Arial" w:hAnsi="Arial" w:cs="Arial"/>
                <w:i/>
                <w:iCs/>
                <w:color w:val="1268B3" w:themeColor="accent1"/>
                <w:sz w:val="20"/>
                <w:szCs w:val="20"/>
              </w:rPr>
              <w:t>6%</w:t>
            </w:r>
          </w:p>
        </w:tc>
        <w:tc>
          <w:tcPr>
            <w:tcW w:w="851" w:type="dxa"/>
            <w:vAlign w:val="center"/>
          </w:tcPr>
          <w:p w14:paraId="2FFD47A8" w14:textId="4C189FCA" w:rsidR="000C159A" w:rsidRPr="00DC2C07" w:rsidRDefault="00DC2C07" w:rsidP="000C159A">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C2C07">
              <w:rPr>
                <w:rFonts w:ascii="Arial" w:hAnsi="Arial" w:cs="Arial"/>
                <w:i/>
                <w:iCs/>
                <w:color w:val="1268B3" w:themeColor="accent1"/>
                <w:sz w:val="20"/>
                <w:szCs w:val="20"/>
              </w:rPr>
              <w:t>6</w:t>
            </w:r>
            <w:r w:rsidR="000C159A" w:rsidRPr="00DC2C07">
              <w:rPr>
                <w:rFonts w:ascii="Arial" w:hAnsi="Arial" w:cs="Arial"/>
                <w:i/>
                <w:iCs/>
                <w:color w:val="1268B3" w:themeColor="accent1"/>
                <w:sz w:val="20"/>
                <w:szCs w:val="20"/>
              </w:rPr>
              <w:t>%</w:t>
            </w:r>
          </w:p>
        </w:tc>
      </w:tr>
      <w:tr w:rsidR="00400A22" w:rsidRPr="000C159A" w14:paraId="70672D18"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CB7C1C6" w14:textId="0A2AD985" w:rsidR="00F01960" w:rsidRPr="00F01960" w:rsidRDefault="00F01960" w:rsidP="00F01960">
            <w:pPr>
              <w:pStyle w:val="Paragraph"/>
              <w:rPr>
                <w:rFonts w:ascii="Arial" w:hAnsi="Arial" w:cs="Arial"/>
                <w:b w:val="0"/>
                <w:bCs/>
                <w:color w:val="6D6E71" w:themeColor="text1"/>
                <w:sz w:val="20"/>
                <w:szCs w:val="20"/>
              </w:rPr>
            </w:pPr>
            <w:r w:rsidRPr="00F01960">
              <w:rPr>
                <w:rFonts w:ascii="Arial" w:hAnsi="Arial" w:cs="Arial"/>
                <w:b w:val="0"/>
                <w:bCs/>
                <w:color w:val="6D6E71" w:themeColor="text1"/>
                <w:sz w:val="20"/>
                <w:szCs w:val="20"/>
              </w:rPr>
              <w:t>No information</w:t>
            </w:r>
          </w:p>
        </w:tc>
        <w:tc>
          <w:tcPr>
            <w:tcW w:w="992" w:type="dxa"/>
            <w:tcBorders>
              <w:right w:val="single" w:sz="2" w:space="0" w:color="BDBDBD" w:themeColor="background2" w:themeShade="E6"/>
            </w:tcBorders>
            <w:tcMar>
              <w:top w:w="113" w:type="dxa"/>
            </w:tcMar>
            <w:vAlign w:val="center"/>
          </w:tcPr>
          <w:p w14:paraId="1091BA73" w14:textId="20E38FFA"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F01960">
              <w:rPr>
                <w:rFonts w:ascii="Arial" w:hAnsi="Arial" w:cs="Arial"/>
                <w:b/>
                <w:bCs w:val="0"/>
                <w:color w:val="6D6E71" w:themeColor="text1"/>
                <w:sz w:val="20"/>
                <w:szCs w:val="20"/>
              </w:rPr>
              <w:t>&lt;0.5%</w:t>
            </w:r>
          </w:p>
        </w:tc>
        <w:tc>
          <w:tcPr>
            <w:tcW w:w="921" w:type="dxa"/>
            <w:tcBorders>
              <w:left w:val="single" w:sz="2" w:space="0" w:color="BDBDBD" w:themeColor="background2" w:themeShade="E6"/>
            </w:tcBorders>
            <w:tcMar>
              <w:top w:w="113" w:type="dxa"/>
            </w:tcMar>
            <w:vAlign w:val="center"/>
          </w:tcPr>
          <w:p w14:paraId="41AA885F" w14:textId="0528F1D5"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1960">
              <w:rPr>
                <w:rFonts w:ascii="Arial" w:hAnsi="Arial" w:cs="Arial"/>
                <w:color w:val="6D6E71" w:themeColor="text1"/>
                <w:sz w:val="20"/>
                <w:szCs w:val="20"/>
              </w:rPr>
              <w:t>&lt;0.5%</w:t>
            </w:r>
          </w:p>
        </w:tc>
        <w:tc>
          <w:tcPr>
            <w:tcW w:w="921" w:type="dxa"/>
            <w:vAlign w:val="center"/>
          </w:tcPr>
          <w:p w14:paraId="463E8000" w14:textId="5750A43D"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1960">
              <w:rPr>
                <w:rFonts w:ascii="Arial" w:hAnsi="Arial" w:cs="Arial"/>
                <w:color w:val="6D6E71" w:themeColor="text1"/>
                <w:sz w:val="20"/>
                <w:szCs w:val="20"/>
              </w:rPr>
              <w:t>0%</w:t>
            </w:r>
          </w:p>
        </w:tc>
        <w:tc>
          <w:tcPr>
            <w:tcW w:w="993" w:type="dxa"/>
            <w:tcBorders>
              <w:left w:val="nil"/>
              <w:right w:val="single" w:sz="2" w:space="0" w:color="BDBDBD" w:themeColor="background2" w:themeShade="E6"/>
            </w:tcBorders>
            <w:vAlign w:val="center"/>
          </w:tcPr>
          <w:p w14:paraId="66C15185" w14:textId="4BB99808"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1960">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21614D22" w14:textId="333918FB"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1960">
              <w:rPr>
                <w:rFonts w:ascii="Arial" w:hAnsi="Arial" w:cs="Arial"/>
                <w:color w:val="6D6E71" w:themeColor="text1"/>
                <w:sz w:val="20"/>
                <w:szCs w:val="20"/>
              </w:rPr>
              <w:t>0%</w:t>
            </w:r>
          </w:p>
        </w:tc>
        <w:tc>
          <w:tcPr>
            <w:tcW w:w="992" w:type="dxa"/>
            <w:vAlign w:val="center"/>
          </w:tcPr>
          <w:p w14:paraId="2CD8E7D2" w14:textId="4165953A"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1960">
              <w:rPr>
                <w:rFonts w:ascii="Arial" w:hAnsi="Arial" w:cs="Arial"/>
                <w:color w:val="6D6E71" w:themeColor="text1"/>
                <w:sz w:val="20"/>
                <w:szCs w:val="20"/>
              </w:rPr>
              <w:t>0%</w:t>
            </w:r>
          </w:p>
        </w:tc>
        <w:tc>
          <w:tcPr>
            <w:tcW w:w="993" w:type="dxa"/>
            <w:tcBorders>
              <w:left w:val="nil"/>
              <w:right w:val="single" w:sz="2" w:space="0" w:color="BDBDBD" w:themeColor="background2" w:themeShade="E6"/>
            </w:tcBorders>
            <w:vAlign w:val="center"/>
          </w:tcPr>
          <w:p w14:paraId="18422E4C" w14:textId="0F31A240"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1960">
              <w:rPr>
                <w:rFonts w:ascii="Arial" w:hAnsi="Arial" w:cs="Arial"/>
                <w:color w:val="6D6E71" w:themeColor="text1"/>
                <w:sz w:val="20"/>
                <w:szCs w:val="20"/>
              </w:rPr>
              <w:t>&lt;0.5%</w:t>
            </w:r>
          </w:p>
        </w:tc>
        <w:tc>
          <w:tcPr>
            <w:tcW w:w="850" w:type="dxa"/>
            <w:tcBorders>
              <w:left w:val="single" w:sz="2" w:space="0" w:color="BDBDBD" w:themeColor="background2" w:themeShade="E6"/>
            </w:tcBorders>
            <w:vAlign w:val="center"/>
          </w:tcPr>
          <w:p w14:paraId="3DF6C644" w14:textId="1673C290"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1960">
              <w:rPr>
                <w:rFonts w:ascii="Arial" w:hAnsi="Arial" w:cs="Arial"/>
                <w:color w:val="6D6E71" w:themeColor="text1"/>
                <w:sz w:val="20"/>
                <w:szCs w:val="20"/>
              </w:rPr>
              <w:t>0%</w:t>
            </w:r>
          </w:p>
        </w:tc>
        <w:tc>
          <w:tcPr>
            <w:tcW w:w="851" w:type="dxa"/>
            <w:vAlign w:val="center"/>
          </w:tcPr>
          <w:p w14:paraId="3F21026F" w14:textId="645CDC00" w:rsidR="00F01960" w:rsidRPr="00F01960" w:rsidRDefault="00F01960" w:rsidP="00F0196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01960">
              <w:rPr>
                <w:rFonts w:ascii="Arial" w:hAnsi="Arial" w:cs="Arial"/>
                <w:color w:val="6D6E71" w:themeColor="text1"/>
                <w:sz w:val="20"/>
                <w:szCs w:val="20"/>
              </w:rPr>
              <w:t>&lt;0.5%</w:t>
            </w:r>
          </w:p>
        </w:tc>
      </w:tr>
    </w:tbl>
    <w:p w14:paraId="13DC6717" w14:textId="77777777" w:rsidR="00B72EB8" w:rsidRDefault="00B72EB8">
      <w:pPr>
        <w:jc w:val="both"/>
        <w:rPr>
          <w:rFonts w:ascii="Arial" w:hAnsi="Arial" w:cs="Arial"/>
          <w:color w:val="696969" w:themeColor="background2" w:themeShade="80"/>
        </w:rPr>
      </w:pPr>
    </w:p>
    <w:p w14:paraId="775AF4DF" w14:textId="3AFA56FC" w:rsidR="000C159A" w:rsidRPr="00BE2DD8" w:rsidRDefault="000C159A" w:rsidP="000C159A">
      <w:pPr>
        <w:rPr>
          <w:rFonts w:ascii="Arial" w:hAnsi="Arial" w:cs="Arial"/>
          <w:color w:val="696969" w:themeColor="background2" w:themeShade="80"/>
        </w:rPr>
      </w:pPr>
      <w:r w:rsidRPr="00BE2DD8">
        <w:rPr>
          <w:rFonts w:ascii="Arial" w:hAnsi="Arial" w:cs="Arial"/>
          <w:color w:val="696969" w:themeColor="background2" w:themeShade="80"/>
        </w:rPr>
        <w:lastRenderedPageBreak/>
        <w:t xml:space="preserve">There are no significant differences in agreement with Proposal 1 by </w:t>
      </w:r>
      <w:r w:rsidR="00FB34F0" w:rsidRPr="00BE2DD8">
        <w:rPr>
          <w:rFonts w:ascii="Arial" w:hAnsi="Arial" w:cs="Arial"/>
          <w:color w:val="696969" w:themeColor="background2" w:themeShade="80"/>
        </w:rPr>
        <w:t>sexual orientation, religion</w:t>
      </w:r>
      <w:r w:rsidR="00BE2DD8" w:rsidRPr="00BE2DD8">
        <w:rPr>
          <w:rFonts w:ascii="Arial" w:hAnsi="Arial" w:cs="Arial"/>
          <w:color w:val="696969" w:themeColor="background2" w:themeShade="80"/>
        </w:rPr>
        <w:t>/belief or Armed Forces involvement</w:t>
      </w:r>
      <w:r w:rsidRPr="00BE2DD8">
        <w:rPr>
          <w:rFonts w:ascii="Arial" w:hAnsi="Arial" w:cs="Arial"/>
          <w:color w:val="696969" w:themeColor="background2" w:themeShade="80"/>
        </w:rPr>
        <w:t xml:space="preserve">. </w:t>
      </w:r>
    </w:p>
    <w:p w14:paraId="237973D7" w14:textId="77777777" w:rsidR="00B72EB8" w:rsidRDefault="00B72EB8">
      <w:pPr>
        <w:jc w:val="both"/>
        <w:rPr>
          <w:rFonts w:ascii="Arial" w:hAnsi="Arial" w:cs="Arial"/>
          <w:color w:val="696969" w:themeColor="background2" w:themeShade="80"/>
        </w:rPr>
      </w:pPr>
    </w:p>
    <w:p w14:paraId="58B219E4" w14:textId="37C9AA33" w:rsidR="00B23EE7" w:rsidRPr="00AC4B48" w:rsidRDefault="00B23EE7" w:rsidP="00B23EE7">
      <w:pPr>
        <w:ind w:right="-59"/>
        <w:rPr>
          <w:b/>
          <w:bCs w:val="0"/>
          <w:color w:val="92D050"/>
          <w:szCs w:val="20"/>
        </w:rPr>
      </w:pPr>
      <w:r w:rsidRPr="00AC4B48">
        <w:rPr>
          <w:rFonts w:ascii="Arial" w:hAnsi="Arial" w:cs="Arial"/>
          <w:b/>
          <w:color w:val="1268B3" w:themeColor="accent1"/>
          <w:szCs w:val="20"/>
        </w:rPr>
        <w:t>Table 1</w:t>
      </w:r>
      <w:r>
        <w:rPr>
          <w:rFonts w:ascii="Arial" w:hAnsi="Arial" w:cs="Arial"/>
          <w:b/>
          <w:color w:val="1268B3" w:themeColor="accent1"/>
          <w:szCs w:val="20"/>
        </w:rPr>
        <w:t>4e</w:t>
      </w:r>
      <w:r w:rsidRPr="00AC4B48">
        <w:rPr>
          <w:rFonts w:ascii="Arial" w:hAnsi="Arial" w:cs="Arial"/>
          <w:b/>
          <w:color w:val="1268B3" w:themeColor="accent1"/>
          <w:szCs w:val="20"/>
        </w:rPr>
        <w:t>:</w:t>
      </w:r>
      <w:r w:rsidRPr="00AC4B48">
        <w:rPr>
          <w:b/>
          <w:color w:val="1268B3" w:themeColor="accent1"/>
          <w:szCs w:val="20"/>
        </w:rPr>
        <w:t xml:space="preserve"> </w:t>
      </w:r>
      <w:r w:rsidRPr="008166CE">
        <w:rPr>
          <w:rFonts w:ascii="Arial" w:hAnsi="Arial" w:cs="Arial"/>
          <w:b/>
        </w:rPr>
        <w:t>Q7. To what extent do you agree or disagree with the proposal to create one combined Minor Illness Service</w:t>
      </w:r>
      <w:r w:rsidRPr="007F1B71">
        <w:rPr>
          <w:rFonts w:ascii="Arial" w:hAnsi="Arial" w:cs="Arial"/>
          <w:b/>
        </w:rPr>
        <w:t xml:space="preserve">? </w:t>
      </w:r>
      <w:r>
        <w:rPr>
          <w:rFonts w:ascii="Arial" w:hAnsi="Arial" w:cs="Arial"/>
          <w:b/>
        </w:rPr>
        <w:t>(Proposal 1)</w:t>
      </w:r>
      <w:r w:rsidRPr="00AC4B48">
        <w:rPr>
          <w:rFonts w:ascii="Arial" w:hAnsi="Arial" w:cs="Arial"/>
          <w:b/>
        </w:rPr>
        <w:t xml:space="preserve"> </w:t>
      </w:r>
      <w:r w:rsidRPr="00AC4B48">
        <w:rPr>
          <w:rFonts w:ascii="Arial" w:hAnsi="Arial" w:cs="Arial"/>
          <w:b/>
          <w:color w:val="6D6E71" w:themeColor="text1"/>
          <w:szCs w:val="20"/>
        </w:rPr>
        <w:t xml:space="preserve">RESULTS BY </w:t>
      </w:r>
      <w:r w:rsidRPr="00404E04">
        <w:rPr>
          <w:rFonts w:ascii="Arial" w:hAnsi="Arial" w:cs="Arial"/>
          <w:b/>
          <w:color w:val="6D6E71" w:themeColor="text1"/>
          <w:szCs w:val="20"/>
        </w:rPr>
        <w:t>RELATIONSHIP STATUS,</w:t>
      </w:r>
      <w:r w:rsidR="00033BD9" w:rsidRPr="00404E04">
        <w:rPr>
          <w:rFonts w:ascii="Arial" w:hAnsi="Arial" w:cs="Arial"/>
          <w:b/>
          <w:color w:val="6D6E71" w:themeColor="text1"/>
          <w:szCs w:val="20"/>
        </w:rPr>
        <w:t xml:space="preserve"> WHETHER PART OF THE FARMING COMMUNITY</w:t>
      </w:r>
      <w:r w:rsidRPr="00404E04">
        <w:rPr>
          <w:rFonts w:ascii="Arial" w:hAnsi="Arial" w:cs="Arial"/>
          <w:b/>
          <w:color w:val="6D6E71" w:themeColor="text1"/>
          <w:szCs w:val="20"/>
        </w:rPr>
        <w:t xml:space="preserve"> &amp; </w:t>
      </w:r>
      <w:r w:rsidR="00A062B2" w:rsidRPr="00404E04">
        <w:rPr>
          <w:rFonts w:ascii="Arial" w:hAnsi="Arial" w:cs="Arial"/>
          <w:b/>
          <w:color w:val="6D6E71" w:themeColor="text1"/>
          <w:szCs w:val="20"/>
        </w:rPr>
        <w:t>PREGNANCY STATUS</w:t>
      </w:r>
      <w:r w:rsidRPr="00AC4B48">
        <w:rPr>
          <w:rFonts w:ascii="Arial" w:hAnsi="Arial" w:cs="Arial"/>
          <w:b/>
          <w:i/>
          <w:color w:val="6D6E71" w:themeColor="text1"/>
          <w:szCs w:val="20"/>
        </w:rPr>
        <w:t xml:space="preserve"> </w:t>
      </w:r>
      <w:r w:rsidRPr="00AC4B48">
        <w:rPr>
          <w:rFonts w:ascii="Arial" w:hAnsi="Arial" w:cs="Arial"/>
          <w:szCs w:val="20"/>
        </w:rPr>
        <w:t>(base sizes in brackets).</w:t>
      </w:r>
    </w:p>
    <w:tbl>
      <w:tblPr>
        <w:tblStyle w:val="ListTable1Light"/>
        <w:tblW w:w="10348" w:type="dxa"/>
        <w:tblLayout w:type="fixed"/>
        <w:tblLook w:val="04A0" w:firstRow="1" w:lastRow="0" w:firstColumn="1" w:lastColumn="0" w:noHBand="0" w:noVBand="1"/>
      </w:tblPr>
      <w:tblGrid>
        <w:gridCol w:w="2127"/>
        <w:gridCol w:w="992"/>
        <w:gridCol w:w="921"/>
        <w:gridCol w:w="1205"/>
        <w:gridCol w:w="992"/>
        <w:gridCol w:w="993"/>
        <w:gridCol w:w="992"/>
        <w:gridCol w:w="1134"/>
        <w:gridCol w:w="992"/>
      </w:tblGrid>
      <w:tr w:rsidR="00B23EE7" w:rsidRPr="00807A1C" w14:paraId="7EDF469D" w14:textId="77777777" w:rsidTr="00846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3981638" w14:textId="77777777" w:rsidR="00B23EE7" w:rsidRPr="00B92D3F" w:rsidRDefault="00B23EE7" w:rsidP="00911BC3">
            <w:pPr>
              <w:pStyle w:val="Paragraph"/>
              <w:rPr>
                <w:color w:val="6D6E71" w:themeColor="text1"/>
                <w:sz w:val="16"/>
                <w:szCs w:val="16"/>
              </w:rPr>
            </w:pPr>
            <w:r w:rsidRPr="00B92D3F">
              <w:rPr>
                <w:rFonts w:cs="Calibri"/>
                <w:color w:val="6D6E71" w:themeColor="text1"/>
                <w:sz w:val="16"/>
                <w:szCs w:val="16"/>
              </w:rPr>
              <w:t> </w:t>
            </w:r>
          </w:p>
        </w:tc>
        <w:tc>
          <w:tcPr>
            <w:tcW w:w="992" w:type="dxa"/>
            <w:tcBorders>
              <w:right w:val="single" w:sz="2" w:space="0" w:color="BDBDBD" w:themeColor="background2" w:themeShade="E6"/>
            </w:tcBorders>
          </w:tcPr>
          <w:p w14:paraId="3C994CBE" w14:textId="77777777" w:rsidR="00B23EE7" w:rsidRPr="00B92D3F" w:rsidRDefault="00B23EE7"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3118" w:type="dxa"/>
            <w:gridSpan w:val="3"/>
            <w:tcBorders>
              <w:left w:val="single" w:sz="2" w:space="0" w:color="BDBDBD" w:themeColor="background2" w:themeShade="E6"/>
              <w:right w:val="single" w:sz="2" w:space="0" w:color="BDBDBD" w:themeColor="background2" w:themeShade="E6"/>
            </w:tcBorders>
            <w:vAlign w:val="bottom"/>
          </w:tcPr>
          <w:p w14:paraId="6021EC2A" w14:textId="3CC85E4C" w:rsidR="00B23EE7" w:rsidRPr="008E1C60" w:rsidRDefault="00A062B2"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8E1C60">
              <w:rPr>
                <w:rFonts w:cs="Arial"/>
                <w:color w:val="6D6E71" w:themeColor="text1"/>
                <w:sz w:val="16"/>
                <w:szCs w:val="16"/>
              </w:rPr>
              <w:t>Relationship Status</w:t>
            </w:r>
            <w:r w:rsidR="00B23EE7" w:rsidRPr="008E1C60">
              <w:rPr>
                <w:rFonts w:cs="Arial"/>
                <w:color w:val="6D6E71" w:themeColor="text1"/>
                <w:sz w:val="16"/>
                <w:szCs w:val="16"/>
              </w:rPr>
              <w:t>:</w:t>
            </w:r>
          </w:p>
        </w:tc>
        <w:tc>
          <w:tcPr>
            <w:tcW w:w="1985" w:type="dxa"/>
            <w:gridSpan w:val="2"/>
            <w:tcBorders>
              <w:left w:val="single" w:sz="2" w:space="0" w:color="BDBDBD" w:themeColor="background2" w:themeShade="E6"/>
              <w:right w:val="single" w:sz="2" w:space="0" w:color="BDBDBD" w:themeColor="background2" w:themeShade="E6"/>
            </w:tcBorders>
            <w:vAlign w:val="bottom"/>
          </w:tcPr>
          <w:p w14:paraId="106DEA9E" w14:textId="3141BE45" w:rsidR="00B23EE7" w:rsidRPr="008E1C60" w:rsidRDefault="008F3E02"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8E1C60">
              <w:rPr>
                <w:rFonts w:cs="Arial"/>
                <w:color w:val="6D6E71" w:themeColor="text1"/>
                <w:sz w:val="16"/>
                <w:szCs w:val="16"/>
              </w:rPr>
              <w:t>Part of Farming Comm</w:t>
            </w:r>
            <w:r w:rsidR="000C0A70" w:rsidRPr="008E1C60">
              <w:rPr>
                <w:rFonts w:cs="Arial"/>
                <w:color w:val="6D6E71" w:themeColor="text1"/>
                <w:sz w:val="16"/>
                <w:szCs w:val="16"/>
              </w:rPr>
              <w:t>unity?</w:t>
            </w:r>
            <w:r w:rsidR="00B23EE7" w:rsidRPr="008E1C60">
              <w:rPr>
                <w:rFonts w:cs="Arial"/>
                <w:color w:val="6D6E71" w:themeColor="text1"/>
                <w:sz w:val="16"/>
                <w:szCs w:val="16"/>
              </w:rPr>
              <w:t>:</w:t>
            </w:r>
          </w:p>
        </w:tc>
        <w:tc>
          <w:tcPr>
            <w:tcW w:w="2126" w:type="dxa"/>
            <w:gridSpan w:val="2"/>
            <w:tcBorders>
              <w:left w:val="single" w:sz="2" w:space="0" w:color="BDBDBD" w:themeColor="background2" w:themeShade="E6"/>
            </w:tcBorders>
            <w:vAlign w:val="bottom"/>
          </w:tcPr>
          <w:p w14:paraId="63CE5D54" w14:textId="0F07B924" w:rsidR="00B23EE7" w:rsidRPr="008E1C60" w:rsidRDefault="008E1C60"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8E1C60">
              <w:rPr>
                <w:rFonts w:cs="Arial"/>
                <w:color w:val="6D6E71" w:themeColor="text1"/>
                <w:sz w:val="16"/>
                <w:szCs w:val="16"/>
              </w:rPr>
              <w:t>Pregnant/Given Birth?</w:t>
            </w:r>
            <w:r w:rsidR="00B23EE7" w:rsidRPr="008E1C60">
              <w:rPr>
                <w:rFonts w:cs="Arial"/>
                <w:color w:val="6D6E71" w:themeColor="text1"/>
                <w:sz w:val="16"/>
                <w:szCs w:val="16"/>
              </w:rPr>
              <w:t>:</w:t>
            </w:r>
          </w:p>
        </w:tc>
      </w:tr>
      <w:tr w:rsidR="00400A22" w:rsidRPr="00807A1C" w14:paraId="52200AE4" w14:textId="77777777" w:rsidTr="009D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6A4F2D7" w14:textId="77777777" w:rsidR="008F3E02" w:rsidRPr="00CA7FD4" w:rsidRDefault="008F3E02" w:rsidP="00911BC3">
            <w:pPr>
              <w:pStyle w:val="Paragraph"/>
              <w:rPr>
                <w:color w:val="6D6E71" w:themeColor="text1"/>
                <w:sz w:val="16"/>
                <w:szCs w:val="16"/>
              </w:rPr>
            </w:pPr>
            <w:r w:rsidRPr="00CA7FD4">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1104FB0C" w14:textId="77777777" w:rsidR="008F3E02" w:rsidRPr="005762E6"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5762E6">
              <w:rPr>
                <w:rFonts w:cs="Arial"/>
                <w:b/>
                <w:bCs w:val="0"/>
                <w:color w:val="6D6E71" w:themeColor="text1"/>
                <w:sz w:val="16"/>
                <w:szCs w:val="16"/>
              </w:rPr>
              <w:t xml:space="preserve">Total </w:t>
            </w:r>
          </w:p>
          <w:p w14:paraId="071FC624" w14:textId="77777777" w:rsidR="008F3E02" w:rsidRPr="00CA7FD4"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5762E6">
              <w:rPr>
                <w:rFonts w:cs="Arial"/>
                <w:color w:val="6D6E71" w:themeColor="text1"/>
                <w:sz w:val="16"/>
                <w:szCs w:val="16"/>
              </w:rPr>
              <w:t>(1,334)</w:t>
            </w:r>
          </w:p>
        </w:tc>
        <w:tc>
          <w:tcPr>
            <w:tcW w:w="921" w:type="dxa"/>
            <w:tcBorders>
              <w:left w:val="single" w:sz="2" w:space="0" w:color="BDBDBD" w:themeColor="background2" w:themeShade="E6"/>
            </w:tcBorders>
          </w:tcPr>
          <w:p w14:paraId="69011131" w14:textId="0FE28845" w:rsidR="008F3E02" w:rsidRPr="00965166" w:rsidRDefault="003F52F5"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65166">
              <w:rPr>
                <w:rFonts w:cs="Arial"/>
                <w:b/>
                <w:bCs w:val="0"/>
                <w:color w:val="6D6E71" w:themeColor="text1"/>
                <w:sz w:val="14"/>
                <w:szCs w:val="14"/>
              </w:rPr>
              <w:t>Married/ Partner</w:t>
            </w:r>
            <w:r w:rsidR="008F3E02" w:rsidRPr="00965166">
              <w:rPr>
                <w:rFonts w:cs="Arial"/>
                <w:color w:val="6D6E71" w:themeColor="text1"/>
                <w:sz w:val="14"/>
                <w:szCs w:val="14"/>
              </w:rPr>
              <w:t xml:space="preserve"> (</w:t>
            </w:r>
            <w:r w:rsidR="005C1826" w:rsidRPr="00965166">
              <w:rPr>
                <w:rFonts w:cs="Arial"/>
                <w:color w:val="6D6E71" w:themeColor="text1"/>
                <w:sz w:val="14"/>
                <w:szCs w:val="14"/>
              </w:rPr>
              <w:t>963</w:t>
            </w:r>
            <w:r w:rsidR="008F3E02" w:rsidRPr="00965166">
              <w:rPr>
                <w:rFonts w:cs="Arial"/>
                <w:color w:val="6D6E71" w:themeColor="text1"/>
                <w:sz w:val="14"/>
                <w:szCs w:val="14"/>
              </w:rPr>
              <w:t>)</w:t>
            </w:r>
          </w:p>
        </w:tc>
        <w:tc>
          <w:tcPr>
            <w:tcW w:w="1205" w:type="dxa"/>
          </w:tcPr>
          <w:p w14:paraId="68FD74E4" w14:textId="1DF223F6" w:rsidR="008F3E02" w:rsidRPr="00965166" w:rsidRDefault="00924852"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965166">
              <w:rPr>
                <w:rFonts w:cs="Arial"/>
                <w:b/>
                <w:bCs w:val="0"/>
                <w:color w:val="6D6E71" w:themeColor="text1"/>
                <w:sz w:val="14"/>
                <w:szCs w:val="14"/>
              </w:rPr>
              <w:t>Sep</w:t>
            </w:r>
            <w:r w:rsidR="00846C8F" w:rsidRPr="00965166">
              <w:rPr>
                <w:rFonts w:cs="Arial"/>
                <w:b/>
                <w:bCs w:val="0"/>
                <w:color w:val="6D6E71" w:themeColor="text1"/>
                <w:sz w:val="14"/>
                <w:szCs w:val="14"/>
              </w:rPr>
              <w:t>arated</w:t>
            </w:r>
            <w:r w:rsidRPr="00965166">
              <w:rPr>
                <w:rFonts w:cs="Arial"/>
                <w:b/>
                <w:bCs w:val="0"/>
                <w:color w:val="6D6E71" w:themeColor="text1"/>
                <w:sz w:val="14"/>
                <w:szCs w:val="14"/>
              </w:rPr>
              <w:t>/Di</w:t>
            </w:r>
            <w:r w:rsidR="00846C8F" w:rsidRPr="00965166">
              <w:rPr>
                <w:rFonts w:cs="Arial"/>
                <w:b/>
                <w:bCs w:val="0"/>
                <w:color w:val="6D6E71" w:themeColor="text1"/>
                <w:sz w:val="14"/>
                <w:szCs w:val="14"/>
              </w:rPr>
              <w:t>vorce</w:t>
            </w:r>
            <w:r w:rsidR="009D033C" w:rsidRPr="00965166">
              <w:rPr>
                <w:rFonts w:cs="Arial"/>
                <w:b/>
                <w:bCs w:val="0"/>
                <w:color w:val="6D6E71" w:themeColor="text1"/>
                <w:sz w:val="14"/>
                <w:szCs w:val="14"/>
              </w:rPr>
              <w:t>d</w:t>
            </w:r>
            <w:r w:rsidR="008F3E02" w:rsidRPr="00965166">
              <w:rPr>
                <w:rFonts w:cs="Arial"/>
                <w:b/>
                <w:bCs w:val="0"/>
                <w:color w:val="6D6E71" w:themeColor="text1"/>
                <w:sz w:val="14"/>
                <w:szCs w:val="14"/>
              </w:rPr>
              <w:t>/</w:t>
            </w:r>
            <w:r w:rsidRPr="00965166">
              <w:rPr>
                <w:rFonts w:cs="Arial"/>
                <w:b/>
                <w:bCs w:val="0"/>
                <w:color w:val="6D6E71" w:themeColor="text1"/>
                <w:sz w:val="14"/>
                <w:szCs w:val="14"/>
              </w:rPr>
              <w:t xml:space="preserve"> Widowed</w:t>
            </w:r>
            <w:r w:rsidR="008F3E02" w:rsidRPr="00965166">
              <w:rPr>
                <w:rFonts w:cs="Arial"/>
                <w:color w:val="6D6E71" w:themeColor="text1"/>
                <w:sz w:val="14"/>
                <w:szCs w:val="14"/>
              </w:rPr>
              <w:t xml:space="preserve"> (</w:t>
            </w:r>
            <w:r w:rsidR="005C1826" w:rsidRPr="00965166">
              <w:rPr>
                <w:rFonts w:cs="Arial"/>
                <w:color w:val="6D6E71" w:themeColor="text1"/>
                <w:sz w:val="14"/>
                <w:szCs w:val="14"/>
              </w:rPr>
              <w:t>175</w:t>
            </w:r>
            <w:r w:rsidR="008F3E02" w:rsidRPr="00965166">
              <w:rPr>
                <w:rFonts w:cs="Arial"/>
                <w:color w:val="6D6E71" w:themeColor="text1"/>
                <w:sz w:val="14"/>
                <w:szCs w:val="14"/>
              </w:rPr>
              <w:t>)</w:t>
            </w:r>
          </w:p>
        </w:tc>
        <w:tc>
          <w:tcPr>
            <w:tcW w:w="992" w:type="dxa"/>
            <w:tcBorders>
              <w:left w:val="nil"/>
              <w:right w:val="single" w:sz="2" w:space="0" w:color="BDBDBD" w:themeColor="background2" w:themeShade="E6"/>
            </w:tcBorders>
          </w:tcPr>
          <w:p w14:paraId="7C5E9587" w14:textId="77777777" w:rsidR="009D033C" w:rsidRPr="00965166" w:rsidRDefault="009D033C"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65166">
              <w:rPr>
                <w:rFonts w:cs="Arial"/>
                <w:b/>
                <w:bCs w:val="0"/>
                <w:color w:val="6D6E71" w:themeColor="text1"/>
                <w:sz w:val="14"/>
                <w:szCs w:val="14"/>
              </w:rPr>
              <w:t>Single</w:t>
            </w:r>
            <w:r w:rsidR="008F3E02" w:rsidRPr="00965166">
              <w:rPr>
                <w:rFonts w:cs="Arial"/>
                <w:color w:val="6D6E71" w:themeColor="text1"/>
                <w:sz w:val="14"/>
                <w:szCs w:val="14"/>
              </w:rPr>
              <w:t xml:space="preserve"> </w:t>
            </w:r>
          </w:p>
          <w:p w14:paraId="5E7A44D7" w14:textId="5312BE1E" w:rsidR="008F3E02" w:rsidRPr="00965166"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965166">
              <w:rPr>
                <w:rFonts w:cs="Arial"/>
                <w:color w:val="6D6E71" w:themeColor="text1"/>
                <w:sz w:val="14"/>
                <w:szCs w:val="14"/>
              </w:rPr>
              <w:t>(</w:t>
            </w:r>
            <w:r w:rsidR="005C1826" w:rsidRPr="00965166">
              <w:rPr>
                <w:rFonts w:cs="Arial"/>
                <w:color w:val="6D6E71" w:themeColor="text1"/>
                <w:sz w:val="14"/>
                <w:szCs w:val="14"/>
              </w:rPr>
              <w:t>107</w:t>
            </w:r>
            <w:r w:rsidRPr="00965166">
              <w:rPr>
                <w:rFonts w:cs="Arial"/>
                <w:color w:val="6D6E71" w:themeColor="text1"/>
                <w:sz w:val="14"/>
                <w:szCs w:val="14"/>
              </w:rPr>
              <w:t>)</w:t>
            </w:r>
          </w:p>
        </w:tc>
        <w:tc>
          <w:tcPr>
            <w:tcW w:w="993" w:type="dxa"/>
            <w:tcBorders>
              <w:left w:val="single" w:sz="2" w:space="0" w:color="BDBDBD" w:themeColor="background2" w:themeShade="E6"/>
            </w:tcBorders>
          </w:tcPr>
          <w:p w14:paraId="69EF3D9F" w14:textId="77777777" w:rsidR="009D033C" w:rsidRPr="00965166" w:rsidRDefault="008E1C60"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65166">
              <w:rPr>
                <w:rFonts w:cs="Arial"/>
                <w:b/>
                <w:bCs w:val="0"/>
                <w:color w:val="6D6E71" w:themeColor="text1"/>
                <w:sz w:val="14"/>
                <w:szCs w:val="14"/>
              </w:rPr>
              <w:t>Yes</w:t>
            </w:r>
            <w:r w:rsidR="008F3E02" w:rsidRPr="00965166">
              <w:rPr>
                <w:rFonts w:cs="Arial"/>
                <w:color w:val="6D6E71" w:themeColor="text1"/>
                <w:sz w:val="14"/>
                <w:szCs w:val="14"/>
              </w:rPr>
              <w:t xml:space="preserve"> </w:t>
            </w:r>
          </w:p>
          <w:p w14:paraId="13AFC92B" w14:textId="073A1F64" w:rsidR="008F3E02" w:rsidRPr="00965166"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65166">
              <w:rPr>
                <w:rFonts w:cs="Arial"/>
                <w:color w:val="6D6E71" w:themeColor="text1"/>
                <w:sz w:val="14"/>
                <w:szCs w:val="14"/>
              </w:rPr>
              <w:t>(</w:t>
            </w:r>
            <w:r w:rsidR="00965166" w:rsidRPr="00965166">
              <w:rPr>
                <w:rFonts w:cs="Arial"/>
                <w:color w:val="6D6E71" w:themeColor="text1"/>
                <w:sz w:val="14"/>
                <w:szCs w:val="14"/>
              </w:rPr>
              <w:t>38</w:t>
            </w:r>
            <w:r w:rsidRPr="00965166">
              <w:rPr>
                <w:rFonts w:cs="Arial"/>
                <w:color w:val="6D6E71" w:themeColor="text1"/>
                <w:sz w:val="14"/>
                <w:szCs w:val="14"/>
              </w:rPr>
              <w:t>)</w:t>
            </w:r>
          </w:p>
        </w:tc>
        <w:tc>
          <w:tcPr>
            <w:tcW w:w="992" w:type="dxa"/>
            <w:tcBorders>
              <w:right w:val="single" w:sz="2" w:space="0" w:color="BDBDBD" w:themeColor="background2" w:themeShade="E6"/>
            </w:tcBorders>
          </w:tcPr>
          <w:p w14:paraId="3DD2EC44" w14:textId="77777777" w:rsidR="009D033C" w:rsidRPr="00965166"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65166">
              <w:rPr>
                <w:rFonts w:cs="Arial"/>
                <w:b/>
                <w:bCs w:val="0"/>
                <w:color w:val="6D6E71" w:themeColor="text1"/>
                <w:sz w:val="14"/>
                <w:szCs w:val="14"/>
              </w:rPr>
              <w:t>No</w:t>
            </w:r>
            <w:r w:rsidRPr="00965166">
              <w:rPr>
                <w:rFonts w:cs="Arial"/>
                <w:color w:val="6D6E71" w:themeColor="text1"/>
                <w:sz w:val="14"/>
                <w:szCs w:val="14"/>
              </w:rPr>
              <w:t xml:space="preserve"> </w:t>
            </w:r>
          </w:p>
          <w:p w14:paraId="7F5C6B2D" w14:textId="42C36665" w:rsidR="008F3E02" w:rsidRPr="00965166"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965166">
              <w:rPr>
                <w:rFonts w:cs="Arial"/>
                <w:color w:val="6D6E71" w:themeColor="text1"/>
                <w:sz w:val="14"/>
                <w:szCs w:val="14"/>
              </w:rPr>
              <w:t>(1</w:t>
            </w:r>
            <w:r w:rsidR="00965166" w:rsidRPr="00965166">
              <w:rPr>
                <w:rFonts w:cs="Arial"/>
                <w:color w:val="6D6E71" w:themeColor="text1"/>
                <w:sz w:val="14"/>
                <w:szCs w:val="14"/>
              </w:rPr>
              <w:t>,278</w:t>
            </w:r>
            <w:r w:rsidRPr="00965166">
              <w:rPr>
                <w:rFonts w:cs="Arial"/>
                <w:color w:val="6D6E71" w:themeColor="text1"/>
                <w:sz w:val="14"/>
                <w:szCs w:val="14"/>
              </w:rPr>
              <w:t>)</w:t>
            </w:r>
          </w:p>
        </w:tc>
        <w:tc>
          <w:tcPr>
            <w:tcW w:w="1134" w:type="dxa"/>
            <w:tcBorders>
              <w:left w:val="single" w:sz="2" w:space="0" w:color="BDBDBD" w:themeColor="background2" w:themeShade="E6"/>
            </w:tcBorders>
          </w:tcPr>
          <w:p w14:paraId="34E4D365" w14:textId="77777777" w:rsidR="009D033C" w:rsidRPr="00965166"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65166">
              <w:rPr>
                <w:rFonts w:cs="Arial"/>
                <w:b/>
                <w:bCs w:val="0"/>
                <w:color w:val="6D6E71" w:themeColor="text1"/>
                <w:sz w:val="14"/>
                <w:szCs w:val="14"/>
              </w:rPr>
              <w:t>Yes</w:t>
            </w:r>
            <w:r w:rsidRPr="00965166">
              <w:rPr>
                <w:rFonts w:cs="Arial"/>
                <w:color w:val="6D6E71" w:themeColor="text1"/>
                <w:sz w:val="14"/>
                <w:szCs w:val="14"/>
              </w:rPr>
              <w:t xml:space="preserve"> </w:t>
            </w:r>
          </w:p>
          <w:p w14:paraId="1788A20C" w14:textId="5D3C0EBA" w:rsidR="008F3E02" w:rsidRPr="00965166"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65166">
              <w:rPr>
                <w:rFonts w:cs="Arial"/>
                <w:color w:val="6D6E71" w:themeColor="text1"/>
                <w:sz w:val="14"/>
                <w:szCs w:val="14"/>
              </w:rPr>
              <w:t>(15)</w:t>
            </w:r>
          </w:p>
        </w:tc>
        <w:tc>
          <w:tcPr>
            <w:tcW w:w="992" w:type="dxa"/>
          </w:tcPr>
          <w:p w14:paraId="6FBD7435" w14:textId="56286463" w:rsidR="008F3E02" w:rsidRPr="00965166"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65166">
              <w:rPr>
                <w:rFonts w:cs="Arial"/>
                <w:b/>
                <w:bCs w:val="0"/>
                <w:color w:val="6D6E71" w:themeColor="text1"/>
                <w:sz w:val="14"/>
                <w:szCs w:val="14"/>
              </w:rPr>
              <w:t xml:space="preserve">No </w:t>
            </w:r>
            <w:r w:rsidRPr="00965166">
              <w:rPr>
                <w:rFonts w:cs="Arial"/>
                <w:color w:val="6D6E71" w:themeColor="text1"/>
                <w:sz w:val="14"/>
                <w:szCs w:val="14"/>
              </w:rPr>
              <w:t>(1,</w:t>
            </w:r>
            <w:r w:rsidR="00965166" w:rsidRPr="00965166">
              <w:rPr>
                <w:rFonts w:cs="Arial"/>
                <w:color w:val="6D6E71" w:themeColor="text1"/>
                <w:sz w:val="14"/>
                <w:szCs w:val="14"/>
              </w:rPr>
              <w:t>205</w:t>
            </w:r>
            <w:r w:rsidRPr="00965166">
              <w:rPr>
                <w:rFonts w:cs="Arial"/>
                <w:color w:val="6D6E71" w:themeColor="text1"/>
                <w:sz w:val="14"/>
                <w:szCs w:val="14"/>
              </w:rPr>
              <w:t>)</w:t>
            </w:r>
          </w:p>
        </w:tc>
      </w:tr>
      <w:tr w:rsidR="008F3E02" w:rsidRPr="00807A1C" w14:paraId="7D5A8325" w14:textId="77777777" w:rsidTr="009D033C">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324EAD90" w14:textId="77777777" w:rsidR="008F3E02" w:rsidRPr="00CA7FD4" w:rsidRDefault="008F3E02" w:rsidP="00911BC3">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Strongly agree</w:t>
            </w:r>
          </w:p>
        </w:tc>
        <w:tc>
          <w:tcPr>
            <w:tcW w:w="992" w:type="dxa"/>
            <w:tcBorders>
              <w:right w:val="single" w:sz="2" w:space="0" w:color="BDBDBD" w:themeColor="background2" w:themeShade="E6"/>
            </w:tcBorders>
            <w:tcMar>
              <w:top w:w="113" w:type="dxa"/>
            </w:tcMar>
            <w:vAlign w:val="center"/>
          </w:tcPr>
          <w:p w14:paraId="0F6533E6" w14:textId="77777777" w:rsidR="008F3E02" w:rsidRPr="00CA7FD4"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50%</w:t>
            </w:r>
          </w:p>
        </w:tc>
        <w:tc>
          <w:tcPr>
            <w:tcW w:w="921" w:type="dxa"/>
            <w:tcBorders>
              <w:left w:val="single" w:sz="2" w:space="0" w:color="BDBDBD" w:themeColor="background2" w:themeShade="E6"/>
            </w:tcBorders>
            <w:tcMar>
              <w:top w:w="113" w:type="dxa"/>
            </w:tcMar>
            <w:vAlign w:val="center"/>
          </w:tcPr>
          <w:p w14:paraId="3884B614" w14:textId="77777777" w:rsidR="008F3E02" w:rsidRPr="001075AC"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075AC">
              <w:rPr>
                <w:rFonts w:ascii="Arial" w:hAnsi="Arial" w:cs="Arial"/>
                <w:color w:val="6D6E71" w:themeColor="text1"/>
                <w:sz w:val="20"/>
                <w:szCs w:val="20"/>
              </w:rPr>
              <w:t>51%</w:t>
            </w:r>
          </w:p>
        </w:tc>
        <w:tc>
          <w:tcPr>
            <w:tcW w:w="1205" w:type="dxa"/>
            <w:vAlign w:val="center"/>
          </w:tcPr>
          <w:p w14:paraId="5649E798" w14:textId="2A2EBDD9" w:rsidR="008F3E02" w:rsidRPr="001075AC"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075AC">
              <w:rPr>
                <w:rFonts w:ascii="Arial" w:hAnsi="Arial" w:cs="Arial"/>
                <w:color w:val="6D6E71" w:themeColor="text1"/>
                <w:sz w:val="20"/>
                <w:szCs w:val="20"/>
              </w:rPr>
              <w:t>5</w:t>
            </w:r>
            <w:r w:rsidR="001075AC" w:rsidRPr="001075AC">
              <w:rPr>
                <w:rFonts w:ascii="Arial" w:hAnsi="Arial" w:cs="Arial"/>
                <w:color w:val="6D6E71" w:themeColor="text1"/>
                <w:sz w:val="20"/>
                <w:szCs w:val="20"/>
              </w:rPr>
              <w:t>4</w:t>
            </w:r>
            <w:r w:rsidRPr="001075AC">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6C469340" w14:textId="58E84DA1" w:rsidR="008F3E02" w:rsidRPr="001075AC"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075AC">
              <w:rPr>
                <w:rFonts w:ascii="Arial" w:hAnsi="Arial" w:cs="Arial"/>
                <w:color w:val="6D6E71" w:themeColor="text1"/>
                <w:sz w:val="20"/>
                <w:szCs w:val="20"/>
              </w:rPr>
              <w:t>4</w:t>
            </w:r>
            <w:r w:rsidR="001075AC" w:rsidRPr="001075AC">
              <w:rPr>
                <w:rFonts w:ascii="Arial" w:hAnsi="Arial" w:cs="Arial"/>
                <w:color w:val="6D6E71" w:themeColor="text1"/>
                <w:sz w:val="20"/>
                <w:szCs w:val="20"/>
              </w:rPr>
              <w:t>9</w:t>
            </w:r>
            <w:r w:rsidRPr="001075AC">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6A8BE0B4" w14:textId="3D9033D1" w:rsidR="008F3E02" w:rsidRPr="001075AC" w:rsidRDefault="001075AC"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075AC">
              <w:rPr>
                <w:rFonts w:ascii="Arial" w:hAnsi="Arial" w:cs="Arial"/>
                <w:color w:val="6D6E71" w:themeColor="text1"/>
                <w:sz w:val="20"/>
                <w:szCs w:val="20"/>
              </w:rPr>
              <w:t>39</w:t>
            </w:r>
            <w:r w:rsidR="008F3E02" w:rsidRPr="001075AC">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71FA8319" w14:textId="62C72BBE" w:rsidR="008F3E02" w:rsidRPr="001075AC"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075AC">
              <w:rPr>
                <w:rFonts w:ascii="Arial" w:hAnsi="Arial" w:cs="Arial"/>
                <w:color w:val="6D6E71" w:themeColor="text1"/>
                <w:sz w:val="20"/>
                <w:szCs w:val="20"/>
              </w:rPr>
              <w:t>5</w:t>
            </w:r>
            <w:r w:rsidR="001075AC" w:rsidRPr="001075AC">
              <w:rPr>
                <w:rFonts w:ascii="Arial" w:hAnsi="Arial" w:cs="Arial"/>
                <w:color w:val="6D6E71" w:themeColor="text1"/>
                <w:sz w:val="20"/>
                <w:szCs w:val="20"/>
              </w:rPr>
              <w:t>1</w:t>
            </w:r>
            <w:r w:rsidRPr="001075AC">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32844726" w14:textId="511D51DF" w:rsidR="008F3E02" w:rsidRPr="001075AC"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075AC">
              <w:rPr>
                <w:rFonts w:ascii="Arial" w:hAnsi="Arial" w:cs="Arial"/>
                <w:color w:val="6D6E71" w:themeColor="text1"/>
                <w:sz w:val="20"/>
                <w:szCs w:val="20"/>
              </w:rPr>
              <w:t>53%</w:t>
            </w:r>
          </w:p>
        </w:tc>
        <w:tc>
          <w:tcPr>
            <w:tcW w:w="992" w:type="dxa"/>
            <w:vAlign w:val="center"/>
          </w:tcPr>
          <w:p w14:paraId="17AA5A65" w14:textId="1F24B001" w:rsidR="008F3E02" w:rsidRPr="001075AC"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075AC">
              <w:rPr>
                <w:rFonts w:ascii="Arial" w:hAnsi="Arial" w:cs="Arial"/>
                <w:color w:val="6D6E71" w:themeColor="text1"/>
                <w:sz w:val="20"/>
                <w:szCs w:val="20"/>
              </w:rPr>
              <w:t>5</w:t>
            </w:r>
            <w:r w:rsidR="001075AC" w:rsidRPr="001075AC">
              <w:rPr>
                <w:rFonts w:ascii="Arial" w:hAnsi="Arial" w:cs="Arial"/>
                <w:color w:val="6D6E71" w:themeColor="text1"/>
                <w:sz w:val="20"/>
                <w:szCs w:val="20"/>
              </w:rPr>
              <w:t>1</w:t>
            </w:r>
            <w:r w:rsidRPr="001075AC">
              <w:rPr>
                <w:rFonts w:ascii="Arial" w:hAnsi="Arial" w:cs="Arial"/>
                <w:color w:val="6D6E71" w:themeColor="text1"/>
                <w:sz w:val="20"/>
                <w:szCs w:val="20"/>
              </w:rPr>
              <w:t>%</w:t>
            </w:r>
          </w:p>
        </w:tc>
      </w:tr>
      <w:tr w:rsidR="00400A22" w:rsidRPr="00807A1C" w14:paraId="598E9E27" w14:textId="77777777" w:rsidTr="009D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46613F6" w14:textId="77777777" w:rsidR="008F3E02" w:rsidRPr="00CA7FD4" w:rsidRDefault="008F3E02" w:rsidP="00911BC3">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Agree</w:t>
            </w:r>
          </w:p>
        </w:tc>
        <w:tc>
          <w:tcPr>
            <w:tcW w:w="992" w:type="dxa"/>
            <w:tcBorders>
              <w:right w:val="single" w:sz="2" w:space="0" w:color="BDBDBD" w:themeColor="background2" w:themeShade="E6"/>
            </w:tcBorders>
            <w:tcMar>
              <w:top w:w="113" w:type="dxa"/>
            </w:tcMar>
            <w:vAlign w:val="center"/>
          </w:tcPr>
          <w:p w14:paraId="2B187F0A" w14:textId="77777777" w:rsidR="008F3E02" w:rsidRPr="00CA7FD4"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34%</w:t>
            </w:r>
          </w:p>
        </w:tc>
        <w:tc>
          <w:tcPr>
            <w:tcW w:w="921" w:type="dxa"/>
            <w:tcBorders>
              <w:left w:val="single" w:sz="2" w:space="0" w:color="BDBDBD" w:themeColor="background2" w:themeShade="E6"/>
            </w:tcBorders>
            <w:tcMar>
              <w:top w:w="113" w:type="dxa"/>
            </w:tcMar>
            <w:vAlign w:val="center"/>
          </w:tcPr>
          <w:p w14:paraId="65CE5EB9" w14:textId="33B76D27" w:rsidR="008F3E02" w:rsidRPr="0035233E"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3</w:t>
            </w:r>
            <w:r w:rsidR="001075AC" w:rsidRPr="0035233E">
              <w:rPr>
                <w:rFonts w:ascii="Arial" w:hAnsi="Arial" w:cs="Arial"/>
                <w:color w:val="6D6E71" w:themeColor="text1"/>
                <w:sz w:val="20"/>
                <w:szCs w:val="20"/>
              </w:rPr>
              <w:t>6</w:t>
            </w:r>
            <w:r w:rsidRPr="0035233E">
              <w:rPr>
                <w:rFonts w:ascii="Arial" w:hAnsi="Arial" w:cs="Arial"/>
                <w:color w:val="6D6E71" w:themeColor="text1"/>
                <w:sz w:val="20"/>
                <w:szCs w:val="20"/>
              </w:rPr>
              <w:t>%</w:t>
            </w:r>
          </w:p>
        </w:tc>
        <w:tc>
          <w:tcPr>
            <w:tcW w:w="1205" w:type="dxa"/>
            <w:vAlign w:val="center"/>
          </w:tcPr>
          <w:p w14:paraId="3914D2F9" w14:textId="50CEA8B9" w:rsidR="008F3E02" w:rsidRPr="0035233E" w:rsidRDefault="001075AC"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27</w:t>
            </w:r>
            <w:r w:rsidR="008F3E02" w:rsidRPr="0035233E">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6EEE6648" w14:textId="25913644" w:rsidR="008F3E02" w:rsidRPr="0035233E" w:rsidRDefault="001075AC"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36</w:t>
            </w:r>
            <w:r w:rsidR="008F3E02" w:rsidRPr="0035233E">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4AD6D177" w14:textId="57FB1AEA" w:rsidR="008F3E02" w:rsidRPr="0035233E"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3</w:t>
            </w:r>
            <w:r w:rsidR="001075AC" w:rsidRPr="0035233E">
              <w:rPr>
                <w:rFonts w:ascii="Arial" w:hAnsi="Arial" w:cs="Arial"/>
                <w:color w:val="6D6E71" w:themeColor="text1"/>
                <w:sz w:val="20"/>
                <w:szCs w:val="20"/>
              </w:rPr>
              <w:t>7</w:t>
            </w:r>
            <w:r w:rsidRPr="0035233E">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4D992B0A" w14:textId="7590B828" w:rsidR="008F3E02" w:rsidRPr="0035233E"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3</w:t>
            </w:r>
            <w:r w:rsidR="001075AC" w:rsidRPr="0035233E">
              <w:rPr>
                <w:rFonts w:ascii="Arial" w:hAnsi="Arial" w:cs="Arial"/>
                <w:color w:val="6D6E71" w:themeColor="text1"/>
                <w:sz w:val="20"/>
                <w:szCs w:val="20"/>
              </w:rPr>
              <w:t>4</w:t>
            </w:r>
            <w:r w:rsidRPr="0035233E">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0814ECA3" w14:textId="04380F62" w:rsidR="008F3E02" w:rsidRPr="0035233E" w:rsidRDefault="0035233E"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40</w:t>
            </w:r>
            <w:r w:rsidR="008F3E02" w:rsidRPr="0035233E">
              <w:rPr>
                <w:rFonts w:ascii="Arial" w:hAnsi="Arial" w:cs="Arial"/>
                <w:color w:val="6D6E71" w:themeColor="text1"/>
                <w:sz w:val="20"/>
                <w:szCs w:val="20"/>
              </w:rPr>
              <w:t>%</w:t>
            </w:r>
          </w:p>
        </w:tc>
        <w:tc>
          <w:tcPr>
            <w:tcW w:w="992" w:type="dxa"/>
            <w:vAlign w:val="center"/>
          </w:tcPr>
          <w:p w14:paraId="25C6E010" w14:textId="6A669C71" w:rsidR="008F3E02" w:rsidRPr="0035233E"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3</w:t>
            </w:r>
            <w:r w:rsidR="0035233E" w:rsidRPr="0035233E">
              <w:rPr>
                <w:rFonts w:ascii="Arial" w:hAnsi="Arial" w:cs="Arial"/>
                <w:color w:val="6D6E71" w:themeColor="text1"/>
                <w:sz w:val="20"/>
                <w:szCs w:val="20"/>
              </w:rPr>
              <w:t>4</w:t>
            </w:r>
            <w:r w:rsidRPr="0035233E">
              <w:rPr>
                <w:rFonts w:ascii="Arial" w:hAnsi="Arial" w:cs="Arial"/>
                <w:color w:val="6D6E71" w:themeColor="text1"/>
                <w:sz w:val="20"/>
                <w:szCs w:val="20"/>
              </w:rPr>
              <w:t>%</w:t>
            </w:r>
          </w:p>
        </w:tc>
      </w:tr>
      <w:tr w:rsidR="008F3E02" w:rsidRPr="00807A1C" w14:paraId="560BEB08" w14:textId="77777777" w:rsidTr="009D033C">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4F561DED" w14:textId="77777777" w:rsidR="008F3E02" w:rsidRPr="00CA7FD4" w:rsidRDefault="008F3E02" w:rsidP="00911BC3">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992" w:type="dxa"/>
            <w:tcBorders>
              <w:right w:val="single" w:sz="2" w:space="0" w:color="BDBDBD" w:themeColor="background2" w:themeShade="E6"/>
            </w:tcBorders>
            <w:tcMar>
              <w:top w:w="113" w:type="dxa"/>
            </w:tcMar>
            <w:vAlign w:val="center"/>
          </w:tcPr>
          <w:p w14:paraId="35C6EC2F" w14:textId="77777777" w:rsidR="008F3E02" w:rsidRPr="00CA7FD4"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8%</w:t>
            </w:r>
          </w:p>
        </w:tc>
        <w:tc>
          <w:tcPr>
            <w:tcW w:w="921" w:type="dxa"/>
            <w:tcBorders>
              <w:left w:val="single" w:sz="2" w:space="0" w:color="BDBDBD" w:themeColor="background2" w:themeShade="E6"/>
            </w:tcBorders>
            <w:tcMar>
              <w:top w:w="113" w:type="dxa"/>
            </w:tcMar>
            <w:vAlign w:val="center"/>
          </w:tcPr>
          <w:p w14:paraId="2B5F8DCF" w14:textId="77777777" w:rsidR="008F3E02" w:rsidRPr="0035233E"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8%</w:t>
            </w:r>
          </w:p>
        </w:tc>
        <w:tc>
          <w:tcPr>
            <w:tcW w:w="1205" w:type="dxa"/>
            <w:vAlign w:val="center"/>
          </w:tcPr>
          <w:p w14:paraId="0BD003A9" w14:textId="7A15D8AE" w:rsidR="008F3E02" w:rsidRPr="0035233E" w:rsidRDefault="0035233E"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11</w:t>
            </w:r>
            <w:r w:rsidR="008F3E02" w:rsidRPr="0035233E">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46292C7B" w14:textId="25D983B3" w:rsidR="008F3E02" w:rsidRPr="0035233E" w:rsidRDefault="0035233E"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7</w:t>
            </w:r>
            <w:r w:rsidR="008F3E02" w:rsidRPr="0035233E">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349C4C77" w14:textId="575F6174" w:rsidR="008F3E02" w:rsidRPr="0035233E" w:rsidRDefault="0035233E"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21</w:t>
            </w:r>
            <w:r w:rsidR="008F3E02" w:rsidRPr="0035233E">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6A3F207E" w14:textId="77777777" w:rsidR="008F3E02" w:rsidRPr="0035233E"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8%</w:t>
            </w:r>
          </w:p>
        </w:tc>
        <w:tc>
          <w:tcPr>
            <w:tcW w:w="1134" w:type="dxa"/>
            <w:tcBorders>
              <w:left w:val="single" w:sz="2" w:space="0" w:color="BDBDBD" w:themeColor="background2" w:themeShade="E6"/>
            </w:tcBorders>
            <w:vAlign w:val="center"/>
          </w:tcPr>
          <w:p w14:paraId="12CE77CA" w14:textId="56531CA3" w:rsidR="008F3E02" w:rsidRPr="0035233E" w:rsidRDefault="0035233E"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7</w:t>
            </w:r>
            <w:r w:rsidR="008F3E02" w:rsidRPr="0035233E">
              <w:rPr>
                <w:rFonts w:ascii="Arial" w:hAnsi="Arial" w:cs="Arial"/>
                <w:color w:val="6D6E71" w:themeColor="text1"/>
                <w:sz w:val="20"/>
                <w:szCs w:val="20"/>
              </w:rPr>
              <w:t>%</w:t>
            </w:r>
          </w:p>
        </w:tc>
        <w:tc>
          <w:tcPr>
            <w:tcW w:w="992" w:type="dxa"/>
            <w:vAlign w:val="center"/>
          </w:tcPr>
          <w:p w14:paraId="15D63715" w14:textId="77777777" w:rsidR="008F3E02" w:rsidRPr="0035233E"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233E">
              <w:rPr>
                <w:rFonts w:ascii="Arial" w:hAnsi="Arial" w:cs="Arial"/>
                <w:color w:val="6D6E71" w:themeColor="text1"/>
                <w:sz w:val="20"/>
                <w:szCs w:val="20"/>
              </w:rPr>
              <w:t>9%</w:t>
            </w:r>
          </w:p>
        </w:tc>
      </w:tr>
      <w:tr w:rsidR="00400A22" w:rsidRPr="00807A1C" w14:paraId="504A7F56" w14:textId="77777777" w:rsidTr="009D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24479E9" w14:textId="77777777" w:rsidR="008F3E02" w:rsidRPr="00CA7FD4" w:rsidRDefault="008F3E02" w:rsidP="00911BC3">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Disagree</w:t>
            </w:r>
          </w:p>
        </w:tc>
        <w:tc>
          <w:tcPr>
            <w:tcW w:w="992" w:type="dxa"/>
            <w:tcBorders>
              <w:right w:val="single" w:sz="2" w:space="0" w:color="BDBDBD" w:themeColor="background2" w:themeShade="E6"/>
            </w:tcBorders>
            <w:tcMar>
              <w:top w:w="113" w:type="dxa"/>
            </w:tcMar>
            <w:vAlign w:val="center"/>
          </w:tcPr>
          <w:p w14:paraId="3805979E" w14:textId="77777777" w:rsidR="008F3E02" w:rsidRPr="00CA7FD4"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w:t>
            </w:r>
          </w:p>
        </w:tc>
        <w:tc>
          <w:tcPr>
            <w:tcW w:w="921" w:type="dxa"/>
            <w:tcBorders>
              <w:left w:val="single" w:sz="2" w:space="0" w:color="BDBDBD" w:themeColor="background2" w:themeShade="E6"/>
            </w:tcBorders>
            <w:tcMar>
              <w:top w:w="113" w:type="dxa"/>
            </w:tcMar>
            <w:vAlign w:val="center"/>
          </w:tcPr>
          <w:p w14:paraId="4996562C" w14:textId="77777777" w:rsidR="008F3E02" w:rsidRPr="00C752CD"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752CD">
              <w:rPr>
                <w:rFonts w:ascii="Arial" w:hAnsi="Arial" w:cs="Arial"/>
                <w:color w:val="6D6E71" w:themeColor="text1"/>
                <w:sz w:val="20"/>
                <w:szCs w:val="20"/>
              </w:rPr>
              <w:t>3%</w:t>
            </w:r>
          </w:p>
        </w:tc>
        <w:tc>
          <w:tcPr>
            <w:tcW w:w="1205" w:type="dxa"/>
            <w:vAlign w:val="center"/>
          </w:tcPr>
          <w:p w14:paraId="2774C4A8" w14:textId="42169D63" w:rsidR="008F3E02" w:rsidRPr="00C752CD" w:rsidRDefault="00C752CD"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752CD">
              <w:rPr>
                <w:rFonts w:ascii="Arial" w:hAnsi="Arial" w:cs="Arial"/>
                <w:color w:val="6D6E71" w:themeColor="text1"/>
                <w:sz w:val="20"/>
                <w:szCs w:val="20"/>
              </w:rPr>
              <w:t>3</w:t>
            </w:r>
            <w:r w:rsidR="008F3E02" w:rsidRPr="00C752CD">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45A91F5F" w14:textId="48B08A94" w:rsidR="008F3E02" w:rsidRPr="00C752CD" w:rsidRDefault="00C752CD"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752CD">
              <w:rPr>
                <w:rFonts w:ascii="Arial" w:hAnsi="Arial" w:cs="Arial"/>
                <w:color w:val="6D6E71" w:themeColor="text1"/>
                <w:sz w:val="20"/>
                <w:szCs w:val="20"/>
              </w:rPr>
              <w:t>3</w:t>
            </w:r>
            <w:r w:rsidR="008F3E02" w:rsidRPr="00C752CD">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04255E26" w14:textId="06BC8420" w:rsidR="008F3E02" w:rsidRPr="00C752CD" w:rsidRDefault="00C752CD"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752CD">
              <w:rPr>
                <w:rFonts w:ascii="Arial" w:hAnsi="Arial" w:cs="Arial"/>
                <w:color w:val="6D6E71" w:themeColor="text1"/>
                <w:sz w:val="20"/>
                <w:szCs w:val="20"/>
              </w:rPr>
              <w:t>3</w:t>
            </w:r>
            <w:r w:rsidR="008F3E02" w:rsidRPr="00C752CD">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27DF9F8B" w14:textId="7C16C59D" w:rsidR="008F3E02" w:rsidRPr="00C752CD" w:rsidRDefault="00C752CD"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752CD">
              <w:rPr>
                <w:rFonts w:ascii="Arial" w:hAnsi="Arial" w:cs="Arial"/>
                <w:color w:val="6D6E71" w:themeColor="text1"/>
                <w:sz w:val="20"/>
                <w:szCs w:val="20"/>
              </w:rPr>
              <w:t>3</w:t>
            </w:r>
            <w:r w:rsidR="008F3E02" w:rsidRPr="00C752CD">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48F85756" w14:textId="1CF89F6D" w:rsidR="008F3E02" w:rsidRPr="00C752CD" w:rsidRDefault="00C752CD"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752CD">
              <w:rPr>
                <w:rFonts w:ascii="Arial" w:hAnsi="Arial" w:cs="Arial"/>
                <w:color w:val="6D6E71" w:themeColor="text1"/>
                <w:sz w:val="20"/>
                <w:szCs w:val="20"/>
              </w:rPr>
              <w:t>0</w:t>
            </w:r>
            <w:r w:rsidR="008F3E02" w:rsidRPr="00C752CD">
              <w:rPr>
                <w:rFonts w:ascii="Arial" w:hAnsi="Arial" w:cs="Arial"/>
                <w:color w:val="6D6E71" w:themeColor="text1"/>
                <w:sz w:val="20"/>
                <w:szCs w:val="20"/>
              </w:rPr>
              <w:t>%</w:t>
            </w:r>
          </w:p>
        </w:tc>
        <w:tc>
          <w:tcPr>
            <w:tcW w:w="992" w:type="dxa"/>
            <w:vAlign w:val="center"/>
          </w:tcPr>
          <w:p w14:paraId="7A3B4EC9" w14:textId="77777777" w:rsidR="008F3E02" w:rsidRPr="00C752CD"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752CD">
              <w:rPr>
                <w:rFonts w:ascii="Arial" w:hAnsi="Arial" w:cs="Arial"/>
                <w:color w:val="6D6E71" w:themeColor="text1"/>
                <w:sz w:val="20"/>
                <w:szCs w:val="20"/>
              </w:rPr>
              <w:t>3%</w:t>
            </w:r>
          </w:p>
        </w:tc>
      </w:tr>
      <w:tr w:rsidR="008F3E02" w:rsidRPr="00807A1C" w14:paraId="787DC36E" w14:textId="77777777" w:rsidTr="009D033C">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503EC12" w14:textId="77777777" w:rsidR="008F3E02" w:rsidRPr="00CA7FD4" w:rsidRDefault="008F3E02" w:rsidP="00911BC3">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Strongly disagree</w:t>
            </w:r>
          </w:p>
        </w:tc>
        <w:tc>
          <w:tcPr>
            <w:tcW w:w="992" w:type="dxa"/>
            <w:tcBorders>
              <w:right w:val="single" w:sz="2" w:space="0" w:color="BDBDBD" w:themeColor="background2" w:themeShade="E6"/>
            </w:tcBorders>
            <w:tcMar>
              <w:top w:w="113" w:type="dxa"/>
            </w:tcMar>
            <w:vAlign w:val="center"/>
          </w:tcPr>
          <w:p w14:paraId="1284429D" w14:textId="77777777" w:rsidR="008F3E02" w:rsidRPr="00CA7FD4"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762E6">
              <w:rPr>
                <w:rFonts w:ascii="Arial" w:hAnsi="Arial" w:cs="Arial"/>
                <w:b/>
                <w:bCs w:val="0"/>
                <w:color w:val="6D6E71" w:themeColor="text1"/>
                <w:sz w:val="20"/>
                <w:szCs w:val="20"/>
              </w:rPr>
              <w:t>3%</w:t>
            </w:r>
          </w:p>
        </w:tc>
        <w:tc>
          <w:tcPr>
            <w:tcW w:w="921" w:type="dxa"/>
            <w:tcBorders>
              <w:left w:val="single" w:sz="2" w:space="0" w:color="BDBDBD" w:themeColor="background2" w:themeShade="E6"/>
            </w:tcBorders>
            <w:tcMar>
              <w:top w:w="113" w:type="dxa"/>
            </w:tcMar>
            <w:vAlign w:val="center"/>
          </w:tcPr>
          <w:p w14:paraId="76FC2CDD" w14:textId="3255DD65" w:rsidR="008F3E02" w:rsidRPr="00A25947" w:rsidRDefault="00C752CD"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5947">
              <w:rPr>
                <w:rFonts w:ascii="Arial" w:hAnsi="Arial" w:cs="Arial"/>
                <w:color w:val="6D6E71" w:themeColor="text1"/>
                <w:sz w:val="20"/>
                <w:szCs w:val="20"/>
              </w:rPr>
              <w:t>2</w:t>
            </w:r>
            <w:r w:rsidR="008F3E02" w:rsidRPr="00A25947">
              <w:rPr>
                <w:rFonts w:ascii="Arial" w:hAnsi="Arial" w:cs="Arial"/>
                <w:color w:val="6D6E71" w:themeColor="text1"/>
                <w:sz w:val="20"/>
                <w:szCs w:val="20"/>
              </w:rPr>
              <w:t>%</w:t>
            </w:r>
          </w:p>
        </w:tc>
        <w:tc>
          <w:tcPr>
            <w:tcW w:w="1205" w:type="dxa"/>
            <w:vAlign w:val="center"/>
          </w:tcPr>
          <w:p w14:paraId="43522474" w14:textId="649B4E5E" w:rsidR="008F3E02" w:rsidRPr="00A25947" w:rsidRDefault="00C752CD"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5947">
              <w:rPr>
                <w:rFonts w:ascii="Arial" w:hAnsi="Arial" w:cs="Arial"/>
                <w:color w:val="6D6E71" w:themeColor="text1"/>
                <w:sz w:val="20"/>
                <w:szCs w:val="20"/>
              </w:rPr>
              <w:t>3</w:t>
            </w:r>
            <w:r w:rsidR="008F3E02" w:rsidRPr="00A25947">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414D4DE2" w14:textId="4CA564F4" w:rsidR="008F3E02" w:rsidRPr="00A25947" w:rsidRDefault="00C752CD"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5947">
              <w:rPr>
                <w:rFonts w:ascii="Arial" w:hAnsi="Arial" w:cs="Arial"/>
                <w:color w:val="6D6E71" w:themeColor="text1"/>
                <w:sz w:val="20"/>
                <w:szCs w:val="20"/>
              </w:rPr>
              <w:t>6</w:t>
            </w:r>
            <w:r w:rsidR="008F3E02" w:rsidRPr="00A25947">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4DB1A57A" w14:textId="2F80541D" w:rsidR="008F3E02" w:rsidRPr="00A25947" w:rsidRDefault="00A25947"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5947">
              <w:rPr>
                <w:rFonts w:ascii="Arial" w:hAnsi="Arial" w:cs="Arial"/>
                <w:color w:val="6D6E71" w:themeColor="text1"/>
                <w:sz w:val="20"/>
                <w:szCs w:val="20"/>
              </w:rPr>
              <w:t>0</w:t>
            </w:r>
            <w:r w:rsidR="008F3E02" w:rsidRPr="00A25947">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56B41DD3" w14:textId="32643FDE" w:rsidR="008F3E02" w:rsidRPr="00A25947" w:rsidRDefault="00A25947"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5947">
              <w:rPr>
                <w:rFonts w:ascii="Arial" w:hAnsi="Arial" w:cs="Arial"/>
                <w:color w:val="6D6E71" w:themeColor="text1"/>
                <w:sz w:val="20"/>
                <w:szCs w:val="20"/>
              </w:rPr>
              <w:t>3</w:t>
            </w:r>
            <w:r w:rsidR="008F3E02" w:rsidRPr="00A25947">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56E90948" w14:textId="67DA8697" w:rsidR="008F3E02" w:rsidRPr="00A25947" w:rsidRDefault="00A25947"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5947">
              <w:rPr>
                <w:rFonts w:ascii="Arial" w:hAnsi="Arial" w:cs="Arial"/>
                <w:color w:val="6D6E71" w:themeColor="text1"/>
                <w:sz w:val="20"/>
                <w:szCs w:val="20"/>
              </w:rPr>
              <w:t>0</w:t>
            </w:r>
            <w:r w:rsidR="008F3E02" w:rsidRPr="00A25947">
              <w:rPr>
                <w:rFonts w:ascii="Arial" w:hAnsi="Arial" w:cs="Arial"/>
                <w:color w:val="6D6E71" w:themeColor="text1"/>
                <w:sz w:val="20"/>
                <w:szCs w:val="20"/>
              </w:rPr>
              <w:t>%</w:t>
            </w:r>
          </w:p>
        </w:tc>
        <w:tc>
          <w:tcPr>
            <w:tcW w:w="992" w:type="dxa"/>
            <w:vAlign w:val="center"/>
          </w:tcPr>
          <w:p w14:paraId="451602FF" w14:textId="77777777" w:rsidR="008F3E02" w:rsidRPr="00A25947"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5947">
              <w:rPr>
                <w:rFonts w:ascii="Arial" w:hAnsi="Arial" w:cs="Arial"/>
                <w:color w:val="6D6E71" w:themeColor="text1"/>
                <w:sz w:val="20"/>
                <w:szCs w:val="20"/>
              </w:rPr>
              <w:t>3%</w:t>
            </w:r>
          </w:p>
        </w:tc>
      </w:tr>
      <w:tr w:rsidR="00400A22" w:rsidRPr="00807A1C" w14:paraId="2E812929" w14:textId="77777777" w:rsidTr="009D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BBF4827" w14:textId="77777777" w:rsidR="008F3E02" w:rsidRPr="00CA7FD4" w:rsidRDefault="008F3E02" w:rsidP="00911BC3">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‘Agree’:</w:t>
            </w:r>
          </w:p>
        </w:tc>
        <w:tc>
          <w:tcPr>
            <w:tcW w:w="992" w:type="dxa"/>
            <w:tcBorders>
              <w:right w:val="single" w:sz="2" w:space="0" w:color="BDBDBD" w:themeColor="background2" w:themeShade="E6"/>
            </w:tcBorders>
            <w:tcMar>
              <w:top w:w="113" w:type="dxa"/>
            </w:tcMar>
            <w:vAlign w:val="center"/>
          </w:tcPr>
          <w:p w14:paraId="443FB6F1" w14:textId="77777777" w:rsidR="008F3E02" w:rsidRPr="00CA7FD4"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rPr>
            </w:pPr>
            <w:r w:rsidRPr="005762E6">
              <w:rPr>
                <w:rFonts w:ascii="Arial" w:hAnsi="Arial" w:cs="Arial"/>
                <w:i/>
                <w:iCs/>
                <w:color w:val="1268B3" w:themeColor="accent1"/>
                <w:sz w:val="20"/>
                <w:szCs w:val="20"/>
              </w:rPr>
              <w:t>85%</w:t>
            </w:r>
          </w:p>
        </w:tc>
        <w:tc>
          <w:tcPr>
            <w:tcW w:w="921" w:type="dxa"/>
            <w:tcBorders>
              <w:left w:val="single" w:sz="2" w:space="0" w:color="BDBDBD" w:themeColor="background2" w:themeShade="E6"/>
            </w:tcBorders>
            <w:tcMar>
              <w:top w:w="113" w:type="dxa"/>
            </w:tcMar>
            <w:vAlign w:val="center"/>
          </w:tcPr>
          <w:p w14:paraId="5B5A0CEC" w14:textId="77777777" w:rsidR="008F3E02" w:rsidRPr="00C15720"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86%</w:t>
            </w:r>
          </w:p>
        </w:tc>
        <w:tc>
          <w:tcPr>
            <w:tcW w:w="1205" w:type="dxa"/>
            <w:vAlign w:val="center"/>
          </w:tcPr>
          <w:p w14:paraId="28AE9D9E" w14:textId="15296085" w:rsidR="008F3E02" w:rsidRPr="00C15720"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8</w:t>
            </w:r>
            <w:r w:rsidR="00A25947" w:rsidRPr="00C15720">
              <w:rPr>
                <w:rFonts w:ascii="Arial" w:hAnsi="Arial" w:cs="Arial"/>
                <w:i/>
                <w:iCs/>
                <w:color w:val="1268B3" w:themeColor="accent1"/>
                <w:sz w:val="20"/>
                <w:szCs w:val="20"/>
              </w:rPr>
              <w:t>2</w:t>
            </w:r>
            <w:r w:rsidRPr="00C15720">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4DE16EBE" w14:textId="182B3034" w:rsidR="008F3E02" w:rsidRPr="00C15720"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8</w:t>
            </w:r>
            <w:r w:rsidR="00A25947" w:rsidRPr="00C15720">
              <w:rPr>
                <w:rFonts w:ascii="Arial" w:hAnsi="Arial" w:cs="Arial"/>
                <w:i/>
                <w:iCs/>
                <w:color w:val="1268B3" w:themeColor="accent1"/>
                <w:sz w:val="20"/>
                <w:szCs w:val="20"/>
              </w:rPr>
              <w:t>5</w:t>
            </w:r>
            <w:r w:rsidRPr="00C15720">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5C625FA4" w14:textId="2B7EFC75" w:rsidR="008F3E02" w:rsidRPr="00C15720" w:rsidRDefault="00A25947"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7</w:t>
            </w:r>
            <w:r w:rsidR="008F3E02" w:rsidRPr="00C15720">
              <w:rPr>
                <w:rFonts w:ascii="Arial" w:hAnsi="Arial" w:cs="Arial"/>
                <w:i/>
                <w:iCs/>
                <w:color w:val="1268B3" w:themeColor="accent1"/>
                <w:sz w:val="20"/>
                <w:szCs w:val="20"/>
              </w:rPr>
              <w:t>6%</w:t>
            </w:r>
          </w:p>
        </w:tc>
        <w:tc>
          <w:tcPr>
            <w:tcW w:w="992" w:type="dxa"/>
            <w:tcBorders>
              <w:right w:val="single" w:sz="2" w:space="0" w:color="BDBDBD" w:themeColor="background2" w:themeShade="E6"/>
            </w:tcBorders>
            <w:vAlign w:val="center"/>
          </w:tcPr>
          <w:p w14:paraId="104BAA28" w14:textId="77777777" w:rsidR="008F3E02" w:rsidRPr="00C15720"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85%</w:t>
            </w:r>
          </w:p>
        </w:tc>
        <w:tc>
          <w:tcPr>
            <w:tcW w:w="1134" w:type="dxa"/>
            <w:tcBorders>
              <w:left w:val="single" w:sz="2" w:space="0" w:color="BDBDBD" w:themeColor="background2" w:themeShade="E6"/>
            </w:tcBorders>
            <w:vAlign w:val="center"/>
          </w:tcPr>
          <w:p w14:paraId="41CB8D8F" w14:textId="219E556E" w:rsidR="008F3E02" w:rsidRPr="00C15720" w:rsidRDefault="00C15720"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93</w:t>
            </w:r>
            <w:r w:rsidR="008F3E02" w:rsidRPr="00C15720">
              <w:rPr>
                <w:rFonts w:ascii="Arial" w:hAnsi="Arial" w:cs="Arial"/>
                <w:i/>
                <w:iCs/>
                <w:color w:val="1268B3" w:themeColor="accent1"/>
                <w:sz w:val="20"/>
                <w:szCs w:val="20"/>
              </w:rPr>
              <w:t>%</w:t>
            </w:r>
          </w:p>
        </w:tc>
        <w:tc>
          <w:tcPr>
            <w:tcW w:w="992" w:type="dxa"/>
            <w:vAlign w:val="center"/>
          </w:tcPr>
          <w:p w14:paraId="3902764D" w14:textId="77777777" w:rsidR="008F3E02" w:rsidRPr="00C15720"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85%</w:t>
            </w:r>
          </w:p>
        </w:tc>
      </w:tr>
      <w:tr w:rsidR="008F3E02" w:rsidRPr="00922BF0" w14:paraId="7F44D58A" w14:textId="77777777" w:rsidTr="009D033C">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C14E4C9" w14:textId="77777777" w:rsidR="008F3E02" w:rsidRPr="00CA7FD4" w:rsidRDefault="008F3E02" w:rsidP="00911BC3">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‘Disagree’:</w:t>
            </w:r>
          </w:p>
        </w:tc>
        <w:tc>
          <w:tcPr>
            <w:tcW w:w="992" w:type="dxa"/>
            <w:tcBorders>
              <w:right w:val="single" w:sz="2" w:space="0" w:color="BDBDBD" w:themeColor="background2" w:themeShade="E6"/>
            </w:tcBorders>
            <w:tcMar>
              <w:top w:w="113" w:type="dxa"/>
            </w:tcMar>
            <w:vAlign w:val="center"/>
          </w:tcPr>
          <w:p w14:paraId="3899B329" w14:textId="77777777" w:rsidR="008F3E02" w:rsidRPr="00CA7FD4"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rPr>
            </w:pPr>
            <w:r w:rsidRPr="005762E6">
              <w:rPr>
                <w:rFonts w:ascii="Arial" w:hAnsi="Arial" w:cs="Arial"/>
                <w:i/>
                <w:iCs/>
                <w:color w:val="1268B3" w:themeColor="accent1"/>
                <w:sz w:val="20"/>
                <w:szCs w:val="20"/>
              </w:rPr>
              <w:t>7%</w:t>
            </w:r>
          </w:p>
        </w:tc>
        <w:tc>
          <w:tcPr>
            <w:tcW w:w="921" w:type="dxa"/>
            <w:tcBorders>
              <w:left w:val="single" w:sz="2" w:space="0" w:color="BDBDBD" w:themeColor="background2" w:themeShade="E6"/>
            </w:tcBorders>
            <w:tcMar>
              <w:top w:w="113" w:type="dxa"/>
            </w:tcMar>
            <w:vAlign w:val="center"/>
          </w:tcPr>
          <w:p w14:paraId="7B7AF1F3" w14:textId="77777777" w:rsidR="008F3E02" w:rsidRPr="00C15720"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6%</w:t>
            </w:r>
          </w:p>
        </w:tc>
        <w:tc>
          <w:tcPr>
            <w:tcW w:w="1205" w:type="dxa"/>
            <w:vAlign w:val="center"/>
          </w:tcPr>
          <w:p w14:paraId="36A0F11D" w14:textId="1FB61EF6" w:rsidR="008F3E02" w:rsidRPr="00C15720" w:rsidRDefault="00C15720"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7</w:t>
            </w:r>
            <w:r w:rsidR="008F3E02" w:rsidRPr="00C15720">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574EA67F" w14:textId="1458D507" w:rsidR="008F3E02" w:rsidRPr="00C15720" w:rsidRDefault="00C15720"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8</w:t>
            </w:r>
            <w:r w:rsidR="008F3E02" w:rsidRPr="00C15720">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7F56427B" w14:textId="772FE495" w:rsidR="008F3E02" w:rsidRPr="00C15720" w:rsidRDefault="00C15720"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3</w:t>
            </w:r>
            <w:r w:rsidR="008F3E02" w:rsidRPr="00C15720">
              <w:rPr>
                <w:rFonts w:ascii="Arial" w:hAnsi="Arial" w:cs="Arial"/>
                <w:i/>
                <w:iCs/>
                <w:color w:val="1268B3" w:themeColor="accent1"/>
                <w:sz w:val="20"/>
                <w:szCs w:val="20"/>
              </w:rPr>
              <w:t>%</w:t>
            </w:r>
          </w:p>
        </w:tc>
        <w:tc>
          <w:tcPr>
            <w:tcW w:w="992" w:type="dxa"/>
            <w:tcBorders>
              <w:right w:val="single" w:sz="2" w:space="0" w:color="BDBDBD" w:themeColor="background2" w:themeShade="E6"/>
            </w:tcBorders>
            <w:vAlign w:val="center"/>
          </w:tcPr>
          <w:p w14:paraId="0561F53C" w14:textId="42634A78" w:rsidR="008F3E02" w:rsidRPr="00C15720" w:rsidRDefault="00C15720"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7</w:t>
            </w:r>
            <w:r w:rsidR="008F3E02" w:rsidRPr="00C15720">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1A09BD71" w14:textId="2CF04A36" w:rsidR="008F3E02" w:rsidRPr="00C15720" w:rsidRDefault="00C15720"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0</w:t>
            </w:r>
            <w:r w:rsidR="008F3E02" w:rsidRPr="00C15720">
              <w:rPr>
                <w:rFonts w:ascii="Arial" w:hAnsi="Arial" w:cs="Arial"/>
                <w:i/>
                <w:iCs/>
                <w:color w:val="1268B3" w:themeColor="accent1"/>
                <w:sz w:val="20"/>
                <w:szCs w:val="20"/>
              </w:rPr>
              <w:t>%</w:t>
            </w:r>
          </w:p>
        </w:tc>
        <w:tc>
          <w:tcPr>
            <w:tcW w:w="992" w:type="dxa"/>
            <w:vAlign w:val="center"/>
          </w:tcPr>
          <w:p w14:paraId="02B545D6" w14:textId="77777777" w:rsidR="008F3E02" w:rsidRPr="00C15720" w:rsidRDefault="008F3E02" w:rsidP="00911BC3">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5720">
              <w:rPr>
                <w:rFonts w:ascii="Arial" w:hAnsi="Arial" w:cs="Arial"/>
                <w:i/>
                <w:iCs/>
                <w:color w:val="1268B3" w:themeColor="accent1"/>
                <w:sz w:val="20"/>
                <w:szCs w:val="20"/>
              </w:rPr>
              <w:t>6%</w:t>
            </w:r>
          </w:p>
        </w:tc>
      </w:tr>
      <w:tr w:rsidR="00400A22" w:rsidRPr="000C159A" w14:paraId="394D62E9" w14:textId="77777777" w:rsidTr="009D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EC1152F" w14:textId="77777777" w:rsidR="008F3E02" w:rsidRPr="00FF6463" w:rsidRDefault="008F3E02" w:rsidP="00911BC3">
            <w:pPr>
              <w:pStyle w:val="Paragraph"/>
              <w:rPr>
                <w:rFonts w:ascii="Arial" w:hAnsi="Arial" w:cs="Arial"/>
                <w:b w:val="0"/>
                <w:bCs/>
                <w:color w:val="6D6E71" w:themeColor="text1"/>
                <w:sz w:val="20"/>
                <w:szCs w:val="20"/>
              </w:rPr>
            </w:pPr>
            <w:r w:rsidRPr="00FF6463">
              <w:rPr>
                <w:rFonts w:ascii="Arial" w:hAnsi="Arial" w:cs="Arial"/>
                <w:b w:val="0"/>
                <w:bCs/>
                <w:color w:val="6D6E71" w:themeColor="text1"/>
                <w:sz w:val="20"/>
                <w:szCs w:val="20"/>
              </w:rPr>
              <w:t>No information</w:t>
            </w:r>
          </w:p>
        </w:tc>
        <w:tc>
          <w:tcPr>
            <w:tcW w:w="992" w:type="dxa"/>
            <w:tcBorders>
              <w:right w:val="single" w:sz="2" w:space="0" w:color="BDBDBD" w:themeColor="background2" w:themeShade="E6"/>
            </w:tcBorders>
            <w:tcMar>
              <w:top w:w="113" w:type="dxa"/>
            </w:tcMar>
            <w:vAlign w:val="center"/>
          </w:tcPr>
          <w:p w14:paraId="205674D5" w14:textId="77777777" w:rsidR="008F3E02" w:rsidRPr="00FF6463"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FF6463">
              <w:rPr>
                <w:rFonts w:ascii="Arial" w:hAnsi="Arial" w:cs="Arial"/>
                <w:b/>
                <w:bCs w:val="0"/>
                <w:color w:val="6D6E71" w:themeColor="text1"/>
                <w:sz w:val="20"/>
                <w:szCs w:val="20"/>
              </w:rPr>
              <w:t>&lt;0.5%</w:t>
            </w:r>
          </w:p>
        </w:tc>
        <w:tc>
          <w:tcPr>
            <w:tcW w:w="921" w:type="dxa"/>
            <w:tcBorders>
              <w:left w:val="single" w:sz="2" w:space="0" w:color="BDBDBD" w:themeColor="background2" w:themeShade="E6"/>
            </w:tcBorders>
            <w:tcMar>
              <w:top w:w="113" w:type="dxa"/>
            </w:tcMar>
            <w:vAlign w:val="center"/>
          </w:tcPr>
          <w:p w14:paraId="2FCCD12B" w14:textId="77777777" w:rsidR="008F3E02" w:rsidRPr="00FF6463"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F6463">
              <w:rPr>
                <w:rFonts w:ascii="Arial" w:hAnsi="Arial" w:cs="Arial"/>
                <w:color w:val="6D6E71" w:themeColor="text1"/>
                <w:sz w:val="20"/>
                <w:szCs w:val="20"/>
              </w:rPr>
              <w:t>&lt;0.5%</w:t>
            </w:r>
          </w:p>
        </w:tc>
        <w:tc>
          <w:tcPr>
            <w:tcW w:w="1205" w:type="dxa"/>
            <w:vAlign w:val="center"/>
          </w:tcPr>
          <w:p w14:paraId="5F812487" w14:textId="77777777" w:rsidR="008F3E02" w:rsidRPr="00FF6463"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F6463">
              <w:rPr>
                <w:rFonts w:ascii="Arial" w:hAnsi="Arial" w:cs="Arial"/>
                <w:color w:val="6D6E71" w:themeColor="text1"/>
                <w:sz w:val="20"/>
                <w:szCs w:val="20"/>
              </w:rPr>
              <w:t>0%</w:t>
            </w:r>
          </w:p>
        </w:tc>
        <w:tc>
          <w:tcPr>
            <w:tcW w:w="992" w:type="dxa"/>
            <w:tcBorders>
              <w:left w:val="nil"/>
              <w:right w:val="single" w:sz="2" w:space="0" w:color="BDBDBD" w:themeColor="background2" w:themeShade="E6"/>
            </w:tcBorders>
            <w:vAlign w:val="center"/>
          </w:tcPr>
          <w:p w14:paraId="78633AF0" w14:textId="77777777" w:rsidR="008F3E02" w:rsidRPr="00FF6463"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F6463">
              <w:rPr>
                <w:rFonts w:ascii="Arial" w:hAnsi="Arial" w:cs="Arial"/>
                <w:color w:val="6D6E71" w:themeColor="text1"/>
                <w:sz w:val="20"/>
                <w:szCs w:val="20"/>
              </w:rPr>
              <w:t>0%</w:t>
            </w:r>
          </w:p>
        </w:tc>
        <w:tc>
          <w:tcPr>
            <w:tcW w:w="993" w:type="dxa"/>
            <w:tcBorders>
              <w:left w:val="single" w:sz="2" w:space="0" w:color="BDBDBD" w:themeColor="background2" w:themeShade="E6"/>
            </w:tcBorders>
            <w:vAlign w:val="center"/>
          </w:tcPr>
          <w:p w14:paraId="11D8F89C" w14:textId="77777777" w:rsidR="008F3E02" w:rsidRPr="00FF6463"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F6463">
              <w:rPr>
                <w:rFonts w:ascii="Arial" w:hAnsi="Arial" w:cs="Arial"/>
                <w:color w:val="6D6E71" w:themeColor="text1"/>
                <w:sz w:val="20"/>
                <w:szCs w:val="20"/>
              </w:rPr>
              <w:t>0%</w:t>
            </w:r>
          </w:p>
        </w:tc>
        <w:tc>
          <w:tcPr>
            <w:tcW w:w="992" w:type="dxa"/>
            <w:tcBorders>
              <w:right w:val="single" w:sz="2" w:space="0" w:color="BDBDBD" w:themeColor="background2" w:themeShade="E6"/>
            </w:tcBorders>
            <w:vAlign w:val="center"/>
          </w:tcPr>
          <w:p w14:paraId="0D2DF8C1" w14:textId="77777777" w:rsidR="008F3E02" w:rsidRPr="00FF6463"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F6463">
              <w:rPr>
                <w:rFonts w:ascii="Arial" w:hAnsi="Arial" w:cs="Arial"/>
                <w:color w:val="6D6E71" w:themeColor="text1"/>
                <w:sz w:val="20"/>
                <w:szCs w:val="20"/>
              </w:rPr>
              <w:t>&lt;0.5%</w:t>
            </w:r>
          </w:p>
        </w:tc>
        <w:tc>
          <w:tcPr>
            <w:tcW w:w="1134" w:type="dxa"/>
            <w:tcBorders>
              <w:left w:val="single" w:sz="2" w:space="0" w:color="BDBDBD" w:themeColor="background2" w:themeShade="E6"/>
            </w:tcBorders>
            <w:vAlign w:val="center"/>
          </w:tcPr>
          <w:p w14:paraId="37ACC706" w14:textId="77777777" w:rsidR="008F3E02" w:rsidRPr="00FF6463"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F6463">
              <w:rPr>
                <w:rFonts w:ascii="Arial" w:hAnsi="Arial" w:cs="Arial"/>
                <w:color w:val="6D6E71" w:themeColor="text1"/>
                <w:sz w:val="20"/>
                <w:szCs w:val="20"/>
              </w:rPr>
              <w:t>0%</w:t>
            </w:r>
          </w:p>
        </w:tc>
        <w:tc>
          <w:tcPr>
            <w:tcW w:w="992" w:type="dxa"/>
            <w:vAlign w:val="center"/>
          </w:tcPr>
          <w:p w14:paraId="7A5C12E2" w14:textId="77777777" w:rsidR="008F3E02" w:rsidRPr="00FF6463" w:rsidRDefault="008F3E02" w:rsidP="00911BC3">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F6463">
              <w:rPr>
                <w:rFonts w:ascii="Arial" w:hAnsi="Arial" w:cs="Arial"/>
                <w:color w:val="6D6E71" w:themeColor="text1"/>
                <w:sz w:val="20"/>
                <w:szCs w:val="20"/>
              </w:rPr>
              <w:t>&lt;0.5%</w:t>
            </w:r>
          </w:p>
        </w:tc>
      </w:tr>
    </w:tbl>
    <w:p w14:paraId="68D85364" w14:textId="77777777" w:rsidR="00B23EE7" w:rsidRDefault="00B23EE7" w:rsidP="00B23EE7">
      <w:pPr>
        <w:jc w:val="both"/>
        <w:rPr>
          <w:rFonts w:ascii="Arial" w:hAnsi="Arial" w:cs="Arial"/>
          <w:color w:val="696969" w:themeColor="background2" w:themeShade="80"/>
        </w:rPr>
      </w:pPr>
    </w:p>
    <w:p w14:paraId="0F47106B" w14:textId="519C65D3" w:rsidR="00B23EE7" w:rsidRDefault="00B23EE7" w:rsidP="00B23EE7">
      <w:pPr>
        <w:rPr>
          <w:rFonts w:ascii="Arial" w:hAnsi="Arial" w:cs="Arial"/>
          <w:color w:val="696969" w:themeColor="background2" w:themeShade="80"/>
        </w:rPr>
      </w:pPr>
      <w:r w:rsidRPr="00317E6C">
        <w:rPr>
          <w:rFonts w:ascii="Arial" w:hAnsi="Arial" w:cs="Arial"/>
          <w:color w:val="696969" w:themeColor="background2" w:themeShade="80"/>
        </w:rPr>
        <w:t xml:space="preserve">There are no significant differences in agreement with Proposal 1 by </w:t>
      </w:r>
      <w:r w:rsidR="0045418E" w:rsidRPr="00317E6C">
        <w:rPr>
          <w:rFonts w:ascii="Arial" w:hAnsi="Arial" w:cs="Arial"/>
          <w:color w:val="696969" w:themeColor="background2" w:themeShade="80"/>
        </w:rPr>
        <w:t>relationship status or pregnancy status</w:t>
      </w:r>
      <w:r w:rsidRPr="00317E6C">
        <w:rPr>
          <w:rFonts w:ascii="Arial" w:hAnsi="Arial" w:cs="Arial"/>
          <w:color w:val="696969" w:themeColor="background2" w:themeShade="80"/>
        </w:rPr>
        <w:t>. However, there</w:t>
      </w:r>
      <w:r w:rsidR="0045418E" w:rsidRPr="00317E6C">
        <w:rPr>
          <w:rFonts w:ascii="Arial" w:hAnsi="Arial" w:cs="Arial"/>
          <w:color w:val="696969" w:themeColor="background2" w:themeShade="80"/>
        </w:rPr>
        <w:t xml:space="preserve"> may be</w:t>
      </w:r>
      <w:r w:rsidRPr="00317E6C">
        <w:rPr>
          <w:rFonts w:ascii="Arial" w:hAnsi="Arial" w:cs="Arial"/>
          <w:color w:val="696969" w:themeColor="background2" w:themeShade="80"/>
        </w:rPr>
        <w:t xml:space="preserve"> some evidence to suggest that those </w:t>
      </w:r>
      <w:r w:rsidR="0045418E" w:rsidRPr="00317E6C">
        <w:rPr>
          <w:rFonts w:ascii="Arial" w:hAnsi="Arial" w:cs="Arial"/>
          <w:color w:val="696969" w:themeColor="background2" w:themeShade="80"/>
        </w:rPr>
        <w:t xml:space="preserve">in the farming community may be </w:t>
      </w:r>
      <w:r w:rsidRPr="00317E6C">
        <w:rPr>
          <w:rFonts w:ascii="Arial" w:hAnsi="Arial" w:cs="Arial"/>
          <w:color w:val="696969" w:themeColor="background2" w:themeShade="80"/>
        </w:rPr>
        <w:t>slightly less likely to agree with Proposal 1 compared to those w</w:t>
      </w:r>
      <w:r w:rsidR="0045418E" w:rsidRPr="00317E6C">
        <w:rPr>
          <w:rFonts w:ascii="Arial" w:hAnsi="Arial" w:cs="Arial"/>
          <w:color w:val="696969" w:themeColor="background2" w:themeShade="80"/>
        </w:rPr>
        <w:t xml:space="preserve">ho are not farming community members </w:t>
      </w:r>
      <w:r w:rsidRPr="00317E6C">
        <w:rPr>
          <w:rFonts w:ascii="Arial" w:hAnsi="Arial" w:cs="Arial"/>
          <w:color w:val="696969" w:themeColor="background2" w:themeShade="80"/>
        </w:rPr>
        <w:t xml:space="preserve">- </w:t>
      </w:r>
      <w:r w:rsidR="00B8581E" w:rsidRPr="00317E6C">
        <w:rPr>
          <w:rFonts w:ascii="Arial" w:hAnsi="Arial" w:cs="Arial"/>
          <w:color w:val="696969" w:themeColor="background2" w:themeShade="80"/>
        </w:rPr>
        <w:t>76</w:t>
      </w:r>
      <w:r w:rsidRPr="00317E6C">
        <w:rPr>
          <w:rFonts w:ascii="Arial" w:hAnsi="Arial" w:cs="Arial"/>
          <w:color w:val="696969" w:themeColor="background2" w:themeShade="80"/>
        </w:rPr>
        <w:t>% (2</w:t>
      </w:r>
      <w:r w:rsidR="00B8581E" w:rsidRPr="00317E6C">
        <w:rPr>
          <w:rFonts w:ascii="Arial" w:hAnsi="Arial" w:cs="Arial"/>
          <w:color w:val="696969" w:themeColor="background2" w:themeShade="80"/>
        </w:rPr>
        <w:t>9</w:t>
      </w:r>
      <w:r w:rsidRPr="00317E6C">
        <w:rPr>
          <w:rFonts w:ascii="Arial" w:hAnsi="Arial" w:cs="Arial"/>
          <w:color w:val="696969" w:themeColor="background2" w:themeShade="80"/>
        </w:rPr>
        <w:t xml:space="preserve"> respondents) of</w:t>
      </w:r>
      <w:r w:rsidR="00B8581E" w:rsidRPr="00317E6C">
        <w:rPr>
          <w:rFonts w:ascii="Arial" w:hAnsi="Arial" w:cs="Arial"/>
          <w:color w:val="696969" w:themeColor="background2" w:themeShade="80"/>
        </w:rPr>
        <w:t xml:space="preserve"> farming community members </w:t>
      </w:r>
      <w:r w:rsidRPr="00317E6C">
        <w:rPr>
          <w:rFonts w:ascii="Arial" w:hAnsi="Arial" w:cs="Arial"/>
          <w:color w:val="696969" w:themeColor="background2" w:themeShade="80"/>
        </w:rPr>
        <w:t>say that they agree to some extent with Proposal 1, compared with 8</w:t>
      </w:r>
      <w:r w:rsidR="00B8581E" w:rsidRPr="00317E6C">
        <w:rPr>
          <w:rFonts w:ascii="Arial" w:hAnsi="Arial" w:cs="Arial"/>
          <w:color w:val="696969" w:themeColor="background2" w:themeShade="80"/>
        </w:rPr>
        <w:t>5</w:t>
      </w:r>
      <w:r w:rsidRPr="00317E6C">
        <w:rPr>
          <w:rFonts w:ascii="Arial" w:hAnsi="Arial" w:cs="Arial"/>
          <w:color w:val="696969" w:themeColor="background2" w:themeShade="80"/>
        </w:rPr>
        <w:t>% (</w:t>
      </w:r>
      <w:r w:rsidR="00317E6C" w:rsidRPr="00317E6C">
        <w:rPr>
          <w:rFonts w:ascii="Arial" w:hAnsi="Arial" w:cs="Arial"/>
          <w:color w:val="696969" w:themeColor="background2" w:themeShade="80"/>
        </w:rPr>
        <w:t>1,088</w:t>
      </w:r>
      <w:r w:rsidRPr="00317E6C">
        <w:rPr>
          <w:rFonts w:ascii="Arial" w:hAnsi="Arial" w:cs="Arial"/>
          <w:color w:val="696969" w:themeColor="background2" w:themeShade="80"/>
        </w:rPr>
        <w:t xml:space="preserve"> respondents) of those w</w:t>
      </w:r>
      <w:r w:rsidR="00317E6C" w:rsidRPr="00317E6C">
        <w:rPr>
          <w:rFonts w:ascii="Arial" w:hAnsi="Arial" w:cs="Arial"/>
          <w:color w:val="696969" w:themeColor="background2" w:themeShade="80"/>
        </w:rPr>
        <w:t>ho are not in the farming community</w:t>
      </w:r>
      <w:r w:rsidRPr="00317E6C">
        <w:rPr>
          <w:rFonts w:ascii="Arial" w:hAnsi="Arial" w:cs="Arial"/>
          <w:color w:val="696969" w:themeColor="background2" w:themeShade="80"/>
        </w:rPr>
        <w:t>.</w:t>
      </w:r>
    </w:p>
    <w:p w14:paraId="5CC5950E" w14:textId="1B3C03E0" w:rsidR="002676D8" w:rsidRPr="00E07F53" w:rsidRDefault="002676D8" w:rsidP="002676D8">
      <w:pPr>
        <w:ind w:right="-59"/>
        <w:rPr>
          <w:b/>
          <w:bCs w:val="0"/>
          <w:color w:val="92D050"/>
          <w:szCs w:val="20"/>
        </w:rPr>
      </w:pPr>
      <w:r w:rsidRPr="00E07F53">
        <w:rPr>
          <w:rFonts w:ascii="Arial" w:hAnsi="Arial" w:cs="Arial"/>
          <w:b/>
          <w:color w:val="1268B3" w:themeColor="accent1"/>
          <w:szCs w:val="20"/>
        </w:rPr>
        <w:t>Table 14</w:t>
      </w:r>
      <w:r w:rsidR="00FB133D">
        <w:rPr>
          <w:rFonts w:ascii="Arial" w:hAnsi="Arial" w:cs="Arial"/>
          <w:b/>
          <w:color w:val="1268B3" w:themeColor="accent1"/>
          <w:szCs w:val="20"/>
        </w:rPr>
        <w:t>f</w:t>
      </w:r>
      <w:r w:rsidRPr="00E07F53">
        <w:rPr>
          <w:rFonts w:ascii="Arial" w:hAnsi="Arial" w:cs="Arial"/>
          <w:b/>
          <w:color w:val="1268B3" w:themeColor="accent1"/>
          <w:szCs w:val="20"/>
        </w:rPr>
        <w:t>:</w:t>
      </w:r>
      <w:r w:rsidRPr="00E07F53">
        <w:rPr>
          <w:b/>
          <w:color w:val="1268B3" w:themeColor="accent1"/>
          <w:szCs w:val="20"/>
        </w:rPr>
        <w:t xml:space="preserve"> </w:t>
      </w:r>
      <w:r w:rsidR="008166CE" w:rsidRPr="008166CE">
        <w:rPr>
          <w:rFonts w:ascii="Arial" w:hAnsi="Arial" w:cs="Arial"/>
          <w:b/>
        </w:rPr>
        <w:t>Q7. To what extent do you agree or disagree with the proposal to create one combined Minor Illness Service</w:t>
      </w:r>
      <w:r w:rsidRPr="00E07F53">
        <w:rPr>
          <w:rFonts w:ascii="Arial" w:hAnsi="Arial" w:cs="Arial"/>
          <w:b/>
        </w:rPr>
        <w:t xml:space="preserve">? </w:t>
      </w:r>
      <w:r w:rsidR="001D1458">
        <w:rPr>
          <w:rFonts w:ascii="Arial" w:hAnsi="Arial" w:cs="Arial"/>
          <w:b/>
        </w:rPr>
        <w:t xml:space="preserve">(Proposal 1) </w:t>
      </w:r>
      <w:r w:rsidRPr="00E07F53">
        <w:rPr>
          <w:rFonts w:ascii="Arial" w:hAnsi="Arial" w:cs="Arial"/>
          <w:b/>
          <w:color w:val="6D6E71" w:themeColor="text1"/>
          <w:szCs w:val="20"/>
        </w:rPr>
        <w:t xml:space="preserve">RESULTS BY </w:t>
      </w:r>
      <w:r w:rsidR="005A2364">
        <w:rPr>
          <w:rFonts w:ascii="Arial" w:hAnsi="Arial" w:cs="Arial"/>
          <w:b/>
          <w:color w:val="6D6E71" w:themeColor="text1"/>
          <w:szCs w:val="20"/>
        </w:rPr>
        <w:t>RESPONDENT</w:t>
      </w:r>
      <w:r w:rsidRPr="00E07F53">
        <w:rPr>
          <w:rFonts w:ascii="Arial" w:hAnsi="Arial" w:cs="Arial"/>
          <w:b/>
          <w:color w:val="6D6E71" w:themeColor="text1"/>
          <w:szCs w:val="20"/>
        </w:rPr>
        <w:t xml:space="preserve"> PARTICIPATION METHOD</w:t>
      </w:r>
      <w:r w:rsidRPr="00E07F53">
        <w:rPr>
          <w:rFonts w:ascii="Arial" w:hAnsi="Arial" w:cs="Arial"/>
          <w:b/>
          <w:i/>
          <w:color w:val="6D6E71" w:themeColor="text1"/>
          <w:szCs w:val="20"/>
        </w:rPr>
        <w:t xml:space="preserve"> </w:t>
      </w:r>
      <w:r w:rsidRPr="00E07F53">
        <w:rPr>
          <w:rFonts w:ascii="Arial" w:hAnsi="Arial" w:cs="Arial"/>
          <w:szCs w:val="20"/>
        </w:rPr>
        <w:t>(base sizes in brackets).</w:t>
      </w:r>
    </w:p>
    <w:tbl>
      <w:tblPr>
        <w:tblStyle w:val="ListTable1Light"/>
        <w:tblW w:w="6663" w:type="dxa"/>
        <w:tblLayout w:type="fixed"/>
        <w:tblLook w:val="04A0" w:firstRow="1" w:lastRow="0" w:firstColumn="1" w:lastColumn="0" w:noHBand="0" w:noVBand="1"/>
      </w:tblPr>
      <w:tblGrid>
        <w:gridCol w:w="2694"/>
        <w:gridCol w:w="1275"/>
        <w:gridCol w:w="1219"/>
        <w:gridCol w:w="1475"/>
      </w:tblGrid>
      <w:tr w:rsidR="006E762E" w:rsidRPr="00E07F53" w14:paraId="613F1135" w14:textId="77777777" w:rsidTr="005C6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22F42FA7" w14:textId="77777777" w:rsidR="006E762E" w:rsidRPr="00E07F53" w:rsidRDefault="006E762E" w:rsidP="005A2364">
            <w:pPr>
              <w:pStyle w:val="Paragraph"/>
              <w:rPr>
                <w:color w:val="6D6E71" w:themeColor="text1"/>
                <w:sz w:val="16"/>
                <w:szCs w:val="16"/>
              </w:rPr>
            </w:pPr>
            <w:r w:rsidRPr="00E07F53">
              <w:rPr>
                <w:rFonts w:cs="Calibri"/>
                <w:color w:val="6D6E71" w:themeColor="text1"/>
                <w:sz w:val="16"/>
                <w:szCs w:val="16"/>
              </w:rPr>
              <w:t> </w:t>
            </w:r>
          </w:p>
        </w:tc>
        <w:tc>
          <w:tcPr>
            <w:tcW w:w="1275" w:type="dxa"/>
            <w:shd w:val="clear" w:color="auto" w:fill="E1E1E2" w:themeFill="text1" w:themeFillTint="33"/>
          </w:tcPr>
          <w:p w14:paraId="52059FCD" w14:textId="77777777" w:rsidR="006E762E" w:rsidRPr="005762E6" w:rsidRDefault="006E762E" w:rsidP="005A2364">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5762E6">
              <w:rPr>
                <w:rFonts w:cs="Arial"/>
                <w:color w:val="6D6E71" w:themeColor="text1"/>
                <w:sz w:val="16"/>
                <w:szCs w:val="16"/>
              </w:rPr>
              <w:t xml:space="preserve">Total </w:t>
            </w:r>
          </w:p>
          <w:p w14:paraId="5AC63680" w14:textId="3CD058C2" w:rsidR="006E762E" w:rsidRPr="008166CE" w:rsidRDefault="006E762E" w:rsidP="005A2364">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highlight w:val="yellow"/>
              </w:rPr>
            </w:pPr>
            <w:r w:rsidRPr="005762E6">
              <w:rPr>
                <w:rFonts w:cs="Arial"/>
                <w:color w:val="6D6E71" w:themeColor="text1"/>
                <w:sz w:val="16"/>
                <w:szCs w:val="16"/>
              </w:rPr>
              <w:t>(1,334)</w:t>
            </w:r>
          </w:p>
        </w:tc>
        <w:tc>
          <w:tcPr>
            <w:tcW w:w="1219" w:type="dxa"/>
            <w:shd w:val="clear" w:color="auto" w:fill="E1E1E2" w:themeFill="text1" w:themeFillTint="33"/>
          </w:tcPr>
          <w:p w14:paraId="07941B79" w14:textId="37A1DDA3" w:rsidR="006E762E" w:rsidRPr="00D3157A" w:rsidRDefault="006E762E" w:rsidP="005A236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D3157A">
              <w:rPr>
                <w:rFonts w:cs="Arial"/>
                <w:color w:val="6D6E71" w:themeColor="text1"/>
                <w:sz w:val="16"/>
                <w:szCs w:val="16"/>
              </w:rPr>
              <w:t>Online Survey</w:t>
            </w:r>
            <w:r w:rsidRPr="00D3157A">
              <w:rPr>
                <w:rFonts w:cs="Arial"/>
                <w:b w:val="0"/>
                <w:bCs/>
                <w:color w:val="6D6E71" w:themeColor="text1"/>
                <w:sz w:val="16"/>
                <w:szCs w:val="16"/>
              </w:rPr>
              <w:t xml:space="preserve"> </w:t>
            </w:r>
          </w:p>
          <w:p w14:paraId="1E3434B8" w14:textId="39D1582D" w:rsidR="006E762E" w:rsidRPr="00D3157A" w:rsidRDefault="006E762E" w:rsidP="005A236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D3157A">
              <w:rPr>
                <w:rFonts w:cs="Arial"/>
                <w:b w:val="0"/>
                <w:bCs/>
                <w:color w:val="6D6E71" w:themeColor="text1"/>
                <w:sz w:val="16"/>
                <w:szCs w:val="16"/>
              </w:rPr>
              <w:t>(1,</w:t>
            </w:r>
            <w:r w:rsidR="00D3157A" w:rsidRPr="00D3157A">
              <w:rPr>
                <w:rFonts w:cs="Arial"/>
                <w:b w:val="0"/>
                <w:bCs/>
                <w:color w:val="6D6E71" w:themeColor="text1"/>
                <w:sz w:val="16"/>
                <w:szCs w:val="16"/>
              </w:rPr>
              <w:t>195</w:t>
            </w:r>
            <w:r w:rsidRPr="00D3157A">
              <w:rPr>
                <w:rFonts w:cs="Arial"/>
                <w:b w:val="0"/>
                <w:bCs/>
                <w:color w:val="6D6E71" w:themeColor="text1"/>
                <w:sz w:val="16"/>
                <w:szCs w:val="16"/>
              </w:rPr>
              <w:t>)</w:t>
            </w:r>
          </w:p>
        </w:tc>
        <w:tc>
          <w:tcPr>
            <w:tcW w:w="1475" w:type="dxa"/>
            <w:shd w:val="clear" w:color="auto" w:fill="E1E1E2" w:themeFill="text1" w:themeFillTint="33"/>
          </w:tcPr>
          <w:p w14:paraId="68EE2699" w14:textId="325866FF" w:rsidR="006E762E" w:rsidRPr="00D3157A" w:rsidRDefault="006E762E" w:rsidP="005A2364">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D3157A">
              <w:rPr>
                <w:rFonts w:cs="Arial"/>
                <w:color w:val="6D6E71" w:themeColor="text1"/>
                <w:sz w:val="16"/>
                <w:szCs w:val="16"/>
              </w:rPr>
              <w:t>Printed/ Paper Survey</w:t>
            </w:r>
          </w:p>
          <w:p w14:paraId="7FF84F0A" w14:textId="55DB08BA" w:rsidR="006E762E" w:rsidRPr="00D3157A" w:rsidRDefault="006E762E" w:rsidP="005A236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D3157A">
              <w:rPr>
                <w:rFonts w:cs="Arial"/>
                <w:b w:val="0"/>
                <w:bCs/>
                <w:color w:val="6D6E71" w:themeColor="text1"/>
                <w:sz w:val="16"/>
                <w:szCs w:val="16"/>
              </w:rPr>
              <w:t>(1</w:t>
            </w:r>
            <w:r w:rsidR="00D3157A" w:rsidRPr="00D3157A">
              <w:rPr>
                <w:rFonts w:cs="Arial"/>
                <w:b w:val="0"/>
                <w:bCs/>
                <w:color w:val="6D6E71" w:themeColor="text1"/>
                <w:sz w:val="16"/>
                <w:szCs w:val="16"/>
              </w:rPr>
              <w:t>39</w:t>
            </w:r>
            <w:r w:rsidRPr="00D3157A">
              <w:rPr>
                <w:rFonts w:cs="Arial"/>
                <w:b w:val="0"/>
                <w:bCs/>
                <w:color w:val="6D6E71" w:themeColor="text1"/>
                <w:sz w:val="16"/>
                <w:szCs w:val="16"/>
              </w:rPr>
              <w:t>)</w:t>
            </w:r>
          </w:p>
        </w:tc>
      </w:tr>
      <w:tr w:rsidR="006E762E" w:rsidRPr="00E07F53" w14:paraId="29DB553D" w14:textId="77777777" w:rsidTr="005C6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4B84171D" w14:textId="77777777" w:rsidR="006E762E" w:rsidRPr="00E07F53" w:rsidRDefault="006E762E" w:rsidP="005A2364">
            <w:pPr>
              <w:pStyle w:val="Paragraph"/>
              <w:rPr>
                <w:rFonts w:ascii="Arial" w:hAnsi="Arial" w:cs="Arial"/>
                <w:b w:val="0"/>
                <w:bCs/>
                <w:color w:val="6D6E71" w:themeColor="text1"/>
                <w:sz w:val="20"/>
                <w:szCs w:val="20"/>
              </w:rPr>
            </w:pPr>
            <w:r w:rsidRPr="00E07F53">
              <w:rPr>
                <w:rFonts w:ascii="Arial" w:hAnsi="Arial" w:cs="Arial"/>
                <w:b w:val="0"/>
                <w:bCs/>
                <w:color w:val="6D6E71" w:themeColor="text1"/>
                <w:sz w:val="20"/>
                <w:szCs w:val="20"/>
              </w:rPr>
              <w:t>Strongly agree</w:t>
            </w:r>
          </w:p>
        </w:tc>
        <w:tc>
          <w:tcPr>
            <w:tcW w:w="1275" w:type="dxa"/>
            <w:shd w:val="clear" w:color="auto" w:fill="FFFFFF" w:themeFill="background1"/>
            <w:tcMar>
              <w:top w:w="113" w:type="dxa"/>
            </w:tcMar>
            <w:vAlign w:val="center"/>
          </w:tcPr>
          <w:p w14:paraId="2577A3DB" w14:textId="6BBA9FA8" w:rsidR="006E762E" w:rsidRPr="008166CE" w:rsidRDefault="006E762E"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50%</w:t>
            </w:r>
          </w:p>
        </w:tc>
        <w:tc>
          <w:tcPr>
            <w:tcW w:w="1219" w:type="dxa"/>
            <w:shd w:val="clear" w:color="auto" w:fill="FFFFFF" w:themeFill="background1"/>
            <w:vAlign w:val="center"/>
          </w:tcPr>
          <w:p w14:paraId="79D5C6BF" w14:textId="1A75A85D" w:rsidR="006E762E" w:rsidRPr="00B56B14" w:rsidRDefault="006E762E"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5</w:t>
            </w:r>
            <w:r w:rsidR="00D3157A" w:rsidRPr="00B56B14">
              <w:rPr>
                <w:rFonts w:ascii="Arial" w:hAnsi="Arial" w:cs="Arial"/>
                <w:color w:val="6D6E71" w:themeColor="text1"/>
                <w:sz w:val="20"/>
                <w:szCs w:val="20"/>
              </w:rPr>
              <w:t>1</w:t>
            </w:r>
            <w:r w:rsidRPr="00B56B14">
              <w:rPr>
                <w:rFonts w:ascii="Arial" w:hAnsi="Arial" w:cs="Arial"/>
                <w:color w:val="6D6E71" w:themeColor="text1"/>
                <w:sz w:val="20"/>
                <w:szCs w:val="20"/>
              </w:rPr>
              <w:t>%</w:t>
            </w:r>
          </w:p>
        </w:tc>
        <w:tc>
          <w:tcPr>
            <w:tcW w:w="1475" w:type="dxa"/>
            <w:shd w:val="clear" w:color="auto" w:fill="FFFFFF" w:themeFill="background1"/>
            <w:vAlign w:val="center"/>
          </w:tcPr>
          <w:p w14:paraId="19368473" w14:textId="7911766E" w:rsidR="006E762E" w:rsidRPr="00B56B14" w:rsidRDefault="00D3157A"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47</w:t>
            </w:r>
            <w:r w:rsidR="006E762E" w:rsidRPr="00B56B14">
              <w:rPr>
                <w:rFonts w:ascii="Arial" w:hAnsi="Arial" w:cs="Arial"/>
                <w:color w:val="6D6E71" w:themeColor="text1"/>
                <w:sz w:val="20"/>
                <w:szCs w:val="20"/>
              </w:rPr>
              <w:t>%</w:t>
            </w:r>
          </w:p>
        </w:tc>
      </w:tr>
      <w:tr w:rsidR="006E762E" w:rsidRPr="00E07F53" w14:paraId="18C06CFC" w14:textId="77777777" w:rsidTr="005C6AD7">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5E61C273" w14:textId="77777777" w:rsidR="006E762E" w:rsidRPr="00E07F53" w:rsidRDefault="006E762E" w:rsidP="005A2364">
            <w:pPr>
              <w:pStyle w:val="Paragraph"/>
              <w:rPr>
                <w:rFonts w:ascii="Arial" w:hAnsi="Arial" w:cs="Arial"/>
                <w:b w:val="0"/>
                <w:bCs/>
                <w:color w:val="6D6E71" w:themeColor="text1"/>
                <w:sz w:val="20"/>
                <w:szCs w:val="20"/>
              </w:rPr>
            </w:pPr>
            <w:r w:rsidRPr="00E07F53">
              <w:rPr>
                <w:rFonts w:ascii="Arial" w:hAnsi="Arial" w:cs="Arial"/>
                <w:b w:val="0"/>
                <w:bCs/>
                <w:color w:val="6D6E71" w:themeColor="text1"/>
                <w:sz w:val="20"/>
                <w:szCs w:val="20"/>
              </w:rPr>
              <w:t>Agree</w:t>
            </w:r>
          </w:p>
        </w:tc>
        <w:tc>
          <w:tcPr>
            <w:tcW w:w="1275" w:type="dxa"/>
            <w:shd w:val="clear" w:color="auto" w:fill="E1E1E2" w:themeFill="text1" w:themeFillTint="33"/>
            <w:tcMar>
              <w:top w:w="113" w:type="dxa"/>
            </w:tcMar>
            <w:vAlign w:val="center"/>
          </w:tcPr>
          <w:p w14:paraId="676DA5F1" w14:textId="1BA3D823" w:rsidR="006E762E" w:rsidRPr="008166CE" w:rsidRDefault="006E762E"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34%</w:t>
            </w:r>
          </w:p>
        </w:tc>
        <w:tc>
          <w:tcPr>
            <w:tcW w:w="1219" w:type="dxa"/>
            <w:shd w:val="clear" w:color="auto" w:fill="E1E1E2" w:themeFill="text1" w:themeFillTint="33"/>
            <w:vAlign w:val="center"/>
          </w:tcPr>
          <w:p w14:paraId="74840B87" w14:textId="0F18A9FB" w:rsidR="006E762E" w:rsidRPr="00B56B14" w:rsidRDefault="00D3157A"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34</w:t>
            </w:r>
            <w:r w:rsidR="006E762E" w:rsidRPr="00B56B14">
              <w:rPr>
                <w:rFonts w:ascii="Arial" w:hAnsi="Arial" w:cs="Arial"/>
                <w:color w:val="6D6E71" w:themeColor="text1"/>
                <w:sz w:val="20"/>
                <w:szCs w:val="20"/>
              </w:rPr>
              <w:t>%</w:t>
            </w:r>
          </w:p>
        </w:tc>
        <w:tc>
          <w:tcPr>
            <w:tcW w:w="1475" w:type="dxa"/>
            <w:shd w:val="clear" w:color="auto" w:fill="E1E1E2" w:themeFill="text1" w:themeFillTint="33"/>
            <w:vAlign w:val="center"/>
          </w:tcPr>
          <w:p w14:paraId="08BB395A" w14:textId="17B50979" w:rsidR="006E762E" w:rsidRPr="00B56B14" w:rsidRDefault="00D3157A"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40</w:t>
            </w:r>
            <w:r w:rsidR="006E762E" w:rsidRPr="00B56B14">
              <w:rPr>
                <w:rFonts w:ascii="Arial" w:hAnsi="Arial" w:cs="Arial"/>
                <w:color w:val="6D6E71" w:themeColor="text1"/>
                <w:sz w:val="20"/>
                <w:szCs w:val="20"/>
              </w:rPr>
              <w:t>%</w:t>
            </w:r>
          </w:p>
        </w:tc>
      </w:tr>
      <w:tr w:rsidR="006E762E" w:rsidRPr="00E07F53" w14:paraId="3165D50E" w14:textId="77777777" w:rsidTr="005C6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921B9B1" w14:textId="77777777" w:rsidR="006E762E" w:rsidRPr="00E07F53" w:rsidRDefault="006E762E" w:rsidP="005A2364">
            <w:pPr>
              <w:pStyle w:val="Paragraph"/>
              <w:rPr>
                <w:rFonts w:ascii="Arial" w:hAnsi="Arial" w:cs="Arial"/>
                <w:b w:val="0"/>
                <w:bCs/>
                <w:color w:val="6D6E71" w:themeColor="text1"/>
                <w:sz w:val="20"/>
                <w:szCs w:val="20"/>
              </w:rPr>
            </w:pPr>
            <w:r w:rsidRPr="00E07F53">
              <w:rPr>
                <w:rFonts w:ascii="Arial" w:hAnsi="Arial" w:cs="Arial"/>
                <w:b w:val="0"/>
                <w:bCs/>
                <w:color w:val="6D6E71" w:themeColor="text1"/>
                <w:sz w:val="20"/>
                <w:szCs w:val="20"/>
              </w:rPr>
              <w:t>Neither agree nor disagree</w:t>
            </w:r>
          </w:p>
        </w:tc>
        <w:tc>
          <w:tcPr>
            <w:tcW w:w="1275" w:type="dxa"/>
            <w:tcMar>
              <w:top w:w="113" w:type="dxa"/>
            </w:tcMar>
            <w:vAlign w:val="center"/>
          </w:tcPr>
          <w:p w14:paraId="0DDD9358" w14:textId="6E5697D0" w:rsidR="006E762E" w:rsidRPr="008166CE" w:rsidRDefault="006E762E"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8%</w:t>
            </w:r>
          </w:p>
        </w:tc>
        <w:tc>
          <w:tcPr>
            <w:tcW w:w="1219" w:type="dxa"/>
            <w:vAlign w:val="center"/>
          </w:tcPr>
          <w:p w14:paraId="086A5ADC" w14:textId="044CDB8F" w:rsidR="006E762E" w:rsidRPr="00B56B14" w:rsidRDefault="00992B03"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9</w:t>
            </w:r>
            <w:r w:rsidR="006E762E" w:rsidRPr="00B56B14">
              <w:rPr>
                <w:rFonts w:ascii="Arial" w:hAnsi="Arial" w:cs="Arial"/>
                <w:color w:val="6D6E71" w:themeColor="text1"/>
                <w:sz w:val="20"/>
                <w:szCs w:val="20"/>
              </w:rPr>
              <w:t>%</w:t>
            </w:r>
          </w:p>
        </w:tc>
        <w:tc>
          <w:tcPr>
            <w:tcW w:w="1475" w:type="dxa"/>
            <w:vAlign w:val="center"/>
          </w:tcPr>
          <w:p w14:paraId="732C4CC3" w14:textId="08596F54" w:rsidR="006E762E" w:rsidRPr="00B56B14" w:rsidRDefault="00992B03"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7</w:t>
            </w:r>
            <w:r w:rsidR="006E762E" w:rsidRPr="00B56B14">
              <w:rPr>
                <w:rFonts w:ascii="Arial" w:hAnsi="Arial" w:cs="Arial"/>
                <w:color w:val="6D6E71" w:themeColor="text1"/>
                <w:sz w:val="20"/>
                <w:szCs w:val="20"/>
              </w:rPr>
              <w:t>%</w:t>
            </w:r>
          </w:p>
        </w:tc>
      </w:tr>
      <w:tr w:rsidR="006E762E" w:rsidRPr="00E07F53" w14:paraId="1D1E3EA9" w14:textId="77777777" w:rsidTr="005C6AD7">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2AAB4F35" w14:textId="77777777" w:rsidR="006E762E" w:rsidRPr="00E07F53" w:rsidRDefault="006E762E" w:rsidP="005A2364">
            <w:pPr>
              <w:pStyle w:val="Paragraph"/>
              <w:rPr>
                <w:rFonts w:ascii="Arial" w:hAnsi="Arial" w:cs="Arial"/>
                <w:b w:val="0"/>
                <w:bCs/>
                <w:color w:val="6D6E71" w:themeColor="text1"/>
                <w:sz w:val="20"/>
                <w:szCs w:val="20"/>
              </w:rPr>
            </w:pPr>
            <w:r w:rsidRPr="00E07F53">
              <w:rPr>
                <w:rFonts w:ascii="Arial" w:hAnsi="Arial" w:cs="Arial"/>
                <w:b w:val="0"/>
                <w:bCs/>
                <w:color w:val="6D6E71" w:themeColor="text1"/>
                <w:sz w:val="20"/>
                <w:szCs w:val="20"/>
              </w:rPr>
              <w:t>Disagree</w:t>
            </w:r>
          </w:p>
        </w:tc>
        <w:tc>
          <w:tcPr>
            <w:tcW w:w="1275" w:type="dxa"/>
            <w:shd w:val="clear" w:color="auto" w:fill="FFFFFF" w:themeFill="background1"/>
            <w:tcMar>
              <w:top w:w="113" w:type="dxa"/>
            </w:tcMar>
            <w:vAlign w:val="center"/>
          </w:tcPr>
          <w:p w14:paraId="090A64EC" w14:textId="3F20F532" w:rsidR="006E762E" w:rsidRPr="008166CE" w:rsidRDefault="006E762E"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w:t>
            </w:r>
          </w:p>
        </w:tc>
        <w:tc>
          <w:tcPr>
            <w:tcW w:w="1219" w:type="dxa"/>
            <w:shd w:val="clear" w:color="auto" w:fill="FFFFFF" w:themeFill="background1"/>
            <w:vAlign w:val="center"/>
          </w:tcPr>
          <w:p w14:paraId="6ECE5BD7" w14:textId="082BAFF9" w:rsidR="006E762E" w:rsidRPr="00B56B14" w:rsidRDefault="00992B03"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4</w:t>
            </w:r>
            <w:r w:rsidR="006E762E" w:rsidRPr="00B56B14">
              <w:rPr>
                <w:rFonts w:ascii="Arial" w:hAnsi="Arial" w:cs="Arial"/>
                <w:color w:val="6D6E71" w:themeColor="text1"/>
                <w:sz w:val="20"/>
                <w:szCs w:val="20"/>
              </w:rPr>
              <w:t>%</w:t>
            </w:r>
          </w:p>
        </w:tc>
        <w:tc>
          <w:tcPr>
            <w:tcW w:w="1475" w:type="dxa"/>
            <w:shd w:val="clear" w:color="auto" w:fill="FFFFFF" w:themeFill="background1"/>
            <w:vAlign w:val="center"/>
          </w:tcPr>
          <w:p w14:paraId="7DA64A74" w14:textId="6BC13629" w:rsidR="006E762E" w:rsidRPr="00B56B14" w:rsidRDefault="00992B03"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2</w:t>
            </w:r>
            <w:r w:rsidR="006E762E" w:rsidRPr="00B56B14">
              <w:rPr>
                <w:rFonts w:ascii="Arial" w:hAnsi="Arial" w:cs="Arial"/>
                <w:color w:val="6D6E71" w:themeColor="text1"/>
                <w:sz w:val="20"/>
                <w:szCs w:val="20"/>
              </w:rPr>
              <w:t>%</w:t>
            </w:r>
          </w:p>
        </w:tc>
      </w:tr>
      <w:tr w:rsidR="006E762E" w:rsidRPr="00E07F53" w14:paraId="6D94B901" w14:textId="77777777" w:rsidTr="005C6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C5688AD" w14:textId="77777777" w:rsidR="006E762E" w:rsidRPr="00E07F53" w:rsidRDefault="006E762E" w:rsidP="005A2364">
            <w:pPr>
              <w:pStyle w:val="Paragraph"/>
              <w:rPr>
                <w:rFonts w:ascii="Arial" w:hAnsi="Arial" w:cs="Arial"/>
                <w:b w:val="0"/>
                <w:bCs/>
                <w:color w:val="6D6E71" w:themeColor="text1"/>
                <w:sz w:val="20"/>
                <w:szCs w:val="20"/>
              </w:rPr>
            </w:pPr>
            <w:r w:rsidRPr="00E07F53">
              <w:rPr>
                <w:rFonts w:ascii="Arial" w:hAnsi="Arial" w:cs="Arial"/>
                <w:b w:val="0"/>
                <w:bCs/>
                <w:color w:val="6D6E71" w:themeColor="text1"/>
                <w:sz w:val="20"/>
                <w:szCs w:val="20"/>
              </w:rPr>
              <w:t>Strongly disagree</w:t>
            </w:r>
          </w:p>
        </w:tc>
        <w:tc>
          <w:tcPr>
            <w:tcW w:w="1275" w:type="dxa"/>
            <w:tcMar>
              <w:top w:w="113" w:type="dxa"/>
            </w:tcMar>
            <w:vAlign w:val="center"/>
          </w:tcPr>
          <w:p w14:paraId="0EC61FEE" w14:textId="253A0472" w:rsidR="006E762E" w:rsidRPr="008166CE" w:rsidRDefault="006E762E"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762E6">
              <w:rPr>
                <w:rFonts w:ascii="Arial" w:hAnsi="Arial" w:cs="Arial"/>
                <w:b/>
                <w:bCs w:val="0"/>
                <w:color w:val="6D6E71" w:themeColor="text1"/>
                <w:sz w:val="20"/>
                <w:szCs w:val="20"/>
              </w:rPr>
              <w:t>3%</w:t>
            </w:r>
          </w:p>
        </w:tc>
        <w:tc>
          <w:tcPr>
            <w:tcW w:w="1219" w:type="dxa"/>
            <w:vAlign w:val="center"/>
          </w:tcPr>
          <w:p w14:paraId="61C3A116" w14:textId="0E4F42BE" w:rsidR="006E762E" w:rsidRPr="00B56B14" w:rsidRDefault="006E762E"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3%</w:t>
            </w:r>
          </w:p>
        </w:tc>
        <w:tc>
          <w:tcPr>
            <w:tcW w:w="1475" w:type="dxa"/>
            <w:vAlign w:val="center"/>
          </w:tcPr>
          <w:p w14:paraId="2907A89A" w14:textId="4DAD9A86" w:rsidR="006E762E" w:rsidRPr="00B56B14" w:rsidRDefault="00992B03"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4</w:t>
            </w:r>
            <w:r w:rsidR="006E762E" w:rsidRPr="00B56B14">
              <w:rPr>
                <w:rFonts w:ascii="Arial" w:hAnsi="Arial" w:cs="Arial"/>
                <w:color w:val="6D6E71" w:themeColor="text1"/>
                <w:sz w:val="20"/>
                <w:szCs w:val="20"/>
              </w:rPr>
              <w:t>%</w:t>
            </w:r>
          </w:p>
        </w:tc>
      </w:tr>
      <w:tr w:rsidR="006E762E" w:rsidRPr="00E07F53" w14:paraId="184777D1" w14:textId="77777777" w:rsidTr="005C6AD7">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7D8A4B74" w14:textId="77777777" w:rsidR="006E762E" w:rsidRPr="00E07F53" w:rsidRDefault="006E762E" w:rsidP="005A2364">
            <w:pPr>
              <w:pStyle w:val="Paragraph"/>
              <w:rPr>
                <w:rFonts w:ascii="Arial" w:hAnsi="Arial" w:cs="Arial"/>
                <w:b w:val="0"/>
                <w:bCs/>
                <w:i/>
                <w:iCs/>
                <w:color w:val="1268B3" w:themeColor="accent1"/>
                <w:sz w:val="20"/>
                <w:szCs w:val="20"/>
              </w:rPr>
            </w:pPr>
            <w:r w:rsidRPr="00E07F53">
              <w:rPr>
                <w:rFonts w:ascii="Arial" w:hAnsi="Arial" w:cs="Arial"/>
                <w:b w:val="0"/>
                <w:bCs/>
                <w:i/>
                <w:iCs/>
                <w:color w:val="1268B3" w:themeColor="accent1"/>
                <w:sz w:val="20"/>
                <w:szCs w:val="20"/>
              </w:rPr>
              <w:t>Net ‘Agree’:</w:t>
            </w:r>
          </w:p>
        </w:tc>
        <w:tc>
          <w:tcPr>
            <w:tcW w:w="1275" w:type="dxa"/>
            <w:shd w:val="clear" w:color="auto" w:fill="FFFFFF" w:themeFill="background1"/>
            <w:tcMar>
              <w:top w:w="113" w:type="dxa"/>
            </w:tcMar>
            <w:vAlign w:val="center"/>
          </w:tcPr>
          <w:p w14:paraId="3D7D9727" w14:textId="6EAFEBC9" w:rsidR="006E762E" w:rsidRPr="008166CE" w:rsidRDefault="006E762E"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5762E6">
              <w:rPr>
                <w:rFonts w:ascii="Arial" w:hAnsi="Arial" w:cs="Arial"/>
                <w:i/>
                <w:iCs/>
                <w:color w:val="1268B3" w:themeColor="accent1"/>
                <w:sz w:val="20"/>
                <w:szCs w:val="20"/>
              </w:rPr>
              <w:t>85%</w:t>
            </w:r>
          </w:p>
        </w:tc>
        <w:tc>
          <w:tcPr>
            <w:tcW w:w="1219" w:type="dxa"/>
            <w:shd w:val="clear" w:color="auto" w:fill="FFFFFF" w:themeFill="background1"/>
            <w:vAlign w:val="center"/>
          </w:tcPr>
          <w:p w14:paraId="161C904F" w14:textId="69090D5D" w:rsidR="006E762E" w:rsidRPr="00B56B14" w:rsidRDefault="006E762E"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B56B14">
              <w:rPr>
                <w:rFonts w:ascii="Arial" w:hAnsi="Arial" w:cs="Arial"/>
                <w:i/>
                <w:iCs/>
                <w:color w:val="1268B3" w:themeColor="accent1"/>
                <w:sz w:val="20"/>
                <w:szCs w:val="20"/>
              </w:rPr>
              <w:t>8</w:t>
            </w:r>
            <w:r w:rsidR="00992B03" w:rsidRPr="00B56B14">
              <w:rPr>
                <w:rFonts w:ascii="Arial" w:hAnsi="Arial" w:cs="Arial"/>
                <w:i/>
                <w:iCs/>
                <w:color w:val="1268B3" w:themeColor="accent1"/>
                <w:sz w:val="20"/>
                <w:szCs w:val="20"/>
              </w:rPr>
              <w:t>5</w:t>
            </w:r>
            <w:r w:rsidRPr="00B56B14">
              <w:rPr>
                <w:rFonts w:ascii="Arial" w:hAnsi="Arial" w:cs="Arial"/>
                <w:i/>
                <w:iCs/>
                <w:color w:val="1268B3" w:themeColor="accent1"/>
                <w:sz w:val="20"/>
                <w:szCs w:val="20"/>
              </w:rPr>
              <w:t>%</w:t>
            </w:r>
          </w:p>
        </w:tc>
        <w:tc>
          <w:tcPr>
            <w:tcW w:w="1475" w:type="dxa"/>
            <w:shd w:val="clear" w:color="auto" w:fill="FFFFFF" w:themeFill="background1"/>
            <w:vAlign w:val="center"/>
          </w:tcPr>
          <w:p w14:paraId="60D8D1B5" w14:textId="4A66A365" w:rsidR="006E762E" w:rsidRPr="00B56B14" w:rsidRDefault="006E762E"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B56B14">
              <w:rPr>
                <w:rFonts w:ascii="Arial" w:hAnsi="Arial" w:cs="Arial"/>
                <w:i/>
                <w:iCs/>
                <w:color w:val="1268B3" w:themeColor="accent1"/>
                <w:sz w:val="20"/>
                <w:szCs w:val="20"/>
              </w:rPr>
              <w:t>8</w:t>
            </w:r>
            <w:r w:rsidR="00992B03" w:rsidRPr="00B56B14">
              <w:rPr>
                <w:rFonts w:ascii="Arial" w:hAnsi="Arial" w:cs="Arial"/>
                <w:i/>
                <w:iCs/>
                <w:color w:val="1268B3" w:themeColor="accent1"/>
                <w:sz w:val="20"/>
                <w:szCs w:val="20"/>
              </w:rPr>
              <w:t>6</w:t>
            </w:r>
            <w:r w:rsidRPr="00B56B14">
              <w:rPr>
                <w:rFonts w:ascii="Arial" w:hAnsi="Arial" w:cs="Arial"/>
                <w:i/>
                <w:iCs/>
                <w:color w:val="1268B3" w:themeColor="accent1"/>
                <w:sz w:val="20"/>
                <w:szCs w:val="20"/>
              </w:rPr>
              <w:t>%</w:t>
            </w:r>
          </w:p>
        </w:tc>
      </w:tr>
      <w:tr w:rsidR="006E762E" w:rsidRPr="00E07F53" w14:paraId="6A2BE5A1" w14:textId="77777777" w:rsidTr="005C6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8CC541D" w14:textId="77777777" w:rsidR="006E762E" w:rsidRPr="00E07F53" w:rsidRDefault="006E762E" w:rsidP="005A2364">
            <w:pPr>
              <w:pStyle w:val="Paragraph"/>
              <w:rPr>
                <w:rFonts w:ascii="Arial" w:hAnsi="Arial" w:cs="Arial"/>
                <w:b w:val="0"/>
                <w:bCs/>
                <w:i/>
                <w:iCs/>
                <w:color w:val="1268B3" w:themeColor="accent1"/>
                <w:sz w:val="20"/>
                <w:szCs w:val="20"/>
              </w:rPr>
            </w:pPr>
            <w:r w:rsidRPr="00E07F53">
              <w:rPr>
                <w:rFonts w:ascii="Arial" w:hAnsi="Arial" w:cs="Arial"/>
                <w:b w:val="0"/>
                <w:bCs/>
                <w:i/>
                <w:iCs/>
                <w:color w:val="1268B3" w:themeColor="accent1"/>
                <w:sz w:val="20"/>
                <w:szCs w:val="20"/>
              </w:rPr>
              <w:t>Net ‘Disagree’:</w:t>
            </w:r>
          </w:p>
        </w:tc>
        <w:tc>
          <w:tcPr>
            <w:tcW w:w="1275" w:type="dxa"/>
            <w:tcMar>
              <w:top w:w="113" w:type="dxa"/>
            </w:tcMar>
            <w:vAlign w:val="center"/>
          </w:tcPr>
          <w:p w14:paraId="21C37F14" w14:textId="7EC71924" w:rsidR="006E762E" w:rsidRPr="008166CE" w:rsidRDefault="006E762E"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5762E6">
              <w:rPr>
                <w:rFonts w:ascii="Arial" w:hAnsi="Arial" w:cs="Arial"/>
                <w:i/>
                <w:iCs/>
                <w:color w:val="1268B3" w:themeColor="accent1"/>
                <w:sz w:val="20"/>
                <w:szCs w:val="20"/>
              </w:rPr>
              <w:t>7%</w:t>
            </w:r>
          </w:p>
        </w:tc>
        <w:tc>
          <w:tcPr>
            <w:tcW w:w="1219" w:type="dxa"/>
            <w:vAlign w:val="center"/>
          </w:tcPr>
          <w:p w14:paraId="63EEF1FD" w14:textId="46EFEF07" w:rsidR="006E762E" w:rsidRPr="00B56B14" w:rsidRDefault="006E762E"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B56B14">
              <w:rPr>
                <w:rFonts w:ascii="Arial" w:hAnsi="Arial" w:cs="Arial"/>
                <w:i/>
                <w:iCs/>
                <w:color w:val="1268B3" w:themeColor="accent1"/>
                <w:sz w:val="20"/>
                <w:szCs w:val="20"/>
              </w:rPr>
              <w:t>7%</w:t>
            </w:r>
          </w:p>
        </w:tc>
        <w:tc>
          <w:tcPr>
            <w:tcW w:w="1475" w:type="dxa"/>
            <w:vAlign w:val="center"/>
          </w:tcPr>
          <w:p w14:paraId="60C65AF0" w14:textId="17F9769B" w:rsidR="006E762E" w:rsidRPr="00B56B14" w:rsidRDefault="00B56B14" w:rsidP="005A236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B56B14">
              <w:rPr>
                <w:rFonts w:ascii="Arial" w:hAnsi="Arial" w:cs="Arial"/>
                <w:i/>
                <w:iCs/>
                <w:color w:val="1268B3" w:themeColor="accent1"/>
                <w:sz w:val="20"/>
                <w:szCs w:val="20"/>
              </w:rPr>
              <w:t>6</w:t>
            </w:r>
            <w:r w:rsidR="006E762E" w:rsidRPr="00B56B14">
              <w:rPr>
                <w:rFonts w:ascii="Arial" w:hAnsi="Arial" w:cs="Arial"/>
                <w:i/>
                <w:iCs/>
                <w:color w:val="1268B3" w:themeColor="accent1"/>
                <w:sz w:val="20"/>
                <w:szCs w:val="20"/>
              </w:rPr>
              <w:t>%</w:t>
            </w:r>
          </w:p>
        </w:tc>
      </w:tr>
      <w:tr w:rsidR="006E762E" w:rsidRPr="000A6A1F" w14:paraId="29A8FFEC" w14:textId="77777777" w:rsidTr="005C6AD7">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3115421B" w14:textId="77777777" w:rsidR="006E762E" w:rsidRPr="00E07F53" w:rsidRDefault="006E762E" w:rsidP="005A2364">
            <w:pPr>
              <w:pStyle w:val="Paragraph"/>
              <w:rPr>
                <w:rFonts w:ascii="Arial" w:hAnsi="Arial" w:cs="Arial"/>
                <w:b w:val="0"/>
                <w:bCs/>
                <w:color w:val="6D6E71" w:themeColor="text1"/>
                <w:sz w:val="20"/>
                <w:szCs w:val="20"/>
              </w:rPr>
            </w:pPr>
            <w:r w:rsidRPr="00E07F53">
              <w:rPr>
                <w:rFonts w:ascii="Arial" w:hAnsi="Arial" w:cs="Arial"/>
                <w:b w:val="0"/>
                <w:bCs/>
                <w:color w:val="6D6E71" w:themeColor="text1"/>
                <w:sz w:val="20"/>
                <w:szCs w:val="20"/>
              </w:rPr>
              <w:t>No information</w:t>
            </w:r>
          </w:p>
        </w:tc>
        <w:tc>
          <w:tcPr>
            <w:tcW w:w="1275" w:type="dxa"/>
            <w:shd w:val="clear" w:color="auto" w:fill="auto"/>
            <w:tcMar>
              <w:top w:w="113" w:type="dxa"/>
            </w:tcMar>
            <w:vAlign w:val="center"/>
          </w:tcPr>
          <w:p w14:paraId="1795DFE0" w14:textId="57501326" w:rsidR="006E762E" w:rsidRPr="008166CE" w:rsidRDefault="006E762E"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FF6463">
              <w:rPr>
                <w:rFonts w:ascii="Arial" w:hAnsi="Arial" w:cs="Arial"/>
                <w:b/>
                <w:bCs w:val="0"/>
                <w:color w:val="6D6E71" w:themeColor="text1"/>
                <w:sz w:val="20"/>
                <w:szCs w:val="20"/>
              </w:rPr>
              <w:t>&lt;0.5%</w:t>
            </w:r>
          </w:p>
        </w:tc>
        <w:tc>
          <w:tcPr>
            <w:tcW w:w="1219" w:type="dxa"/>
            <w:shd w:val="clear" w:color="auto" w:fill="auto"/>
            <w:vAlign w:val="center"/>
          </w:tcPr>
          <w:p w14:paraId="6BBA5496" w14:textId="0D672B16" w:rsidR="006E762E" w:rsidRPr="00B56B14" w:rsidRDefault="00B56B14"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&lt;0.5</w:t>
            </w:r>
            <w:r w:rsidR="006E762E" w:rsidRPr="00B56B14">
              <w:rPr>
                <w:rFonts w:ascii="Arial" w:hAnsi="Arial" w:cs="Arial"/>
                <w:color w:val="6D6E71" w:themeColor="text1"/>
                <w:sz w:val="20"/>
                <w:szCs w:val="20"/>
              </w:rPr>
              <w:t>%</w:t>
            </w:r>
          </w:p>
        </w:tc>
        <w:tc>
          <w:tcPr>
            <w:tcW w:w="1475" w:type="dxa"/>
            <w:shd w:val="clear" w:color="auto" w:fill="auto"/>
            <w:vAlign w:val="center"/>
          </w:tcPr>
          <w:p w14:paraId="664BF1E1" w14:textId="77777777" w:rsidR="006E762E" w:rsidRPr="00B56B14" w:rsidRDefault="006E762E" w:rsidP="005A236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56B14">
              <w:rPr>
                <w:rFonts w:ascii="Arial" w:hAnsi="Arial" w:cs="Arial"/>
                <w:color w:val="6D6E71" w:themeColor="text1"/>
                <w:sz w:val="20"/>
                <w:szCs w:val="20"/>
              </w:rPr>
              <w:t>0%</w:t>
            </w:r>
          </w:p>
        </w:tc>
      </w:tr>
    </w:tbl>
    <w:p w14:paraId="536EC6CB" w14:textId="77777777" w:rsidR="002676D8" w:rsidRDefault="002676D8" w:rsidP="002676D8"/>
    <w:p w14:paraId="6149B70F" w14:textId="25763CC4" w:rsidR="00766FFB" w:rsidRDefault="009B372C" w:rsidP="00766FFB">
      <w:pPr>
        <w:rPr>
          <w:rFonts w:ascii="Arial" w:hAnsi="Arial" w:cs="Arial"/>
          <w:color w:val="696969" w:themeColor="background2" w:themeShade="80"/>
        </w:rPr>
      </w:pPr>
      <w:r w:rsidRPr="009B372C">
        <w:rPr>
          <w:rFonts w:ascii="Arial" w:hAnsi="Arial" w:cs="Arial"/>
          <w:color w:val="696969" w:themeColor="background2" w:themeShade="80"/>
        </w:rPr>
        <w:lastRenderedPageBreak/>
        <w:t>T</w:t>
      </w:r>
      <w:r w:rsidR="00766FFB" w:rsidRPr="009B372C">
        <w:rPr>
          <w:rFonts w:ascii="Arial" w:hAnsi="Arial" w:cs="Arial"/>
          <w:color w:val="696969" w:themeColor="background2" w:themeShade="80"/>
        </w:rPr>
        <w:t xml:space="preserve">here </w:t>
      </w:r>
      <w:r w:rsidR="006254B4" w:rsidRPr="009B372C">
        <w:rPr>
          <w:rFonts w:ascii="Arial" w:hAnsi="Arial" w:cs="Arial"/>
          <w:color w:val="696969" w:themeColor="background2" w:themeShade="80"/>
        </w:rPr>
        <w:t>are no significant differences in agreement levels with Proposal 1 by the different methods of completing the survey</w:t>
      </w:r>
      <w:r w:rsidRPr="009B372C">
        <w:rPr>
          <w:rFonts w:ascii="Arial" w:hAnsi="Arial" w:cs="Arial"/>
          <w:color w:val="696969" w:themeColor="background2" w:themeShade="80"/>
        </w:rPr>
        <w:t xml:space="preserve"> (online or via a printed questionnaire)</w:t>
      </w:r>
      <w:r w:rsidR="00766FFB" w:rsidRPr="009B372C">
        <w:rPr>
          <w:rFonts w:ascii="Arial" w:hAnsi="Arial" w:cs="Arial"/>
          <w:color w:val="696969" w:themeColor="background2" w:themeShade="80"/>
        </w:rPr>
        <w:t>.</w:t>
      </w:r>
    </w:p>
    <w:p w14:paraId="7534E979" w14:textId="77777777" w:rsidR="006252F5" w:rsidRDefault="006252F5">
      <w:pPr>
        <w:jc w:val="both"/>
        <w:rPr>
          <w:rFonts w:ascii="Arial" w:hAnsi="Arial" w:cs="Arial"/>
          <w:color w:val="696969" w:themeColor="background2" w:themeShade="80"/>
        </w:rPr>
      </w:pPr>
    </w:p>
    <w:p w14:paraId="5690B8F0" w14:textId="77777777" w:rsidR="006252F5" w:rsidRDefault="006252F5">
      <w:pPr>
        <w:jc w:val="both"/>
        <w:rPr>
          <w:rFonts w:ascii="Arial" w:hAnsi="Arial" w:cs="Arial"/>
          <w:color w:val="696969" w:themeColor="background2" w:themeShade="80"/>
        </w:rPr>
      </w:pPr>
    </w:p>
    <w:p w14:paraId="541FAE01" w14:textId="5E634470" w:rsidR="006252F5" w:rsidRDefault="006252F5">
      <w:pPr>
        <w:jc w:val="both"/>
        <w:rPr>
          <w:rFonts w:ascii="Arial" w:hAnsi="Arial" w:cs="Arial"/>
          <w:color w:val="696969" w:themeColor="background2" w:themeShade="80"/>
        </w:rPr>
      </w:pPr>
      <w:r>
        <w:rPr>
          <w:rFonts w:ascii="Arial" w:hAnsi="Arial" w:cs="Arial"/>
          <w:color w:val="696969" w:themeColor="background2" w:themeShade="80"/>
        </w:rPr>
        <w:br w:type="page"/>
      </w:r>
    </w:p>
    <w:p w14:paraId="052D8BAF" w14:textId="26FDC63B" w:rsidR="00367DBD" w:rsidRDefault="00367DBD">
      <w:pPr>
        <w:jc w:val="both"/>
        <w:rPr>
          <w:rFonts w:ascii="Arial" w:hAnsi="Arial" w:cs="Arial"/>
          <w:color w:val="696969" w:themeColor="background2" w:themeShade="80"/>
        </w:rPr>
      </w:pPr>
    </w:p>
    <w:p w14:paraId="46BE6D42" w14:textId="311CC0CC" w:rsidR="004B2E8E" w:rsidRPr="00AA2D65" w:rsidRDefault="004B2E8E" w:rsidP="004B2E8E">
      <w:pPr>
        <w:pStyle w:val="Heading2P"/>
        <w:rPr>
          <w:rFonts w:ascii="Arial" w:hAnsi="Arial" w:cs="Arial"/>
          <w:b w:val="0"/>
          <w:bCs w:val="0"/>
          <w:color w:val="1268B3" w:themeColor="accent1"/>
          <w:szCs w:val="24"/>
        </w:rPr>
      </w:pPr>
      <w:bookmarkStart w:id="85" w:name="_Toc132793597"/>
      <w:bookmarkStart w:id="86" w:name="_Toc133427770"/>
      <w:bookmarkStart w:id="87" w:name="_Toc160433699"/>
      <w:bookmarkStart w:id="88" w:name="_Toc197582042"/>
      <w:bookmarkStart w:id="89" w:name="_Toc200095276"/>
      <w:r w:rsidRPr="00D56B66">
        <w:rPr>
          <w:rFonts w:ascii="Arial" w:hAnsi="Arial" w:cs="Arial"/>
          <w:color w:val="1268B3" w:themeColor="accent1"/>
        </w:rPr>
        <w:t>2.</w:t>
      </w:r>
      <w:r w:rsidR="009B372C">
        <w:rPr>
          <w:rFonts w:ascii="Arial" w:hAnsi="Arial" w:cs="Arial"/>
          <w:color w:val="1268B3" w:themeColor="accent1"/>
        </w:rPr>
        <w:t>3</w:t>
      </w:r>
      <w:r w:rsidRPr="00D56B66">
        <w:rPr>
          <w:rFonts w:ascii="Arial" w:hAnsi="Arial" w:cs="Arial"/>
          <w:color w:val="1268B3" w:themeColor="accent1"/>
        </w:rPr>
        <w:t xml:space="preserve"> </w:t>
      </w:r>
      <w:r>
        <w:rPr>
          <w:rFonts w:ascii="Arial" w:hAnsi="Arial" w:cs="Arial"/>
          <w:color w:val="1268B3" w:themeColor="accent1"/>
        </w:rPr>
        <w:t>Reasons Given for Agreement Levels with Proposal 1</w:t>
      </w:r>
      <w:bookmarkEnd w:id="85"/>
      <w:bookmarkEnd w:id="86"/>
      <w:bookmarkEnd w:id="87"/>
      <w:bookmarkEnd w:id="88"/>
      <w:bookmarkEnd w:id="89"/>
    </w:p>
    <w:p w14:paraId="609F0981" w14:textId="0182624C" w:rsidR="004B2E8E" w:rsidRPr="009967E5" w:rsidRDefault="004B2E8E" w:rsidP="004B2E8E">
      <w:pPr>
        <w:rPr>
          <w:rFonts w:ascii="Arial" w:hAnsi="Arial" w:cs="Arial"/>
          <w:color w:val="696969" w:themeColor="background2" w:themeShade="80"/>
        </w:rPr>
      </w:pPr>
      <w:r w:rsidRPr="009967E5">
        <w:rPr>
          <w:rFonts w:ascii="Arial" w:hAnsi="Arial" w:cs="Arial"/>
          <w:color w:val="696969" w:themeColor="background2" w:themeShade="80"/>
        </w:rPr>
        <w:t xml:space="preserve">When respondents were asked to </w:t>
      </w:r>
      <w:r>
        <w:rPr>
          <w:rFonts w:ascii="Arial" w:hAnsi="Arial" w:cs="Arial"/>
          <w:color w:val="696969" w:themeColor="background2" w:themeShade="80"/>
        </w:rPr>
        <w:t xml:space="preserve">explain the reason(s) why they agreed or disagreed with Proposal 1 - namely the proposal </w:t>
      </w:r>
      <w:r w:rsidR="000823F7" w:rsidRPr="00725612">
        <w:rPr>
          <w:rFonts w:ascii="Arial" w:hAnsi="Arial" w:cs="Arial"/>
          <w:color w:val="696969" w:themeColor="background2" w:themeShade="80"/>
        </w:rPr>
        <w:t xml:space="preserve">to </w:t>
      </w:r>
      <w:r w:rsidR="008166CE" w:rsidRPr="008166CE">
        <w:rPr>
          <w:rFonts w:ascii="Arial" w:hAnsi="Arial" w:cs="Arial"/>
          <w:color w:val="696969" w:themeColor="background2" w:themeShade="80"/>
        </w:rPr>
        <w:t>combin</w:t>
      </w:r>
      <w:r w:rsidR="008166CE">
        <w:rPr>
          <w:rFonts w:ascii="Arial" w:hAnsi="Arial" w:cs="Arial"/>
          <w:color w:val="696969" w:themeColor="background2" w:themeShade="80"/>
        </w:rPr>
        <w:t>e</w:t>
      </w:r>
      <w:r w:rsidR="008166CE" w:rsidRPr="008166CE">
        <w:rPr>
          <w:rFonts w:ascii="Arial" w:hAnsi="Arial" w:cs="Arial"/>
          <w:color w:val="696969" w:themeColor="background2" w:themeShade="80"/>
        </w:rPr>
        <w:t xml:space="preserve"> the </w:t>
      </w:r>
      <w:r w:rsidR="00D560E4">
        <w:rPr>
          <w:rFonts w:ascii="Arial" w:hAnsi="Arial" w:cs="Arial"/>
          <w:color w:val="696969" w:themeColor="background2" w:themeShade="80"/>
        </w:rPr>
        <w:t>existing</w:t>
      </w:r>
      <w:r w:rsidR="00D560E4" w:rsidRPr="00D560E4">
        <w:rPr>
          <w:rFonts w:ascii="Arial" w:hAnsi="Arial" w:cs="Arial"/>
          <w:color w:val="696969" w:themeColor="background2" w:themeShade="80"/>
        </w:rPr>
        <w:t xml:space="preserve"> Minor Injury Service and the Urgent Treatment Centre </w:t>
      </w:r>
      <w:r w:rsidR="00D560E4">
        <w:rPr>
          <w:rFonts w:ascii="Arial" w:hAnsi="Arial" w:cs="Arial"/>
          <w:color w:val="696969" w:themeColor="background2" w:themeShade="80"/>
        </w:rPr>
        <w:t xml:space="preserve">(currently offered at the Rutland Memorial Hospital) </w:t>
      </w:r>
      <w:r w:rsidR="008166CE" w:rsidRPr="008166CE">
        <w:rPr>
          <w:rFonts w:ascii="Arial" w:hAnsi="Arial" w:cs="Arial"/>
          <w:color w:val="696969" w:themeColor="background2" w:themeShade="80"/>
        </w:rPr>
        <w:t xml:space="preserve">to create one Minor Illness Service that treats conditions such as cuts, grazes, bites, minor head injuries, eye injuries, burns, scalds, wound infections, bone fractures, water infections, ear infections and sore throats </w:t>
      </w:r>
      <w:r>
        <w:rPr>
          <w:rFonts w:ascii="Arial" w:hAnsi="Arial" w:cs="Arial"/>
          <w:color w:val="696969" w:themeColor="background2" w:themeShade="80"/>
        </w:rPr>
        <w:t>-</w:t>
      </w:r>
      <w:r w:rsidRPr="009967E5">
        <w:rPr>
          <w:rFonts w:ascii="Arial" w:hAnsi="Arial" w:cs="Arial"/>
          <w:color w:val="696969" w:themeColor="background2" w:themeShade="80"/>
        </w:rPr>
        <w:t xml:space="preserve"> a range of verbatim responses were provided and the key themes to these comments are shown in the following table.</w:t>
      </w:r>
    </w:p>
    <w:p w14:paraId="3BD16C4A" w14:textId="67309D10" w:rsidR="004B2E8E" w:rsidRDefault="004B2E8E" w:rsidP="004B2E8E">
      <w:pPr>
        <w:ind w:right="-59"/>
        <w:rPr>
          <w:rFonts w:ascii="Arial" w:hAnsi="Arial" w:cs="Arial"/>
          <w:b/>
        </w:rPr>
      </w:pPr>
      <w:r w:rsidRPr="00302368">
        <w:rPr>
          <w:rFonts w:ascii="Arial" w:hAnsi="Arial" w:cs="Arial"/>
          <w:b/>
          <w:color w:val="1268B3" w:themeColor="accent1"/>
          <w:szCs w:val="20"/>
        </w:rPr>
        <w:t>Table 1</w:t>
      </w:r>
      <w:r w:rsidR="00F94603">
        <w:rPr>
          <w:rFonts w:ascii="Arial" w:hAnsi="Arial" w:cs="Arial"/>
          <w:b/>
          <w:color w:val="1268B3" w:themeColor="accent1"/>
          <w:szCs w:val="20"/>
        </w:rPr>
        <w:t>5</w:t>
      </w:r>
      <w:r w:rsidRPr="00302368">
        <w:rPr>
          <w:rFonts w:ascii="Arial" w:hAnsi="Arial" w:cs="Arial"/>
          <w:b/>
          <w:color w:val="1268B3" w:themeColor="accent1"/>
          <w:szCs w:val="20"/>
        </w:rPr>
        <w:t>:</w:t>
      </w:r>
      <w:r w:rsidRPr="00302368">
        <w:rPr>
          <w:b/>
          <w:color w:val="1268B3" w:themeColor="accent1"/>
          <w:szCs w:val="20"/>
        </w:rPr>
        <w:t xml:space="preserve"> </w:t>
      </w:r>
      <w:r w:rsidR="00D560E4" w:rsidRPr="00D560E4">
        <w:rPr>
          <w:rFonts w:ascii="Arial" w:hAnsi="Arial" w:cs="Arial"/>
          <w:b/>
        </w:rPr>
        <w:t>Q8. Please explain (in the space below) why you agree or disagree with the proposal to create one combined Minor Illness Service</w:t>
      </w:r>
      <w:r w:rsidR="001D1458">
        <w:rPr>
          <w:rFonts w:ascii="Arial" w:hAnsi="Arial" w:cs="Arial"/>
          <w:b/>
        </w:rPr>
        <w:t xml:space="preserve"> (Proposal 1)</w:t>
      </w:r>
      <w:r w:rsidR="00D560E4" w:rsidRPr="00D560E4">
        <w:rPr>
          <w:rFonts w:ascii="Arial" w:hAnsi="Arial" w:cs="Arial"/>
          <w:b/>
        </w:rPr>
        <w:t>.  Please include any impacts (either negative or positive) that you feel this proposal may have on you, your family or any groups you represent</w:t>
      </w:r>
      <w:r>
        <w:rPr>
          <w:rFonts w:ascii="Arial" w:hAnsi="Arial" w:cs="Arial"/>
          <w:b/>
        </w:rPr>
        <w:t>.</w:t>
      </w:r>
    </w:p>
    <w:p w14:paraId="6C342D78" w14:textId="66BDC9DC" w:rsidR="004B2E8E" w:rsidRDefault="004B2E8E" w:rsidP="004B2E8E">
      <w:pPr>
        <w:ind w:right="-59"/>
        <w:rPr>
          <w:b/>
          <w:bCs w:val="0"/>
          <w:color w:val="92D050"/>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B31716">
        <w:rPr>
          <w:rFonts w:ascii="Arial" w:hAnsi="Arial" w:cs="Arial"/>
          <w:szCs w:val="20"/>
        </w:rPr>
        <w:t>(all responses: n=</w:t>
      </w:r>
      <w:r w:rsidR="005B5F47" w:rsidRPr="00B31716">
        <w:rPr>
          <w:rFonts w:ascii="Arial" w:hAnsi="Arial" w:cs="Arial"/>
          <w:szCs w:val="20"/>
        </w:rPr>
        <w:t>1,</w:t>
      </w:r>
      <w:r w:rsidR="00B867DD" w:rsidRPr="00B31716">
        <w:rPr>
          <w:rFonts w:ascii="Arial" w:hAnsi="Arial" w:cs="Arial"/>
          <w:szCs w:val="20"/>
        </w:rPr>
        <w:t>344</w:t>
      </w:r>
      <w:r w:rsidRPr="00302368">
        <w:rPr>
          <w:rFonts w:ascii="Arial" w:hAnsi="Arial" w:cs="Arial"/>
          <w:szCs w:val="20"/>
        </w:rPr>
        <w:t>).</w:t>
      </w:r>
      <w:r w:rsidR="00DC3D9F">
        <w:rPr>
          <w:rFonts w:ascii="Arial" w:hAnsi="Arial" w:cs="Arial"/>
          <w:szCs w:val="20"/>
        </w:rPr>
        <w:t xml:space="preserve"> </w:t>
      </w:r>
    </w:p>
    <w:p w14:paraId="28C14596" w14:textId="40489FA8" w:rsidR="004B2E8E" w:rsidRPr="00CD5FB0" w:rsidRDefault="004B2E8E" w:rsidP="004B2E8E">
      <w:pPr>
        <w:ind w:right="-59"/>
        <w:rPr>
          <w:rFonts w:ascii="Arial" w:hAnsi="Arial" w:cs="Arial"/>
          <w:i/>
          <w:iCs/>
          <w:szCs w:val="20"/>
        </w:rPr>
      </w:pPr>
      <w:r w:rsidRPr="00CD5FB0">
        <w:rPr>
          <w:rFonts w:ascii="Arial" w:hAnsi="Arial" w:cs="Arial"/>
          <w:i/>
          <w:iCs/>
          <w:szCs w:val="20"/>
        </w:rPr>
        <w:t xml:space="preserve">NB: Themes mentioned by </w:t>
      </w:r>
      <w:r w:rsidR="00101333">
        <w:rPr>
          <w:rFonts w:ascii="Arial" w:hAnsi="Arial" w:cs="Arial"/>
          <w:i/>
          <w:iCs/>
          <w:szCs w:val="20"/>
        </w:rPr>
        <w:t>4</w:t>
      </w:r>
      <w:r w:rsidRPr="00CD5FB0">
        <w:rPr>
          <w:rFonts w:ascii="Arial" w:hAnsi="Arial" w:cs="Arial"/>
          <w:i/>
          <w:iCs/>
          <w:szCs w:val="20"/>
        </w:rPr>
        <w:t>+ respondents.</w:t>
      </w:r>
    </w:p>
    <w:tbl>
      <w:tblPr>
        <w:tblStyle w:val="ListTable1Light"/>
        <w:tblW w:w="10206" w:type="dxa"/>
        <w:tblLook w:val="04A0" w:firstRow="1" w:lastRow="0" w:firstColumn="1" w:lastColumn="0" w:noHBand="0" w:noVBand="1"/>
      </w:tblPr>
      <w:tblGrid>
        <w:gridCol w:w="6379"/>
        <w:gridCol w:w="1985"/>
        <w:gridCol w:w="1842"/>
      </w:tblGrid>
      <w:tr w:rsidR="004B2E8E" w:rsidRPr="00317619" w14:paraId="0D3DD558" w14:textId="77777777" w:rsidTr="00042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19976209" w14:textId="77777777" w:rsidR="004B2E8E" w:rsidRPr="00317619" w:rsidRDefault="004B2E8E" w:rsidP="00042DD9">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985" w:type="dxa"/>
            <w:tcMar>
              <w:top w:w="113" w:type="dxa"/>
            </w:tcMar>
          </w:tcPr>
          <w:p w14:paraId="5F98C53D" w14:textId="77777777" w:rsidR="004B2E8E" w:rsidRPr="00317619" w:rsidRDefault="004B2E8E"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02D3AA6D" w14:textId="77777777" w:rsidR="004B2E8E" w:rsidRPr="00317619" w:rsidRDefault="004B2E8E"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4B2E8E" w:rsidRPr="001162B4" w14:paraId="3D178AFB"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2C30380B" w14:textId="77777777" w:rsidR="004B2E8E" w:rsidRDefault="004B2E8E" w:rsidP="00042DD9">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sidRPr="007C1D62">
              <w:rPr>
                <w:rFonts w:ascii="Arial" w:hAnsi="Arial" w:cs="Arial"/>
                <w:color w:val="6D6E71" w:themeColor="text1"/>
                <w:sz w:val="20"/>
                <w:szCs w:val="20"/>
                <w:u w:val="single"/>
                <w:lang w:eastAsia="en-GB"/>
              </w:rPr>
              <w:t>agree</w:t>
            </w:r>
            <w:r w:rsidRPr="004B2E8E">
              <w:rPr>
                <w:rFonts w:ascii="Arial" w:hAnsi="Arial" w:cs="Arial"/>
                <w:color w:val="6D6E71" w:themeColor="text1"/>
                <w:sz w:val="20"/>
                <w:szCs w:val="20"/>
                <w:lang w:eastAsia="en-GB"/>
              </w:rPr>
              <w:t xml:space="preserve"> with Proposal 1:</w:t>
            </w:r>
          </w:p>
          <w:p w14:paraId="182E37DD" w14:textId="4D0D7AF6" w:rsidR="005E75E2" w:rsidRPr="00EA77A2" w:rsidRDefault="005E75E2" w:rsidP="00042DD9">
            <w:pPr>
              <w:rPr>
                <w:rFonts w:ascii="Arial" w:hAnsi="Arial" w:cs="Arial"/>
                <w:b w:val="0"/>
                <w:bCs/>
                <w:color w:val="6D6E71" w:themeColor="text1"/>
                <w:sz w:val="20"/>
                <w:szCs w:val="20"/>
                <w:lang w:eastAsia="en-GB"/>
              </w:rPr>
            </w:pPr>
            <w:r w:rsidRPr="005E75E2">
              <w:rPr>
                <w:rFonts w:ascii="Arial" w:hAnsi="Arial" w:cs="Arial"/>
                <w:b w:val="0"/>
                <w:bCs/>
                <w:i/>
                <w:iCs/>
                <w:color w:val="1268B3" w:themeColor="accent1"/>
                <w:sz w:val="20"/>
                <w:szCs w:val="20"/>
                <w:lang w:eastAsia="en-GB"/>
              </w:rPr>
              <w:t>‘</w:t>
            </w:r>
            <w:r w:rsidR="00D560E4">
              <w:rPr>
                <w:rFonts w:ascii="Arial" w:hAnsi="Arial" w:cs="Arial"/>
                <w:b w:val="0"/>
                <w:bCs/>
                <w:i/>
                <w:iCs/>
                <w:color w:val="1268B3" w:themeColor="accent1"/>
                <w:sz w:val="20"/>
                <w:szCs w:val="20"/>
                <w:lang w:eastAsia="en-GB"/>
              </w:rPr>
              <w:t>T</w:t>
            </w:r>
            <w:r w:rsidR="00D560E4" w:rsidRPr="00D560E4">
              <w:rPr>
                <w:rFonts w:ascii="Arial" w:hAnsi="Arial" w:cs="Arial"/>
                <w:b w:val="0"/>
                <w:bCs/>
                <w:i/>
                <w:iCs/>
                <w:color w:val="1268B3" w:themeColor="accent1"/>
                <w:sz w:val="20"/>
                <w:szCs w:val="20"/>
                <w:lang w:eastAsia="en-GB"/>
              </w:rPr>
              <w:t>o combine the existing Minor Injury Service and the Urgent Treatment Centre (currently offered at the Rutland Memorial Hospital) to create one Minor Illness Service</w:t>
            </w:r>
            <w:r w:rsidR="00D560E4">
              <w:rPr>
                <w:rFonts w:ascii="Arial" w:hAnsi="Arial" w:cs="Arial"/>
                <w:b w:val="0"/>
                <w:bCs/>
                <w:i/>
                <w:iCs/>
                <w:color w:val="1268B3" w:themeColor="accent1"/>
                <w:sz w:val="20"/>
                <w:szCs w:val="20"/>
                <w:lang w:eastAsia="en-GB"/>
              </w:rPr>
              <w:t>’</w:t>
            </w:r>
          </w:p>
        </w:tc>
        <w:tc>
          <w:tcPr>
            <w:tcW w:w="1985" w:type="dxa"/>
            <w:tcMar>
              <w:top w:w="113" w:type="dxa"/>
            </w:tcMar>
          </w:tcPr>
          <w:p w14:paraId="4021C7CE" w14:textId="77777777" w:rsidR="004B2E8E" w:rsidRPr="001162B4" w:rsidRDefault="004B2E8E" w:rsidP="00042DD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6AFB1312" w14:textId="77777777" w:rsidR="004B2E8E" w:rsidRPr="001162B4" w:rsidRDefault="004B2E8E" w:rsidP="00042DD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4B2E8E" w:rsidRPr="00D560E4" w14:paraId="53072987"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B3B9952" w14:textId="3D77430F" w:rsidR="004B2E8E" w:rsidRPr="00D560E4" w:rsidRDefault="006F4831" w:rsidP="00042DD9">
            <w:pPr>
              <w:rPr>
                <w:rFonts w:ascii="Arial" w:hAnsi="Arial" w:cs="Arial"/>
                <w:b w:val="0"/>
                <w:bCs/>
                <w:color w:val="6D6E71" w:themeColor="text1"/>
                <w:sz w:val="20"/>
                <w:szCs w:val="20"/>
                <w:highlight w:val="yellow"/>
                <w:lang w:eastAsia="en-GB"/>
              </w:rPr>
            </w:pPr>
            <w:r w:rsidRPr="006F4831">
              <w:rPr>
                <w:rFonts w:ascii="Arial" w:hAnsi="Arial" w:cs="Arial"/>
                <w:b w:val="0"/>
                <w:bCs/>
                <w:color w:val="6D6E71" w:themeColor="text1"/>
                <w:sz w:val="20"/>
                <w:szCs w:val="20"/>
                <w:lang w:eastAsia="en-GB"/>
              </w:rPr>
              <w:t>It will improve patient access/convenience to same day services (e.g. 7 days a week, longer opening times)</w:t>
            </w:r>
          </w:p>
        </w:tc>
        <w:tc>
          <w:tcPr>
            <w:tcW w:w="1985" w:type="dxa"/>
            <w:tcMar>
              <w:top w:w="113" w:type="dxa"/>
            </w:tcMar>
          </w:tcPr>
          <w:p w14:paraId="4875CC56" w14:textId="3060E3B3" w:rsidR="004B2E8E" w:rsidRPr="00B867DD" w:rsidRDefault="00061B0C" w:rsidP="00042DD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278</w:t>
            </w:r>
          </w:p>
        </w:tc>
        <w:tc>
          <w:tcPr>
            <w:tcW w:w="1842" w:type="dxa"/>
            <w:tcMar>
              <w:top w:w="113" w:type="dxa"/>
            </w:tcMar>
          </w:tcPr>
          <w:p w14:paraId="6A2CC825" w14:textId="567508B9" w:rsidR="004B2E8E" w:rsidRPr="00B867DD" w:rsidRDefault="005B5F47" w:rsidP="00042DD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2</w:t>
            </w:r>
            <w:r w:rsidR="00101333" w:rsidRPr="00B867DD">
              <w:rPr>
                <w:rFonts w:ascii="Arial" w:hAnsi="Arial" w:cs="Arial"/>
                <w:color w:val="6D6E71" w:themeColor="text1"/>
                <w:sz w:val="20"/>
                <w:szCs w:val="20"/>
              </w:rPr>
              <w:t>1</w:t>
            </w:r>
            <w:r w:rsidR="004B2E8E" w:rsidRPr="00B867DD">
              <w:rPr>
                <w:rFonts w:ascii="Arial" w:hAnsi="Arial" w:cs="Arial"/>
                <w:color w:val="6D6E71" w:themeColor="text1"/>
                <w:sz w:val="20"/>
                <w:szCs w:val="20"/>
              </w:rPr>
              <w:t>%</w:t>
            </w:r>
          </w:p>
        </w:tc>
      </w:tr>
      <w:tr w:rsidR="007C1D62" w:rsidRPr="00D560E4" w14:paraId="18DD22EB"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0C7AB81" w14:textId="232A3CFA" w:rsidR="007C1D62" w:rsidRPr="00D560E4" w:rsidRDefault="0083191C" w:rsidP="007C1D62">
            <w:pPr>
              <w:rPr>
                <w:rFonts w:ascii="Arial" w:hAnsi="Arial" w:cs="Arial"/>
                <w:color w:val="6D6E71" w:themeColor="text1"/>
                <w:sz w:val="20"/>
                <w:szCs w:val="20"/>
                <w:highlight w:val="yellow"/>
              </w:rPr>
            </w:pPr>
            <w:r w:rsidRPr="0083191C">
              <w:rPr>
                <w:rFonts w:ascii="Arial" w:hAnsi="Arial" w:cs="Arial"/>
                <w:b w:val="0"/>
                <w:bCs/>
                <w:color w:val="6D6E71" w:themeColor="text1"/>
                <w:sz w:val="20"/>
                <w:szCs w:val="20"/>
              </w:rPr>
              <w:t>Better to combine resources/more efficient/more cost-effective use of resources (e.g. facilities, staff, taking on additional staff)</w:t>
            </w:r>
          </w:p>
        </w:tc>
        <w:tc>
          <w:tcPr>
            <w:tcW w:w="1985" w:type="dxa"/>
            <w:tcMar>
              <w:top w:w="113" w:type="dxa"/>
            </w:tcMar>
          </w:tcPr>
          <w:p w14:paraId="070B2312" w14:textId="5424C6D7" w:rsidR="007C1D62" w:rsidRPr="00B867DD" w:rsidRDefault="00061B0C"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276</w:t>
            </w:r>
          </w:p>
        </w:tc>
        <w:tc>
          <w:tcPr>
            <w:tcW w:w="1842" w:type="dxa"/>
            <w:tcMar>
              <w:top w:w="113" w:type="dxa"/>
            </w:tcMar>
          </w:tcPr>
          <w:p w14:paraId="514D2DA6" w14:textId="40E1DC17" w:rsidR="007C1D62" w:rsidRPr="00B867DD" w:rsidRDefault="005B5F47"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867DD">
              <w:rPr>
                <w:rFonts w:ascii="Arial" w:hAnsi="Arial" w:cs="Arial"/>
                <w:color w:val="6D6E71" w:themeColor="text1"/>
                <w:sz w:val="20"/>
                <w:szCs w:val="20"/>
              </w:rPr>
              <w:t>2</w:t>
            </w:r>
            <w:r w:rsidR="00101333" w:rsidRPr="00B867DD">
              <w:rPr>
                <w:rFonts w:ascii="Arial" w:hAnsi="Arial" w:cs="Arial"/>
                <w:color w:val="6D6E71" w:themeColor="text1"/>
                <w:sz w:val="20"/>
                <w:szCs w:val="20"/>
              </w:rPr>
              <w:t>1</w:t>
            </w:r>
            <w:r w:rsidR="007C1D62" w:rsidRPr="00B867DD">
              <w:rPr>
                <w:rFonts w:ascii="Arial" w:hAnsi="Arial" w:cs="Arial"/>
                <w:color w:val="6D6E71" w:themeColor="text1"/>
                <w:sz w:val="20"/>
                <w:szCs w:val="20"/>
              </w:rPr>
              <w:t>%</w:t>
            </w:r>
          </w:p>
        </w:tc>
      </w:tr>
      <w:tr w:rsidR="007C1D62" w:rsidRPr="00D560E4" w14:paraId="7B1341D4" w14:textId="77777777" w:rsidTr="00C00EBC">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84A9CF0" w14:textId="0443DFB2" w:rsidR="007C1D62" w:rsidRPr="00D560E4" w:rsidRDefault="0083191C" w:rsidP="007C1D62">
            <w:pPr>
              <w:rPr>
                <w:rFonts w:ascii="Arial" w:hAnsi="Arial" w:cs="Arial"/>
                <w:color w:val="6D6E71" w:themeColor="text1"/>
                <w:sz w:val="20"/>
                <w:szCs w:val="20"/>
                <w:highlight w:val="yellow"/>
              </w:rPr>
            </w:pPr>
            <w:bookmarkStart w:id="90" w:name="_Hlk197015054"/>
            <w:r w:rsidRPr="0083191C">
              <w:rPr>
                <w:rFonts w:ascii="Arial" w:hAnsi="Arial" w:cs="Arial"/>
                <w:b w:val="0"/>
                <w:bCs/>
                <w:color w:val="6D6E71" w:themeColor="text1"/>
                <w:sz w:val="20"/>
                <w:szCs w:val="20"/>
              </w:rPr>
              <w:t>Makes it easier/less complicated/less confusing for patients</w:t>
            </w:r>
            <w:bookmarkEnd w:id="90"/>
          </w:p>
        </w:tc>
        <w:tc>
          <w:tcPr>
            <w:tcW w:w="1985" w:type="dxa"/>
            <w:tcMar>
              <w:top w:w="113" w:type="dxa"/>
            </w:tcMar>
          </w:tcPr>
          <w:p w14:paraId="01736FB2" w14:textId="32E33F2E" w:rsidR="007C1D62" w:rsidRPr="00B867DD" w:rsidRDefault="005B5F47"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2</w:t>
            </w:r>
            <w:r w:rsidR="00061B0C" w:rsidRPr="00B867DD">
              <w:rPr>
                <w:rFonts w:ascii="Arial" w:hAnsi="Arial" w:cs="Arial"/>
                <w:color w:val="6D6E71" w:themeColor="text1"/>
                <w:sz w:val="20"/>
                <w:szCs w:val="20"/>
                <w:lang w:eastAsia="en-GB"/>
              </w:rPr>
              <w:t>61</w:t>
            </w:r>
          </w:p>
        </w:tc>
        <w:tc>
          <w:tcPr>
            <w:tcW w:w="1842" w:type="dxa"/>
            <w:tcMar>
              <w:top w:w="113" w:type="dxa"/>
            </w:tcMar>
          </w:tcPr>
          <w:p w14:paraId="44909E3C" w14:textId="0852EBDD" w:rsidR="007C1D62" w:rsidRPr="00B867DD" w:rsidRDefault="00101333"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867DD">
              <w:rPr>
                <w:rFonts w:ascii="Arial" w:hAnsi="Arial" w:cs="Arial"/>
                <w:color w:val="6D6E71" w:themeColor="text1"/>
                <w:sz w:val="20"/>
                <w:szCs w:val="20"/>
              </w:rPr>
              <w:t>20</w:t>
            </w:r>
            <w:r w:rsidR="007C1D62" w:rsidRPr="00B867DD">
              <w:rPr>
                <w:rFonts w:ascii="Arial" w:hAnsi="Arial" w:cs="Arial"/>
                <w:color w:val="6D6E71" w:themeColor="text1"/>
                <w:sz w:val="20"/>
                <w:szCs w:val="20"/>
              </w:rPr>
              <w:t>%</w:t>
            </w:r>
          </w:p>
        </w:tc>
      </w:tr>
      <w:tr w:rsidR="007C1D62" w:rsidRPr="00D560E4" w14:paraId="2A0D51F8"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25DDF5D" w14:textId="74C2B6C9" w:rsidR="007C1D62" w:rsidRPr="00D560E4" w:rsidRDefault="0083191C" w:rsidP="007C1D62">
            <w:pPr>
              <w:rPr>
                <w:rFonts w:ascii="Arial" w:hAnsi="Arial" w:cs="Arial"/>
                <w:b w:val="0"/>
                <w:bCs/>
                <w:color w:val="6D6E71" w:themeColor="text1"/>
                <w:sz w:val="20"/>
                <w:szCs w:val="20"/>
                <w:highlight w:val="yellow"/>
                <w:lang w:eastAsia="en-GB"/>
              </w:rPr>
            </w:pPr>
            <w:r w:rsidRPr="0083191C">
              <w:rPr>
                <w:rFonts w:ascii="Arial" w:hAnsi="Arial" w:cs="Arial"/>
                <w:b w:val="0"/>
                <w:bCs/>
                <w:color w:val="6D6E71" w:themeColor="text1"/>
                <w:sz w:val="20"/>
                <w:szCs w:val="20"/>
              </w:rPr>
              <w:t>Agree with the Proposal (no specific reason given)</w:t>
            </w:r>
          </w:p>
        </w:tc>
        <w:tc>
          <w:tcPr>
            <w:tcW w:w="1985" w:type="dxa"/>
            <w:tcMar>
              <w:top w:w="113" w:type="dxa"/>
            </w:tcMar>
          </w:tcPr>
          <w:p w14:paraId="764ED550" w14:textId="19CD9745" w:rsidR="007C1D62" w:rsidRPr="00B867DD" w:rsidRDefault="005B5F47"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10</w:t>
            </w:r>
            <w:r w:rsidR="00061B0C" w:rsidRPr="00B867DD">
              <w:rPr>
                <w:rFonts w:ascii="Arial" w:hAnsi="Arial" w:cs="Arial"/>
                <w:color w:val="6D6E71" w:themeColor="text1"/>
                <w:sz w:val="20"/>
                <w:szCs w:val="20"/>
                <w:lang w:eastAsia="en-GB"/>
              </w:rPr>
              <w:t>7</w:t>
            </w:r>
          </w:p>
        </w:tc>
        <w:tc>
          <w:tcPr>
            <w:tcW w:w="1842" w:type="dxa"/>
            <w:tcMar>
              <w:top w:w="113" w:type="dxa"/>
            </w:tcMar>
          </w:tcPr>
          <w:p w14:paraId="495A58CB" w14:textId="6191E5E9" w:rsidR="007C1D62" w:rsidRPr="00B867DD" w:rsidRDefault="005B5F47"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8</w:t>
            </w:r>
            <w:r w:rsidR="007C1D62" w:rsidRPr="00B867DD">
              <w:rPr>
                <w:rFonts w:ascii="Arial" w:hAnsi="Arial" w:cs="Arial"/>
                <w:color w:val="6D6E71" w:themeColor="text1"/>
                <w:sz w:val="20"/>
                <w:szCs w:val="20"/>
              </w:rPr>
              <w:t>%</w:t>
            </w:r>
          </w:p>
        </w:tc>
      </w:tr>
      <w:tr w:rsidR="007C1D62" w:rsidRPr="00D560E4" w14:paraId="618FC486" w14:textId="77777777" w:rsidTr="00C00EBC">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C0E51FC" w14:textId="1D228EAB" w:rsidR="007C1D62" w:rsidRPr="00D560E4" w:rsidRDefault="001923B0" w:rsidP="007C1D62">
            <w:pPr>
              <w:rPr>
                <w:rFonts w:ascii="Arial" w:hAnsi="Arial" w:cs="Arial"/>
                <w:b w:val="0"/>
                <w:bCs/>
                <w:color w:val="6D6E71" w:themeColor="text1"/>
                <w:sz w:val="20"/>
                <w:szCs w:val="20"/>
                <w:highlight w:val="yellow"/>
                <w:lang w:eastAsia="en-GB"/>
              </w:rPr>
            </w:pPr>
            <w:r w:rsidRPr="001923B0">
              <w:rPr>
                <w:rFonts w:ascii="Arial" w:hAnsi="Arial" w:cs="Arial"/>
                <w:b w:val="0"/>
                <w:bCs/>
                <w:color w:val="6D6E71" w:themeColor="text1"/>
                <w:sz w:val="20"/>
                <w:szCs w:val="20"/>
              </w:rPr>
              <w:t>It would reduce the amount of travel time/travel cost/stress required to access services outside of the local area</w:t>
            </w:r>
          </w:p>
        </w:tc>
        <w:tc>
          <w:tcPr>
            <w:tcW w:w="1985" w:type="dxa"/>
            <w:tcMar>
              <w:top w:w="113" w:type="dxa"/>
            </w:tcMar>
          </w:tcPr>
          <w:p w14:paraId="2C6C27E9" w14:textId="0A91001B" w:rsidR="007C1D62" w:rsidRPr="00B867DD" w:rsidRDefault="00061B0C"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105</w:t>
            </w:r>
          </w:p>
        </w:tc>
        <w:tc>
          <w:tcPr>
            <w:tcW w:w="1842" w:type="dxa"/>
            <w:tcMar>
              <w:top w:w="113" w:type="dxa"/>
            </w:tcMar>
          </w:tcPr>
          <w:p w14:paraId="4C43D6AF" w14:textId="63A66B30" w:rsidR="007C1D62" w:rsidRPr="00B867DD" w:rsidRDefault="00B867DD"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8</w:t>
            </w:r>
            <w:r w:rsidR="007C1D62" w:rsidRPr="00B867DD">
              <w:rPr>
                <w:rFonts w:ascii="Arial" w:hAnsi="Arial" w:cs="Arial"/>
                <w:color w:val="6D6E71" w:themeColor="text1"/>
                <w:sz w:val="20"/>
                <w:szCs w:val="20"/>
              </w:rPr>
              <w:t>%</w:t>
            </w:r>
          </w:p>
        </w:tc>
      </w:tr>
      <w:tr w:rsidR="007C1D62" w:rsidRPr="00D560E4" w14:paraId="022F38C6"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373376C" w14:textId="4F2D1CB3" w:rsidR="007C1D62" w:rsidRPr="00D560E4" w:rsidRDefault="001923B0" w:rsidP="007C1D62">
            <w:pPr>
              <w:rPr>
                <w:rFonts w:ascii="Arial" w:hAnsi="Arial" w:cs="Arial"/>
                <w:b w:val="0"/>
                <w:bCs/>
                <w:color w:val="6D6E71" w:themeColor="text1"/>
                <w:sz w:val="20"/>
                <w:szCs w:val="20"/>
                <w:highlight w:val="yellow"/>
                <w:lang w:eastAsia="en-GB"/>
              </w:rPr>
            </w:pPr>
            <w:r w:rsidRPr="001923B0">
              <w:rPr>
                <w:rFonts w:ascii="Arial" w:hAnsi="Arial" w:cs="Arial"/>
                <w:b w:val="0"/>
                <w:bCs/>
                <w:color w:val="6D6E71" w:themeColor="text1"/>
                <w:sz w:val="20"/>
                <w:szCs w:val="20"/>
              </w:rPr>
              <w:t>Would allow for quicker appointments/diagnoses for patients/less time for patients to be seen/reduce waiting lists</w:t>
            </w:r>
          </w:p>
        </w:tc>
        <w:tc>
          <w:tcPr>
            <w:tcW w:w="1985" w:type="dxa"/>
            <w:tcMar>
              <w:top w:w="113" w:type="dxa"/>
            </w:tcMar>
          </w:tcPr>
          <w:p w14:paraId="562215E8" w14:textId="3ADBA3AD" w:rsidR="007C1D62" w:rsidRPr="00B867DD" w:rsidRDefault="00061B0C"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98</w:t>
            </w:r>
          </w:p>
        </w:tc>
        <w:tc>
          <w:tcPr>
            <w:tcW w:w="1842" w:type="dxa"/>
            <w:tcMar>
              <w:top w:w="113" w:type="dxa"/>
            </w:tcMar>
          </w:tcPr>
          <w:p w14:paraId="74AF3FCB" w14:textId="5EC68821" w:rsidR="007C1D62" w:rsidRPr="00B867DD" w:rsidRDefault="00B867DD"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7</w:t>
            </w:r>
            <w:r w:rsidR="007C1D62" w:rsidRPr="00B867DD">
              <w:rPr>
                <w:rFonts w:ascii="Arial" w:hAnsi="Arial" w:cs="Arial"/>
                <w:color w:val="6D6E71" w:themeColor="text1"/>
                <w:sz w:val="20"/>
                <w:szCs w:val="20"/>
              </w:rPr>
              <w:t>%</w:t>
            </w:r>
          </w:p>
        </w:tc>
      </w:tr>
      <w:tr w:rsidR="007C1D62" w:rsidRPr="00D560E4" w14:paraId="6E5D4B5C" w14:textId="77777777" w:rsidTr="00C00EBC">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8A1B84D" w14:textId="7ED7E2B6" w:rsidR="007C1D62" w:rsidRPr="00D560E4" w:rsidRDefault="001923B0" w:rsidP="007C1D62">
            <w:pPr>
              <w:rPr>
                <w:rFonts w:ascii="Arial" w:hAnsi="Arial" w:cs="Arial"/>
                <w:b w:val="0"/>
                <w:bCs/>
                <w:color w:val="6D6E71" w:themeColor="text1"/>
                <w:sz w:val="20"/>
                <w:szCs w:val="20"/>
                <w:highlight w:val="yellow"/>
                <w:lang w:eastAsia="en-GB"/>
              </w:rPr>
            </w:pPr>
            <w:bookmarkStart w:id="91" w:name="_Hlk197015799"/>
            <w:r w:rsidRPr="001923B0">
              <w:rPr>
                <w:rFonts w:ascii="Arial" w:hAnsi="Arial" w:cs="Arial"/>
                <w:b w:val="0"/>
                <w:bCs/>
                <w:color w:val="6D6E71" w:themeColor="text1"/>
                <w:sz w:val="20"/>
                <w:szCs w:val="20"/>
              </w:rPr>
              <w:t>It will reduce the pressure/burden on local GPs/hospitals</w:t>
            </w:r>
          </w:p>
        </w:tc>
        <w:tc>
          <w:tcPr>
            <w:tcW w:w="1985" w:type="dxa"/>
            <w:tcMar>
              <w:top w:w="113" w:type="dxa"/>
            </w:tcMar>
          </w:tcPr>
          <w:p w14:paraId="1F2860E8" w14:textId="57228E02" w:rsidR="007C1D62" w:rsidRPr="00B867DD" w:rsidRDefault="00061B0C"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76</w:t>
            </w:r>
          </w:p>
        </w:tc>
        <w:tc>
          <w:tcPr>
            <w:tcW w:w="1842" w:type="dxa"/>
            <w:tcMar>
              <w:top w:w="113" w:type="dxa"/>
            </w:tcMar>
          </w:tcPr>
          <w:p w14:paraId="6B1A6338" w14:textId="61751E8A" w:rsidR="007C1D62" w:rsidRPr="00B867DD" w:rsidRDefault="005B5F47"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6</w:t>
            </w:r>
            <w:r w:rsidR="007C1D62" w:rsidRPr="00B867DD">
              <w:rPr>
                <w:rFonts w:ascii="Arial" w:hAnsi="Arial" w:cs="Arial"/>
                <w:color w:val="6D6E71" w:themeColor="text1"/>
                <w:sz w:val="20"/>
                <w:szCs w:val="20"/>
              </w:rPr>
              <w:t>%</w:t>
            </w:r>
          </w:p>
        </w:tc>
      </w:tr>
      <w:bookmarkEnd w:id="91"/>
      <w:tr w:rsidR="007C1D62" w:rsidRPr="00D560E4" w14:paraId="7BBE6262"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C20F78B" w14:textId="445ACBAB" w:rsidR="007C1D62" w:rsidRPr="00D560E4" w:rsidRDefault="00812E1C" w:rsidP="007C1D62">
            <w:pPr>
              <w:rPr>
                <w:rFonts w:ascii="Arial" w:hAnsi="Arial" w:cs="Arial"/>
                <w:b w:val="0"/>
                <w:bCs/>
                <w:color w:val="6D6E71" w:themeColor="text1"/>
                <w:sz w:val="20"/>
                <w:szCs w:val="20"/>
                <w:highlight w:val="yellow"/>
                <w:lang w:eastAsia="en-GB"/>
              </w:rPr>
            </w:pPr>
            <w:r w:rsidRPr="00812E1C">
              <w:rPr>
                <w:rFonts w:ascii="Arial" w:hAnsi="Arial" w:cs="Arial"/>
                <w:b w:val="0"/>
                <w:bCs/>
                <w:color w:val="6D6E71" w:themeColor="text1"/>
                <w:sz w:val="20"/>
                <w:szCs w:val="20"/>
              </w:rPr>
              <w:t>Would increase volume/quality of medical facilities available in Rutland/outpatient services are badly needed</w:t>
            </w:r>
          </w:p>
        </w:tc>
        <w:tc>
          <w:tcPr>
            <w:tcW w:w="1985" w:type="dxa"/>
            <w:tcMar>
              <w:top w:w="113" w:type="dxa"/>
            </w:tcMar>
          </w:tcPr>
          <w:p w14:paraId="67C5515B" w14:textId="44AF73E1" w:rsidR="007C1D62" w:rsidRPr="00B867DD" w:rsidRDefault="00061B0C"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4</w:t>
            </w:r>
            <w:r w:rsidR="005B5F47" w:rsidRPr="00B867DD">
              <w:rPr>
                <w:rFonts w:ascii="Arial" w:hAnsi="Arial" w:cs="Arial"/>
                <w:color w:val="6D6E71" w:themeColor="text1"/>
                <w:sz w:val="20"/>
                <w:szCs w:val="20"/>
                <w:lang w:eastAsia="en-GB"/>
              </w:rPr>
              <w:t>0</w:t>
            </w:r>
          </w:p>
        </w:tc>
        <w:tc>
          <w:tcPr>
            <w:tcW w:w="1842" w:type="dxa"/>
            <w:tcMar>
              <w:top w:w="113" w:type="dxa"/>
            </w:tcMar>
          </w:tcPr>
          <w:p w14:paraId="17CF034D" w14:textId="0CEB0835" w:rsidR="007C1D62" w:rsidRPr="00B867DD" w:rsidRDefault="00B867DD"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3</w:t>
            </w:r>
            <w:r w:rsidR="007C1D62" w:rsidRPr="00B867DD">
              <w:rPr>
                <w:rFonts w:ascii="Arial" w:hAnsi="Arial" w:cs="Arial"/>
                <w:color w:val="6D6E71" w:themeColor="text1"/>
                <w:sz w:val="20"/>
                <w:szCs w:val="20"/>
              </w:rPr>
              <w:t>%</w:t>
            </w:r>
          </w:p>
        </w:tc>
      </w:tr>
      <w:tr w:rsidR="007C1D62" w:rsidRPr="00D560E4" w14:paraId="0F4B48AB"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4D10412" w14:textId="230BC3F1" w:rsidR="007C1D62" w:rsidRPr="00D560E4" w:rsidRDefault="00812E1C" w:rsidP="007C1D62">
            <w:pPr>
              <w:rPr>
                <w:rFonts w:ascii="Arial" w:hAnsi="Arial" w:cs="Arial"/>
                <w:b w:val="0"/>
                <w:bCs/>
                <w:color w:val="6D6E71" w:themeColor="text1"/>
                <w:sz w:val="20"/>
                <w:szCs w:val="20"/>
                <w:highlight w:val="yellow"/>
                <w:lang w:eastAsia="en-GB"/>
              </w:rPr>
            </w:pPr>
            <w:r w:rsidRPr="00812E1C">
              <w:rPr>
                <w:rFonts w:ascii="Arial" w:hAnsi="Arial" w:cs="Arial"/>
                <w:b w:val="0"/>
                <w:bCs/>
                <w:color w:val="6D6E71" w:themeColor="text1"/>
                <w:sz w:val="20"/>
                <w:szCs w:val="20"/>
                <w:lang w:eastAsia="en-GB"/>
              </w:rPr>
              <w:t>Because the Rutland area is growing/becoming more populated</w:t>
            </w:r>
          </w:p>
        </w:tc>
        <w:tc>
          <w:tcPr>
            <w:tcW w:w="1985" w:type="dxa"/>
            <w:tcMar>
              <w:top w:w="113" w:type="dxa"/>
            </w:tcMar>
          </w:tcPr>
          <w:p w14:paraId="7196132F" w14:textId="34CEB6DC" w:rsidR="007C1D62" w:rsidRPr="00B867DD" w:rsidRDefault="00061B0C"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16</w:t>
            </w:r>
          </w:p>
        </w:tc>
        <w:tc>
          <w:tcPr>
            <w:tcW w:w="1842" w:type="dxa"/>
            <w:tcMar>
              <w:top w:w="113" w:type="dxa"/>
            </w:tcMar>
          </w:tcPr>
          <w:p w14:paraId="256ADA74" w14:textId="2249AC6E" w:rsidR="007C1D62" w:rsidRPr="00B867DD" w:rsidRDefault="00B867DD"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1</w:t>
            </w:r>
            <w:r w:rsidR="007C1D62" w:rsidRPr="00B867DD">
              <w:rPr>
                <w:rFonts w:ascii="Arial" w:hAnsi="Arial" w:cs="Arial"/>
                <w:color w:val="6D6E71" w:themeColor="text1"/>
                <w:sz w:val="20"/>
                <w:szCs w:val="20"/>
              </w:rPr>
              <w:t>%</w:t>
            </w:r>
          </w:p>
        </w:tc>
      </w:tr>
      <w:tr w:rsidR="007C1D62" w:rsidRPr="00D560E4" w14:paraId="56262001"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62F8842" w14:textId="3BBBF85C" w:rsidR="007C1D62" w:rsidRPr="00D560E4" w:rsidRDefault="00812E1C" w:rsidP="007C1D62">
            <w:pPr>
              <w:rPr>
                <w:rFonts w:ascii="Arial" w:hAnsi="Arial" w:cs="Arial"/>
                <w:b w:val="0"/>
                <w:bCs/>
                <w:color w:val="6D6E71" w:themeColor="text1"/>
                <w:sz w:val="20"/>
                <w:szCs w:val="20"/>
                <w:highlight w:val="yellow"/>
                <w:lang w:eastAsia="en-GB"/>
              </w:rPr>
            </w:pPr>
            <w:r w:rsidRPr="00812E1C">
              <w:rPr>
                <w:rFonts w:ascii="Arial" w:hAnsi="Arial" w:cs="Arial"/>
                <w:b w:val="0"/>
                <w:bCs/>
                <w:color w:val="6D6E71" w:themeColor="text1"/>
                <w:sz w:val="20"/>
                <w:szCs w:val="20"/>
                <w:lang w:eastAsia="en-GB"/>
              </w:rPr>
              <w:t>Would provide peace of mind to residents/would reduce stress</w:t>
            </w:r>
          </w:p>
        </w:tc>
        <w:tc>
          <w:tcPr>
            <w:tcW w:w="1985" w:type="dxa"/>
            <w:tcMar>
              <w:top w:w="113" w:type="dxa"/>
            </w:tcMar>
          </w:tcPr>
          <w:p w14:paraId="788B3865" w14:textId="240CC584" w:rsidR="007C1D62" w:rsidRPr="00B867DD" w:rsidRDefault="00101333"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12</w:t>
            </w:r>
          </w:p>
        </w:tc>
        <w:tc>
          <w:tcPr>
            <w:tcW w:w="1842" w:type="dxa"/>
            <w:tcMar>
              <w:top w:w="113" w:type="dxa"/>
            </w:tcMar>
          </w:tcPr>
          <w:p w14:paraId="0FFF7487" w14:textId="70054C95" w:rsidR="007C1D62" w:rsidRPr="00B867DD" w:rsidRDefault="00B867DD"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1</w:t>
            </w:r>
            <w:r w:rsidR="005B5F47" w:rsidRPr="00B867DD">
              <w:rPr>
                <w:rFonts w:ascii="Arial" w:hAnsi="Arial" w:cs="Arial"/>
                <w:color w:val="6D6E71" w:themeColor="text1"/>
                <w:sz w:val="20"/>
                <w:szCs w:val="20"/>
                <w:lang w:eastAsia="en-GB"/>
              </w:rPr>
              <w:t>%</w:t>
            </w:r>
          </w:p>
        </w:tc>
      </w:tr>
      <w:tr w:rsidR="007C1D62" w:rsidRPr="00D560E4" w14:paraId="7B145EB2"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FA6B2B6" w14:textId="35DEF622" w:rsidR="007C1D62" w:rsidRPr="00D560E4" w:rsidRDefault="00AD77A1" w:rsidP="007C1D62">
            <w:pPr>
              <w:rPr>
                <w:rFonts w:ascii="Arial" w:hAnsi="Arial" w:cs="Arial"/>
                <w:b w:val="0"/>
                <w:bCs/>
                <w:color w:val="6D6E71" w:themeColor="text1"/>
                <w:sz w:val="20"/>
                <w:szCs w:val="20"/>
                <w:highlight w:val="yellow"/>
                <w:lang w:eastAsia="en-GB"/>
              </w:rPr>
            </w:pPr>
            <w:r w:rsidRPr="00AD77A1">
              <w:rPr>
                <w:rFonts w:ascii="Arial" w:hAnsi="Arial" w:cs="Arial"/>
                <w:b w:val="0"/>
                <w:bCs/>
                <w:color w:val="6D6E71" w:themeColor="text1"/>
                <w:sz w:val="20"/>
                <w:szCs w:val="20"/>
              </w:rPr>
              <w:t>Have used a similar service elsewhere that works well</w:t>
            </w:r>
          </w:p>
        </w:tc>
        <w:tc>
          <w:tcPr>
            <w:tcW w:w="1985" w:type="dxa"/>
            <w:tcMar>
              <w:top w:w="113" w:type="dxa"/>
            </w:tcMar>
          </w:tcPr>
          <w:p w14:paraId="0922BC9F" w14:textId="0F6A0CA6" w:rsidR="007C1D62" w:rsidRPr="00B867DD" w:rsidRDefault="00101333"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11</w:t>
            </w:r>
          </w:p>
        </w:tc>
        <w:tc>
          <w:tcPr>
            <w:tcW w:w="1842" w:type="dxa"/>
            <w:tcMar>
              <w:top w:w="113" w:type="dxa"/>
            </w:tcMar>
          </w:tcPr>
          <w:p w14:paraId="14AAE4B3" w14:textId="445019C9" w:rsidR="007C1D62" w:rsidRPr="00B867DD" w:rsidRDefault="00B867DD"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1</w:t>
            </w:r>
            <w:r w:rsidR="007C1D62" w:rsidRPr="00B867DD">
              <w:rPr>
                <w:rFonts w:ascii="Arial" w:hAnsi="Arial" w:cs="Arial"/>
                <w:color w:val="6D6E71" w:themeColor="text1"/>
                <w:sz w:val="20"/>
                <w:szCs w:val="20"/>
              </w:rPr>
              <w:t>%</w:t>
            </w:r>
          </w:p>
        </w:tc>
      </w:tr>
      <w:tr w:rsidR="007C1D62" w:rsidRPr="00D560E4" w14:paraId="44B80976"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781D14B" w14:textId="4979EC8B" w:rsidR="007C1D62" w:rsidRPr="00D560E4" w:rsidRDefault="00AD77A1" w:rsidP="007C1D62">
            <w:pPr>
              <w:rPr>
                <w:rFonts w:ascii="Arial" w:hAnsi="Arial" w:cs="Arial"/>
                <w:b w:val="0"/>
                <w:bCs/>
                <w:color w:val="6D6E71" w:themeColor="text1"/>
                <w:sz w:val="20"/>
                <w:szCs w:val="20"/>
                <w:highlight w:val="yellow"/>
                <w:lang w:eastAsia="en-GB"/>
              </w:rPr>
            </w:pPr>
            <w:r w:rsidRPr="00AD77A1">
              <w:rPr>
                <w:rFonts w:ascii="Arial" w:hAnsi="Arial" w:cs="Arial"/>
                <w:b w:val="0"/>
                <w:bCs/>
                <w:color w:val="6D6E71" w:themeColor="text1"/>
                <w:sz w:val="20"/>
                <w:szCs w:val="20"/>
              </w:rPr>
              <w:t>Would benefit the local community generally</w:t>
            </w:r>
          </w:p>
        </w:tc>
        <w:tc>
          <w:tcPr>
            <w:tcW w:w="1985" w:type="dxa"/>
            <w:tcMar>
              <w:top w:w="113" w:type="dxa"/>
            </w:tcMar>
          </w:tcPr>
          <w:p w14:paraId="2A470330" w14:textId="30D68416" w:rsidR="007C1D62" w:rsidRPr="00B867DD" w:rsidRDefault="00101333"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6</w:t>
            </w:r>
          </w:p>
        </w:tc>
        <w:tc>
          <w:tcPr>
            <w:tcW w:w="1842" w:type="dxa"/>
            <w:tcMar>
              <w:top w:w="113" w:type="dxa"/>
            </w:tcMar>
          </w:tcPr>
          <w:p w14:paraId="01521338" w14:textId="37383305" w:rsidR="007C1D62" w:rsidRPr="00B867DD" w:rsidRDefault="00B867DD"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&lt;0.5</w:t>
            </w:r>
            <w:r w:rsidR="007C1D62" w:rsidRPr="00B867DD">
              <w:rPr>
                <w:rFonts w:ascii="Arial" w:hAnsi="Arial" w:cs="Arial"/>
                <w:color w:val="6D6E71" w:themeColor="text1"/>
                <w:sz w:val="20"/>
                <w:szCs w:val="20"/>
              </w:rPr>
              <w:t>%</w:t>
            </w:r>
          </w:p>
        </w:tc>
      </w:tr>
      <w:tr w:rsidR="007C1D62" w:rsidRPr="004575EE" w14:paraId="4A9E95D0"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34FBD99" w14:textId="110922A7" w:rsidR="007C1D62" w:rsidRPr="00D560E4" w:rsidRDefault="00AD77A1" w:rsidP="007C1D62">
            <w:pPr>
              <w:rPr>
                <w:rFonts w:ascii="Arial" w:hAnsi="Arial" w:cs="Arial"/>
                <w:b w:val="0"/>
                <w:bCs/>
                <w:color w:val="6D6E71" w:themeColor="text1"/>
                <w:sz w:val="20"/>
                <w:szCs w:val="20"/>
                <w:highlight w:val="yellow"/>
                <w:lang w:eastAsia="en-GB"/>
              </w:rPr>
            </w:pPr>
            <w:r w:rsidRPr="00AD77A1">
              <w:rPr>
                <w:rFonts w:ascii="Arial" w:hAnsi="Arial" w:cs="Arial"/>
                <w:b w:val="0"/>
                <w:bCs/>
                <w:color w:val="6D6E71" w:themeColor="text1"/>
                <w:sz w:val="20"/>
                <w:szCs w:val="20"/>
                <w:lang w:eastAsia="en-GB"/>
              </w:rPr>
              <w:t>Proposed times will improve access for working people (specific comments)</w:t>
            </w:r>
          </w:p>
        </w:tc>
        <w:tc>
          <w:tcPr>
            <w:tcW w:w="1985" w:type="dxa"/>
            <w:tcMar>
              <w:top w:w="113" w:type="dxa"/>
            </w:tcMar>
          </w:tcPr>
          <w:p w14:paraId="052971B3" w14:textId="4B7EC828" w:rsidR="007C1D62" w:rsidRPr="00B867DD" w:rsidRDefault="00101333"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lang w:eastAsia="en-GB"/>
              </w:rPr>
              <w:t>4</w:t>
            </w:r>
          </w:p>
        </w:tc>
        <w:tc>
          <w:tcPr>
            <w:tcW w:w="1842" w:type="dxa"/>
            <w:tcMar>
              <w:top w:w="113" w:type="dxa"/>
            </w:tcMar>
          </w:tcPr>
          <w:p w14:paraId="21FB8EB6" w14:textId="30A1B229" w:rsidR="007C1D62" w:rsidRPr="00B867DD" w:rsidRDefault="00B867DD"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67DD">
              <w:rPr>
                <w:rFonts w:ascii="Arial" w:hAnsi="Arial" w:cs="Arial"/>
                <w:color w:val="6D6E71" w:themeColor="text1"/>
                <w:sz w:val="20"/>
                <w:szCs w:val="20"/>
              </w:rPr>
              <w:t>&lt;0.5</w:t>
            </w:r>
            <w:r w:rsidR="007C1D62" w:rsidRPr="00B867DD">
              <w:rPr>
                <w:rFonts w:ascii="Arial" w:hAnsi="Arial" w:cs="Arial"/>
                <w:color w:val="6D6E71" w:themeColor="text1"/>
                <w:sz w:val="20"/>
                <w:szCs w:val="20"/>
              </w:rPr>
              <w:t>%</w:t>
            </w:r>
          </w:p>
        </w:tc>
      </w:tr>
    </w:tbl>
    <w:p w14:paraId="7709ACB0" w14:textId="77777777" w:rsidR="004B2E8E" w:rsidRDefault="004B2E8E" w:rsidP="00854C7D">
      <w:pPr>
        <w:rPr>
          <w:rFonts w:ascii="Arial" w:hAnsi="Arial" w:cs="Arial"/>
          <w:color w:val="696969" w:themeColor="background2" w:themeShade="80"/>
        </w:rPr>
      </w:pPr>
    </w:p>
    <w:p w14:paraId="3054F778" w14:textId="77777777" w:rsidR="00AD77A1" w:rsidRDefault="00AD77A1" w:rsidP="00854C7D">
      <w:pPr>
        <w:rPr>
          <w:rFonts w:ascii="Arial" w:hAnsi="Arial" w:cs="Arial"/>
          <w:color w:val="696969" w:themeColor="background2" w:themeShade="80"/>
        </w:rPr>
      </w:pPr>
    </w:p>
    <w:p w14:paraId="7BA16ACA" w14:textId="77777777" w:rsidR="00AD77A1" w:rsidRDefault="00AD77A1" w:rsidP="00854C7D">
      <w:pPr>
        <w:rPr>
          <w:rFonts w:ascii="Arial" w:hAnsi="Arial" w:cs="Arial"/>
          <w:color w:val="696969" w:themeColor="background2" w:themeShade="80"/>
        </w:rPr>
      </w:pPr>
    </w:p>
    <w:p w14:paraId="36DB1E63" w14:textId="43A74C18" w:rsidR="007C1D62" w:rsidRDefault="007C1D62" w:rsidP="007C1D62">
      <w:pPr>
        <w:ind w:right="-59"/>
        <w:rPr>
          <w:rFonts w:ascii="Arial" w:hAnsi="Arial" w:cs="Arial"/>
          <w:b/>
        </w:rPr>
      </w:pPr>
      <w:r w:rsidRPr="00302368">
        <w:rPr>
          <w:rFonts w:ascii="Arial" w:hAnsi="Arial" w:cs="Arial"/>
          <w:b/>
          <w:color w:val="1268B3" w:themeColor="accent1"/>
          <w:szCs w:val="20"/>
        </w:rPr>
        <w:lastRenderedPageBreak/>
        <w:t>Table 1</w:t>
      </w:r>
      <w:r>
        <w:rPr>
          <w:rFonts w:ascii="Arial" w:hAnsi="Arial" w:cs="Arial"/>
          <w:b/>
          <w:color w:val="1268B3" w:themeColor="accent1"/>
          <w:szCs w:val="20"/>
        </w:rPr>
        <w:t>5 (Continued)</w:t>
      </w:r>
      <w:r w:rsidRPr="00302368">
        <w:rPr>
          <w:rFonts w:ascii="Arial" w:hAnsi="Arial" w:cs="Arial"/>
          <w:b/>
          <w:color w:val="1268B3" w:themeColor="accent1"/>
          <w:szCs w:val="20"/>
        </w:rPr>
        <w:t>:</w:t>
      </w:r>
      <w:r w:rsidRPr="00302368">
        <w:rPr>
          <w:b/>
          <w:color w:val="1268B3" w:themeColor="accent1"/>
          <w:szCs w:val="20"/>
        </w:rPr>
        <w:t xml:space="preserve"> </w:t>
      </w:r>
      <w:r w:rsidR="00D560E4" w:rsidRPr="00D560E4">
        <w:rPr>
          <w:rFonts w:ascii="Arial" w:hAnsi="Arial" w:cs="Arial"/>
          <w:b/>
        </w:rPr>
        <w:t>Q8. Please explain (in the space below) why you agree or disagree with the proposal to create one combined Minor Illness Service</w:t>
      </w:r>
      <w:r w:rsidR="001D1458">
        <w:rPr>
          <w:rFonts w:ascii="Arial" w:hAnsi="Arial" w:cs="Arial"/>
          <w:b/>
        </w:rPr>
        <w:t xml:space="preserve"> (Proposal 1)</w:t>
      </w:r>
      <w:r w:rsidR="00D560E4" w:rsidRPr="00D560E4">
        <w:rPr>
          <w:rFonts w:ascii="Arial" w:hAnsi="Arial" w:cs="Arial"/>
          <w:b/>
        </w:rPr>
        <w:t>.  Please include any impacts (either negative or positive) that you feel this proposal may have on you, your family or any groups you represent</w:t>
      </w:r>
      <w:r>
        <w:rPr>
          <w:rFonts w:ascii="Arial" w:hAnsi="Arial" w:cs="Arial"/>
          <w:b/>
        </w:rPr>
        <w:t>.</w:t>
      </w:r>
    </w:p>
    <w:p w14:paraId="0F2986AC" w14:textId="4AE169A9" w:rsidR="007C1D62" w:rsidRDefault="007C1D62" w:rsidP="007C1D62">
      <w:pPr>
        <w:ind w:right="-59"/>
        <w:rPr>
          <w:b/>
          <w:bCs w:val="0"/>
          <w:color w:val="92D050"/>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B31716">
        <w:rPr>
          <w:rFonts w:ascii="Arial" w:hAnsi="Arial" w:cs="Arial"/>
          <w:szCs w:val="20"/>
        </w:rPr>
        <w:t>(all respon</w:t>
      </w:r>
      <w:r w:rsidR="00B31716">
        <w:rPr>
          <w:rFonts w:ascii="Arial" w:hAnsi="Arial" w:cs="Arial"/>
          <w:szCs w:val="20"/>
        </w:rPr>
        <w:t>ses</w:t>
      </w:r>
      <w:r w:rsidRPr="00B31716">
        <w:rPr>
          <w:rFonts w:ascii="Arial" w:hAnsi="Arial" w:cs="Arial"/>
          <w:szCs w:val="20"/>
        </w:rPr>
        <w:t>: n=1,</w:t>
      </w:r>
      <w:r w:rsidR="005533D7" w:rsidRPr="00B31716">
        <w:rPr>
          <w:rFonts w:ascii="Arial" w:hAnsi="Arial" w:cs="Arial"/>
          <w:szCs w:val="20"/>
        </w:rPr>
        <w:t>3</w:t>
      </w:r>
      <w:r w:rsidR="00B31716" w:rsidRPr="00B31716">
        <w:rPr>
          <w:rFonts w:ascii="Arial" w:hAnsi="Arial" w:cs="Arial"/>
          <w:szCs w:val="20"/>
        </w:rPr>
        <w:t>34</w:t>
      </w:r>
      <w:r w:rsidRPr="00B31716">
        <w:rPr>
          <w:rFonts w:ascii="Arial" w:hAnsi="Arial" w:cs="Arial"/>
          <w:szCs w:val="20"/>
        </w:rPr>
        <w:t>)</w:t>
      </w:r>
      <w:r w:rsidRPr="00302368">
        <w:rPr>
          <w:rFonts w:ascii="Arial" w:hAnsi="Arial" w:cs="Arial"/>
          <w:szCs w:val="20"/>
        </w:rPr>
        <w:t>.</w:t>
      </w:r>
    </w:p>
    <w:p w14:paraId="47202BA2" w14:textId="39E71923" w:rsidR="007C1D62" w:rsidRPr="00CD5FB0" w:rsidRDefault="007C1D62" w:rsidP="007C1D62">
      <w:pPr>
        <w:ind w:right="-59"/>
        <w:rPr>
          <w:rFonts w:ascii="Arial" w:hAnsi="Arial" w:cs="Arial"/>
          <w:i/>
          <w:iCs/>
          <w:szCs w:val="20"/>
        </w:rPr>
      </w:pPr>
      <w:r w:rsidRPr="00CD5FB0">
        <w:rPr>
          <w:rFonts w:ascii="Arial" w:hAnsi="Arial" w:cs="Arial"/>
          <w:i/>
          <w:iCs/>
          <w:szCs w:val="20"/>
        </w:rPr>
        <w:t xml:space="preserve">NB: Themes mentioned by </w:t>
      </w:r>
      <w:r w:rsidR="00B31716">
        <w:rPr>
          <w:rFonts w:ascii="Arial" w:hAnsi="Arial" w:cs="Arial"/>
          <w:i/>
          <w:iCs/>
          <w:szCs w:val="20"/>
        </w:rPr>
        <w:t>4</w:t>
      </w:r>
      <w:r w:rsidRPr="005533D7">
        <w:rPr>
          <w:rFonts w:ascii="Arial" w:hAnsi="Arial" w:cs="Arial"/>
          <w:i/>
          <w:iCs/>
          <w:szCs w:val="20"/>
        </w:rPr>
        <w:t>+</w:t>
      </w:r>
      <w:r w:rsidRPr="00CD5FB0">
        <w:rPr>
          <w:rFonts w:ascii="Arial" w:hAnsi="Arial" w:cs="Arial"/>
          <w:i/>
          <w:iCs/>
          <w:szCs w:val="20"/>
        </w:rPr>
        <w:t xml:space="preserve"> respondents.</w:t>
      </w:r>
    </w:p>
    <w:tbl>
      <w:tblPr>
        <w:tblStyle w:val="ListTable1Light"/>
        <w:tblW w:w="10206" w:type="dxa"/>
        <w:tblLook w:val="04A0" w:firstRow="1" w:lastRow="0" w:firstColumn="1" w:lastColumn="0" w:noHBand="0" w:noVBand="1"/>
      </w:tblPr>
      <w:tblGrid>
        <w:gridCol w:w="6379"/>
        <w:gridCol w:w="1985"/>
        <w:gridCol w:w="1842"/>
      </w:tblGrid>
      <w:tr w:rsidR="007C1D62" w:rsidRPr="00317619" w14:paraId="7032219D" w14:textId="77777777" w:rsidTr="00C00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3836B3B4" w14:textId="77777777" w:rsidR="007C1D62" w:rsidRPr="00317619" w:rsidRDefault="007C1D62" w:rsidP="00C00EBC">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985" w:type="dxa"/>
            <w:tcMar>
              <w:top w:w="113" w:type="dxa"/>
            </w:tcMar>
          </w:tcPr>
          <w:p w14:paraId="2598CFAB" w14:textId="77777777" w:rsidR="007C1D62" w:rsidRPr="00317619" w:rsidRDefault="007C1D62" w:rsidP="00C00E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72638D56" w14:textId="77777777" w:rsidR="007C1D62" w:rsidRPr="00317619" w:rsidRDefault="007C1D62" w:rsidP="00C00E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7C1D62" w:rsidRPr="001162B4" w14:paraId="118FDC1F"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7061A0D8" w14:textId="77777777" w:rsidR="007C1D62" w:rsidRDefault="007C1D62" w:rsidP="00C00EBC">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sidRPr="007C1D62">
              <w:rPr>
                <w:rFonts w:ascii="Arial" w:hAnsi="Arial" w:cs="Arial"/>
                <w:color w:val="6D6E71" w:themeColor="text1"/>
                <w:sz w:val="20"/>
                <w:szCs w:val="20"/>
                <w:u w:val="single"/>
                <w:lang w:eastAsia="en-GB"/>
              </w:rPr>
              <w:t>disagree</w:t>
            </w:r>
            <w:r w:rsidRPr="004B2E8E">
              <w:rPr>
                <w:rFonts w:ascii="Arial" w:hAnsi="Arial" w:cs="Arial"/>
                <w:color w:val="6D6E71" w:themeColor="text1"/>
                <w:sz w:val="20"/>
                <w:szCs w:val="20"/>
                <w:lang w:eastAsia="en-GB"/>
              </w:rPr>
              <w:t xml:space="preserve"> with Proposal 1:</w:t>
            </w:r>
          </w:p>
          <w:p w14:paraId="4E406A29" w14:textId="4C8711B0" w:rsidR="005E75E2" w:rsidRPr="00EA77A2" w:rsidRDefault="005E75E2" w:rsidP="00C00EBC">
            <w:pPr>
              <w:rPr>
                <w:rFonts w:ascii="Arial" w:hAnsi="Arial" w:cs="Arial"/>
                <w:b w:val="0"/>
                <w:bCs/>
                <w:color w:val="6D6E71" w:themeColor="text1"/>
                <w:sz w:val="20"/>
                <w:szCs w:val="20"/>
                <w:lang w:eastAsia="en-GB"/>
              </w:rPr>
            </w:pPr>
            <w:r w:rsidRPr="005E75E2">
              <w:rPr>
                <w:rFonts w:ascii="Arial" w:hAnsi="Arial" w:cs="Arial"/>
                <w:b w:val="0"/>
                <w:bCs/>
                <w:i/>
                <w:iCs/>
                <w:color w:val="1268B3" w:themeColor="accent1"/>
                <w:sz w:val="20"/>
                <w:szCs w:val="20"/>
                <w:lang w:eastAsia="en-GB"/>
              </w:rPr>
              <w:t>‘</w:t>
            </w:r>
            <w:r w:rsidR="00D560E4">
              <w:rPr>
                <w:rFonts w:ascii="Arial" w:hAnsi="Arial" w:cs="Arial"/>
                <w:b w:val="0"/>
                <w:bCs/>
                <w:i/>
                <w:iCs/>
                <w:color w:val="1268B3" w:themeColor="accent1"/>
                <w:sz w:val="20"/>
                <w:szCs w:val="20"/>
                <w:lang w:eastAsia="en-GB"/>
              </w:rPr>
              <w:t>T</w:t>
            </w:r>
            <w:r w:rsidR="00D560E4" w:rsidRPr="00D560E4">
              <w:rPr>
                <w:rFonts w:ascii="Arial" w:hAnsi="Arial" w:cs="Arial"/>
                <w:b w:val="0"/>
                <w:bCs/>
                <w:i/>
                <w:iCs/>
                <w:color w:val="1268B3" w:themeColor="accent1"/>
                <w:sz w:val="20"/>
                <w:szCs w:val="20"/>
                <w:lang w:eastAsia="en-GB"/>
              </w:rPr>
              <w:t>o combine the existing Minor Injury Service and the Urgent Treatment Centre (currently offered at the Rutland Memorial Hospital) to create one Minor Illness Service</w:t>
            </w:r>
            <w:r w:rsidR="00D560E4">
              <w:rPr>
                <w:rFonts w:ascii="Arial" w:hAnsi="Arial" w:cs="Arial"/>
                <w:b w:val="0"/>
                <w:bCs/>
                <w:i/>
                <w:iCs/>
                <w:color w:val="1268B3" w:themeColor="accent1"/>
                <w:sz w:val="20"/>
                <w:szCs w:val="20"/>
                <w:lang w:eastAsia="en-GB"/>
              </w:rPr>
              <w:t>’</w:t>
            </w:r>
          </w:p>
        </w:tc>
        <w:tc>
          <w:tcPr>
            <w:tcW w:w="1985" w:type="dxa"/>
            <w:tcMar>
              <w:top w:w="113" w:type="dxa"/>
            </w:tcMar>
          </w:tcPr>
          <w:p w14:paraId="183596EA" w14:textId="77777777" w:rsidR="007C1D62" w:rsidRPr="001162B4" w:rsidRDefault="007C1D62" w:rsidP="00C00E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5AEB57B0" w14:textId="77777777" w:rsidR="007C1D62" w:rsidRPr="001162B4" w:rsidRDefault="007C1D62" w:rsidP="00C00E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7C1D62" w:rsidRPr="009E40EA" w14:paraId="034F8854" w14:textId="77777777" w:rsidTr="00C00EBC">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6FC5B4A" w14:textId="308A5C8B" w:rsidR="007C1D62" w:rsidRPr="009E40EA" w:rsidRDefault="006A65B4" w:rsidP="007C1D62">
            <w:pPr>
              <w:rPr>
                <w:rFonts w:ascii="Arial" w:hAnsi="Arial" w:cs="Arial"/>
                <w:b w:val="0"/>
                <w:bCs/>
                <w:color w:val="6D6E71" w:themeColor="text1"/>
                <w:sz w:val="20"/>
                <w:szCs w:val="20"/>
                <w:highlight w:val="yellow"/>
                <w:lang w:eastAsia="en-GB"/>
              </w:rPr>
            </w:pPr>
            <w:r w:rsidRPr="006A65B4">
              <w:rPr>
                <w:rFonts w:ascii="Arial" w:hAnsi="Arial" w:cs="Arial"/>
                <w:b w:val="0"/>
                <w:bCs/>
                <w:color w:val="6D6E71" w:themeColor="text1"/>
                <w:sz w:val="20"/>
                <w:szCs w:val="20"/>
              </w:rPr>
              <w:t>Concern - need longer opening times than those proposed</w:t>
            </w:r>
          </w:p>
        </w:tc>
        <w:tc>
          <w:tcPr>
            <w:tcW w:w="1985" w:type="dxa"/>
            <w:tcMar>
              <w:top w:w="113" w:type="dxa"/>
            </w:tcMar>
          </w:tcPr>
          <w:p w14:paraId="2A471168" w14:textId="6AECEA8F" w:rsidR="007C1D62" w:rsidRPr="007667CD" w:rsidRDefault="00E41D45"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60</w:t>
            </w:r>
          </w:p>
        </w:tc>
        <w:tc>
          <w:tcPr>
            <w:tcW w:w="1842" w:type="dxa"/>
            <w:tcMar>
              <w:top w:w="113" w:type="dxa"/>
            </w:tcMar>
          </w:tcPr>
          <w:p w14:paraId="03738F5D" w14:textId="6C46FF72" w:rsidR="007C1D62" w:rsidRPr="007667CD" w:rsidRDefault="007667CD"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rPr>
              <w:t>4</w:t>
            </w:r>
            <w:r w:rsidR="007C1D62" w:rsidRPr="007667CD">
              <w:rPr>
                <w:rFonts w:ascii="Arial" w:hAnsi="Arial" w:cs="Arial"/>
                <w:color w:val="6D6E71" w:themeColor="text1"/>
                <w:sz w:val="20"/>
                <w:szCs w:val="20"/>
              </w:rPr>
              <w:t>%</w:t>
            </w:r>
          </w:p>
        </w:tc>
      </w:tr>
      <w:tr w:rsidR="007C1D62" w:rsidRPr="009E40EA" w14:paraId="18085076"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E1EE34F" w14:textId="535C43BD" w:rsidR="007C1D62" w:rsidRPr="009E40EA" w:rsidRDefault="00777669" w:rsidP="007C1D62">
            <w:pPr>
              <w:rPr>
                <w:rFonts w:ascii="Arial" w:hAnsi="Arial" w:cs="Arial"/>
                <w:color w:val="6D6E71" w:themeColor="text1"/>
                <w:sz w:val="20"/>
                <w:szCs w:val="20"/>
                <w:highlight w:val="yellow"/>
              </w:rPr>
            </w:pPr>
            <w:r w:rsidRPr="00777669">
              <w:rPr>
                <w:rFonts w:ascii="Arial" w:hAnsi="Arial" w:cs="Arial"/>
                <w:b w:val="0"/>
                <w:bCs/>
                <w:color w:val="6D6E71" w:themeColor="text1"/>
                <w:sz w:val="20"/>
                <w:szCs w:val="20"/>
                <w:lang w:eastAsia="en-GB"/>
              </w:rPr>
              <w:t>Concern - need a walk-in facility available</w:t>
            </w:r>
          </w:p>
        </w:tc>
        <w:tc>
          <w:tcPr>
            <w:tcW w:w="1985" w:type="dxa"/>
            <w:tcMar>
              <w:top w:w="113" w:type="dxa"/>
            </w:tcMar>
          </w:tcPr>
          <w:p w14:paraId="5203025F" w14:textId="4B228B8E" w:rsidR="007C1D62" w:rsidRPr="007667CD" w:rsidRDefault="00E41D45"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53</w:t>
            </w:r>
          </w:p>
        </w:tc>
        <w:tc>
          <w:tcPr>
            <w:tcW w:w="1842" w:type="dxa"/>
            <w:tcMar>
              <w:top w:w="113" w:type="dxa"/>
            </w:tcMar>
          </w:tcPr>
          <w:p w14:paraId="587EEAF3" w14:textId="1A795F6D" w:rsidR="007C1D62" w:rsidRPr="007667CD" w:rsidRDefault="007667CD"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667CD">
              <w:rPr>
                <w:rFonts w:ascii="Arial" w:hAnsi="Arial" w:cs="Arial"/>
                <w:color w:val="6D6E71" w:themeColor="text1"/>
                <w:sz w:val="20"/>
                <w:szCs w:val="20"/>
              </w:rPr>
              <w:t>4</w:t>
            </w:r>
            <w:r w:rsidR="007C1D62" w:rsidRPr="007667CD">
              <w:rPr>
                <w:rFonts w:ascii="Arial" w:hAnsi="Arial" w:cs="Arial"/>
                <w:color w:val="6D6E71" w:themeColor="text1"/>
                <w:sz w:val="20"/>
                <w:szCs w:val="20"/>
              </w:rPr>
              <w:t>%</w:t>
            </w:r>
          </w:p>
        </w:tc>
      </w:tr>
      <w:tr w:rsidR="007C1D62" w:rsidRPr="009E40EA" w14:paraId="3E38EE23" w14:textId="77777777" w:rsidTr="00C00EBC">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D2DB212" w14:textId="55B01E5C" w:rsidR="007C1D62" w:rsidRPr="009E40EA" w:rsidRDefault="00777669" w:rsidP="007C1D62">
            <w:pPr>
              <w:rPr>
                <w:rFonts w:ascii="Arial" w:hAnsi="Arial" w:cs="Arial"/>
                <w:b w:val="0"/>
                <w:bCs/>
                <w:color w:val="6D6E71" w:themeColor="text1"/>
                <w:sz w:val="20"/>
                <w:szCs w:val="20"/>
                <w:highlight w:val="yellow"/>
                <w:lang w:eastAsia="en-GB"/>
              </w:rPr>
            </w:pPr>
            <w:r w:rsidRPr="00777669">
              <w:rPr>
                <w:rFonts w:ascii="Arial" w:hAnsi="Arial" w:cs="Arial"/>
                <w:b w:val="0"/>
                <w:bCs/>
                <w:color w:val="6D6E71" w:themeColor="text1"/>
                <w:sz w:val="20"/>
                <w:szCs w:val="20"/>
              </w:rPr>
              <w:t>Concern - could result in a less efficient service/worse/more limited service</w:t>
            </w:r>
          </w:p>
        </w:tc>
        <w:tc>
          <w:tcPr>
            <w:tcW w:w="1985" w:type="dxa"/>
            <w:tcMar>
              <w:top w:w="113" w:type="dxa"/>
            </w:tcMar>
          </w:tcPr>
          <w:p w14:paraId="7D150ED1" w14:textId="2337ABC2" w:rsidR="007C1D62" w:rsidRPr="007667CD" w:rsidRDefault="00E41D45"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46</w:t>
            </w:r>
          </w:p>
        </w:tc>
        <w:tc>
          <w:tcPr>
            <w:tcW w:w="1842" w:type="dxa"/>
            <w:tcMar>
              <w:top w:w="113" w:type="dxa"/>
            </w:tcMar>
          </w:tcPr>
          <w:p w14:paraId="2BE65433" w14:textId="09A58379" w:rsidR="007C1D62" w:rsidRPr="007667CD" w:rsidRDefault="007667CD"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rPr>
              <w:t>3</w:t>
            </w:r>
            <w:r w:rsidR="007C1D62" w:rsidRPr="007667CD">
              <w:rPr>
                <w:rFonts w:ascii="Arial" w:hAnsi="Arial" w:cs="Arial"/>
                <w:color w:val="6D6E71" w:themeColor="text1"/>
                <w:sz w:val="20"/>
                <w:szCs w:val="20"/>
              </w:rPr>
              <w:t>%</w:t>
            </w:r>
          </w:p>
        </w:tc>
      </w:tr>
      <w:tr w:rsidR="007C1D62" w:rsidRPr="009E40EA" w14:paraId="1B669F82"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F69A2FE" w14:textId="5B406AC6" w:rsidR="007C1D62" w:rsidRPr="009E40EA" w:rsidRDefault="00777669" w:rsidP="007C1D62">
            <w:pPr>
              <w:rPr>
                <w:rFonts w:ascii="Arial" w:hAnsi="Arial" w:cs="Arial"/>
                <w:b w:val="0"/>
                <w:bCs/>
                <w:color w:val="6D6E71" w:themeColor="text1"/>
                <w:sz w:val="20"/>
                <w:szCs w:val="20"/>
                <w:highlight w:val="yellow"/>
                <w:lang w:eastAsia="en-GB"/>
              </w:rPr>
            </w:pPr>
            <w:r w:rsidRPr="00777669">
              <w:rPr>
                <w:rFonts w:ascii="Arial" w:hAnsi="Arial" w:cs="Arial"/>
                <w:b w:val="0"/>
                <w:bCs/>
                <w:color w:val="6D6E71" w:themeColor="text1"/>
                <w:sz w:val="20"/>
                <w:szCs w:val="20"/>
              </w:rPr>
              <w:t>Concern - need to know the logistics of getting an appointment/calling NHS111</w:t>
            </w:r>
          </w:p>
        </w:tc>
        <w:tc>
          <w:tcPr>
            <w:tcW w:w="1985" w:type="dxa"/>
            <w:tcMar>
              <w:top w:w="113" w:type="dxa"/>
            </w:tcMar>
          </w:tcPr>
          <w:p w14:paraId="429EEDEC" w14:textId="13E4E2EC" w:rsidR="007C1D62" w:rsidRPr="007667CD" w:rsidRDefault="00E41D45"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23</w:t>
            </w:r>
          </w:p>
        </w:tc>
        <w:tc>
          <w:tcPr>
            <w:tcW w:w="1842" w:type="dxa"/>
            <w:tcMar>
              <w:top w:w="113" w:type="dxa"/>
            </w:tcMar>
          </w:tcPr>
          <w:p w14:paraId="661A561E" w14:textId="0CF554D7" w:rsidR="007C1D62" w:rsidRPr="007667CD" w:rsidRDefault="007667CD"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rPr>
              <w:t>2</w:t>
            </w:r>
            <w:r w:rsidR="007C1D62" w:rsidRPr="007667CD">
              <w:rPr>
                <w:rFonts w:ascii="Arial" w:hAnsi="Arial" w:cs="Arial"/>
                <w:color w:val="6D6E71" w:themeColor="text1"/>
                <w:sz w:val="20"/>
                <w:szCs w:val="20"/>
              </w:rPr>
              <w:t>%</w:t>
            </w:r>
          </w:p>
        </w:tc>
      </w:tr>
      <w:tr w:rsidR="007C1D62" w:rsidRPr="009E40EA" w14:paraId="29EFE9D0" w14:textId="77777777" w:rsidTr="00C00EBC">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91484BD" w14:textId="1C5FDE41" w:rsidR="007C1D62" w:rsidRPr="009E40EA" w:rsidRDefault="007F3DF6" w:rsidP="007C1D62">
            <w:pPr>
              <w:rPr>
                <w:rFonts w:ascii="Arial" w:hAnsi="Arial" w:cs="Arial"/>
                <w:b w:val="0"/>
                <w:bCs/>
                <w:color w:val="6D6E71" w:themeColor="text1"/>
                <w:sz w:val="20"/>
                <w:szCs w:val="20"/>
                <w:highlight w:val="yellow"/>
                <w:lang w:eastAsia="en-GB"/>
              </w:rPr>
            </w:pPr>
            <w:r w:rsidRPr="007F3DF6">
              <w:rPr>
                <w:rFonts w:ascii="Arial" w:hAnsi="Arial" w:cs="Arial"/>
                <w:b w:val="0"/>
                <w:bCs/>
                <w:color w:val="6D6E71" w:themeColor="text1"/>
                <w:sz w:val="20"/>
                <w:szCs w:val="20"/>
              </w:rPr>
              <w:t>Concern - could result in less staff being needed/need to know how the new service would be staffed</w:t>
            </w:r>
          </w:p>
        </w:tc>
        <w:tc>
          <w:tcPr>
            <w:tcW w:w="1985" w:type="dxa"/>
            <w:tcMar>
              <w:top w:w="113" w:type="dxa"/>
            </w:tcMar>
          </w:tcPr>
          <w:p w14:paraId="13352034" w14:textId="1C720B7E" w:rsidR="007C1D62" w:rsidRPr="007667CD" w:rsidRDefault="00E41D45"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22</w:t>
            </w:r>
          </w:p>
        </w:tc>
        <w:tc>
          <w:tcPr>
            <w:tcW w:w="1842" w:type="dxa"/>
            <w:tcMar>
              <w:top w:w="113" w:type="dxa"/>
            </w:tcMar>
          </w:tcPr>
          <w:p w14:paraId="782120B0" w14:textId="1F71DC5A" w:rsidR="007C1D62" w:rsidRPr="007667CD" w:rsidRDefault="007667CD"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rPr>
              <w:t>2</w:t>
            </w:r>
            <w:r w:rsidR="007C1D62" w:rsidRPr="007667CD">
              <w:rPr>
                <w:rFonts w:ascii="Arial" w:hAnsi="Arial" w:cs="Arial"/>
                <w:color w:val="6D6E71" w:themeColor="text1"/>
                <w:sz w:val="20"/>
                <w:szCs w:val="20"/>
              </w:rPr>
              <w:t>%</w:t>
            </w:r>
          </w:p>
        </w:tc>
      </w:tr>
      <w:tr w:rsidR="007C1D62" w:rsidRPr="009E40EA" w14:paraId="2FE48455"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3E99D5C" w14:textId="58A34932" w:rsidR="007C1D62" w:rsidRPr="009E40EA" w:rsidRDefault="007F3DF6" w:rsidP="007C1D62">
            <w:pPr>
              <w:rPr>
                <w:rFonts w:ascii="Arial" w:hAnsi="Arial" w:cs="Arial"/>
                <w:b w:val="0"/>
                <w:bCs/>
                <w:color w:val="6D6E71" w:themeColor="text1"/>
                <w:sz w:val="20"/>
                <w:szCs w:val="20"/>
                <w:highlight w:val="yellow"/>
                <w:lang w:eastAsia="en-GB"/>
              </w:rPr>
            </w:pPr>
            <w:r w:rsidRPr="007F3DF6">
              <w:rPr>
                <w:rFonts w:ascii="Arial" w:hAnsi="Arial" w:cs="Arial"/>
                <w:b w:val="0"/>
                <w:bCs/>
                <w:color w:val="6D6E71" w:themeColor="text1"/>
                <w:sz w:val="20"/>
                <w:szCs w:val="20"/>
                <w:lang w:eastAsia="en-GB"/>
              </w:rPr>
              <w:t>Concern - only limited services for limited conditions would be available</w:t>
            </w:r>
          </w:p>
        </w:tc>
        <w:tc>
          <w:tcPr>
            <w:tcW w:w="1985" w:type="dxa"/>
            <w:tcMar>
              <w:top w:w="113" w:type="dxa"/>
            </w:tcMar>
          </w:tcPr>
          <w:p w14:paraId="6446D997" w14:textId="66D05E2B" w:rsidR="007C1D62" w:rsidRPr="007667CD" w:rsidRDefault="00E41D45"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14</w:t>
            </w:r>
          </w:p>
        </w:tc>
        <w:tc>
          <w:tcPr>
            <w:tcW w:w="1842" w:type="dxa"/>
            <w:tcMar>
              <w:top w:w="113" w:type="dxa"/>
            </w:tcMar>
          </w:tcPr>
          <w:p w14:paraId="0D1669C6" w14:textId="7DC18EEC" w:rsidR="007C1D62" w:rsidRPr="007667CD" w:rsidRDefault="007C1D62"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rPr>
              <w:t>1%</w:t>
            </w:r>
          </w:p>
        </w:tc>
      </w:tr>
      <w:tr w:rsidR="005533D7" w:rsidRPr="009E40EA" w14:paraId="680B07C7" w14:textId="77777777" w:rsidTr="00C00EBC">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07CD670" w14:textId="64F21773" w:rsidR="005533D7" w:rsidRPr="009E40EA" w:rsidRDefault="007F3DF6" w:rsidP="007C1D62">
            <w:pPr>
              <w:rPr>
                <w:rFonts w:ascii="Arial" w:hAnsi="Arial" w:cs="Arial"/>
                <w:b w:val="0"/>
                <w:bCs/>
                <w:color w:val="6D6E71" w:themeColor="text1"/>
                <w:sz w:val="20"/>
                <w:szCs w:val="20"/>
                <w:highlight w:val="yellow"/>
                <w:lang w:eastAsia="en-GB"/>
              </w:rPr>
            </w:pPr>
            <w:r w:rsidRPr="007F3DF6">
              <w:rPr>
                <w:rFonts w:ascii="Arial" w:hAnsi="Arial" w:cs="Arial"/>
                <w:b w:val="0"/>
                <w:bCs/>
                <w:color w:val="6D6E71" w:themeColor="text1"/>
                <w:sz w:val="20"/>
                <w:szCs w:val="20"/>
                <w:lang w:eastAsia="en-GB"/>
              </w:rPr>
              <w:t>Concern - would still need to have X-ray services available</w:t>
            </w:r>
          </w:p>
        </w:tc>
        <w:tc>
          <w:tcPr>
            <w:tcW w:w="1985" w:type="dxa"/>
            <w:tcMar>
              <w:top w:w="113" w:type="dxa"/>
            </w:tcMar>
          </w:tcPr>
          <w:p w14:paraId="203B452E" w14:textId="269042BB" w:rsidR="005533D7" w:rsidRPr="007667CD" w:rsidRDefault="00E41D45"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14</w:t>
            </w:r>
          </w:p>
        </w:tc>
        <w:tc>
          <w:tcPr>
            <w:tcW w:w="1842" w:type="dxa"/>
            <w:tcMar>
              <w:top w:w="113" w:type="dxa"/>
            </w:tcMar>
          </w:tcPr>
          <w:p w14:paraId="1CD9BBEC" w14:textId="73B0CFAF" w:rsidR="005533D7" w:rsidRPr="007667CD" w:rsidRDefault="005533D7"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667CD">
              <w:rPr>
                <w:rFonts w:ascii="Arial" w:hAnsi="Arial" w:cs="Arial"/>
                <w:color w:val="6D6E71" w:themeColor="text1"/>
                <w:sz w:val="20"/>
                <w:szCs w:val="20"/>
              </w:rPr>
              <w:t>1%</w:t>
            </w:r>
          </w:p>
        </w:tc>
      </w:tr>
      <w:tr w:rsidR="006A65B4" w:rsidRPr="005533D7" w14:paraId="1EA209F4" w14:textId="77777777" w:rsidTr="00D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A05BACA" w14:textId="33349242" w:rsidR="006A65B4" w:rsidRPr="009E40EA" w:rsidRDefault="007F3DF6" w:rsidP="00DC5706">
            <w:pPr>
              <w:rPr>
                <w:rFonts w:ascii="Arial" w:hAnsi="Arial" w:cs="Arial"/>
                <w:b w:val="0"/>
                <w:bCs/>
                <w:color w:val="6D6E71" w:themeColor="text1"/>
                <w:sz w:val="20"/>
                <w:szCs w:val="20"/>
                <w:highlight w:val="yellow"/>
                <w:lang w:eastAsia="en-GB"/>
              </w:rPr>
            </w:pPr>
            <w:r w:rsidRPr="007F3DF6">
              <w:rPr>
                <w:rFonts w:ascii="Arial" w:hAnsi="Arial" w:cs="Arial"/>
                <w:b w:val="0"/>
                <w:bCs/>
                <w:color w:val="6D6E71" w:themeColor="text1"/>
                <w:sz w:val="20"/>
                <w:szCs w:val="20"/>
                <w:lang w:eastAsia="en-GB"/>
              </w:rPr>
              <w:t>Concern - didn't know this service was available</w:t>
            </w:r>
          </w:p>
        </w:tc>
        <w:tc>
          <w:tcPr>
            <w:tcW w:w="1985" w:type="dxa"/>
            <w:tcMar>
              <w:top w:w="113" w:type="dxa"/>
            </w:tcMar>
          </w:tcPr>
          <w:p w14:paraId="78DBC9B8" w14:textId="73975D8D" w:rsidR="006A65B4" w:rsidRPr="007667CD" w:rsidRDefault="00E41D45" w:rsidP="00DC570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10</w:t>
            </w:r>
          </w:p>
        </w:tc>
        <w:tc>
          <w:tcPr>
            <w:tcW w:w="1842" w:type="dxa"/>
            <w:tcMar>
              <w:top w:w="113" w:type="dxa"/>
            </w:tcMar>
          </w:tcPr>
          <w:p w14:paraId="22D69F17" w14:textId="7DE91FC6" w:rsidR="006A65B4" w:rsidRPr="007667CD" w:rsidRDefault="007667CD" w:rsidP="00DC570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667CD">
              <w:rPr>
                <w:rFonts w:ascii="Arial" w:hAnsi="Arial" w:cs="Arial"/>
                <w:color w:val="6D6E71" w:themeColor="text1"/>
                <w:sz w:val="20"/>
                <w:szCs w:val="20"/>
              </w:rPr>
              <w:t>1</w:t>
            </w:r>
            <w:r w:rsidR="006A65B4" w:rsidRPr="007667CD">
              <w:rPr>
                <w:rFonts w:ascii="Arial" w:hAnsi="Arial" w:cs="Arial"/>
                <w:color w:val="6D6E71" w:themeColor="text1"/>
                <w:sz w:val="20"/>
                <w:szCs w:val="20"/>
              </w:rPr>
              <w:t>%</w:t>
            </w:r>
          </w:p>
        </w:tc>
      </w:tr>
      <w:tr w:rsidR="006A65B4" w:rsidRPr="005533D7" w14:paraId="3604F0B0" w14:textId="77777777" w:rsidTr="00DC5706">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9648BE3" w14:textId="3F78914C" w:rsidR="006A65B4" w:rsidRPr="009E40EA" w:rsidRDefault="00707DB8" w:rsidP="00DC5706">
            <w:pPr>
              <w:rPr>
                <w:rFonts w:ascii="Arial" w:hAnsi="Arial" w:cs="Arial"/>
                <w:b w:val="0"/>
                <w:bCs/>
                <w:color w:val="6D6E71" w:themeColor="text1"/>
                <w:sz w:val="20"/>
                <w:szCs w:val="20"/>
                <w:highlight w:val="yellow"/>
                <w:lang w:eastAsia="en-GB"/>
              </w:rPr>
            </w:pPr>
            <w:r w:rsidRPr="00707DB8">
              <w:rPr>
                <w:rFonts w:ascii="Arial" w:hAnsi="Arial" w:cs="Arial"/>
                <w:b w:val="0"/>
                <w:bCs/>
                <w:color w:val="6D6E71" w:themeColor="text1"/>
                <w:sz w:val="20"/>
                <w:szCs w:val="20"/>
                <w:lang w:eastAsia="en-GB"/>
              </w:rPr>
              <w:t>Concern - no need to change current provision of same day services</w:t>
            </w:r>
          </w:p>
        </w:tc>
        <w:tc>
          <w:tcPr>
            <w:tcW w:w="1985" w:type="dxa"/>
            <w:tcMar>
              <w:top w:w="113" w:type="dxa"/>
            </w:tcMar>
          </w:tcPr>
          <w:p w14:paraId="315770C9" w14:textId="42BF0CA2" w:rsidR="006A65B4" w:rsidRPr="007667CD" w:rsidRDefault="00E41D45" w:rsidP="00DC570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10</w:t>
            </w:r>
          </w:p>
        </w:tc>
        <w:tc>
          <w:tcPr>
            <w:tcW w:w="1842" w:type="dxa"/>
            <w:tcMar>
              <w:top w:w="113" w:type="dxa"/>
            </w:tcMar>
          </w:tcPr>
          <w:p w14:paraId="028EA963" w14:textId="05642627" w:rsidR="006A65B4" w:rsidRPr="007667CD" w:rsidRDefault="007667CD" w:rsidP="00DC570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667CD">
              <w:rPr>
                <w:rFonts w:ascii="Arial" w:hAnsi="Arial" w:cs="Arial"/>
                <w:color w:val="6D6E71" w:themeColor="text1"/>
                <w:sz w:val="20"/>
                <w:szCs w:val="20"/>
              </w:rPr>
              <w:t>1</w:t>
            </w:r>
            <w:r w:rsidR="006A65B4" w:rsidRPr="007667CD">
              <w:rPr>
                <w:rFonts w:ascii="Arial" w:hAnsi="Arial" w:cs="Arial"/>
                <w:color w:val="6D6E71" w:themeColor="text1"/>
                <w:sz w:val="20"/>
                <w:szCs w:val="20"/>
              </w:rPr>
              <w:t>%</w:t>
            </w:r>
          </w:p>
        </w:tc>
      </w:tr>
      <w:tr w:rsidR="006A65B4" w:rsidRPr="005533D7" w14:paraId="5A3A6945" w14:textId="77777777" w:rsidTr="00D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69272D8" w14:textId="775E6FDE" w:rsidR="006A65B4" w:rsidRPr="009E40EA" w:rsidRDefault="00707DB8" w:rsidP="00DC5706">
            <w:pPr>
              <w:rPr>
                <w:rFonts w:ascii="Arial" w:hAnsi="Arial" w:cs="Arial"/>
                <w:b w:val="0"/>
                <w:bCs/>
                <w:color w:val="6D6E71" w:themeColor="text1"/>
                <w:sz w:val="20"/>
                <w:szCs w:val="20"/>
                <w:highlight w:val="yellow"/>
                <w:lang w:eastAsia="en-GB"/>
              </w:rPr>
            </w:pPr>
            <w:r w:rsidRPr="00707DB8">
              <w:rPr>
                <w:rFonts w:ascii="Arial" w:hAnsi="Arial" w:cs="Arial"/>
                <w:b w:val="0"/>
                <w:bCs/>
                <w:color w:val="6D6E71" w:themeColor="text1"/>
                <w:sz w:val="20"/>
                <w:szCs w:val="20"/>
                <w:lang w:eastAsia="en-GB"/>
              </w:rPr>
              <w:t>Concern - could be costlier to the NHS to provide this service (e.g. greater costs to set up/run the single unit, more effective to use Pharmacy First service)</w:t>
            </w:r>
          </w:p>
        </w:tc>
        <w:tc>
          <w:tcPr>
            <w:tcW w:w="1985" w:type="dxa"/>
            <w:tcMar>
              <w:top w:w="113" w:type="dxa"/>
            </w:tcMar>
          </w:tcPr>
          <w:p w14:paraId="6B4CB051" w14:textId="51E95126" w:rsidR="006A65B4" w:rsidRPr="007667CD" w:rsidRDefault="007667CD" w:rsidP="00DC570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9</w:t>
            </w:r>
          </w:p>
        </w:tc>
        <w:tc>
          <w:tcPr>
            <w:tcW w:w="1842" w:type="dxa"/>
            <w:tcMar>
              <w:top w:w="113" w:type="dxa"/>
            </w:tcMar>
          </w:tcPr>
          <w:p w14:paraId="78150A55" w14:textId="600FF150" w:rsidR="006A65B4" w:rsidRPr="007667CD" w:rsidRDefault="007667CD" w:rsidP="00DC570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667CD">
              <w:rPr>
                <w:rFonts w:ascii="Arial" w:hAnsi="Arial" w:cs="Arial"/>
                <w:color w:val="6D6E71" w:themeColor="text1"/>
                <w:sz w:val="20"/>
                <w:szCs w:val="20"/>
              </w:rPr>
              <w:t>1</w:t>
            </w:r>
            <w:r w:rsidR="006A65B4" w:rsidRPr="007667CD">
              <w:rPr>
                <w:rFonts w:ascii="Arial" w:hAnsi="Arial" w:cs="Arial"/>
                <w:color w:val="6D6E71" w:themeColor="text1"/>
                <w:sz w:val="20"/>
                <w:szCs w:val="20"/>
              </w:rPr>
              <w:t>%</w:t>
            </w:r>
          </w:p>
        </w:tc>
      </w:tr>
      <w:tr w:rsidR="005533D7" w:rsidRPr="005533D7" w14:paraId="26171512" w14:textId="77777777" w:rsidTr="00C00EBC">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D9A2D0D" w14:textId="1565909E" w:rsidR="005533D7" w:rsidRPr="009E40EA" w:rsidRDefault="00707DB8" w:rsidP="007C1D62">
            <w:pPr>
              <w:rPr>
                <w:rFonts w:ascii="Arial" w:hAnsi="Arial" w:cs="Arial"/>
                <w:b w:val="0"/>
                <w:bCs/>
                <w:color w:val="6D6E71" w:themeColor="text1"/>
                <w:sz w:val="20"/>
                <w:szCs w:val="20"/>
                <w:highlight w:val="yellow"/>
                <w:lang w:eastAsia="en-GB"/>
              </w:rPr>
            </w:pPr>
            <w:r w:rsidRPr="00707DB8">
              <w:rPr>
                <w:rFonts w:ascii="Arial" w:hAnsi="Arial" w:cs="Arial"/>
                <w:b w:val="0"/>
                <w:bCs/>
                <w:color w:val="6D6E71" w:themeColor="text1"/>
                <w:sz w:val="20"/>
                <w:szCs w:val="20"/>
                <w:lang w:eastAsia="en-GB"/>
              </w:rPr>
              <w:t>Concern - could result in some longer waits for treatment in some cases (e.g. less appointments available, the elderly for X-rays etc.)</w:t>
            </w:r>
          </w:p>
        </w:tc>
        <w:tc>
          <w:tcPr>
            <w:tcW w:w="1985" w:type="dxa"/>
            <w:tcMar>
              <w:top w:w="113" w:type="dxa"/>
            </w:tcMar>
          </w:tcPr>
          <w:p w14:paraId="2EBF348C" w14:textId="3108F483" w:rsidR="005533D7" w:rsidRPr="007667CD" w:rsidRDefault="007667CD"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667CD">
              <w:rPr>
                <w:rFonts w:ascii="Arial" w:hAnsi="Arial" w:cs="Arial"/>
                <w:color w:val="6D6E71" w:themeColor="text1"/>
                <w:sz w:val="20"/>
                <w:szCs w:val="20"/>
                <w:lang w:eastAsia="en-GB"/>
              </w:rPr>
              <w:t>4</w:t>
            </w:r>
          </w:p>
        </w:tc>
        <w:tc>
          <w:tcPr>
            <w:tcW w:w="1842" w:type="dxa"/>
            <w:tcMar>
              <w:top w:w="113" w:type="dxa"/>
            </w:tcMar>
          </w:tcPr>
          <w:p w14:paraId="784FBD1E" w14:textId="14F26C75" w:rsidR="005533D7" w:rsidRPr="007667CD" w:rsidRDefault="005533D7" w:rsidP="007C1D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667CD">
              <w:rPr>
                <w:rFonts w:ascii="Arial" w:hAnsi="Arial" w:cs="Arial"/>
                <w:color w:val="6D6E71" w:themeColor="text1"/>
                <w:sz w:val="20"/>
                <w:szCs w:val="20"/>
              </w:rPr>
              <w:t>&lt;0.5%</w:t>
            </w:r>
          </w:p>
        </w:tc>
      </w:tr>
      <w:tr w:rsidR="0022349F" w:rsidRPr="00633EB2" w14:paraId="2B5D7EF6" w14:textId="77777777" w:rsidTr="00E33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bottom"/>
          </w:tcPr>
          <w:p w14:paraId="363EF6BD" w14:textId="77777777" w:rsidR="0022349F" w:rsidRPr="00633EB2" w:rsidRDefault="0022349F" w:rsidP="00E337A1">
            <w:pPr>
              <w:rPr>
                <w:rFonts w:ascii="Arial" w:hAnsi="Arial" w:cs="Arial"/>
                <w:i/>
                <w:iCs/>
                <w:color w:val="6D6E71" w:themeColor="text1"/>
                <w:sz w:val="20"/>
                <w:szCs w:val="20"/>
                <w:highlight w:val="yellow"/>
                <w:lang w:eastAsia="en-GB"/>
              </w:rPr>
            </w:pPr>
          </w:p>
          <w:p w14:paraId="288C8C99" w14:textId="77777777" w:rsidR="0022349F" w:rsidRPr="00633EB2" w:rsidRDefault="0022349F" w:rsidP="00E337A1">
            <w:pPr>
              <w:rPr>
                <w:rFonts w:ascii="Arial" w:hAnsi="Arial" w:cs="Arial"/>
                <w:i/>
                <w:iCs/>
                <w:color w:val="6D6E71" w:themeColor="text1"/>
                <w:sz w:val="20"/>
                <w:szCs w:val="20"/>
                <w:highlight w:val="yellow"/>
                <w:lang w:eastAsia="en-GB"/>
              </w:rPr>
            </w:pPr>
            <w:r>
              <w:rPr>
                <w:rFonts w:ascii="Arial" w:hAnsi="Arial" w:cs="Arial"/>
                <w:color w:val="6D6E71" w:themeColor="text1"/>
                <w:sz w:val="20"/>
                <w:szCs w:val="20"/>
                <w:lang w:eastAsia="en-GB"/>
              </w:rPr>
              <w:t>Other information:</w:t>
            </w:r>
          </w:p>
        </w:tc>
        <w:tc>
          <w:tcPr>
            <w:tcW w:w="1985" w:type="dxa"/>
          </w:tcPr>
          <w:p w14:paraId="32FA9E8D" w14:textId="77777777" w:rsidR="0022349F" w:rsidRPr="006B20D5" w:rsidRDefault="0022349F"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p w14:paraId="53A16050" w14:textId="77777777" w:rsidR="0022349F" w:rsidRPr="006B20D5" w:rsidRDefault="0022349F"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tc>
        <w:tc>
          <w:tcPr>
            <w:tcW w:w="1842" w:type="dxa"/>
          </w:tcPr>
          <w:p w14:paraId="70F8B5C6" w14:textId="77777777" w:rsidR="0022349F" w:rsidRPr="006B20D5" w:rsidRDefault="0022349F"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p>
          <w:p w14:paraId="10626F88" w14:textId="77777777" w:rsidR="0022349F" w:rsidRPr="006B20D5" w:rsidRDefault="0022349F" w:rsidP="00E337A1">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tc>
      </w:tr>
      <w:tr w:rsidR="00786FE6" w:rsidRPr="009E40EA" w14:paraId="1173E01B" w14:textId="77777777" w:rsidTr="00DC5706">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7350E1A" w14:textId="77777777" w:rsidR="00786FE6" w:rsidRPr="00E41D45" w:rsidRDefault="00786FE6" w:rsidP="00DC5706">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Need more information to be able to make a judgement</w:t>
            </w:r>
          </w:p>
        </w:tc>
        <w:tc>
          <w:tcPr>
            <w:tcW w:w="1985" w:type="dxa"/>
            <w:tcMar>
              <w:top w:w="113" w:type="dxa"/>
            </w:tcMar>
          </w:tcPr>
          <w:p w14:paraId="096AC388" w14:textId="69CFD151" w:rsidR="00786FE6" w:rsidRPr="00E47713" w:rsidRDefault="006320F8" w:rsidP="00DC570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lang w:eastAsia="en-GB"/>
              </w:rPr>
              <w:t>33</w:t>
            </w:r>
          </w:p>
        </w:tc>
        <w:tc>
          <w:tcPr>
            <w:tcW w:w="1842" w:type="dxa"/>
            <w:tcMar>
              <w:top w:w="113" w:type="dxa"/>
            </w:tcMar>
          </w:tcPr>
          <w:p w14:paraId="5FDBE1D7" w14:textId="11436F0F" w:rsidR="00786FE6" w:rsidRPr="00E47713" w:rsidRDefault="00E47713" w:rsidP="00DC570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sidRPr="00E47713">
              <w:rPr>
                <w:rFonts w:ascii="Arial" w:hAnsi="Arial" w:cs="Arial"/>
                <w:i/>
                <w:iCs/>
                <w:color w:val="6D6E71" w:themeColor="text1"/>
                <w:sz w:val="20"/>
                <w:szCs w:val="20"/>
              </w:rPr>
              <w:t>2</w:t>
            </w:r>
            <w:r w:rsidR="00786FE6" w:rsidRPr="00E47713">
              <w:rPr>
                <w:rFonts w:ascii="Arial" w:hAnsi="Arial" w:cs="Arial"/>
                <w:i/>
                <w:iCs/>
                <w:color w:val="6D6E71" w:themeColor="text1"/>
                <w:sz w:val="20"/>
                <w:szCs w:val="20"/>
              </w:rPr>
              <w:t>%</w:t>
            </w:r>
          </w:p>
        </w:tc>
      </w:tr>
      <w:tr w:rsidR="0022349F" w:rsidRPr="009E40EA" w14:paraId="2679984F"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5580EA4" w14:textId="496B59CD" w:rsidR="0022349F" w:rsidRPr="00E41D45" w:rsidRDefault="00786FE6" w:rsidP="007C1D62">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Will make no difference</w:t>
            </w:r>
          </w:p>
        </w:tc>
        <w:tc>
          <w:tcPr>
            <w:tcW w:w="1985" w:type="dxa"/>
            <w:tcMar>
              <w:top w:w="113" w:type="dxa"/>
            </w:tcMar>
          </w:tcPr>
          <w:p w14:paraId="4E36A8BB" w14:textId="66D64B00" w:rsidR="0022349F" w:rsidRPr="00E47713" w:rsidRDefault="006320F8"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lang w:eastAsia="en-GB"/>
              </w:rPr>
              <w:t>4</w:t>
            </w:r>
          </w:p>
        </w:tc>
        <w:tc>
          <w:tcPr>
            <w:tcW w:w="1842" w:type="dxa"/>
            <w:tcMar>
              <w:top w:w="113" w:type="dxa"/>
            </w:tcMar>
          </w:tcPr>
          <w:p w14:paraId="21F3F137" w14:textId="5426A746" w:rsidR="0022349F" w:rsidRPr="00E47713" w:rsidRDefault="00E47713" w:rsidP="007C1D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E47713">
              <w:rPr>
                <w:rFonts w:ascii="Arial" w:hAnsi="Arial" w:cs="Arial"/>
                <w:i/>
                <w:iCs/>
                <w:color w:val="6D6E71" w:themeColor="text1"/>
                <w:sz w:val="20"/>
                <w:szCs w:val="20"/>
              </w:rPr>
              <w:t>&lt;0.5</w:t>
            </w:r>
            <w:r w:rsidR="0022349F" w:rsidRPr="00E47713">
              <w:rPr>
                <w:rFonts w:ascii="Arial" w:hAnsi="Arial" w:cs="Arial"/>
                <w:i/>
                <w:iCs/>
                <w:color w:val="6D6E71" w:themeColor="text1"/>
                <w:sz w:val="20"/>
                <w:szCs w:val="20"/>
              </w:rPr>
              <w:t>%</w:t>
            </w:r>
          </w:p>
        </w:tc>
      </w:tr>
      <w:tr w:rsidR="00786FE6" w:rsidRPr="009E40EA" w14:paraId="5577F1D2" w14:textId="77777777" w:rsidTr="00DC5706">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8931B3C" w14:textId="3F8E19B7" w:rsidR="00786FE6" w:rsidRPr="00E41D45" w:rsidRDefault="00786FE6" w:rsidP="00DC5706">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Have never used these services</w:t>
            </w:r>
          </w:p>
        </w:tc>
        <w:tc>
          <w:tcPr>
            <w:tcW w:w="1985" w:type="dxa"/>
            <w:tcMar>
              <w:top w:w="113" w:type="dxa"/>
            </w:tcMar>
          </w:tcPr>
          <w:p w14:paraId="7E88B1B9" w14:textId="43B89338" w:rsidR="00786FE6" w:rsidRPr="00E47713" w:rsidRDefault="006320F8" w:rsidP="00DC570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lang w:eastAsia="en-GB"/>
              </w:rPr>
              <w:t>3</w:t>
            </w:r>
          </w:p>
        </w:tc>
        <w:tc>
          <w:tcPr>
            <w:tcW w:w="1842" w:type="dxa"/>
            <w:tcMar>
              <w:top w:w="113" w:type="dxa"/>
            </w:tcMar>
          </w:tcPr>
          <w:p w14:paraId="5D16F9BF" w14:textId="77777777" w:rsidR="00786FE6" w:rsidRPr="00E47713" w:rsidRDefault="00786FE6" w:rsidP="00DC570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sidRPr="00E47713">
              <w:rPr>
                <w:rFonts w:ascii="Arial" w:hAnsi="Arial" w:cs="Arial"/>
                <w:i/>
                <w:iCs/>
                <w:color w:val="6D6E71" w:themeColor="text1"/>
                <w:sz w:val="20"/>
                <w:szCs w:val="20"/>
              </w:rPr>
              <w:t>&lt;0.5%</w:t>
            </w:r>
          </w:p>
        </w:tc>
      </w:tr>
      <w:tr w:rsidR="005533D7" w:rsidRPr="009E40EA" w14:paraId="6AE9CF8A" w14:textId="77777777" w:rsidTr="00C0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7623861" w14:textId="67340B46" w:rsidR="005533D7" w:rsidRPr="00E41D45" w:rsidRDefault="00786FE6" w:rsidP="005533D7">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 xml:space="preserve">Other comments (mentioned by </w:t>
            </w:r>
            <w:r w:rsidR="00E41D45" w:rsidRPr="00E41D45">
              <w:rPr>
                <w:rFonts w:ascii="Arial" w:hAnsi="Arial" w:cs="Arial"/>
                <w:b w:val="0"/>
                <w:bCs/>
                <w:i/>
                <w:iCs/>
                <w:color w:val="6D6E71" w:themeColor="text1"/>
                <w:sz w:val="20"/>
                <w:szCs w:val="20"/>
                <w:lang w:eastAsia="en-GB"/>
              </w:rPr>
              <w:t>3 or less</w:t>
            </w:r>
            <w:r w:rsidRPr="00E41D45">
              <w:rPr>
                <w:rFonts w:ascii="Arial" w:hAnsi="Arial" w:cs="Arial"/>
                <w:b w:val="0"/>
                <w:bCs/>
                <w:i/>
                <w:iCs/>
                <w:color w:val="6D6E71" w:themeColor="text1"/>
                <w:sz w:val="20"/>
                <w:szCs w:val="20"/>
                <w:lang w:eastAsia="en-GB"/>
              </w:rPr>
              <w:t xml:space="preserve"> respondents)</w:t>
            </w:r>
          </w:p>
        </w:tc>
        <w:tc>
          <w:tcPr>
            <w:tcW w:w="1985" w:type="dxa"/>
            <w:tcMar>
              <w:top w:w="113" w:type="dxa"/>
            </w:tcMar>
          </w:tcPr>
          <w:p w14:paraId="7E19B022" w14:textId="05DB14F0" w:rsidR="005533D7" w:rsidRPr="000B2B03" w:rsidRDefault="000B2B03" w:rsidP="005533D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0B2B03">
              <w:rPr>
                <w:rFonts w:ascii="Arial" w:hAnsi="Arial" w:cs="Arial"/>
                <w:i/>
                <w:iCs/>
                <w:color w:val="6D6E71" w:themeColor="text1"/>
                <w:sz w:val="20"/>
                <w:szCs w:val="20"/>
                <w:lang w:eastAsia="en-GB"/>
              </w:rPr>
              <w:t>32</w:t>
            </w:r>
          </w:p>
        </w:tc>
        <w:tc>
          <w:tcPr>
            <w:tcW w:w="1842" w:type="dxa"/>
            <w:tcMar>
              <w:top w:w="113" w:type="dxa"/>
            </w:tcMar>
          </w:tcPr>
          <w:p w14:paraId="3A8712D2" w14:textId="7A43A57E" w:rsidR="005533D7" w:rsidRPr="000B2B03" w:rsidRDefault="000B2B03" w:rsidP="005533D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0B2B03">
              <w:rPr>
                <w:rFonts w:ascii="Arial" w:hAnsi="Arial" w:cs="Arial"/>
                <w:i/>
                <w:iCs/>
                <w:color w:val="6D6E71" w:themeColor="text1"/>
                <w:sz w:val="20"/>
                <w:szCs w:val="20"/>
              </w:rPr>
              <w:t>2</w:t>
            </w:r>
            <w:r w:rsidR="005533D7" w:rsidRPr="000B2B03">
              <w:rPr>
                <w:rFonts w:ascii="Arial" w:hAnsi="Arial" w:cs="Arial"/>
                <w:i/>
                <w:iCs/>
                <w:color w:val="6D6E71" w:themeColor="text1"/>
                <w:sz w:val="20"/>
                <w:szCs w:val="20"/>
              </w:rPr>
              <w:t>%</w:t>
            </w:r>
          </w:p>
        </w:tc>
      </w:tr>
      <w:tr w:rsidR="0022349F" w:rsidRPr="009E40EA" w14:paraId="0584DA56" w14:textId="77777777" w:rsidTr="007C5B2E">
        <w:tc>
          <w:tcPr>
            <w:cnfStyle w:val="001000000000" w:firstRow="0" w:lastRow="0" w:firstColumn="1" w:lastColumn="0" w:oddVBand="0" w:evenVBand="0" w:oddHBand="0" w:evenHBand="0" w:firstRowFirstColumn="0" w:firstRowLastColumn="0" w:lastRowFirstColumn="0" w:lastRowLastColumn="0"/>
            <w:tcW w:w="6379" w:type="dxa"/>
            <w:vAlign w:val="bottom"/>
          </w:tcPr>
          <w:p w14:paraId="319ED175" w14:textId="2320A4F3" w:rsidR="005533D7" w:rsidRPr="00E41D45" w:rsidRDefault="005533D7" w:rsidP="005533D7">
            <w:pPr>
              <w:rPr>
                <w:rFonts w:ascii="Arial" w:hAnsi="Arial" w:cs="Arial"/>
                <w:i/>
                <w:iCs/>
                <w:color w:val="6D6E71" w:themeColor="text1"/>
                <w:sz w:val="20"/>
                <w:szCs w:val="20"/>
                <w:lang w:eastAsia="en-GB"/>
              </w:rPr>
            </w:pPr>
            <w:r w:rsidRPr="00E41D45">
              <w:rPr>
                <w:rFonts w:ascii="Arial" w:hAnsi="Arial" w:cs="Arial"/>
                <w:b w:val="0"/>
                <w:bCs/>
                <w:i/>
                <w:iCs/>
                <w:color w:val="6D6E71" w:themeColor="text1"/>
                <w:sz w:val="20"/>
                <w:szCs w:val="20"/>
                <w:lang w:eastAsia="en-GB"/>
              </w:rPr>
              <w:t>Don’t know</w:t>
            </w:r>
            <w:r w:rsidR="0022349F" w:rsidRPr="00E41D45">
              <w:rPr>
                <w:rFonts w:ascii="Arial" w:hAnsi="Arial" w:cs="Arial"/>
                <w:b w:val="0"/>
                <w:bCs/>
                <w:i/>
                <w:iCs/>
                <w:color w:val="6D6E71" w:themeColor="text1"/>
                <w:sz w:val="20"/>
                <w:szCs w:val="20"/>
                <w:lang w:eastAsia="en-GB"/>
              </w:rPr>
              <w:t>/not sure</w:t>
            </w:r>
          </w:p>
        </w:tc>
        <w:tc>
          <w:tcPr>
            <w:tcW w:w="1985" w:type="dxa"/>
          </w:tcPr>
          <w:p w14:paraId="4E85C7C9" w14:textId="77777777" w:rsidR="005533D7" w:rsidRPr="00E47713" w:rsidRDefault="005533D7" w:rsidP="005533D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p w14:paraId="34D63DF6" w14:textId="4C586566" w:rsidR="005533D7" w:rsidRPr="00E47713" w:rsidRDefault="0096511F" w:rsidP="005533D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5</w:t>
            </w:r>
          </w:p>
        </w:tc>
        <w:tc>
          <w:tcPr>
            <w:tcW w:w="1842" w:type="dxa"/>
          </w:tcPr>
          <w:p w14:paraId="096C190F" w14:textId="77777777" w:rsidR="005533D7" w:rsidRPr="00E47713" w:rsidRDefault="005533D7" w:rsidP="005533D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p>
          <w:p w14:paraId="1A13D2A6" w14:textId="6ADB96B0" w:rsidR="005533D7" w:rsidRPr="00E47713" w:rsidRDefault="00E47713" w:rsidP="005533D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rPr>
              <w:t>&lt;0.5</w:t>
            </w:r>
            <w:r w:rsidR="005533D7" w:rsidRPr="00E47713">
              <w:rPr>
                <w:rFonts w:ascii="Arial" w:hAnsi="Arial" w:cs="Arial"/>
                <w:i/>
                <w:iCs/>
                <w:color w:val="6D6E71" w:themeColor="text1"/>
                <w:sz w:val="20"/>
                <w:szCs w:val="20"/>
              </w:rPr>
              <w:t>%</w:t>
            </w:r>
          </w:p>
        </w:tc>
      </w:tr>
      <w:tr w:rsidR="0022349F" w:rsidRPr="004575EE" w14:paraId="43222401" w14:textId="77777777" w:rsidTr="007C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bottom"/>
          </w:tcPr>
          <w:p w14:paraId="64C1606C" w14:textId="77777777" w:rsidR="005533D7" w:rsidRPr="00E41D45" w:rsidRDefault="005533D7" w:rsidP="005533D7">
            <w:pPr>
              <w:rPr>
                <w:rFonts w:ascii="Arial" w:hAnsi="Arial" w:cs="Arial"/>
                <w:i/>
                <w:iCs/>
                <w:color w:val="6D6E71" w:themeColor="text1"/>
                <w:sz w:val="20"/>
                <w:szCs w:val="20"/>
                <w:lang w:eastAsia="en-GB"/>
              </w:rPr>
            </w:pPr>
          </w:p>
          <w:p w14:paraId="54B8D947" w14:textId="699D0432" w:rsidR="005533D7" w:rsidRPr="00E41D45" w:rsidRDefault="005533D7" w:rsidP="005533D7">
            <w:pPr>
              <w:rPr>
                <w:rFonts w:ascii="Arial" w:hAnsi="Arial" w:cs="Arial"/>
                <w:i/>
                <w:iCs/>
                <w:color w:val="6D6E71" w:themeColor="text1"/>
                <w:sz w:val="20"/>
                <w:szCs w:val="20"/>
                <w:lang w:eastAsia="en-GB"/>
              </w:rPr>
            </w:pPr>
            <w:r w:rsidRPr="00E41D45">
              <w:rPr>
                <w:rFonts w:ascii="Arial" w:hAnsi="Arial" w:cs="Arial"/>
                <w:b w:val="0"/>
                <w:bCs/>
                <w:i/>
                <w:iCs/>
                <w:color w:val="6D6E71" w:themeColor="text1"/>
                <w:sz w:val="20"/>
                <w:szCs w:val="20"/>
                <w:lang w:eastAsia="en-GB"/>
              </w:rPr>
              <w:t>No comment made</w:t>
            </w:r>
          </w:p>
        </w:tc>
        <w:tc>
          <w:tcPr>
            <w:tcW w:w="1985" w:type="dxa"/>
          </w:tcPr>
          <w:p w14:paraId="3FBBF304" w14:textId="77777777" w:rsidR="005533D7" w:rsidRPr="00E47713" w:rsidRDefault="005533D7" w:rsidP="005533D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p w14:paraId="52744FEF" w14:textId="0D253681" w:rsidR="005533D7" w:rsidRPr="00E47713" w:rsidRDefault="006320F8" w:rsidP="005533D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lang w:eastAsia="en-GB"/>
              </w:rPr>
              <w:t>19</w:t>
            </w:r>
            <w:r w:rsidR="0096511F">
              <w:rPr>
                <w:rFonts w:ascii="Arial" w:hAnsi="Arial" w:cs="Arial"/>
                <w:i/>
                <w:iCs/>
                <w:color w:val="6D6E71" w:themeColor="text1"/>
                <w:sz w:val="20"/>
                <w:szCs w:val="20"/>
                <w:lang w:eastAsia="en-GB"/>
              </w:rPr>
              <w:t>2</w:t>
            </w:r>
          </w:p>
        </w:tc>
        <w:tc>
          <w:tcPr>
            <w:tcW w:w="1842" w:type="dxa"/>
          </w:tcPr>
          <w:p w14:paraId="0420D24A" w14:textId="77777777" w:rsidR="005533D7" w:rsidRPr="00E47713" w:rsidRDefault="005533D7" w:rsidP="005533D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p>
          <w:p w14:paraId="532B672E" w14:textId="4C462052" w:rsidR="005533D7" w:rsidRPr="00E47713" w:rsidRDefault="005533D7" w:rsidP="005533D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rPr>
              <w:t>1</w:t>
            </w:r>
            <w:r w:rsidR="00E47713" w:rsidRPr="00E47713">
              <w:rPr>
                <w:rFonts w:ascii="Arial" w:hAnsi="Arial" w:cs="Arial"/>
                <w:i/>
                <w:iCs/>
                <w:color w:val="6D6E71" w:themeColor="text1"/>
                <w:sz w:val="20"/>
                <w:szCs w:val="20"/>
              </w:rPr>
              <w:t>4</w:t>
            </w:r>
            <w:r w:rsidRPr="00E47713">
              <w:rPr>
                <w:rFonts w:ascii="Arial" w:hAnsi="Arial" w:cs="Arial"/>
                <w:i/>
                <w:iCs/>
                <w:color w:val="6D6E71" w:themeColor="text1"/>
                <w:sz w:val="20"/>
                <w:szCs w:val="20"/>
              </w:rPr>
              <w:t>%</w:t>
            </w:r>
          </w:p>
        </w:tc>
      </w:tr>
    </w:tbl>
    <w:p w14:paraId="7AA9C29E" w14:textId="77777777" w:rsidR="007C1D62" w:rsidRDefault="007C1D62" w:rsidP="00854C7D">
      <w:pPr>
        <w:rPr>
          <w:rFonts w:ascii="Arial" w:hAnsi="Arial" w:cs="Arial"/>
          <w:color w:val="696969" w:themeColor="background2" w:themeShade="80"/>
        </w:rPr>
      </w:pPr>
    </w:p>
    <w:p w14:paraId="1D73F7F2" w14:textId="721624C1" w:rsidR="002370A9" w:rsidRPr="002370A9" w:rsidRDefault="002370A9" w:rsidP="00F94603">
      <w:pPr>
        <w:rPr>
          <w:rFonts w:ascii="Arial" w:hAnsi="Arial" w:cs="Arial"/>
          <w:color w:val="696969" w:themeColor="background2" w:themeShade="80"/>
        </w:rPr>
      </w:pPr>
      <w:bookmarkStart w:id="92" w:name="_Hlk160200567"/>
      <w:r w:rsidRPr="002370A9">
        <w:rPr>
          <w:rFonts w:ascii="Arial" w:hAnsi="Arial" w:cs="Arial"/>
          <w:color w:val="696969" w:themeColor="background2" w:themeShade="80"/>
        </w:rPr>
        <w:t xml:space="preserve">Reflective of the high level of agreement with Proposal 1 - </w:t>
      </w:r>
      <w:r w:rsidR="009E40EA">
        <w:rPr>
          <w:rFonts w:ascii="Arial" w:hAnsi="Arial" w:cs="Arial"/>
          <w:color w:val="696969" w:themeColor="background2" w:themeShade="80"/>
        </w:rPr>
        <w:t xml:space="preserve">namely the proposal </w:t>
      </w:r>
      <w:r w:rsidR="009E40EA" w:rsidRPr="00725612">
        <w:rPr>
          <w:rFonts w:ascii="Arial" w:hAnsi="Arial" w:cs="Arial"/>
          <w:color w:val="696969" w:themeColor="background2" w:themeShade="80"/>
        </w:rPr>
        <w:t xml:space="preserve">to </w:t>
      </w:r>
      <w:r w:rsidR="009E40EA" w:rsidRPr="008166CE">
        <w:rPr>
          <w:rFonts w:ascii="Arial" w:hAnsi="Arial" w:cs="Arial"/>
          <w:color w:val="696969" w:themeColor="background2" w:themeShade="80"/>
        </w:rPr>
        <w:t>combin</w:t>
      </w:r>
      <w:r w:rsidR="009E40EA">
        <w:rPr>
          <w:rFonts w:ascii="Arial" w:hAnsi="Arial" w:cs="Arial"/>
          <w:color w:val="696969" w:themeColor="background2" w:themeShade="80"/>
        </w:rPr>
        <w:t>e</w:t>
      </w:r>
      <w:r w:rsidR="009E40EA" w:rsidRPr="008166CE">
        <w:rPr>
          <w:rFonts w:ascii="Arial" w:hAnsi="Arial" w:cs="Arial"/>
          <w:color w:val="696969" w:themeColor="background2" w:themeShade="80"/>
        </w:rPr>
        <w:t xml:space="preserve"> the </w:t>
      </w:r>
      <w:r w:rsidR="009E40EA">
        <w:rPr>
          <w:rFonts w:ascii="Arial" w:hAnsi="Arial" w:cs="Arial"/>
          <w:color w:val="696969" w:themeColor="background2" w:themeShade="80"/>
        </w:rPr>
        <w:t>existing</w:t>
      </w:r>
      <w:r w:rsidR="009E40EA" w:rsidRPr="00D560E4">
        <w:rPr>
          <w:rFonts w:ascii="Arial" w:hAnsi="Arial" w:cs="Arial"/>
          <w:color w:val="696969" w:themeColor="background2" w:themeShade="80"/>
        </w:rPr>
        <w:t xml:space="preserve"> Minor Injury Service and the Urgent Treatment Centre </w:t>
      </w:r>
      <w:r w:rsidR="009E40EA">
        <w:rPr>
          <w:rFonts w:ascii="Arial" w:hAnsi="Arial" w:cs="Arial"/>
          <w:color w:val="696969" w:themeColor="background2" w:themeShade="80"/>
        </w:rPr>
        <w:t xml:space="preserve">(currently offered at the Rutland Memorial Hospital) </w:t>
      </w:r>
      <w:r w:rsidR="009E40EA" w:rsidRPr="008166CE">
        <w:rPr>
          <w:rFonts w:ascii="Arial" w:hAnsi="Arial" w:cs="Arial"/>
          <w:color w:val="696969" w:themeColor="background2" w:themeShade="80"/>
        </w:rPr>
        <w:t xml:space="preserve">to create one Minor Illness Service that treats conditions such as cuts, grazes, bites, minor head injuries, eye injuries, burns, scalds, wound infections, bone fractures, </w:t>
      </w:r>
      <w:r w:rsidR="009E40EA" w:rsidRPr="008166CE">
        <w:rPr>
          <w:rFonts w:ascii="Arial" w:hAnsi="Arial" w:cs="Arial"/>
          <w:color w:val="696969" w:themeColor="background2" w:themeShade="80"/>
        </w:rPr>
        <w:lastRenderedPageBreak/>
        <w:t xml:space="preserve">water infections, ear </w:t>
      </w:r>
      <w:r w:rsidR="009E40EA" w:rsidRPr="00213E06">
        <w:rPr>
          <w:rFonts w:ascii="Arial" w:hAnsi="Arial" w:cs="Arial"/>
          <w:color w:val="696969" w:themeColor="background2" w:themeShade="80"/>
        </w:rPr>
        <w:t>infections and sore throats</w:t>
      </w:r>
      <w:r w:rsidR="000823F7" w:rsidRPr="00213E06">
        <w:rPr>
          <w:rFonts w:ascii="Arial" w:hAnsi="Arial" w:cs="Arial"/>
          <w:color w:val="696969" w:themeColor="background2" w:themeShade="80"/>
        </w:rPr>
        <w:t xml:space="preserve"> </w:t>
      </w:r>
      <w:r w:rsidRPr="00213E06">
        <w:rPr>
          <w:rFonts w:ascii="Arial" w:hAnsi="Arial" w:cs="Arial"/>
          <w:color w:val="696969" w:themeColor="background2" w:themeShade="80"/>
        </w:rPr>
        <w:t>– the large majority of comments about this specific proposal are positive.</w:t>
      </w:r>
    </w:p>
    <w:p w14:paraId="15ED20D3" w14:textId="37C6491B" w:rsidR="006427F2" w:rsidRDefault="002370A9" w:rsidP="00F94603">
      <w:pPr>
        <w:rPr>
          <w:rFonts w:ascii="Arial" w:hAnsi="Arial" w:cs="Arial"/>
          <w:color w:val="696969" w:themeColor="background2" w:themeShade="80"/>
        </w:rPr>
      </w:pPr>
      <w:r w:rsidRPr="00D516D5">
        <w:rPr>
          <w:rFonts w:ascii="Arial" w:hAnsi="Arial" w:cs="Arial"/>
          <w:color w:val="696969" w:themeColor="background2" w:themeShade="80"/>
        </w:rPr>
        <w:t xml:space="preserve">The most commonly mentioned reasons why respondents agree with Proposal 1 relate to the subject of convenience. </w:t>
      </w:r>
      <w:r w:rsidR="007C3CBF" w:rsidRPr="00D516D5">
        <w:rPr>
          <w:rFonts w:ascii="Arial" w:hAnsi="Arial" w:cs="Arial"/>
          <w:color w:val="696969" w:themeColor="background2" w:themeShade="80"/>
        </w:rPr>
        <w:t xml:space="preserve">Overall, </w:t>
      </w:r>
      <w:r w:rsidR="006427F2" w:rsidRPr="00D516D5">
        <w:rPr>
          <w:rFonts w:ascii="Arial" w:hAnsi="Arial" w:cs="Arial"/>
          <w:color w:val="696969" w:themeColor="background2" w:themeShade="80"/>
        </w:rPr>
        <w:t>2</w:t>
      </w:r>
      <w:r w:rsidR="000B30ED" w:rsidRPr="00D516D5">
        <w:rPr>
          <w:rFonts w:ascii="Arial" w:hAnsi="Arial" w:cs="Arial"/>
          <w:color w:val="696969" w:themeColor="background2" w:themeShade="80"/>
        </w:rPr>
        <w:t>1</w:t>
      </w:r>
      <w:r w:rsidRPr="00D516D5">
        <w:rPr>
          <w:rFonts w:ascii="Arial" w:hAnsi="Arial" w:cs="Arial"/>
          <w:color w:val="696969" w:themeColor="background2" w:themeShade="80"/>
        </w:rPr>
        <w:t>%</w:t>
      </w:r>
      <w:r w:rsidR="007C3CBF" w:rsidRPr="00D516D5">
        <w:rPr>
          <w:rFonts w:ascii="Arial" w:hAnsi="Arial" w:cs="Arial"/>
          <w:color w:val="696969" w:themeColor="background2" w:themeShade="80"/>
        </w:rPr>
        <w:t xml:space="preserve"> </w:t>
      </w:r>
      <w:r w:rsidR="00600811" w:rsidRPr="00D516D5">
        <w:rPr>
          <w:rFonts w:ascii="Arial" w:hAnsi="Arial" w:cs="Arial"/>
          <w:color w:val="696969" w:themeColor="background2" w:themeShade="80"/>
        </w:rPr>
        <w:t>(</w:t>
      </w:r>
      <w:r w:rsidR="006427F2" w:rsidRPr="00D516D5">
        <w:rPr>
          <w:rFonts w:ascii="Arial" w:hAnsi="Arial" w:cs="Arial"/>
          <w:color w:val="696969" w:themeColor="background2" w:themeShade="80"/>
        </w:rPr>
        <w:t>2</w:t>
      </w:r>
      <w:r w:rsidR="000B30ED" w:rsidRPr="00D516D5">
        <w:rPr>
          <w:rFonts w:ascii="Arial" w:hAnsi="Arial" w:cs="Arial"/>
          <w:color w:val="696969" w:themeColor="background2" w:themeShade="80"/>
        </w:rPr>
        <w:t>78</w:t>
      </w:r>
      <w:r w:rsidR="00F94603" w:rsidRPr="00D516D5">
        <w:rPr>
          <w:rFonts w:ascii="Arial" w:hAnsi="Arial" w:cs="Arial"/>
          <w:color w:val="696969" w:themeColor="background2" w:themeShade="80"/>
        </w:rPr>
        <w:t xml:space="preserve"> respondents</w:t>
      </w:r>
      <w:r w:rsidR="007C3CBF" w:rsidRPr="00D516D5">
        <w:rPr>
          <w:rFonts w:ascii="Arial" w:hAnsi="Arial" w:cs="Arial"/>
          <w:color w:val="696969" w:themeColor="background2" w:themeShade="80"/>
        </w:rPr>
        <w:t>)</w:t>
      </w:r>
      <w:r w:rsidR="00F94603" w:rsidRPr="00D516D5">
        <w:rPr>
          <w:rFonts w:ascii="Arial" w:hAnsi="Arial" w:cs="Arial"/>
          <w:color w:val="696969" w:themeColor="background2" w:themeShade="80"/>
        </w:rPr>
        <w:t xml:space="preserve"> feel that</w:t>
      </w:r>
      <w:r w:rsidRPr="00D516D5">
        <w:rPr>
          <w:rFonts w:ascii="Arial" w:hAnsi="Arial" w:cs="Arial"/>
          <w:color w:val="696969" w:themeColor="background2" w:themeShade="80"/>
        </w:rPr>
        <w:t xml:space="preserve"> </w:t>
      </w:r>
      <w:r w:rsidR="00282EF2" w:rsidRPr="00D516D5">
        <w:rPr>
          <w:rFonts w:ascii="Arial" w:hAnsi="Arial" w:cs="Arial"/>
          <w:color w:val="696969" w:themeColor="background2" w:themeShade="80"/>
        </w:rPr>
        <w:t xml:space="preserve">combining the existing Minor Injury Service and the Urgent Treatment Centre (currently offered at the Rutland Memorial Hospital) to create one Minor Illness Service </w:t>
      </w:r>
      <w:r w:rsidRPr="00D516D5">
        <w:rPr>
          <w:rFonts w:ascii="Arial" w:hAnsi="Arial" w:cs="Arial"/>
          <w:color w:val="696969" w:themeColor="background2" w:themeShade="80"/>
        </w:rPr>
        <w:t>‘</w:t>
      </w:r>
      <w:r w:rsidR="000B30ED" w:rsidRPr="00D516D5">
        <w:rPr>
          <w:rFonts w:ascii="Arial" w:hAnsi="Arial" w:cs="Arial"/>
          <w:b/>
          <w:bCs w:val="0"/>
          <w:i/>
          <w:iCs/>
          <w:color w:val="696969" w:themeColor="background2" w:themeShade="80"/>
        </w:rPr>
        <w:t>will improve patient access/convenience to same day services (e.g. 7 days a week, longer opening times)</w:t>
      </w:r>
      <w:r w:rsidR="006427F2" w:rsidRPr="00D516D5">
        <w:rPr>
          <w:rFonts w:ascii="Arial" w:hAnsi="Arial" w:cs="Arial"/>
          <w:b/>
          <w:bCs w:val="0"/>
          <w:i/>
          <w:iCs/>
          <w:color w:val="696969" w:themeColor="background2" w:themeShade="80"/>
        </w:rPr>
        <w:t>’</w:t>
      </w:r>
      <w:r w:rsidRPr="00D516D5">
        <w:rPr>
          <w:rFonts w:ascii="Arial" w:hAnsi="Arial" w:cs="Arial"/>
          <w:color w:val="696969" w:themeColor="background2" w:themeShade="80"/>
        </w:rPr>
        <w:t xml:space="preserve">, while </w:t>
      </w:r>
      <w:r w:rsidR="006427F2" w:rsidRPr="00D516D5">
        <w:rPr>
          <w:rFonts w:ascii="Arial" w:hAnsi="Arial" w:cs="Arial"/>
          <w:color w:val="696969" w:themeColor="background2" w:themeShade="80"/>
        </w:rPr>
        <w:t>2</w:t>
      </w:r>
      <w:r w:rsidR="00F66CAB" w:rsidRPr="00D516D5">
        <w:rPr>
          <w:rFonts w:ascii="Arial" w:hAnsi="Arial" w:cs="Arial"/>
          <w:color w:val="696969" w:themeColor="background2" w:themeShade="80"/>
        </w:rPr>
        <w:t>0</w:t>
      </w:r>
      <w:r w:rsidRPr="00D516D5">
        <w:rPr>
          <w:rFonts w:ascii="Arial" w:hAnsi="Arial" w:cs="Arial"/>
          <w:color w:val="696969" w:themeColor="background2" w:themeShade="80"/>
        </w:rPr>
        <w:t>%</w:t>
      </w:r>
      <w:r w:rsidR="000A4C6B" w:rsidRPr="00D516D5">
        <w:rPr>
          <w:rFonts w:ascii="Arial" w:hAnsi="Arial" w:cs="Arial"/>
          <w:color w:val="696969" w:themeColor="background2" w:themeShade="80"/>
        </w:rPr>
        <w:t xml:space="preserve"> (</w:t>
      </w:r>
      <w:r w:rsidR="00F66CAB" w:rsidRPr="00D516D5">
        <w:rPr>
          <w:rFonts w:ascii="Arial" w:hAnsi="Arial" w:cs="Arial"/>
          <w:color w:val="696969" w:themeColor="background2" w:themeShade="80"/>
        </w:rPr>
        <w:t>261</w:t>
      </w:r>
      <w:r w:rsidR="000A4C6B" w:rsidRPr="00D516D5">
        <w:rPr>
          <w:rFonts w:ascii="Arial" w:hAnsi="Arial" w:cs="Arial"/>
          <w:color w:val="696969" w:themeColor="background2" w:themeShade="80"/>
        </w:rPr>
        <w:t xml:space="preserve"> respondents</w:t>
      </w:r>
      <w:r w:rsidRPr="00D516D5">
        <w:rPr>
          <w:rFonts w:ascii="Arial" w:hAnsi="Arial" w:cs="Arial"/>
          <w:color w:val="696969" w:themeColor="background2" w:themeShade="80"/>
        </w:rPr>
        <w:t>) feel that</w:t>
      </w:r>
      <w:r w:rsidR="00F66CAB" w:rsidRPr="00D516D5">
        <w:rPr>
          <w:rFonts w:ascii="Arial" w:hAnsi="Arial" w:cs="Arial"/>
          <w:color w:val="696969" w:themeColor="background2" w:themeShade="80"/>
        </w:rPr>
        <w:t xml:space="preserve"> combining thee</w:t>
      </w:r>
      <w:r w:rsidR="00D516D5" w:rsidRPr="00D516D5">
        <w:rPr>
          <w:rFonts w:ascii="Arial" w:hAnsi="Arial" w:cs="Arial"/>
          <w:color w:val="696969" w:themeColor="background2" w:themeShade="80"/>
        </w:rPr>
        <w:t xml:space="preserve"> Minor Injury Service and the Urgent Treatment Centre</w:t>
      </w:r>
      <w:r w:rsidRPr="00D516D5">
        <w:rPr>
          <w:rFonts w:ascii="Arial" w:hAnsi="Arial" w:cs="Arial"/>
          <w:color w:val="696969" w:themeColor="background2" w:themeShade="80"/>
        </w:rPr>
        <w:t xml:space="preserve"> ‘</w:t>
      </w:r>
      <w:r w:rsidR="00F66CAB" w:rsidRPr="00D516D5">
        <w:rPr>
          <w:rFonts w:ascii="Arial" w:hAnsi="Arial" w:cs="Arial"/>
          <w:b/>
          <w:bCs w:val="0"/>
          <w:i/>
          <w:iCs/>
          <w:color w:val="696969" w:themeColor="background2" w:themeShade="80"/>
        </w:rPr>
        <w:t>makes it easier/less complicated/less confusing for patients</w:t>
      </w:r>
      <w:r w:rsidR="006427F2" w:rsidRPr="00D516D5">
        <w:rPr>
          <w:rFonts w:ascii="Arial" w:hAnsi="Arial" w:cs="Arial"/>
          <w:b/>
          <w:bCs w:val="0"/>
          <w:i/>
          <w:iCs/>
          <w:color w:val="696969" w:themeColor="background2" w:themeShade="80"/>
        </w:rPr>
        <w:t>’</w:t>
      </w:r>
      <w:r w:rsidRPr="00D516D5">
        <w:rPr>
          <w:rFonts w:ascii="Arial" w:hAnsi="Arial" w:cs="Arial"/>
          <w:color w:val="696969" w:themeColor="background2" w:themeShade="80"/>
        </w:rPr>
        <w:t xml:space="preserve">. </w:t>
      </w:r>
      <w:r w:rsidR="008B0B67">
        <w:rPr>
          <w:rFonts w:ascii="Arial" w:hAnsi="Arial" w:cs="Arial"/>
          <w:color w:val="696969" w:themeColor="background2" w:themeShade="80"/>
        </w:rPr>
        <w:t xml:space="preserve">Meanwhile, </w:t>
      </w:r>
      <w:r w:rsidR="00F539B3">
        <w:rPr>
          <w:rFonts w:ascii="Arial" w:hAnsi="Arial" w:cs="Arial"/>
          <w:color w:val="696969" w:themeColor="background2" w:themeShade="80"/>
        </w:rPr>
        <w:t xml:space="preserve">8% (105 respondents) feel that a </w:t>
      </w:r>
      <w:r w:rsidR="00A30AF0">
        <w:rPr>
          <w:rFonts w:ascii="Arial" w:hAnsi="Arial" w:cs="Arial"/>
          <w:color w:val="696969" w:themeColor="background2" w:themeShade="80"/>
        </w:rPr>
        <w:t>combined Minor Illness Service</w:t>
      </w:r>
      <w:r w:rsidR="00F539B3">
        <w:rPr>
          <w:rFonts w:ascii="Arial" w:hAnsi="Arial" w:cs="Arial"/>
          <w:color w:val="696969" w:themeColor="background2" w:themeShade="80"/>
        </w:rPr>
        <w:t xml:space="preserve"> ‘</w:t>
      </w:r>
      <w:r w:rsidR="00F539B3">
        <w:rPr>
          <w:rFonts w:ascii="Arial" w:hAnsi="Arial" w:cs="Arial"/>
          <w:b/>
          <w:bCs w:val="0"/>
          <w:i/>
          <w:iCs/>
          <w:color w:val="696969" w:themeColor="background2" w:themeShade="80"/>
        </w:rPr>
        <w:t>i</w:t>
      </w:r>
      <w:r w:rsidR="00F539B3" w:rsidRPr="00F539B3">
        <w:rPr>
          <w:rFonts w:ascii="Arial" w:hAnsi="Arial" w:cs="Arial"/>
          <w:b/>
          <w:bCs w:val="0"/>
          <w:i/>
          <w:iCs/>
          <w:color w:val="696969" w:themeColor="background2" w:themeShade="80"/>
        </w:rPr>
        <w:t>t would reduce the amount of travel time/travel cost/stress required to access services outside of the local area</w:t>
      </w:r>
      <w:r w:rsidR="00F539B3">
        <w:rPr>
          <w:rFonts w:ascii="Arial" w:hAnsi="Arial" w:cs="Arial"/>
          <w:color w:val="696969" w:themeColor="background2" w:themeShade="80"/>
        </w:rPr>
        <w:t>’.</w:t>
      </w:r>
    </w:p>
    <w:p w14:paraId="63695DB1" w14:textId="58604A4B" w:rsidR="003E036E" w:rsidRPr="009E40EA" w:rsidRDefault="002F3353" w:rsidP="003E036E">
      <w:pPr>
        <w:rPr>
          <w:rFonts w:ascii="Arial" w:hAnsi="Arial" w:cs="Arial"/>
          <w:color w:val="696969" w:themeColor="background2" w:themeShade="80"/>
          <w:highlight w:val="yellow"/>
        </w:rPr>
      </w:pPr>
      <w:r>
        <w:rPr>
          <w:rFonts w:ascii="Arial" w:hAnsi="Arial" w:cs="Arial"/>
          <w:color w:val="696969" w:themeColor="background2" w:themeShade="80"/>
        </w:rPr>
        <w:t>T</w:t>
      </w:r>
      <w:r w:rsidR="003E036E" w:rsidRPr="003E036E">
        <w:rPr>
          <w:rFonts w:ascii="Arial" w:hAnsi="Arial" w:cs="Arial"/>
          <w:color w:val="696969" w:themeColor="background2" w:themeShade="80"/>
        </w:rPr>
        <w:t xml:space="preserve">he next most commonly mentioned theme amongst those agreeing with Proposal 1 relates to a feeling that </w:t>
      </w:r>
      <w:r w:rsidR="00203311" w:rsidRPr="00D516D5">
        <w:rPr>
          <w:rFonts w:ascii="Arial" w:hAnsi="Arial" w:cs="Arial"/>
          <w:color w:val="696969" w:themeColor="background2" w:themeShade="80"/>
        </w:rPr>
        <w:t xml:space="preserve">combining the existing Minor Injury Service and the Urgent Treatment Centre (currently offered at the Rutland Memorial </w:t>
      </w:r>
      <w:r w:rsidR="00203311" w:rsidRPr="003E6CD1">
        <w:rPr>
          <w:rFonts w:ascii="Arial" w:hAnsi="Arial" w:cs="Arial"/>
          <w:color w:val="696969" w:themeColor="background2" w:themeShade="80"/>
        </w:rPr>
        <w:t>Hospital) to create one Minor Illness Service</w:t>
      </w:r>
      <w:r w:rsidR="0006552A" w:rsidRPr="003E6CD1">
        <w:rPr>
          <w:rFonts w:ascii="Arial" w:hAnsi="Arial" w:cs="Arial"/>
          <w:color w:val="696969" w:themeColor="background2" w:themeShade="80"/>
        </w:rPr>
        <w:t xml:space="preserve"> makes sense because it is </w:t>
      </w:r>
      <w:r w:rsidR="003E036E" w:rsidRPr="003E6CD1">
        <w:rPr>
          <w:rFonts w:ascii="Arial" w:hAnsi="Arial" w:cs="Arial"/>
          <w:color w:val="696969" w:themeColor="background2" w:themeShade="80"/>
        </w:rPr>
        <w:t>‘</w:t>
      </w:r>
      <w:r w:rsidR="0006552A" w:rsidRPr="003E6CD1">
        <w:rPr>
          <w:rFonts w:ascii="Arial" w:hAnsi="Arial" w:cs="Arial"/>
          <w:b/>
          <w:bCs w:val="0"/>
          <w:i/>
          <w:iCs/>
          <w:color w:val="696969" w:themeColor="background2" w:themeShade="80"/>
        </w:rPr>
        <w:t>b</w:t>
      </w:r>
      <w:r w:rsidRPr="003E6CD1">
        <w:rPr>
          <w:rFonts w:ascii="Arial" w:hAnsi="Arial" w:cs="Arial"/>
          <w:b/>
          <w:bCs w:val="0"/>
          <w:i/>
          <w:iCs/>
          <w:color w:val="696969" w:themeColor="background2" w:themeShade="80"/>
        </w:rPr>
        <w:t>etter to combine resources/</w:t>
      </w:r>
      <w:r w:rsidR="0006552A" w:rsidRPr="003E6CD1">
        <w:rPr>
          <w:rFonts w:ascii="Arial" w:hAnsi="Arial" w:cs="Arial"/>
          <w:b/>
          <w:bCs w:val="0"/>
          <w:i/>
          <w:iCs/>
          <w:color w:val="696969" w:themeColor="background2" w:themeShade="80"/>
        </w:rPr>
        <w:t xml:space="preserve">it is a </w:t>
      </w:r>
      <w:r w:rsidRPr="003E6CD1">
        <w:rPr>
          <w:rFonts w:ascii="Arial" w:hAnsi="Arial" w:cs="Arial"/>
          <w:b/>
          <w:bCs w:val="0"/>
          <w:i/>
          <w:iCs/>
          <w:color w:val="696969" w:themeColor="background2" w:themeShade="80"/>
        </w:rPr>
        <w:t>more efficient/more cost-effective use of resources (e.g. facilities, staff, taking on additional staff)</w:t>
      </w:r>
      <w:r w:rsidR="003E036E" w:rsidRPr="003E6CD1">
        <w:rPr>
          <w:rFonts w:ascii="Arial" w:hAnsi="Arial" w:cs="Arial"/>
          <w:color w:val="696969" w:themeColor="background2" w:themeShade="80"/>
        </w:rPr>
        <w:t xml:space="preserve">’, with </w:t>
      </w:r>
      <w:r w:rsidR="0006552A" w:rsidRPr="003E6CD1">
        <w:rPr>
          <w:rFonts w:ascii="Arial" w:hAnsi="Arial" w:cs="Arial"/>
          <w:color w:val="696969" w:themeColor="background2" w:themeShade="80"/>
        </w:rPr>
        <w:t>21</w:t>
      </w:r>
      <w:r w:rsidR="003E036E" w:rsidRPr="003E6CD1">
        <w:rPr>
          <w:rFonts w:ascii="Arial" w:hAnsi="Arial" w:cs="Arial"/>
          <w:color w:val="696969" w:themeColor="background2" w:themeShade="80"/>
        </w:rPr>
        <w:t>% (</w:t>
      </w:r>
      <w:r w:rsidR="0006552A" w:rsidRPr="003E6CD1">
        <w:rPr>
          <w:rFonts w:ascii="Arial" w:hAnsi="Arial" w:cs="Arial"/>
          <w:color w:val="696969" w:themeColor="background2" w:themeShade="80"/>
        </w:rPr>
        <w:t>276</w:t>
      </w:r>
      <w:r w:rsidR="003E036E" w:rsidRPr="003E6CD1">
        <w:rPr>
          <w:rFonts w:ascii="Arial" w:hAnsi="Arial" w:cs="Arial"/>
          <w:color w:val="696969" w:themeColor="background2" w:themeShade="80"/>
        </w:rPr>
        <w:t xml:space="preserve"> respondents) </w:t>
      </w:r>
      <w:r w:rsidR="003E6CD1" w:rsidRPr="003E6CD1">
        <w:rPr>
          <w:rFonts w:ascii="Arial" w:hAnsi="Arial" w:cs="Arial"/>
          <w:color w:val="696969" w:themeColor="background2" w:themeShade="80"/>
        </w:rPr>
        <w:t>mentioning this as a theme</w:t>
      </w:r>
      <w:r w:rsidR="003E036E" w:rsidRPr="003E6CD1">
        <w:rPr>
          <w:rFonts w:ascii="Arial" w:hAnsi="Arial" w:cs="Arial"/>
          <w:color w:val="696969" w:themeColor="background2" w:themeShade="80"/>
        </w:rPr>
        <w:t>.</w:t>
      </w:r>
    </w:p>
    <w:p w14:paraId="4B7ABABA" w14:textId="01D1F07D" w:rsidR="003B575F" w:rsidRDefault="0047013B" w:rsidP="00F94603">
      <w:pPr>
        <w:rPr>
          <w:rFonts w:ascii="Arial" w:hAnsi="Arial" w:cs="Arial"/>
          <w:color w:val="696969" w:themeColor="background2" w:themeShade="80"/>
          <w:highlight w:val="yellow"/>
        </w:rPr>
      </w:pPr>
      <w:r w:rsidRPr="0099216D">
        <w:rPr>
          <w:rFonts w:ascii="Arial" w:hAnsi="Arial" w:cs="Arial"/>
          <w:color w:val="696969" w:themeColor="background2" w:themeShade="80"/>
        </w:rPr>
        <w:t>Another th</w:t>
      </w:r>
      <w:r w:rsidR="000E2FEF" w:rsidRPr="0099216D">
        <w:rPr>
          <w:rFonts w:ascii="Arial" w:hAnsi="Arial" w:cs="Arial"/>
          <w:color w:val="696969" w:themeColor="background2" w:themeShade="80"/>
        </w:rPr>
        <w:t>eme prevalent amongst those agreeing with the proposal to combine the existing</w:t>
      </w:r>
      <w:r w:rsidR="000E2FEF" w:rsidRPr="00D516D5">
        <w:rPr>
          <w:rFonts w:ascii="Arial" w:hAnsi="Arial" w:cs="Arial"/>
          <w:color w:val="696969" w:themeColor="background2" w:themeShade="80"/>
        </w:rPr>
        <w:t xml:space="preserve"> Minor Injury Service and the Urgent Treatment Centre (currently offered at the Rutland Memorial </w:t>
      </w:r>
      <w:r w:rsidR="000E2FEF" w:rsidRPr="003E6CD1">
        <w:rPr>
          <w:rFonts w:ascii="Arial" w:hAnsi="Arial" w:cs="Arial"/>
          <w:color w:val="696969" w:themeColor="background2" w:themeShade="80"/>
        </w:rPr>
        <w:t>Hospital) to create one Minor Illness Service</w:t>
      </w:r>
      <w:r w:rsidR="00DB6858">
        <w:rPr>
          <w:rFonts w:ascii="Arial" w:hAnsi="Arial" w:cs="Arial"/>
          <w:color w:val="696969" w:themeColor="background2" w:themeShade="80"/>
        </w:rPr>
        <w:t xml:space="preserve"> relates to the perceived improvement in current service provision in Rutland generally</w:t>
      </w:r>
      <w:r w:rsidR="0099216D">
        <w:rPr>
          <w:rFonts w:ascii="Arial" w:hAnsi="Arial" w:cs="Arial"/>
          <w:color w:val="696969" w:themeColor="background2" w:themeShade="80"/>
        </w:rPr>
        <w:t xml:space="preserve">. </w:t>
      </w:r>
      <w:r w:rsidR="006427F2" w:rsidRPr="0099216D">
        <w:rPr>
          <w:rFonts w:ascii="Arial" w:hAnsi="Arial" w:cs="Arial"/>
          <w:color w:val="696969" w:themeColor="background2" w:themeShade="80"/>
        </w:rPr>
        <w:t>Overall, 7</w:t>
      </w:r>
      <w:r w:rsidR="002370A9" w:rsidRPr="0099216D">
        <w:rPr>
          <w:rFonts w:ascii="Arial" w:hAnsi="Arial" w:cs="Arial"/>
          <w:color w:val="696969" w:themeColor="background2" w:themeShade="80"/>
        </w:rPr>
        <w:t>%</w:t>
      </w:r>
      <w:r w:rsidR="000A4C6B" w:rsidRPr="0099216D">
        <w:rPr>
          <w:rFonts w:ascii="Arial" w:hAnsi="Arial" w:cs="Arial"/>
          <w:color w:val="696969" w:themeColor="background2" w:themeShade="80"/>
        </w:rPr>
        <w:t xml:space="preserve"> (</w:t>
      </w:r>
      <w:r w:rsidRPr="0099216D">
        <w:rPr>
          <w:rFonts w:ascii="Arial" w:hAnsi="Arial" w:cs="Arial"/>
          <w:color w:val="696969" w:themeColor="background2" w:themeShade="80"/>
        </w:rPr>
        <w:t>98</w:t>
      </w:r>
      <w:r w:rsidR="000A4C6B" w:rsidRPr="0099216D">
        <w:rPr>
          <w:rFonts w:ascii="Arial" w:hAnsi="Arial" w:cs="Arial"/>
          <w:color w:val="696969" w:themeColor="background2" w:themeShade="80"/>
        </w:rPr>
        <w:t xml:space="preserve"> re</w:t>
      </w:r>
      <w:r w:rsidR="002370A9" w:rsidRPr="0099216D">
        <w:rPr>
          <w:rFonts w:ascii="Arial" w:hAnsi="Arial" w:cs="Arial"/>
          <w:color w:val="696969" w:themeColor="background2" w:themeShade="80"/>
        </w:rPr>
        <w:t>spondents</w:t>
      </w:r>
      <w:r w:rsidR="000A4C6B" w:rsidRPr="0099216D">
        <w:rPr>
          <w:rFonts w:ascii="Arial" w:hAnsi="Arial" w:cs="Arial"/>
          <w:color w:val="696969" w:themeColor="background2" w:themeShade="80"/>
        </w:rPr>
        <w:t>)</w:t>
      </w:r>
      <w:r w:rsidR="00C8202C" w:rsidRPr="0099216D">
        <w:rPr>
          <w:rFonts w:ascii="Arial" w:hAnsi="Arial" w:cs="Arial"/>
          <w:color w:val="696969" w:themeColor="background2" w:themeShade="80"/>
        </w:rPr>
        <w:t xml:space="preserve"> state that their main reason for agreement with Proposal 1 is simply becau</w:t>
      </w:r>
      <w:r w:rsidR="00C8202C" w:rsidRPr="00271FF4">
        <w:rPr>
          <w:rFonts w:ascii="Arial" w:hAnsi="Arial" w:cs="Arial"/>
          <w:color w:val="696969" w:themeColor="background2" w:themeShade="80"/>
        </w:rPr>
        <w:t>se</w:t>
      </w:r>
      <w:r w:rsidR="006427F2" w:rsidRPr="00271FF4">
        <w:rPr>
          <w:rFonts w:ascii="Arial" w:hAnsi="Arial" w:cs="Arial"/>
          <w:color w:val="696969" w:themeColor="background2" w:themeShade="80"/>
        </w:rPr>
        <w:t xml:space="preserve"> it</w:t>
      </w:r>
      <w:r w:rsidR="00C8202C" w:rsidRPr="00271FF4">
        <w:rPr>
          <w:rFonts w:ascii="Arial" w:hAnsi="Arial" w:cs="Arial"/>
          <w:color w:val="696969" w:themeColor="background2" w:themeShade="80"/>
        </w:rPr>
        <w:t xml:space="preserve"> ‘</w:t>
      </w:r>
      <w:r w:rsidR="0099216D" w:rsidRPr="00271FF4">
        <w:rPr>
          <w:rFonts w:ascii="Arial" w:hAnsi="Arial" w:cs="Arial"/>
          <w:b/>
          <w:bCs w:val="0"/>
          <w:i/>
          <w:iCs/>
          <w:color w:val="696969" w:themeColor="background2" w:themeShade="80"/>
        </w:rPr>
        <w:t>w</w:t>
      </w:r>
      <w:r w:rsidRPr="00271FF4">
        <w:rPr>
          <w:rFonts w:ascii="Arial" w:hAnsi="Arial" w:cs="Arial"/>
          <w:b/>
          <w:bCs w:val="0"/>
          <w:i/>
          <w:iCs/>
          <w:color w:val="696969" w:themeColor="background2" w:themeShade="80"/>
        </w:rPr>
        <w:t>ould allow for quicker appointments/diagnoses for patients/less time for patients to be seen/reduce waiting lists</w:t>
      </w:r>
      <w:r w:rsidR="006427F2" w:rsidRPr="00271FF4">
        <w:rPr>
          <w:rFonts w:ascii="Arial" w:hAnsi="Arial" w:cs="Arial"/>
          <w:color w:val="696969" w:themeColor="background2" w:themeShade="80"/>
        </w:rPr>
        <w:t>, with a further 6% (</w:t>
      </w:r>
      <w:r w:rsidR="00D24ECE" w:rsidRPr="00271FF4">
        <w:rPr>
          <w:rFonts w:ascii="Arial" w:hAnsi="Arial" w:cs="Arial"/>
          <w:color w:val="696969" w:themeColor="background2" w:themeShade="80"/>
        </w:rPr>
        <w:t>76</w:t>
      </w:r>
      <w:r w:rsidR="006427F2" w:rsidRPr="00271FF4">
        <w:rPr>
          <w:rFonts w:ascii="Arial" w:hAnsi="Arial" w:cs="Arial"/>
          <w:color w:val="696969" w:themeColor="background2" w:themeShade="80"/>
        </w:rPr>
        <w:t xml:space="preserve"> respondents) agreeing with Proposal 1 </w:t>
      </w:r>
      <w:r w:rsidR="006427F2" w:rsidRPr="00271FF4">
        <w:rPr>
          <w:rFonts w:ascii="Arial" w:hAnsi="Arial" w:cs="Arial"/>
          <w:b/>
          <w:bCs w:val="0"/>
          <w:i/>
          <w:iCs/>
          <w:color w:val="696969" w:themeColor="background2" w:themeShade="80"/>
        </w:rPr>
        <w:t>‘</w:t>
      </w:r>
      <w:r w:rsidR="003B575F" w:rsidRPr="00271FF4">
        <w:rPr>
          <w:rFonts w:ascii="Arial" w:hAnsi="Arial" w:cs="Arial"/>
          <w:b/>
          <w:bCs w:val="0"/>
          <w:i/>
          <w:iCs/>
          <w:color w:val="696969" w:themeColor="background2" w:themeShade="80"/>
        </w:rPr>
        <w:t>it will reduce the pressure/burden on local GPs/hospitals</w:t>
      </w:r>
      <w:r w:rsidR="006427F2" w:rsidRPr="00271FF4">
        <w:rPr>
          <w:rFonts w:ascii="Arial" w:hAnsi="Arial" w:cs="Arial"/>
          <w:color w:val="696969" w:themeColor="background2" w:themeShade="80"/>
        </w:rPr>
        <w:t>’</w:t>
      </w:r>
      <w:r w:rsidR="003B575F" w:rsidRPr="00271FF4">
        <w:rPr>
          <w:rFonts w:ascii="Arial" w:hAnsi="Arial" w:cs="Arial"/>
          <w:color w:val="696969" w:themeColor="background2" w:themeShade="80"/>
        </w:rPr>
        <w:t xml:space="preserve"> and </w:t>
      </w:r>
      <w:r w:rsidR="002B0C42" w:rsidRPr="00271FF4">
        <w:rPr>
          <w:rFonts w:ascii="Arial" w:hAnsi="Arial" w:cs="Arial"/>
          <w:color w:val="696969" w:themeColor="background2" w:themeShade="80"/>
        </w:rPr>
        <w:t>3</w:t>
      </w:r>
      <w:r w:rsidR="003B575F" w:rsidRPr="00271FF4">
        <w:rPr>
          <w:rFonts w:ascii="Arial" w:hAnsi="Arial" w:cs="Arial"/>
          <w:color w:val="696969" w:themeColor="background2" w:themeShade="80"/>
        </w:rPr>
        <w:t>% (</w:t>
      </w:r>
      <w:r w:rsidR="002B0C42" w:rsidRPr="00271FF4">
        <w:rPr>
          <w:rFonts w:ascii="Arial" w:hAnsi="Arial" w:cs="Arial"/>
          <w:color w:val="696969" w:themeColor="background2" w:themeShade="80"/>
        </w:rPr>
        <w:t>30</w:t>
      </w:r>
      <w:r w:rsidR="003B575F" w:rsidRPr="00271FF4">
        <w:rPr>
          <w:rFonts w:ascii="Arial" w:hAnsi="Arial" w:cs="Arial"/>
          <w:color w:val="696969" w:themeColor="background2" w:themeShade="80"/>
        </w:rPr>
        <w:t xml:space="preserve"> respondents) feel that</w:t>
      </w:r>
      <w:r w:rsidR="002B0C42" w:rsidRPr="00271FF4">
        <w:rPr>
          <w:rFonts w:ascii="Arial" w:hAnsi="Arial" w:cs="Arial"/>
          <w:color w:val="696969" w:themeColor="background2" w:themeShade="80"/>
        </w:rPr>
        <w:t xml:space="preserve"> the combined Minor Illness Service</w:t>
      </w:r>
      <w:r w:rsidR="00D24ECE" w:rsidRPr="00271FF4">
        <w:rPr>
          <w:rFonts w:ascii="Arial" w:hAnsi="Arial" w:cs="Arial"/>
          <w:color w:val="696969" w:themeColor="background2" w:themeShade="80"/>
        </w:rPr>
        <w:t xml:space="preserve"> </w:t>
      </w:r>
      <w:r w:rsidR="003B575F" w:rsidRPr="00271FF4">
        <w:rPr>
          <w:rFonts w:ascii="Arial" w:hAnsi="Arial" w:cs="Arial"/>
          <w:b/>
          <w:bCs w:val="0"/>
          <w:i/>
          <w:iCs/>
          <w:color w:val="696969" w:themeColor="background2" w:themeShade="80"/>
        </w:rPr>
        <w:t>‘</w:t>
      </w:r>
      <w:r w:rsidR="002B0C42" w:rsidRPr="00271FF4">
        <w:rPr>
          <w:rFonts w:ascii="Arial" w:hAnsi="Arial" w:cs="Arial"/>
          <w:b/>
          <w:bCs w:val="0"/>
          <w:i/>
          <w:iCs/>
          <w:color w:val="696969" w:themeColor="background2" w:themeShade="80"/>
        </w:rPr>
        <w:t>would increase volume/quality of medical facilities available in Rutland</w:t>
      </w:r>
      <w:r w:rsidR="00271FF4" w:rsidRPr="00271FF4">
        <w:rPr>
          <w:rFonts w:ascii="Arial" w:hAnsi="Arial" w:cs="Arial"/>
          <w:b/>
          <w:bCs w:val="0"/>
          <w:i/>
          <w:iCs/>
          <w:color w:val="696969" w:themeColor="background2" w:themeShade="80"/>
        </w:rPr>
        <w:t xml:space="preserve"> and that </w:t>
      </w:r>
      <w:r w:rsidR="002B0C42" w:rsidRPr="00271FF4">
        <w:rPr>
          <w:rFonts w:ascii="Arial" w:hAnsi="Arial" w:cs="Arial"/>
          <w:b/>
          <w:bCs w:val="0"/>
          <w:i/>
          <w:iCs/>
          <w:color w:val="696969" w:themeColor="background2" w:themeShade="80"/>
        </w:rPr>
        <w:t>outpatient services are badly needed</w:t>
      </w:r>
      <w:r w:rsidR="003B575F" w:rsidRPr="00271FF4">
        <w:rPr>
          <w:rFonts w:ascii="Arial" w:hAnsi="Arial" w:cs="Arial"/>
          <w:color w:val="696969" w:themeColor="background2" w:themeShade="80"/>
        </w:rPr>
        <w:t>’</w:t>
      </w:r>
      <w:r w:rsidR="00271FF4" w:rsidRPr="00271FF4">
        <w:rPr>
          <w:rFonts w:ascii="Arial" w:hAnsi="Arial" w:cs="Arial"/>
          <w:color w:val="696969" w:themeColor="background2" w:themeShade="80"/>
        </w:rPr>
        <w:t>.</w:t>
      </w:r>
      <w:r w:rsidR="003B575F">
        <w:rPr>
          <w:rFonts w:ascii="Arial" w:hAnsi="Arial" w:cs="Arial"/>
          <w:color w:val="696969" w:themeColor="background2" w:themeShade="80"/>
          <w:highlight w:val="yellow"/>
        </w:rPr>
        <w:t xml:space="preserve"> </w:t>
      </w:r>
    </w:p>
    <w:p w14:paraId="4AD9ADE2" w14:textId="77777777" w:rsidR="009C2349" w:rsidRDefault="009C2349" w:rsidP="00F94603">
      <w:pPr>
        <w:rPr>
          <w:rFonts w:ascii="Arial" w:hAnsi="Arial" w:cs="Arial"/>
          <w:color w:val="696969" w:themeColor="background2" w:themeShade="80"/>
        </w:rPr>
      </w:pPr>
    </w:p>
    <w:p w14:paraId="0514B809" w14:textId="2926A6CC" w:rsidR="00DE26D8" w:rsidRPr="00BD04B8" w:rsidRDefault="00C8202C" w:rsidP="00F94603">
      <w:pPr>
        <w:rPr>
          <w:rFonts w:ascii="Arial" w:hAnsi="Arial" w:cs="Arial"/>
          <w:color w:val="696969" w:themeColor="background2" w:themeShade="80"/>
        </w:rPr>
      </w:pPr>
      <w:r w:rsidRPr="00BD04B8">
        <w:rPr>
          <w:rFonts w:ascii="Arial" w:hAnsi="Arial" w:cs="Arial"/>
          <w:color w:val="696969" w:themeColor="background2" w:themeShade="80"/>
        </w:rPr>
        <w:t>Amongst the small minority who disagree to some degree with Proposal 1</w:t>
      </w:r>
      <w:r w:rsidR="002515CD" w:rsidRPr="00BD04B8">
        <w:rPr>
          <w:rFonts w:ascii="Arial" w:hAnsi="Arial" w:cs="Arial"/>
          <w:color w:val="696969" w:themeColor="background2" w:themeShade="80"/>
        </w:rPr>
        <w:t xml:space="preserve"> – namely the proposal to combine the existing Minor Injury Service and the Urgent Treatment Centre (currently offered at the Rutland Memorial Hospital) to create one Minor Illness Service</w:t>
      </w:r>
      <w:r w:rsidR="00FF7FFB" w:rsidRPr="00BD04B8">
        <w:rPr>
          <w:rFonts w:ascii="Arial" w:hAnsi="Arial" w:cs="Arial"/>
          <w:color w:val="696969" w:themeColor="background2" w:themeShade="80"/>
        </w:rPr>
        <w:t xml:space="preserve"> - </w:t>
      </w:r>
      <w:r w:rsidRPr="00BD04B8">
        <w:rPr>
          <w:rFonts w:ascii="Arial" w:hAnsi="Arial" w:cs="Arial"/>
          <w:color w:val="696969" w:themeColor="background2" w:themeShade="80"/>
        </w:rPr>
        <w:t xml:space="preserve">the main </w:t>
      </w:r>
      <w:r w:rsidR="00FF7FFB" w:rsidRPr="00BD04B8">
        <w:rPr>
          <w:rFonts w:ascii="Arial" w:hAnsi="Arial" w:cs="Arial"/>
          <w:color w:val="696969" w:themeColor="background2" w:themeShade="80"/>
        </w:rPr>
        <w:t>concern</w:t>
      </w:r>
      <w:r w:rsidR="00525917">
        <w:rPr>
          <w:rFonts w:ascii="Arial" w:hAnsi="Arial" w:cs="Arial"/>
          <w:color w:val="696969" w:themeColor="background2" w:themeShade="80"/>
        </w:rPr>
        <w:t>s</w:t>
      </w:r>
      <w:r w:rsidR="00FF7FFB" w:rsidRPr="00BD04B8">
        <w:rPr>
          <w:rFonts w:ascii="Arial" w:hAnsi="Arial" w:cs="Arial"/>
          <w:color w:val="696969" w:themeColor="background2" w:themeShade="80"/>
        </w:rPr>
        <w:t xml:space="preserve"> </w:t>
      </w:r>
      <w:r w:rsidR="00525917">
        <w:rPr>
          <w:rFonts w:ascii="Arial" w:hAnsi="Arial" w:cs="Arial"/>
          <w:color w:val="696969" w:themeColor="background2" w:themeShade="80"/>
        </w:rPr>
        <w:t>are</w:t>
      </w:r>
      <w:r w:rsidR="00FF7FFB" w:rsidRPr="00BD04B8">
        <w:rPr>
          <w:rFonts w:ascii="Arial" w:hAnsi="Arial" w:cs="Arial"/>
          <w:color w:val="696969" w:themeColor="background2" w:themeShade="80"/>
        </w:rPr>
        <w:t xml:space="preserve"> that the Minor Illness Service would </w:t>
      </w:r>
      <w:r w:rsidR="00DE26D8" w:rsidRPr="00BD04B8">
        <w:rPr>
          <w:rFonts w:ascii="Arial" w:hAnsi="Arial" w:cs="Arial"/>
          <w:b/>
          <w:bCs w:val="0"/>
          <w:i/>
          <w:iCs/>
          <w:color w:val="696969" w:themeColor="background2" w:themeShade="80"/>
        </w:rPr>
        <w:t>‘need longer opening times than those proposed’</w:t>
      </w:r>
      <w:r w:rsidR="008E716D" w:rsidRPr="00BD04B8">
        <w:rPr>
          <w:rFonts w:ascii="Arial" w:hAnsi="Arial" w:cs="Arial"/>
          <w:color w:val="696969" w:themeColor="background2" w:themeShade="80"/>
        </w:rPr>
        <w:t xml:space="preserve"> </w:t>
      </w:r>
      <w:r w:rsidR="00B82F59">
        <w:rPr>
          <w:rFonts w:ascii="Arial" w:hAnsi="Arial" w:cs="Arial"/>
          <w:color w:val="696969" w:themeColor="background2" w:themeShade="80"/>
        </w:rPr>
        <w:t>(</w:t>
      </w:r>
      <w:r w:rsidR="008E716D" w:rsidRPr="00BD04B8">
        <w:rPr>
          <w:rFonts w:ascii="Arial" w:hAnsi="Arial" w:cs="Arial"/>
          <w:color w:val="696969" w:themeColor="background2" w:themeShade="80"/>
        </w:rPr>
        <w:t xml:space="preserve">4% </w:t>
      </w:r>
      <w:r w:rsidR="00B82F59">
        <w:rPr>
          <w:rFonts w:ascii="Arial" w:hAnsi="Arial" w:cs="Arial"/>
          <w:color w:val="696969" w:themeColor="background2" w:themeShade="80"/>
        </w:rPr>
        <w:t xml:space="preserve">- </w:t>
      </w:r>
      <w:r w:rsidR="008E716D" w:rsidRPr="00BD04B8">
        <w:rPr>
          <w:rFonts w:ascii="Arial" w:hAnsi="Arial" w:cs="Arial"/>
          <w:color w:val="696969" w:themeColor="background2" w:themeShade="80"/>
        </w:rPr>
        <w:t>60 respondents)</w:t>
      </w:r>
      <w:r w:rsidR="00525917">
        <w:rPr>
          <w:rFonts w:ascii="Arial" w:hAnsi="Arial" w:cs="Arial"/>
          <w:color w:val="696969" w:themeColor="background2" w:themeShade="80"/>
        </w:rPr>
        <w:t xml:space="preserve"> and that </w:t>
      </w:r>
      <w:r w:rsidR="008728DE">
        <w:rPr>
          <w:rFonts w:ascii="Arial" w:hAnsi="Arial" w:cs="Arial"/>
          <w:color w:val="696969" w:themeColor="background2" w:themeShade="80"/>
        </w:rPr>
        <w:t xml:space="preserve">there would </w:t>
      </w:r>
      <w:r w:rsidR="008728DE" w:rsidRPr="00BD04B8">
        <w:rPr>
          <w:rFonts w:ascii="Arial" w:hAnsi="Arial" w:cs="Arial"/>
          <w:b/>
          <w:bCs w:val="0"/>
          <w:i/>
          <w:iCs/>
          <w:color w:val="696969" w:themeColor="background2" w:themeShade="80"/>
        </w:rPr>
        <w:t>‘</w:t>
      </w:r>
      <w:r w:rsidR="008728DE" w:rsidRPr="008728DE">
        <w:rPr>
          <w:rFonts w:ascii="Arial" w:hAnsi="Arial" w:cs="Arial"/>
          <w:b/>
          <w:bCs w:val="0"/>
          <w:i/>
          <w:iCs/>
          <w:color w:val="696969" w:themeColor="background2" w:themeShade="80"/>
        </w:rPr>
        <w:t xml:space="preserve">need </w:t>
      </w:r>
      <w:r w:rsidR="008728DE">
        <w:rPr>
          <w:rFonts w:ascii="Arial" w:hAnsi="Arial" w:cs="Arial"/>
          <w:b/>
          <w:bCs w:val="0"/>
          <w:i/>
          <w:iCs/>
          <w:color w:val="696969" w:themeColor="background2" w:themeShade="80"/>
        </w:rPr>
        <w:t xml:space="preserve">to be </w:t>
      </w:r>
      <w:r w:rsidR="008728DE" w:rsidRPr="008728DE">
        <w:rPr>
          <w:rFonts w:ascii="Arial" w:hAnsi="Arial" w:cs="Arial"/>
          <w:b/>
          <w:bCs w:val="0"/>
          <w:i/>
          <w:iCs/>
          <w:color w:val="696969" w:themeColor="background2" w:themeShade="80"/>
        </w:rPr>
        <w:t>a walk-in facility available</w:t>
      </w:r>
      <w:r w:rsidR="008728DE" w:rsidRPr="00BD04B8">
        <w:rPr>
          <w:rFonts w:ascii="Arial" w:hAnsi="Arial" w:cs="Arial"/>
          <w:b/>
          <w:bCs w:val="0"/>
          <w:i/>
          <w:iCs/>
          <w:color w:val="696969" w:themeColor="background2" w:themeShade="80"/>
        </w:rPr>
        <w:t>’</w:t>
      </w:r>
      <w:r w:rsidR="00BD04B8" w:rsidRPr="00BD04B8">
        <w:rPr>
          <w:rFonts w:ascii="Arial" w:hAnsi="Arial" w:cs="Arial"/>
          <w:color w:val="696969" w:themeColor="background2" w:themeShade="80"/>
        </w:rPr>
        <w:t>.</w:t>
      </w:r>
      <w:r w:rsidR="00B82F59">
        <w:rPr>
          <w:rFonts w:ascii="Arial" w:hAnsi="Arial" w:cs="Arial"/>
          <w:color w:val="696969" w:themeColor="background2" w:themeShade="80"/>
        </w:rPr>
        <w:t>(4% - 53 respondents).</w:t>
      </w:r>
      <w:r w:rsidR="00825FB3">
        <w:rPr>
          <w:rFonts w:ascii="Arial" w:hAnsi="Arial" w:cs="Arial"/>
          <w:color w:val="696969" w:themeColor="background2" w:themeShade="80"/>
        </w:rPr>
        <w:t xml:space="preserve"> Slightly smaller proportions also mention the concern that </w:t>
      </w:r>
      <w:r w:rsidR="00825FB3" w:rsidRPr="00BD04B8">
        <w:rPr>
          <w:rFonts w:ascii="Arial" w:hAnsi="Arial" w:cs="Arial"/>
          <w:color w:val="696969" w:themeColor="background2" w:themeShade="80"/>
        </w:rPr>
        <w:t xml:space="preserve">the Minor Illness Service </w:t>
      </w:r>
      <w:r w:rsidR="00825FB3" w:rsidRPr="00BD04B8">
        <w:rPr>
          <w:rFonts w:ascii="Arial" w:hAnsi="Arial" w:cs="Arial"/>
          <w:b/>
          <w:bCs w:val="0"/>
          <w:i/>
          <w:iCs/>
          <w:color w:val="696969" w:themeColor="background2" w:themeShade="80"/>
        </w:rPr>
        <w:t>‘</w:t>
      </w:r>
      <w:r w:rsidR="00825FB3" w:rsidRPr="00825FB3">
        <w:rPr>
          <w:rFonts w:ascii="Arial" w:hAnsi="Arial" w:cs="Arial"/>
          <w:b/>
          <w:bCs w:val="0"/>
          <w:i/>
          <w:iCs/>
          <w:color w:val="696969" w:themeColor="background2" w:themeShade="80"/>
        </w:rPr>
        <w:t xml:space="preserve">could result in a less efficient service/worse/more limited service </w:t>
      </w:r>
      <w:r w:rsidR="00825FB3">
        <w:rPr>
          <w:rFonts w:ascii="Arial" w:hAnsi="Arial" w:cs="Arial"/>
          <w:color w:val="696969" w:themeColor="background2" w:themeShade="80"/>
        </w:rPr>
        <w:t>(3</w:t>
      </w:r>
      <w:r w:rsidR="00825FB3" w:rsidRPr="00BD04B8">
        <w:rPr>
          <w:rFonts w:ascii="Arial" w:hAnsi="Arial" w:cs="Arial"/>
          <w:color w:val="696969" w:themeColor="background2" w:themeShade="80"/>
        </w:rPr>
        <w:t xml:space="preserve">% </w:t>
      </w:r>
      <w:r w:rsidR="00825FB3">
        <w:rPr>
          <w:rFonts w:ascii="Arial" w:hAnsi="Arial" w:cs="Arial"/>
          <w:color w:val="696969" w:themeColor="background2" w:themeShade="80"/>
        </w:rPr>
        <w:t>- 46</w:t>
      </w:r>
      <w:r w:rsidR="00825FB3" w:rsidRPr="00BD04B8">
        <w:rPr>
          <w:rFonts w:ascii="Arial" w:hAnsi="Arial" w:cs="Arial"/>
          <w:color w:val="696969" w:themeColor="background2" w:themeShade="80"/>
        </w:rPr>
        <w:t xml:space="preserve"> respondents)</w:t>
      </w:r>
      <w:r w:rsidR="00C33B23">
        <w:rPr>
          <w:rFonts w:ascii="Arial" w:hAnsi="Arial" w:cs="Arial"/>
          <w:color w:val="696969" w:themeColor="background2" w:themeShade="80"/>
        </w:rPr>
        <w:t xml:space="preserve">, </w:t>
      </w:r>
      <w:r w:rsidR="00825FB3">
        <w:rPr>
          <w:rFonts w:ascii="Arial" w:hAnsi="Arial" w:cs="Arial"/>
          <w:color w:val="696969" w:themeColor="background2" w:themeShade="80"/>
        </w:rPr>
        <w:t>that th</w:t>
      </w:r>
      <w:r w:rsidR="00C33B23">
        <w:rPr>
          <w:rFonts w:ascii="Arial" w:hAnsi="Arial" w:cs="Arial"/>
          <w:color w:val="696969" w:themeColor="background2" w:themeShade="80"/>
        </w:rPr>
        <w:t>ey</w:t>
      </w:r>
      <w:r w:rsidR="00825FB3">
        <w:rPr>
          <w:rFonts w:ascii="Arial" w:hAnsi="Arial" w:cs="Arial"/>
          <w:color w:val="696969" w:themeColor="background2" w:themeShade="80"/>
        </w:rPr>
        <w:t xml:space="preserve"> would </w:t>
      </w:r>
      <w:r w:rsidR="00825FB3" w:rsidRPr="00BD04B8">
        <w:rPr>
          <w:rFonts w:ascii="Arial" w:hAnsi="Arial" w:cs="Arial"/>
          <w:b/>
          <w:bCs w:val="0"/>
          <w:i/>
          <w:iCs/>
          <w:color w:val="696969" w:themeColor="background2" w:themeShade="80"/>
        </w:rPr>
        <w:t>‘</w:t>
      </w:r>
      <w:r w:rsidR="00C33B23" w:rsidRPr="00C33B23">
        <w:rPr>
          <w:rFonts w:ascii="Arial" w:hAnsi="Arial" w:cs="Arial"/>
          <w:b/>
          <w:bCs w:val="0"/>
          <w:i/>
          <w:iCs/>
          <w:color w:val="696969" w:themeColor="background2" w:themeShade="80"/>
        </w:rPr>
        <w:t>need to know the logistics of getting an appointment/calling NHS111</w:t>
      </w:r>
      <w:r w:rsidR="00825FB3" w:rsidRPr="00BD04B8">
        <w:rPr>
          <w:rFonts w:ascii="Arial" w:hAnsi="Arial" w:cs="Arial"/>
          <w:b/>
          <w:bCs w:val="0"/>
          <w:i/>
          <w:iCs/>
          <w:color w:val="696969" w:themeColor="background2" w:themeShade="80"/>
        </w:rPr>
        <w:t>’</w:t>
      </w:r>
      <w:r w:rsidR="00C33B23">
        <w:rPr>
          <w:rFonts w:ascii="Arial" w:hAnsi="Arial" w:cs="Arial"/>
          <w:color w:val="696969" w:themeColor="background2" w:themeShade="80"/>
        </w:rPr>
        <w:t xml:space="preserve"> </w:t>
      </w:r>
      <w:r w:rsidR="00825FB3">
        <w:rPr>
          <w:rFonts w:ascii="Arial" w:hAnsi="Arial" w:cs="Arial"/>
          <w:color w:val="696969" w:themeColor="background2" w:themeShade="80"/>
        </w:rPr>
        <w:t>(</w:t>
      </w:r>
      <w:r w:rsidR="00C33B23">
        <w:rPr>
          <w:rFonts w:ascii="Arial" w:hAnsi="Arial" w:cs="Arial"/>
          <w:color w:val="696969" w:themeColor="background2" w:themeShade="80"/>
        </w:rPr>
        <w:t>2</w:t>
      </w:r>
      <w:r w:rsidR="00825FB3">
        <w:rPr>
          <w:rFonts w:ascii="Arial" w:hAnsi="Arial" w:cs="Arial"/>
          <w:color w:val="696969" w:themeColor="background2" w:themeShade="80"/>
        </w:rPr>
        <w:t xml:space="preserve">% - </w:t>
      </w:r>
      <w:r w:rsidR="00C33B23">
        <w:rPr>
          <w:rFonts w:ascii="Arial" w:hAnsi="Arial" w:cs="Arial"/>
          <w:color w:val="696969" w:themeColor="background2" w:themeShade="80"/>
        </w:rPr>
        <w:t>2</w:t>
      </w:r>
      <w:r w:rsidR="00825FB3">
        <w:rPr>
          <w:rFonts w:ascii="Arial" w:hAnsi="Arial" w:cs="Arial"/>
          <w:color w:val="696969" w:themeColor="background2" w:themeShade="80"/>
        </w:rPr>
        <w:t>3 respondents)</w:t>
      </w:r>
      <w:r w:rsidR="00C33B23">
        <w:rPr>
          <w:rFonts w:ascii="Arial" w:hAnsi="Arial" w:cs="Arial"/>
          <w:color w:val="696969" w:themeColor="background2" w:themeShade="80"/>
        </w:rPr>
        <w:t xml:space="preserve"> and that </w:t>
      </w:r>
      <w:r w:rsidR="009C2349">
        <w:rPr>
          <w:rFonts w:ascii="Arial" w:hAnsi="Arial" w:cs="Arial"/>
          <w:color w:val="696969" w:themeColor="background2" w:themeShade="80"/>
        </w:rPr>
        <w:t xml:space="preserve">it </w:t>
      </w:r>
      <w:r w:rsidR="00C33B23">
        <w:rPr>
          <w:rFonts w:ascii="Arial" w:hAnsi="Arial" w:cs="Arial"/>
          <w:color w:val="696969" w:themeColor="background2" w:themeShade="80"/>
        </w:rPr>
        <w:t>‘</w:t>
      </w:r>
      <w:r w:rsidR="00C33B23" w:rsidRPr="00C33B23">
        <w:rPr>
          <w:rFonts w:ascii="Arial" w:hAnsi="Arial" w:cs="Arial"/>
          <w:color w:val="696969" w:themeColor="background2" w:themeShade="80"/>
        </w:rPr>
        <w:t>could result in less staff being needed</w:t>
      </w:r>
      <w:r w:rsidR="009C2349">
        <w:rPr>
          <w:rFonts w:ascii="Arial" w:hAnsi="Arial" w:cs="Arial"/>
          <w:color w:val="696969" w:themeColor="background2" w:themeShade="80"/>
        </w:rPr>
        <w:t xml:space="preserve"> or they would </w:t>
      </w:r>
      <w:r w:rsidR="00C33B23" w:rsidRPr="00C33B23">
        <w:rPr>
          <w:rFonts w:ascii="Arial" w:hAnsi="Arial" w:cs="Arial"/>
          <w:color w:val="696969" w:themeColor="background2" w:themeShade="80"/>
        </w:rPr>
        <w:t>need to know how the new service would be staffed</w:t>
      </w:r>
      <w:r w:rsidR="009C2349">
        <w:rPr>
          <w:rFonts w:ascii="Arial" w:hAnsi="Arial" w:cs="Arial"/>
          <w:color w:val="696969" w:themeColor="background2" w:themeShade="80"/>
        </w:rPr>
        <w:t>’ (2% - 22 respondents).</w:t>
      </w:r>
    </w:p>
    <w:bookmarkEnd w:id="92"/>
    <w:p w14:paraId="5B794357" w14:textId="77777777" w:rsidR="00A712BA" w:rsidRDefault="00A712BA" w:rsidP="00F94603">
      <w:pPr>
        <w:rPr>
          <w:rFonts w:ascii="Arial" w:hAnsi="Arial" w:cs="Arial"/>
          <w:color w:val="696969" w:themeColor="background2" w:themeShade="80"/>
        </w:rPr>
      </w:pPr>
    </w:p>
    <w:p w14:paraId="3F8D3EE4" w14:textId="2512C0C0" w:rsidR="004B2E8E" w:rsidRDefault="00F94603" w:rsidP="00F94603">
      <w:pPr>
        <w:rPr>
          <w:rFonts w:ascii="Arial" w:hAnsi="Arial" w:cs="Arial"/>
          <w:color w:val="696969" w:themeColor="background2" w:themeShade="80"/>
        </w:rPr>
      </w:pPr>
      <w:r w:rsidRPr="00D87922">
        <w:rPr>
          <w:rFonts w:ascii="Arial" w:hAnsi="Arial" w:cs="Arial"/>
          <w:color w:val="696969" w:themeColor="background2" w:themeShade="80"/>
        </w:rPr>
        <w:t xml:space="preserve">In total, </w:t>
      </w:r>
      <w:r w:rsidR="003460B7">
        <w:rPr>
          <w:rFonts w:ascii="Arial" w:hAnsi="Arial" w:cs="Arial"/>
          <w:color w:val="696969" w:themeColor="background2" w:themeShade="80"/>
        </w:rPr>
        <w:t>937</w:t>
      </w:r>
      <w:r w:rsidRPr="00D87922">
        <w:rPr>
          <w:rFonts w:ascii="Arial" w:hAnsi="Arial" w:cs="Arial"/>
          <w:color w:val="696969" w:themeColor="background2" w:themeShade="80"/>
        </w:rPr>
        <w:t xml:space="preserve"> respondents </w:t>
      </w:r>
      <w:r w:rsidR="005E54E1">
        <w:rPr>
          <w:rFonts w:ascii="Arial" w:hAnsi="Arial" w:cs="Arial"/>
          <w:color w:val="696969" w:themeColor="background2" w:themeShade="80"/>
        </w:rPr>
        <w:t xml:space="preserve">to either the online or paper survey </w:t>
      </w:r>
      <w:r w:rsidRPr="00D87922">
        <w:rPr>
          <w:rFonts w:ascii="Arial" w:hAnsi="Arial" w:cs="Arial"/>
          <w:color w:val="696969" w:themeColor="background2" w:themeShade="80"/>
        </w:rPr>
        <w:t xml:space="preserve">provided a comment of some kind for this question. A few </w:t>
      </w:r>
      <w:r w:rsidRPr="00D87922">
        <w:rPr>
          <w:rFonts w:ascii="Arial" w:hAnsi="Arial" w:cs="Arial"/>
          <w:b/>
          <w:bCs w:val="0"/>
          <w:color w:val="696969" w:themeColor="background2" w:themeShade="80"/>
        </w:rPr>
        <w:t>example comments</w:t>
      </w:r>
      <w:r w:rsidRPr="00D87922">
        <w:rPr>
          <w:rFonts w:ascii="Arial" w:hAnsi="Arial" w:cs="Arial"/>
          <w:color w:val="696969" w:themeColor="background2" w:themeShade="80"/>
        </w:rPr>
        <w:t xml:space="preserve"> illustrating some of the reasons why respondents </w:t>
      </w:r>
      <w:r w:rsidR="00D87922" w:rsidRPr="00D87922">
        <w:rPr>
          <w:rFonts w:ascii="Arial" w:hAnsi="Arial" w:cs="Arial"/>
          <w:color w:val="696969" w:themeColor="background2" w:themeShade="80"/>
        </w:rPr>
        <w:t xml:space="preserve">either agree or disagree with Proposal 1 </w:t>
      </w:r>
      <w:r w:rsidRPr="00D87922">
        <w:rPr>
          <w:rFonts w:ascii="Arial" w:hAnsi="Arial" w:cs="Arial"/>
          <w:color w:val="696969" w:themeColor="background2" w:themeShade="80"/>
        </w:rPr>
        <w:t>are shown below.</w:t>
      </w:r>
    </w:p>
    <w:p w14:paraId="649E325E" w14:textId="48E37988" w:rsidR="00124561" w:rsidRDefault="00124561">
      <w:pPr>
        <w:jc w:val="both"/>
        <w:rPr>
          <w:rFonts w:ascii="Arial" w:hAnsi="Arial" w:cs="Arial"/>
          <w:color w:val="696969" w:themeColor="background2" w:themeShade="80"/>
        </w:rPr>
      </w:pPr>
      <w:r>
        <w:rPr>
          <w:rFonts w:ascii="Arial" w:hAnsi="Arial" w:cs="Arial"/>
          <w:color w:val="696969" w:themeColor="background2" w:themeShade="80"/>
        </w:rPr>
        <w:br w:type="page"/>
      </w:r>
    </w:p>
    <w:p w14:paraId="5D41E59D" w14:textId="43527613" w:rsidR="00F94603" w:rsidRPr="00E953C1" w:rsidRDefault="00F94603" w:rsidP="00F94603">
      <w:pPr>
        <w:spacing w:after="140"/>
        <w:rPr>
          <w:rFonts w:ascii="Arial" w:hAnsi="Arial" w:cs="Arial"/>
          <w:color w:val="6D6E71" w:themeColor="text1"/>
        </w:rPr>
      </w:pPr>
      <w:r w:rsidRPr="00E953C1">
        <w:rPr>
          <w:rFonts w:ascii="Arial" w:hAnsi="Arial" w:cs="Arial"/>
          <w:b/>
          <w:bCs w:val="0"/>
          <w:color w:val="1268B3" w:themeColor="accent1"/>
        </w:rPr>
        <w:lastRenderedPageBreak/>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agree’ or ‘agree’ with Proposal 1 - </w:t>
      </w:r>
      <w:r w:rsidR="009E40EA" w:rsidRPr="00725612">
        <w:rPr>
          <w:rFonts w:ascii="Arial" w:hAnsi="Arial" w:cs="Arial"/>
          <w:color w:val="696969" w:themeColor="background2" w:themeShade="80"/>
        </w:rPr>
        <w:t xml:space="preserve">to </w:t>
      </w:r>
      <w:r w:rsidR="009E40EA" w:rsidRPr="008166CE">
        <w:rPr>
          <w:rFonts w:ascii="Arial" w:hAnsi="Arial" w:cs="Arial"/>
          <w:color w:val="696969" w:themeColor="background2" w:themeShade="80"/>
        </w:rPr>
        <w:t>combin</w:t>
      </w:r>
      <w:r w:rsidR="009E40EA">
        <w:rPr>
          <w:rFonts w:ascii="Arial" w:hAnsi="Arial" w:cs="Arial"/>
          <w:color w:val="696969" w:themeColor="background2" w:themeShade="80"/>
        </w:rPr>
        <w:t>e</w:t>
      </w:r>
      <w:r w:rsidR="009E40EA" w:rsidRPr="008166CE">
        <w:rPr>
          <w:rFonts w:ascii="Arial" w:hAnsi="Arial" w:cs="Arial"/>
          <w:color w:val="696969" w:themeColor="background2" w:themeShade="80"/>
        </w:rPr>
        <w:t xml:space="preserve"> the </w:t>
      </w:r>
      <w:r w:rsidR="009E40EA">
        <w:rPr>
          <w:rFonts w:ascii="Arial" w:hAnsi="Arial" w:cs="Arial"/>
          <w:color w:val="696969" w:themeColor="background2" w:themeShade="80"/>
        </w:rPr>
        <w:t>existing</w:t>
      </w:r>
      <w:r w:rsidR="009E40EA" w:rsidRPr="00D560E4">
        <w:rPr>
          <w:rFonts w:ascii="Arial" w:hAnsi="Arial" w:cs="Arial"/>
          <w:color w:val="696969" w:themeColor="background2" w:themeShade="80"/>
        </w:rPr>
        <w:t xml:space="preserve"> Minor Injury Service and the Urgent Treatment Centre </w:t>
      </w:r>
      <w:r w:rsidR="009E40EA">
        <w:rPr>
          <w:rFonts w:ascii="Arial" w:hAnsi="Arial" w:cs="Arial"/>
          <w:color w:val="696969" w:themeColor="background2" w:themeShade="80"/>
        </w:rPr>
        <w:t xml:space="preserve">- currently offered at the Rutland Memorial Hospital - </w:t>
      </w:r>
      <w:r w:rsidR="009E40EA" w:rsidRPr="008166CE">
        <w:rPr>
          <w:rFonts w:ascii="Arial" w:hAnsi="Arial" w:cs="Arial"/>
          <w:color w:val="696969" w:themeColor="background2" w:themeShade="80"/>
        </w:rPr>
        <w:t>to create one Minor Illness Service</w:t>
      </w:r>
      <w:r w:rsidR="009E40EA">
        <w:rPr>
          <w:rFonts w:ascii="Arial" w:hAnsi="Arial" w:cs="Arial"/>
          <w:color w:val="696969" w:themeColor="background2" w:themeShade="80"/>
        </w:rPr>
        <w:t>)</w:t>
      </w:r>
      <w:r w:rsidR="00D87922">
        <w:rPr>
          <w:rFonts w:ascii="Arial" w:hAnsi="Arial" w:cs="Arial"/>
          <w:color w:val="6D6E71" w:themeColor="text1"/>
        </w:rPr>
        <w:t>.</w:t>
      </w:r>
    </w:p>
    <w:tbl>
      <w:tblPr>
        <w:tblStyle w:val="ListTable1Light"/>
        <w:tblW w:w="10065" w:type="dxa"/>
        <w:tblLook w:val="04A0" w:firstRow="1" w:lastRow="0" w:firstColumn="1" w:lastColumn="0" w:noHBand="0" w:noVBand="1"/>
      </w:tblPr>
      <w:tblGrid>
        <w:gridCol w:w="8222"/>
        <w:gridCol w:w="850"/>
        <w:gridCol w:w="993"/>
      </w:tblGrid>
      <w:tr w:rsidR="00F94603" w:rsidRPr="00E953C1" w14:paraId="2327CB9F" w14:textId="77777777" w:rsidTr="002A5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4129146" w14:textId="77777777" w:rsidR="00F94603" w:rsidRPr="00E953C1" w:rsidRDefault="00F94603" w:rsidP="00042DD9">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850" w:type="dxa"/>
            <w:tcMar>
              <w:top w:w="113" w:type="dxa"/>
            </w:tcMar>
          </w:tcPr>
          <w:p w14:paraId="175C1116" w14:textId="68505301" w:rsidR="00F94603" w:rsidRPr="00E953C1" w:rsidRDefault="00F94603"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993" w:type="dxa"/>
            <w:tcMar>
              <w:top w:w="113" w:type="dxa"/>
            </w:tcMar>
          </w:tcPr>
          <w:p w14:paraId="420826A0" w14:textId="420DB1D1" w:rsidR="00F94603" w:rsidRPr="00E953C1" w:rsidRDefault="00F94603"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C528EE" w:rsidRPr="00E953C1" w14:paraId="5C93EC4D" w14:textId="77777777" w:rsidTr="00A9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53B186F9" w14:textId="54953B80" w:rsidR="00C528EE" w:rsidRPr="00C528EE" w:rsidRDefault="00C528EE" w:rsidP="00C528EE">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005F597C" w:rsidRPr="005F597C">
              <w:rPr>
                <w:rFonts w:ascii="Arial" w:hAnsi="Arial" w:cs="Arial"/>
                <w:i/>
                <w:iCs/>
                <w:color w:val="6D6E71" w:themeColor="text1"/>
                <w:sz w:val="18"/>
                <w:szCs w:val="18"/>
              </w:rPr>
              <w:t>It will improve patient access/convenience to same day services (e.g. 7 days a week, longer opening times)</w:t>
            </w:r>
            <w:r w:rsidR="009E40EA">
              <w:rPr>
                <w:rFonts w:ascii="Arial" w:hAnsi="Arial" w:cs="Arial"/>
                <w:i/>
                <w:iCs/>
                <w:color w:val="6D6E71" w:themeColor="text1"/>
                <w:sz w:val="18"/>
                <w:szCs w:val="18"/>
              </w:rPr>
              <w:t>’</w:t>
            </w:r>
          </w:p>
        </w:tc>
      </w:tr>
      <w:tr w:rsidR="00F94603" w:rsidRPr="00BB73A4" w14:paraId="5F8E2B3F" w14:textId="77777777" w:rsidTr="002A53A5">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8BB6A21" w14:textId="67D002F3" w:rsidR="00F94603" w:rsidRPr="00BB73A4" w:rsidRDefault="00F94603" w:rsidP="00042DD9">
            <w:pPr>
              <w:rPr>
                <w:rFonts w:ascii="Arial" w:hAnsi="Arial" w:cs="Arial"/>
                <w:b w:val="0"/>
                <w:bCs/>
                <w:i/>
                <w:iCs/>
                <w:color w:val="6D6E71" w:themeColor="text1"/>
                <w:sz w:val="18"/>
                <w:szCs w:val="18"/>
                <w:highlight w:val="yellow"/>
                <w:lang w:eastAsia="en-GB"/>
              </w:rPr>
            </w:pPr>
            <w:r w:rsidRPr="00A83B63">
              <w:rPr>
                <w:rFonts w:ascii="Arial" w:hAnsi="Arial" w:cs="Arial"/>
                <w:b w:val="0"/>
                <w:bCs/>
                <w:i/>
                <w:iCs/>
                <w:color w:val="6D6E71" w:themeColor="text1"/>
                <w:sz w:val="18"/>
                <w:szCs w:val="18"/>
                <w:lang w:eastAsia="en-GB"/>
              </w:rPr>
              <w:t>“</w:t>
            </w:r>
            <w:r w:rsidR="00B53F52" w:rsidRPr="00A83B63">
              <w:rPr>
                <w:rFonts w:ascii="Arial" w:hAnsi="Arial" w:cs="Arial"/>
                <w:b w:val="0"/>
                <w:bCs/>
                <w:i/>
                <w:iCs/>
                <w:color w:val="6D6E71" w:themeColor="text1"/>
                <w:sz w:val="18"/>
                <w:szCs w:val="18"/>
                <w:lang w:eastAsia="en-GB"/>
              </w:rPr>
              <w:t>This would be brilliant. We already use Rutland Memorial Hospital but to have access 7 days per week in the event of accidents/illness at the weekend would be amazing. Strongly support this proposal</w:t>
            </w:r>
            <w:r w:rsidR="002A53A5" w:rsidRPr="00A83B63">
              <w:rPr>
                <w:rFonts w:ascii="Arial" w:hAnsi="Arial" w:cs="Arial"/>
                <w:b w:val="0"/>
                <w:bCs/>
                <w:i/>
                <w:iCs/>
                <w:color w:val="6D6E71" w:themeColor="text1"/>
                <w:sz w:val="18"/>
                <w:szCs w:val="18"/>
                <w:lang w:eastAsia="en-GB"/>
              </w:rPr>
              <w:t>.</w:t>
            </w:r>
            <w:r w:rsidRPr="00A83B63">
              <w:rPr>
                <w:rFonts w:ascii="Arial" w:hAnsi="Arial" w:cs="Arial"/>
                <w:b w:val="0"/>
                <w:bCs/>
                <w:i/>
                <w:iCs/>
                <w:color w:val="6D6E71" w:themeColor="text1"/>
                <w:sz w:val="18"/>
                <w:szCs w:val="18"/>
                <w:lang w:eastAsia="en-GB"/>
              </w:rPr>
              <w:t>”</w:t>
            </w:r>
          </w:p>
        </w:tc>
        <w:tc>
          <w:tcPr>
            <w:tcW w:w="850" w:type="dxa"/>
            <w:tcMar>
              <w:top w:w="113" w:type="dxa"/>
            </w:tcMar>
          </w:tcPr>
          <w:p w14:paraId="58E345E2" w14:textId="648CCAA0" w:rsidR="00F94603" w:rsidRPr="00A83B63" w:rsidRDefault="002A53A5" w:rsidP="00042DD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83B63">
              <w:rPr>
                <w:rFonts w:ascii="Arial" w:hAnsi="Arial" w:cs="Arial"/>
                <w:i/>
                <w:iCs/>
                <w:color w:val="6D6E71" w:themeColor="text1"/>
                <w:sz w:val="18"/>
                <w:szCs w:val="18"/>
              </w:rPr>
              <w:t>3</w:t>
            </w:r>
            <w:r w:rsidR="00F94603" w:rsidRPr="00A83B63">
              <w:rPr>
                <w:rFonts w:ascii="Arial" w:hAnsi="Arial" w:cs="Arial"/>
                <w:i/>
                <w:iCs/>
                <w:color w:val="6D6E71" w:themeColor="text1"/>
                <w:sz w:val="18"/>
                <w:szCs w:val="18"/>
              </w:rPr>
              <w:t>5-4</w:t>
            </w:r>
            <w:r w:rsidRPr="00A83B63">
              <w:rPr>
                <w:rFonts w:ascii="Arial" w:hAnsi="Arial" w:cs="Arial"/>
                <w:i/>
                <w:iCs/>
                <w:color w:val="6D6E71" w:themeColor="text1"/>
                <w:sz w:val="18"/>
                <w:szCs w:val="18"/>
              </w:rPr>
              <w:t>9</w:t>
            </w:r>
          </w:p>
        </w:tc>
        <w:tc>
          <w:tcPr>
            <w:tcW w:w="993" w:type="dxa"/>
            <w:tcMar>
              <w:top w:w="113" w:type="dxa"/>
            </w:tcMar>
          </w:tcPr>
          <w:p w14:paraId="21FCDD66" w14:textId="6BB71E24" w:rsidR="00F94603" w:rsidRPr="00A83B63" w:rsidRDefault="00F94603" w:rsidP="00042DD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A83B63">
              <w:rPr>
                <w:rFonts w:ascii="Arial" w:hAnsi="Arial" w:cs="Arial"/>
                <w:i/>
                <w:iCs/>
                <w:color w:val="6D6E71" w:themeColor="text1"/>
                <w:sz w:val="18"/>
                <w:szCs w:val="18"/>
              </w:rPr>
              <w:t>Female</w:t>
            </w:r>
          </w:p>
        </w:tc>
      </w:tr>
      <w:tr w:rsidR="00F94603" w:rsidRPr="00BB73A4" w14:paraId="2CB4F2B4" w14:textId="77777777" w:rsidTr="002A5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C1DF7CF" w14:textId="4F092384" w:rsidR="00F94603" w:rsidRPr="006A25BA" w:rsidRDefault="00F94603" w:rsidP="00F94603">
            <w:pPr>
              <w:rPr>
                <w:rFonts w:ascii="Arial" w:hAnsi="Arial" w:cs="Arial"/>
                <w:b w:val="0"/>
                <w:bCs/>
                <w:i/>
                <w:iCs/>
                <w:color w:val="6D6E71" w:themeColor="text1"/>
                <w:sz w:val="18"/>
                <w:szCs w:val="18"/>
                <w:lang w:eastAsia="en-GB"/>
              </w:rPr>
            </w:pPr>
            <w:r w:rsidRPr="006A25BA">
              <w:rPr>
                <w:rFonts w:ascii="Arial" w:hAnsi="Arial" w:cs="Arial"/>
                <w:b w:val="0"/>
                <w:bCs/>
                <w:i/>
                <w:iCs/>
                <w:color w:val="6D6E71" w:themeColor="text1"/>
                <w:sz w:val="18"/>
                <w:szCs w:val="18"/>
                <w:lang w:eastAsia="en-GB"/>
              </w:rPr>
              <w:t>“</w:t>
            </w:r>
            <w:r w:rsidR="00802118" w:rsidRPr="006A25BA">
              <w:rPr>
                <w:rFonts w:ascii="Arial" w:hAnsi="Arial" w:cs="Arial"/>
                <w:b w:val="0"/>
                <w:bCs/>
                <w:i/>
                <w:iCs/>
                <w:color w:val="6D6E71" w:themeColor="text1"/>
                <w:sz w:val="18"/>
                <w:szCs w:val="18"/>
                <w:lang w:eastAsia="en-GB"/>
              </w:rPr>
              <w:t>Agree, it will give longer opening hours overall, easy to access hopefully, in time more facilities like every day X-rays, plastering when necessary, stitching wounds etc. combined with minor illnesses.</w:t>
            </w:r>
            <w:r w:rsidRPr="006A25BA">
              <w:rPr>
                <w:rFonts w:ascii="Arial" w:hAnsi="Arial" w:cs="Arial"/>
                <w:b w:val="0"/>
                <w:bCs/>
                <w:i/>
                <w:iCs/>
                <w:color w:val="6D6E71" w:themeColor="text1"/>
                <w:sz w:val="18"/>
                <w:szCs w:val="18"/>
                <w:lang w:eastAsia="en-GB"/>
              </w:rPr>
              <w:t>”</w:t>
            </w:r>
          </w:p>
        </w:tc>
        <w:tc>
          <w:tcPr>
            <w:tcW w:w="850" w:type="dxa"/>
            <w:tcMar>
              <w:top w:w="113" w:type="dxa"/>
            </w:tcMar>
          </w:tcPr>
          <w:p w14:paraId="54B8BDEE" w14:textId="34990115" w:rsidR="00F94603" w:rsidRPr="006A25BA" w:rsidRDefault="006A25BA" w:rsidP="00F94603">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A25BA">
              <w:rPr>
                <w:rFonts w:ascii="Arial" w:hAnsi="Arial" w:cs="Arial"/>
                <w:i/>
                <w:iCs/>
                <w:color w:val="6D6E71" w:themeColor="text1"/>
                <w:sz w:val="18"/>
                <w:szCs w:val="18"/>
              </w:rPr>
              <w:t>75</w:t>
            </w:r>
            <w:r w:rsidR="00F94603" w:rsidRPr="006A25BA">
              <w:rPr>
                <w:rFonts w:ascii="Arial" w:hAnsi="Arial" w:cs="Arial"/>
                <w:i/>
                <w:iCs/>
                <w:color w:val="6D6E71" w:themeColor="text1"/>
                <w:sz w:val="18"/>
                <w:szCs w:val="18"/>
              </w:rPr>
              <w:t>-</w:t>
            </w:r>
            <w:r w:rsidRPr="006A25BA">
              <w:rPr>
                <w:rFonts w:ascii="Arial" w:hAnsi="Arial" w:cs="Arial"/>
                <w:i/>
                <w:iCs/>
                <w:color w:val="6D6E71" w:themeColor="text1"/>
                <w:sz w:val="18"/>
                <w:szCs w:val="18"/>
              </w:rPr>
              <w:t>8</w:t>
            </w:r>
            <w:r w:rsidR="00F94603" w:rsidRPr="006A25BA">
              <w:rPr>
                <w:rFonts w:ascii="Arial" w:hAnsi="Arial" w:cs="Arial"/>
                <w:i/>
                <w:iCs/>
                <w:color w:val="6D6E71" w:themeColor="text1"/>
                <w:sz w:val="18"/>
                <w:szCs w:val="18"/>
              </w:rPr>
              <w:t>4</w:t>
            </w:r>
          </w:p>
        </w:tc>
        <w:tc>
          <w:tcPr>
            <w:tcW w:w="993" w:type="dxa"/>
            <w:tcMar>
              <w:top w:w="113" w:type="dxa"/>
            </w:tcMar>
          </w:tcPr>
          <w:p w14:paraId="4E5B2582" w14:textId="1D6E70D7" w:rsidR="00F94603" w:rsidRPr="006A25BA" w:rsidRDefault="006A25BA" w:rsidP="00F94603">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A25BA">
              <w:rPr>
                <w:rFonts w:ascii="Arial" w:hAnsi="Arial" w:cs="Arial"/>
                <w:i/>
                <w:iCs/>
                <w:color w:val="6D6E71" w:themeColor="text1"/>
                <w:sz w:val="18"/>
                <w:szCs w:val="18"/>
              </w:rPr>
              <w:t>M</w:t>
            </w:r>
            <w:r w:rsidR="00F94603" w:rsidRPr="006A25BA">
              <w:rPr>
                <w:rFonts w:ascii="Arial" w:hAnsi="Arial" w:cs="Arial"/>
                <w:i/>
                <w:iCs/>
                <w:color w:val="6D6E71" w:themeColor="text1"/>
                <w:sz w:val="18"/>
                <w:szCs w:val="18"/>
              </w:rPr>
              <w:t>ale</w:t>
            </w:r>
          </w:p>
        </w:tc>
      </w:tr>
      <w:tr w:rsidR="00F94603" w:rsidRPr="00BB73A4" w14:paraId="678767B8" w14:textId="77777777" w:rsidTr="002A53A5">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4CFB104" w14:textId="1DDA3EEC" w:rsidR="00F94603" w:rsidRPr="004C1A1A" w:rsidRDefault="002A53A5" w:rsidP="00F94603">
            <w:pPr>
              <w:rPr>
                <w:rFonts w:ascii="Arial" w:hAnsi="Arial" w:cs="Arial"/>
                <w:b w:val="0"/>
                <w:bCs/>
                <w:i/>
                <w:iCs/>
                <w:color w:val="6D6E71" w:themeColor="text1"/>
                <w:sz w:val="18"/>
                <w:szCs w:val="18"/>
                <w:lang w:eastAsia="en-GB"/>
              </w:rPr>
            </w:pPr>
            <w:r w:rsidRPr="004C1A1A">
              <w:rPr>
                <w:rFonts w:ascii="Arial" w:hAnsi="Arial" w:cs="Arial"/>
                <w:b w:val="0"/>
                <w:bCs/>
                <w:i/>
                <w:iCs/>
                <w:color w:val="6D6E71" w:themeColor="text1"/>
                <w:sz w:val="18"/>
                <w:szCs w:val="18"/>
                <w:lang w:eastAsia="en-GB"/>
              </w:rPr>
              <w:t>“</w:t>
            </w:r>
            <w:r w:rsidR="00144E6C" w:rsidRPr="004C1A1A">
              <w:rPr>
                <w:rFonts w:ascii="Arial" w:hAnsi="Arial" w:cs="Arial"/>
                <w:b w:val="0"/>
                <w:bCs/>
                <w:i/>
                <w:iCs/>
                <w:color w:val="6D6E71" w:themeColor="text1"/>
                <w:sz w:val="18"/>
                <w:szCs w:val="18"/>
                <w:lang w:eastAsia="en-GB"/>
              </w:rPr>
              <w:t>At present the service is fragmented and difficult to access,</w:t>
            </w:r>
            <w:r w:rsidR="004C1A1A">
              <w:rPr>
                <w:rFonts w:ascii="Arial" w:hAnsi="Arial" w:cs="Arial"/>
                <w:b w:val="0"/>
                <w:bCs/>
                <w:i/>
                <w:iCs/>
                <w:color w:val="6D6E71" w:themeColor="text1"/>
                <w:sz w:val="18"/>
                <w:szCs w:val="18"/>
                <w:lang w:eastAsia="en-GB"/>
              </w:rPr>
              <w:t xml:space="preserve"> </w:t>
            </w:r>
            <w:r w:rsidR="00144E6C" w:rsidRPr="004C1A1A">
              <w:rPr>
                <w:rFonts w:ascii="Arial" w:hAnsi="Arial" w:cs="Arial"/>
                <w:b w:val="0"/>
                <w:bCs/>
                <w:i/>
                <w:iCs/>
                <w:color w:val="6D6E71" w:themeColor="text1"/>
                <w:sz w:val="18"/>
                <w:szCs w:val="18"/>
                <w:lang w:eastAsia="en-GB"/>
              </w:rPr>
              <w:t>especially for the older generation and service users who are not computer literate. Having a service available for longer hours seven days per week would ensure that people would be able to be seen locally</w:t>
            </w:r>
            <w:r w:rsidRPr="004C1A1A">
              <w:rPr>
                <w:rFonts w:ascii="Arial" w:hAnsi="Arial" w:cs="Arial"/>
                <w:b w:val="0"/>
                <w:bCs/>
                <w:i/>
                <w:iCs/>
                <w:color w:val="6D6E71" w:themeColor="text1"/>
                <w:sz w:val="18"/>
                <w:szCs w:val="18"/>
                <w:lang w:eastAsia="en-GB"/>
              </w:rPr>
              <w:t>.</w:t>
            </w:r>
            <w:r w:rsidR="00F94603" w:rsidRPr="004C1A1A">
              <w:rPr>
                <w:rFonts w:ascii="Arial" w:hAnsi="Arial" w:cs="Arial"/>
                <w:b w:val="0"/>
                <w:bCs/>
                <w:i/>
                <w:iCs/>
                <w:color w:val="6D6E71" w:themeColor="text1"/>
                <w:sz w:val="18"/>
                <w:szCs w:val="18"/>
                <w:lang w:eastAsia="en-GB"/>
              </w:rPr>
              <w:t>”</w:t>
            </w:r>
          </w:p>
        </w:tc>
        <w:tc>
          <w:tcPr>
            <w:tcW w:w="850" w:type="dxa"/>
            <w:tcMar>
              <w:top w:w="113" w:type="dxa"/>
            </w:tcMar>
          </w:tcPr>
          <w:p w14:paraId="1EC6C730" w14:textId="1EF22779" w:rsidR="00F94603" w:rsidRPr="004C1A1A" w:rsidRDefault="004C1A1A" w:rsidP="00F9460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C1A1A">
              <w:rPr>
                <w:rFonts w:ascii="Arial" w:hAnsi="Arial" w:cs="Arial"/>
                <w:i/>
                <w:iCs/>
                <w:color w:val="6D6E71" w:themeColor="text1"/>
                <w:sz w:val="18"/>
                <w:szCs w:val="18"/>
              </w:rPr>
              <w:t>6</w:t>
            </w:r>
            <w:r w:rsidR="00F94603" w:rsidRPr="004C1A1A">
              <w:rPr>
                <w:rFonts w:ascii="Arial" w:hAnsi="Arial" w:cs="Arial"/>
                <w:i/>
                <w:iCs/>
                <w:color w:val="6D6E71" w:themeColor="text1"/>
                <w:sz w:val="18"/>
                <w:szCs w:val="18"/>
              </w:rPr>
              <w:t>5-</w:t>
            </w:r>
            <w:r w:rsidRPr="004C1A1A">
              <w:rPr>
                <w:rFonts w:ascii="Arial" w:hAnsi="Arial" w:cs="Arial"/>
                <w:i/>
                <w:iCs/>
                <w:color w:val="6D6E71" w:themeColor="text1"/>
                <w:sz w:val="18"/>
                <w:szCs w:val="18"/>
              </w:rPr>
              <w:t>7</w:t>
            </w:r>
            <w:r w:rsidR="00F94603" w:rsidRPr="004C1A1A">
              <w:rPr>
                <w:rFonts w:ascii="Arial" w:hAnsi="Arial" w:cs="Arial"/>
                <w:i/>
                <w:iCs/>
                <w:color w:val="6D6E71" w:themeColor="text1"/>
                <w:sz w:val="18"/>
                <w:szCs w:val="18"/>
              </w:rPr>
              <w:t>4</w:t>
            </w:r>
          </w:p>
        </w:tc>
        <w:tc>
          <w:tcPr>
            <w:tcW w:w="993" w:type="dxa"/>
            <w:tcMar>
              <w:top w:w="113" w:type="dxa"/>
            </w:tcMar>
          </w:tcPr>
          <w:p w14:paraId="4AD44305" w14:textId="407DE673" w:rsidR="00F94603" w:rsidRPr="004C1A1A" w:rsidRDefault="004C1A1A" w:rsidP="00F9460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C1A1A">
              <w:rPr>
                <w:rFonts w:ascii="Arial" w:hAnsi="Arial" w:cs="Arial"/>
                <w:i/>
                <w:iCs/>
                <w:color w:val="6D6E71" w:themeColor="text1"/>
                <w:sz w:val="18"/>
                <w:szCs w:val="18"/>
              </w:rPr>
              <w:t>M</w:t>
            </w:r>
            <w:r w:rsidR="00F94603" w:rsidRPr="004C1A1A">
              <w:rPr>
                <w:rFonts w:ascii="Arial" w:hAnsi="Arial" w:cs="Arial"/>
                <w:i/>
                <w:iCs/>
                <w:color w:val="6D6E71" w:themeColor="text1"/>
                <w:sz w:val="18"/>
                <w:szCs w:val="18"/>
              </w:rPr>
              <w:t>ale</w:t>
            </w:r>
          </w:p>
        </w:tc>
      </w:tr>
      <w:tr w:rsidR="002A53A5" w:rsidRPr="00BB73A4" w14:paraId="2FB62C8A" w14:textId="77777777" w:rsidTr="00E33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1CA27AC" w14:textId="6C0975A9" w:rsidR="002A53A5" w:rsidRPr="00C42FD2" w:rsidRDefault="002A53A5" w:rsidP="00E337A1">
            <w:pPr>
              <w:rPr>
                <w:rFonts w:ascii="Arial" w:hAnsi="Arial" w:cs="Arial"/>
                <w:b w:val="0"/>
                <w:bCs/>
                <w:i/>
                <w:iCs/>
                <w:color w:val="6D6E71" w:themeColor="text1"/>
                <w:sz w:val="18"/>
                <w:szCs w:val="18"/>
                <w:lang w:eastAsia="en-GB"/>
              </w:rPr>
            </w:pPr>
            <w:r w:rsidRPr="00C42FD2">
              <w:rPr>
                <w:rFonts w:ascii="Arial" w:hAnsi="Arial" w:cs="Arial"/>
                <w:b w:val="0"/>
                <w:bCs/>
                <w:i/>
                <w:iCs/>
                <w:color w:val="6D6E71" w:themeColor="text1"/>
                <w:sz w:val="18"/>
                <w:szCs w:val="18"/>
                <w:lang w:eastAsia="en-GB"/>
              </w:rPr>
              <w:t>“</w:t>
            </w:r>
            <w:r w:rsidR="00495C07" w:rsidRPr="00C42FD2">
              <w:rPr>
                <w:rFonts w:ascii="Arial" w:hAnsi="Arial" w:cs="Arial"/>
                <w:b w:val="0"/>
                <w:bCs/>
                <w:i/>
                <w:iCs/>
                <w:color w:val="6D6E71" w:themeColor="text1"/>
                <w:sz w:val="18"/>
                <w:szCs w:val="18"/>
                <w:lang w:eastAsia="en-GB"/>
              </w:rPr>
              <w:t xml:space="preserve">I agree with the proposal as I had occasion to call my </w:t>
            </w:r>
            <w:r w:rsidR="00B97441" w:rsidRPr="00C42FD2">
              <w:rPr>
                <w:rFonts w:ascii="Arial" w:hAnsi="Arial" w:cs="Arial"/>
                <w:b w:val="0"/>
                <w:bCs/>
                <w:i/>
                <w:iCs/>
                <w:color w:val="6D6E71" w:themeColor="text1"/>
                <w:sz w:val="18"/>
                <w:szCs w:val="18"/>
                <w:lang w:eastAsia="en-GB"/>
              </w:rPr>
              <w:t>GP</w:t>
            </w:r>
            <w:r w:rsidR="00495C07" w:rsidRPr="00C42FD2">
              <w:rPr>
                <w:rFonts w:ascii="Arial" w:hAnsi="Arial" w:cs="Arial"/>
                <w:b w:val="0"/>
                <w:bCs/>
                <w:i/>
                <w:iCs/>
                <w:color w:val="6D6E71" w:themeColor="text1"/>
                <w:sz w:val="18"/>
                <w:szCs w:val="18"/>
                <w:lang w:eastAsia="en-GB"/>
              </w:rPr>
              <w:t xml:space="preserve"> regarding an infection in my foot from where the receptionist referred me to </w:t>
            </w:r>
            <w:r w:rsidR="00B97441" w:rsidRPr="00C42FD2">
              <w:rPr>
                <w:rFonts w:ascii="Arial" w:hAnsi="Arial" w:cs="Arial"/>
                <w:b w:val="0"/>
                <w:bCs/>
                <w:i/>
                <w:iCs/>
                <w:color w:val="6D6E71" w:themeColor="text1"/>
                <w:sz w:val="18"/>
                <w:szCs w:val="18"/>
                <w:lang w:eastAsia="en-GB"/>
              </w:rPr>
              <w:t xml:space="preserve">a </w:t>
            </w:r>
            <w:r w:rsidR="00495C07" w:rsidRPr="00C42FD2">
              <w:rPr>
                <w:rFonts w:ascii="Arial" w:hAnsi="Arial" w:cs="Arial"/>
                <w:b w:val="0"/>
                <w:bCs/>
                <w:i/>
                <w:iCs/>
                <w:color w:val="6D6E71" w:themeColor="text1"/>
                <w:sz w:val="18"/>
                <w:szCs w:val="18"/>
                <w:lang w:eastAsia="en-GB"/>
              </w:rPr>
              <w:t>drop</w:t>
            </w:r>
            <w:r w:rsidR="00B97441" w:rsidRPr="00C42FD2">
              <w:rPr>
                <w:rFonts w:ascii="Arial" w:hAnsi="Arial" w:cs="Arial"/>
                <w:b w:val="0"/>
                <w:bCs/>
                <w:i/>
                <w:iCs/>
                <w:color w:val="6D6E71" w:themeColor="text1"/>
                <w:sz w:val="18"/>
                <w:szCs w:val="18"/>
                <w:lang w:eastAsia="en-GB"/>
              </w:rPr>
              <w:t>-</w:t>
            </w:r>
            <w:r w:rsidR="00495C07" w:rsidRPr="00C42FD2">
              <w:rPr>
                <w:rFonts w:ascii="Arial" w:hAnsi="Arial" w:cs="Arial"/>
                <w:b w:val="0"/>
                <w:bCs/>
                <w:i/>
                <w:iCs/>
                <w:color w:val="6D6E71" w:themeColor="text1"/>
                <w:sz w:val="18"/>
                <w:szCs w:val="18"/>
                <w:lang w:eastAsia="en-GB"/>
              </w:rPr>
              <w:t xml:space="preserve">in centre. They told me they couldn’t do anything and told me to ring my </w:t>
            </w:r>
            <w:r w:rsidR="00B97441" w:rsidRPr="00C42FD2">
              <w:rPr>
                <w:rFonts w:ascii="Arial" w:hAnsi="Arial" w:cs="Arial"/>
                <w:b w:val="0"/>
                <w:bCs/>
                <w:i/>
                <w:iCs/>
                <w:color w:val="6D6E71" w:themeColor="text1"/>
                <w:sz w:val="18"/>
                <w:szCs w:val="18"/>
                <w:lang w:eastAsia="en-GB"/>
              </w:rPr>
              <w:t>GP</w:t>
            </w:r>
            <w:r w:rsidR="00495C07" w:rsidRPr="00C42FD2">
              <w:rPr>
                <w:rFonts w:ascii="Arial" w:hAnsi="Arial" w:cs="Arial"/>
                <w:b w:val="0"/>
                <w:bCs/>
                <w:i/>
                <w:iCs/>
                <w:color w:val="6D6E71" w:themeColor="text1"/>
                <w:sz w:val="18"/>
                <w:szCs w:val="18"/>
                <w:lang w:eastAsia="en-GB"/>
              </w:rPr>
              <w:t>. I was given antibiotics without seeing anyone. To have one point of call is far more important.</w:t>
            </w:r>
            <w:r w:rsidRPr="00C42FD2">
              <w:rPr>
                <w:rFonts w:ascii="Arial" w:hAnsi="Arial" w:cs="Arial"/>
                <w:b w:val="0"/>
                <w:bCs/>
                <w:i/>
                <w:iCs/>
                <w:color w:val="6D6E71" w:themeColor="text1"/>
                <w:sz w:val="18"/>
                <w:szCs w:val="18"/>
                <w:lang w:eastAsia="en-GB"/>
              </w:rPr>
              <w:t>”</w:t>
            </w:r>
          </w:p>
        </w:tc>
        <w:tc>
          <w:tcPr>
            <w:tcW w:w="850" w:type="dxa"/>
            <w:tcMar>
              <w:top w:w="113" w:type="dxa"/>
            </w:tcMar>
          </w:tcPr>
          <w:p w14:paraId="6360A33C" w14:textId="77777777" w:rsidR="002A53A5" w:rsidRPr="00C42FD2" w:rsidRDefault="002A53A5"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42FD2">
              <w:rPr>
                <w:rFonts w:ascii="Arial" w:hAnsi="Arial" w:cs="Arial"/>
                <w:i/>
                <w:iCs/>
                <w:color w:val="6D6E71" w:themeColor="text1"/>
                <w:sz w:val="18"/>
                <w:szCs w:val="18"/>
              </w:rPr>
              <w:t>75-84</w:t>
            </w:r>
          </w:p>
        </w:tc>
        <w:tc>
          <w:tcPr>
            <w:tcW w:w="993" w:type="dxa"/>
            <w:tcMar>
              <w:top w:w="113" w:type="dxa"/>
            </w:tcMar>
          </w:tcPr>
          <w:p w14:paraId="0D632604" w14:textId="15E78DE3" w:rsidR="002A53A5" w:rsidRPr="00C42FD2" w:rsidRDefault="00B97441"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42FD2">
              <w:rPr>
                <w:rFonts w:ascii="Arial" w:hAnsi="Arial" w:cs="Arial"/>
                <w:i/>
                <w:iCs/>
                <w:color w:val="6D6E71" w:themeColor="text1"/>
                <w:sz w:val="18"/>
                <w:szCs w:val="18"/>
              </w:rPr>
              <w:t>Fem</w:t>
            </w:r>
            <w:r w:rsidR="002A53A5" w:rsidRPr="00C42FD2">
              <w:rPr>
                <w:rFonts w:ascii="Arial" w:hAnsi="Arial" w:cs="Arial"/>
                <w:i/>
                <w:iCs/>
                <w:color w:val="6D6E71" w:themeColor="text1"/>
                <w:sz w:val="18"/>
                <w:szCs w:val="18"/>
              </w:rPr>
              <w:t>ale</w:t>
            </w:r>
          </w:p>
        </w:tc>
      </w:tr>
      <w:tr w:rsidR="002A53A5" w:rsidRPr="002A53A5" w14:paraId="133BC0B8" w14:textId="77777777" w:rsidTr="00E337A1">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7AD76FBD" w14:textId="461666A7" w:rsidR="002A53A5" w:rsidRPr="00C42FD2" w:rsidRDefault="002A53A5" w:rsidP="00E337A1">
            <w:pPr>
              <w:rPr>
                <w:rFonts w:ascii="Arial" w:hAnsi="Arial" w:cs="Arial"/>
                <w:b w:val="0"/>
                <w:bCs/>
                <w:i/>
                <w:iCs/>
                <w:color w:val="6D6E71" w:themeColor="text1"/>
                <w:sz w:val="18"/>
                <w:szCs w:val="18"/>
                <w:lang w:eastAsia="en-GB"/>
              </w:rPr>
            </w:pPr>
            <w:r w:rsidRPr="00C42FD2">
              <w:rPr>
                <w:rFonts w:ascii="Arial" w:hAnsi="Arial" w:cs="Arial"/>
                <w:b w:val="0"/>
                <w:bCs/>
                <w:i/>
                <w:iCs/>
                <w:color w:val="6D6E71" w:themeColor="text1"/>
                <w:sz w:val="18"/>
                <w:szCs w:val="18"/>
                <w:lang w:eastAsia="en-GB"/>
              </w:rPr>
              <w:t>“</w:t>
            </w:r>
            <w:r w:rsidR="00C42FD2" w:rsidRPr="00C42FD2">
              <w:rPr>
                <w:rFonts w:ascii="Arial" w:hAnsi="Arial" w:cs="Arial"/>
                <w:b w:val="0"/>
                <w:bCs/>
                <w:i/>
                <w:iCs/>
                <w:color w:val="6D6E71" w:themeColor="text1"/>
                <w:sz w:val="18"/>
                <w:szCs w:val="18"/>
                <w:lang w:eastAsia="en-GB"/>
              </w:rPr>
              <w:t>It makes much more sense to have the service open all day for minor illness’s. I have been there a couple of times during the day to be told I can’t be seen until later in the day and there was no one there waiting for treatment</w:t>
            </w:r>
            <w:r w:rsidRPr="00C42FD2">
              <w:rPr>
                <w:rFonts w:ascii="Arial" w:hAnsi="Arial" w:cs="Arial"/>
                <w:b w:val="0"/>
                <w:bCs/>
                <w:i/>
                <w:iCs/>
                <w:color w:val="6D6E71" w:themeColor="text1"/>
                <w:sz w:val="18"/>
                <w:szCs w:val="18"/>
                <w:lang w:eastAsia="en-GB"/>
              </w:rPr>
              <w:t>.”</w:t>
            </w:r>
          </w:p>
        </w:tc>
        <w:tc>
          <w:tcPr>
            <w:tcW w:w="850" w:type="dxa"/>
            <w:tcMar>
              <w:top w:w="113" w:type="dxa"/>
            </w:tcMar>
          </w:tcPr>
          <w:p w14:paraId="35E69C0C" w14:textId="68746242" w:rsidR="002A53A5" w:rsidRPr="00C42FD2" w:rsidRDefault="002A53A5"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42FD2">
              <w:rPr>
                <w:rFonts w:ascii="Arial" w:hAnsi="Arial" w:cs="Arial"/>
                <w:i/>
                <w:iCs/>
                <w:color w:val="6D6E71" w:themeColor="text1"/>
                <w:sz w:val="18"/>
                <w:szCs w:val="18"/>
              </w:rPr>
              <w:t>5</w:t>
            </w:r>
            <w:r w:rsidR="00C42FD2" w:rsidRPr="00C42FD2">
              <w:rPr>
                <w:rFonts w:ascii="Arial" w:hAnsi="Arial" w:cs="Arial"/>
                <w:i/>
                <w:iCs/>
                <w:color w:val="6D6E71" w:themeColor="text1"/>
                <w:sz w:val="18"/>
                <w:szCs w:val="18"/>
              </w:rPr>
              <w:t>0</w:t>
            </w:r>
            <w:r w:rsidRPr="00C42FD2">
              <w:rPr>
                <w:rFonts w:ascii="Arial" w:hAnsi="Arial" w:cs="Arial"/>
                <w:i/>
                <w:iCs/>
                <w:color w:val="6D6E71" w:themeColor="text1"/>
                <w:sz w:val="18"/>
                <w:szCs w:val="18"/>
              </w:rPr>
              <w:t>-</w:t>
            </w:r>
            <w:r w:rsidR="00C42FD2" w:rsidRPr="00C42FD2">
              <w:rPr>
                <w:rFonts w:ascii="Arial" w:hAnsi="Arial" w:cs="Arial"/>
                <w:i/>
                <w:iCs/>
                <w:color w:val="6D6E71" w:themeColor="text1"/>
                <w:sz w:val="18"/>
                <w:szCs w:val="18"/>
              </w:rPr>
              <w:t>6</w:t>
            </w:r>
            <w:r w:rsidRPr="00C42FD2">
              <w:rPr>
                <w:rFonts w:ascii="Arial" w:hAnsi="Arial" w:cs="Arial"/>
                <w:i/>
                <w:iCs/>
                <w:color w:val="6D6E71" w:themeColor="text1"/>
                <w:sz w:val="18"/>
                <w:szCs w:val="18"/>
              </w:rPr>
              <w:t>4</w:t>
            </w:r>
          </w:p>
        </w:tc>
        <w:tc>
          <w:tcPr>
            <w:tcW w:w="993" w:type="dxa"/>
            <w:tcMar>
              <w:top w:w="113" w:type="dxa"/>
            </w:tcMar>
          </w:tcPr>
          <w:p w14:paraId="6AFD51E5" w14:textId="54E9088C" w:rsidR="002A53A5" w:rsidRPr="00C42FD2" w:rsidRDefault="002A53A5"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42FD2">
              <w:rPr>
                <w:rFonts w:ascii="Arial" w:hAnsi="Arial" w:cs="Arial"/>
                <w:i/>
                <w:iCs/>
                <w:color w:val="6D6E71" w:themeColor="text1"/>
                <w:sz w:val="18"/>
                <w:szCs w:val="18"/>
              </w:rPr>
              <w:t>Female</w:t>
            </w:r>
          </w:p>
        </w:tc>
      </w:tr>
      <w:tr w:rsidR="00C528EE" w:rsidRPr="00E953C1" w14:paraId="52A4C773" w14:textId="77777777" w:rsidTr="00E33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3E0B4D64" w14:textId="185D9AFF" w:rsidR="00C528EE" w:rsidRPr="00C528EE" w:rsidRDefault="00C528EE" w:rsidP="00E337A1">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005F597C" w:rsidRPr="005F597C">
              <w:rPr>
                <w:rFonts w:ascii="Arial" w:hAnsi="Arial" w:cs="Arial"/>
                <w:i/>
                <w:iCs/>
                <w:color w:val="6D6E71" w:themeColor="text1"/>
                <w:sz w:val="18"/>
                <w:szCs w:val="18"/>
              </w:rPr>
              <w:t>Better to combine resources/more efficient/more cost-effective use of resources (e.g. facilities, staff, taking on additional staff)</w:t>
            </w:r>
            <w:r w:rsidR="009E40EA">
              <w:rPr>
                <w:rFonts w:ascii="Arial" w:hAnsi="Arial" w:cs="Arial"/>
                <w:i/>
                <w:iCs/>
                <w:color w:val="6D6E71" w:themeColor="text1"/>
                <w:sz w:val="18"/>
                <w:szCs w:val="18"/>
              </w:rPr>
              <w:t>’</w:t>
            </w:r>
          </w:p>
        </w:tc>
      </w:tr>
      <w:tr w:rsidR="00F94603" w:rsidRPr="00BB73A4" w14:paraId="2EE33AC4" w14:textId="77777777" w:rsidTr="002A53A5">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8CD3D09" w14:textId="3463DDDC" w:rsidR="00F94603" w:rsidRPr="002407D9" w:rsidRDefault="00F94603" w:rsidP="00F94603">
            <w:pPr>
              <w:rPr>
                <w:rFonts w:ascii="Arial" w:hAnsi="Arial" w:cs="Arial"/>
                <w:b w:val="0"/>
                <w:bCs/>
                <w:i/>
                <w:iCs/>
                <w:color w:val="6D6E71" w:themeColor="text1"/>
                <w:sz w:val="18"/>
                <w:szCs w:val="18"/>
                <w:lang w:eastAsia="en-GB"/>
              </w:rPr>
            </w:pPr>
            <w:r w:rsidRPr="002407D9">
              <w:rPr>
                <w:rFonts w:ascii="Arial" w:hAnsi="Arial" w:cs="Arial"/>
                <w:b w:val="0"/>
                <w:bCs/>
                <w:i/>
                <w:iCs/>
                <w:color w:val="6D6E71" w:themeColor="text1"/>
                <w:sz w:val="18"/>
                <w:szCs w:val="18"/>
                <w:lang w:eastAsia="en-GB"/>
              </w:rPr>
              <w:t>“</w:t>
            </w:r>
            <w:r w:rsidR="00804323" w:rsidRPr="002407D9">
              <w:rPr>
                <w:rFonts w:ascii="Arial" w:hAnsi="Arial" w:cs="Arial"/>
                <w:b w:val="0"/>
                <w:bCs/>
                <w:i/>
                <w:iCs/>
                <w:color w:val="6D6E71" w:themeColor="text1"/>
                <w:sz w:val="18"/>
                <w:szCs w:val="18"/>
                <w:lang w:eastAsia="en-GB"/>
              </w:rPr>
              <w:t>It seems ridiculous to have two similar services with different operating hours, facilities and booking procedures at the same site. They should have been unified from the start</w:t>
            </w:r>
            <w:r w:rsidR="00EA7D58" w:rsidRPr="002407D9">
              <w:rPr>
                <w:rFonts w:ascii="Arial" w:hAnsi="Arial" w:cs="Arial"/>
                <w:b w:val="0"/>
                <w:bCs/>
                <w:i/>
                <w:iCs/>
                <w:color w:val="6D6E71" w:themeColor="text1"/>
                <w:sz w:val="18"/>
                <w:szCs w:val="18"/>
                <w:lang w:eastAsia="en-GB"/>
              </w:rPr>
              <w:t>.</w:t>
            </w:r>
            <w:r w:rsidRPr="002407D9">
              <w:rPr>
                <w:rFonts w:ascii="Arial" w:hAnsi="Arial" w:cs="Arial"/>
                <w:b w:val="0"/>
                <w:bCs/>
                <w:i/>
                <w:iCs/>
                <w:color w:val="6D6E71" w:themeColor="text1"/>
                <w:sz w:val="18"/>
                <w:szCs w:val="18"/>
                <w:lang w:eastAsia="en-GB"/>
              </w:rPr>
              <w:t>”</w:t>
            </w:r>
          </w:p>
        </w:tc>
        <w:tc>
          <w:tcPr>
            <w:tcW w:w="850" w:type="dxa"/>
            <w:tcMar>
              <w:top w:w="113" w:type="dxa"/>
            </w:tcMar>
          </w:tcPr>
          <w:p w14:paraId="04AB572B" w14:textId="1444D9BB" w:rsidR="00F94603" w:rsidRPr="002407D9" w:rsidRDefault="002407D9" w:rsidP="00F9460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407D9">
              <w:rPr>
                <w:rFonts w:ascii="Arial" w:hAnsi="Arial" w:cs="Arial"/>
                <w:i/>
                <w:iCs/>
                <w:color w:val="6D6E71" w:themeColor="text1"/>
                <w:sz w:val="18"/>
                <w:szCs w:val="18"/>
              </w:rPr>
              <w:t>75</w:t>
            </w:r>
            <w:r w:rsidR="00F94603" w:rsidRPr="002407D9">
              <w:rPr>
                <w:rFonts w:ascii="Arial" w:hAnsi="Arial" w:cs="Arial"/>
                <w:i/>
                <w:iCs/>
                <w:color w:val="6D6E71" w:themeColor="text1"/>
                <w:sz w:val="18"/>
                <w:szCs w:val="18"/>
              </w:rPr>
              <w:t>-</w:t>
            </w:r>
            <w:r w:rsidRPr="002407D9">
              <w:rPr>
                <w:rFonts w:ascii="Arial" w:hAnsi="Arial" w:cs="Arial"/>
                <w:i/>
                <w:iCs/>
                <w:color w:val="6D6E71" w:themeColor="text1"/>
                <w:sz w:val="18"/>
                <w:szCs w:val="18"/>
              </w:rPr>
              <w:t>8</w:t>
            </w:r>
            <w:r w:rsidR="00EA7D58" w:rsidRPr="002407D9">
              <w:rPr>
                <w:rFonts w:ascii="Arial" w:hAnsi="Arial" w:cs="Arial"/>
                <w:i/>
                <w:iCs/>
                <w:color w:val="6D6E71" w:themeColor="text1"/>
                <w:sz w:val="18"/>
                <w:szCs w:val="18"/>
              </w:rPr>
              <w:t>4</w:t>
            </w:r>
          </w:p>
        </w:tc>
        <w:tc>
          <w:tcPr>
            <w:tcW w:w="993" w:type="dxa"/>
            <w:tcMar>
              <w:top w:w="113" w:type="dxa"/>
            </w:tcMar>
          </w:tcPr>
          <w:p w14:paraId="3C3BB861" w14:textId="23579FFC" w:rsidR="00F94603" w:rsidRPr="002407D9" w:rsidRDefault="002407D9" w:rsidP="00F9460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407D9">
              <w:rPr>
                <w:rFonts w:ascii="Arial" w:hAnsi="Arial" w:cs="Arial"/>
                <w:i/>
                <w:iCs/>
                <w:color w:val="6D6E71" w:themeColor="text1"/>
                <w:sz w:val="18"/>
                <w:szCs w:val="18"/>
              </w:rPr>
              <w:t>M</w:t>
            </w:r>
            <w:r w:rsidR="00F94603" w:rsidRPr="002407D9">
              <w:rPr>
                <w:rFonts w:ascii="Arial" w:hAnsi="Arial" w:cs="Arial"/>
                <w:i/>
                <w:iCs/>
                <w:color w:val="6D6E71" w:themeColor="text1"/>
                <w:sz w:val="18"/>
                <w:szCs w:val="18"/>
              </w:rPr>
              <w:t>ale</w:t>
            </w:r>
          </w:p>
        </w:tc>
      </w:tr>
      <w:tr w:rsidR="00F94603" w:rsidRPr="00BB73A4" w14:paraId="15501361" w14:textId="77777777" w:rsidTr="002A5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E523F34" w14:textId="555CB170" w:rsidR="00F94603" w:rsidRPr="00A55C1C" w:rsidRDefault="00F94603" w:rsidP="00F94603">
            <w:pPr>
              <w:rPr>
                <w:rFonts w:ascii="Arial" w:hAnsi="Arial" w:cs="Arial"/>
                <w:b w:val="0"/>
                <w:bCs/>
                <w:i/>
                <w:iCs/>
                <w:color w:val="6D6E71" w:themeColor="text1"/>
                <w:sz w:val="18"/>
                <w:szCs w:val="18"/>
                <w:lang w:eastAsia="en-GB"/>
              </w:rPr>
            </w:pPr>
            <w:r w:rsidRPr="00A55C1C">
              <w:rPr>
                <w:rFonts w:ascii="Arial" w:hAnsi="Arial" w:cs="Arial"/>
                <w:b w:val="0"/>
                <w:bCs/>
                <w:i/>
                <w:iCs/>
                <w:color w:val="6D6E71" w:themeColor="text1"/>
                <w:sz w:val="18"/>
                <w:szCs w:val="18"/>
                <w:lang w:eastAsia="en-GB"/>
              </w:rPr>
              <w:t>“</w:t>
            </w:r>
            <w:r w:rsidR="00D30418" w:rsidRPr="00A55C1C">
              <w:rPr>
                <w:rFonts w:ascii="Arial" w:hAnsi="Arial" w:cs="Arial"/>
                <w:b w:val="0"/>
                <w:bCs/>
                <w:i/>
                <w:iCs/>
                <w:color w:val="6D6E71" w:themeColor="text1"/>
                <w:sz w:val="18"/>
                <w:szCs w:val="18"/>
                <w:lang w:eastAsia="en-GB"/>
              </w:rPr>
              <w:t>Combining two elements of service with agreed opening times will improve communication and efficiency.</w:t>
            </w:r>
            <w:r w:rsidRPr="00A55C1C">
              <w:rPr>
                <w:rFonts w:ascii="Arial" w:hAnsi="Arial" w:cs="Arial"/>
                <w:b w:val="0"/>
                <w:bCs/>
                <w:i/>
                <w:iCs/>
                <w:color w:val="6D6E71" w:themeColor="text1"/>
                <w:sz w:val="18"/>
                <w:szCs w:val="18"/>
                <w:lang w:eastAsia="en-GB"/>
              </w:rPr>
              <w:t>”</w:t>
            </w:r>
          </w:p>
        </w:tc>
        <w:tc>
          <w:tcPr>
            <w:tcW w:w="850" w:type="dxa"/>
            <w:tcMar>
              <w:top w:w="113" w:type="dxa"/>
            </w:tcMar>
          </w:tcPr>
          <w:p w14:paraId="144F8B1B" w14:textId="26440365" w:rsidR="00F94603" w:rsidRPr="00A55C1C" w:rsidRDefault="00A55C1C" w:rsidP="00F94603">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55C1C">
              <w:rPr>
                <w:rFonts w:ascii="Arial" w:hAnsi="Arial" w:cs="Arial"/>
                <w:i/>
                <w:iCs/>
                <w:color w:val="6D6E71" w:themeColor="text1"/>
                <w:sz w:val="18"/>
                <w:szCs w:val="18"/>
              </w:rPr>
              <w:t>6</w:t>
            </w:r>
            <w:r w:rsidR="00EA7D58" w:rsidRPr="00A55C1C">
              <w:rPr>
                <w:rFonts w:ascii="Arial" w:hAnsi="Arial" w:cs="Arial"/>
                <w:i/>
                <w:iCs/>
                <w:color w:val="6D6E71" w:themeColor="text1"/>
                <w:sz w:val="18"/>
                <w:szCs w:val="18"/>
              </w:rPr>
              <w:t>5</w:t>
            </w:r>
            <w:r w:rsidR="00F94603" w:rsidRPr="00A55C1C">
              <w:rPr>
                <w:rFonts w:ascii="Arial" w:hAnsi="Arial" w:cs="Arial"/>
                <w:i/>
                <w:iCs/>
                <w:color w:val="6D6E71" w:themeColor="text1"/>
                <w:sz w:val="18"/>
                <w:szCs w:val="18"/>
              </w:rPr>
              <w:t>-</w:t>
            </w:r>
            <w:r w:rsidRPr="00A55C1C">
              <w:rPr>
                <w:rFonts w:ascii="Arial" w:hAnsi="Arial" w:cs="Arial"/>
                <w:i/>
                <w:iCs/>
                <w:color w:val="6D6E71" w:themeColor="text1"/>
                <w:sz w:val="18"/>
                <w:szCs w:val="18"/>
              </w:rPr>
              <w:t>7</w:t>
            </w:r>
            <w:r w:rsidR="00EA7D58" w:rsidRPr="00A55C1C">
              <w:rPr>
                <w:rFonts w:ascii="Arial" w:hAnsi="Arial" w:cs="Arial"/>
                <w:i/>
                <w:iCs/>
                <w:color w:val="6D6E71" w:themeColor="text1"/>
                <w:sz w:val="18"/>
                <w:szCs w:val="18"/>
              </w:rPr>
              <w:t>4</w:t>
            </w:r>
          </w:p>
        </w:tc>
        <w:tc>
          <w:tcPr>
            <w:tcW w:w="993" w:type="dxa"/>
            <w:tcMar>
              <w:top w:w="113" w:type="dxa"/>
            </w:tcMar>
          </w:tcPr>
          <w:p w14:paraId="4A983CC9" w14:textId="63C69C07" w:rsidR="00F94603" w:rsidRPr="00A55C1C" w:rsidRDefault="00A55C1C" w:rsidP="00A55C1C">
            <w:pPr>
              <w:ind w:left="1"/>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55C1C">
              <w:rPr>
                <w:rFonts w:ascii="Arial" w:hAnsi="Arial" w:cs="Arial"/>
                <w:i/>
                <w:iCs/>
                <w:color w:val="6D6E71" w:themeColor="text1"/>
                <w:sz w:val="18"/>
                <w:szCs w:val="18"/>
              </w:rPr>
              <w:t>M</w:t>
            </w:r>
            <w:r w:rsidR="00F94603" w:rsidRPr="00A55C1C">
              <w:rPr>
                <w:rFonts w:ascii="Arial" w:hAnsi="Arial" w:cs="Arial"/>
                <w:i/>
                <w:iCs/>
                <w:color w:val="6D6E71" w:themeColor="text1"/>
                <w:sz w:val="18"/>
                <w:szCs w:val="18"/>
              </w:rPr>
              <w:t>ale</w:t>
            </w:r>
          </w:p>
        </w:tc>
      </w:tr>
      <w:tr w:rsidR="00F94603" w:rsidRPr="00BB73A4" w14:paraId="6BEC4E01" w14:textId="77777777" w:rsidTr="002A53A5">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C0436F9" w14:textId="427A73A5" w:rsidR="00F94603" w:rsidRPr="00221EA0" w:rsidRDefault="00F94603" w:rsidP="00F94603">
            <w:pPr>
              <w:rPr>
                <w:rFonts w:ascii="Arial" w:hAnsi="Arial" w:cs="Arial"/>
                <w:b w:val="0"/>
                <w:bCs/>
                <w:i/>
                <w:iCs/>
                <w:color w:val="6D6E71" w:themeColor="text1"/>
                <w:sz w:val="18"/>
                <w:szCs w:val="18"/>
                <w:lang w:eastAsia="en-GB"/>
              </w:rPr>
            </w:pPr>
            <w:r w:rsidRPr="00221EA0">
              <w:rPr>
                <w:rFonts w:ascii="Arial" w:hAnsi="Arial" w:cs="Arial"/>
                <w:b w:val="0"/>
                <w:bCs/>
                <w:i/>
                <w:iCs/>
                <w:color w:val="6D6E71" w:themeColor="text1"/>
                <w:sz w:val="18"/>
                <w:szCs w:val="18"/>
                <w:lang w:eastAsia="en-GB"/>
              </w:rPr>
              <w:t>“</w:t>
            </w:r>
            <w:r w:rsidR="00221EA0" w:rsidRPr="00221EA0">
              <w:rPr>
                <w:rFonts w:ascii="Arial" w:hAnsi="Arial" w:cs="Arial"/>
                <w:b w:val="0"/>
                <w:bCs/>
                <w:i/>
                <w:iCs/>
                <w:color w:val="6D6E71" w:themeColor="text1"/>
                <w:sz w:val="18"/>
                <w:szCs w:val="18"/>
                <w:lang w:eastAsia="en-GB"/>
              </w:rPr>
              <w:t>It would seem to make sense to consolidate services, times of opening and staff</w:t>
            </w:r>
            <w:r w:rsidRPr="00221EA0">
              <w:rPr>
                <w:rFonts w:ascii="Arial" w:hAnsi="Arial" w:cs="Arial"/>
                <w:b w:val="0"/>
                <w:bCs/>
                <w:i/>
                <w:iCs/>
                <w:color w:val="6D6E71" w:themeColor="text1"/>
                <w:sz w:val="18"/>
                <w:szCs w:val="18"/>
                <w:lang w:eastAsia="en-GB"/>
              </w:rPr>
              <w:t>.”</w:t>
            </w:r>
          </w:p>
        </w:tc>
        <w:tc>
          <w:tcPr>
            <w:tcW w:w="850" w:type="dxa"/>
            <w:tcMar>
              <w:top w:w="113" w:type="dxa"/>
            </w:tcMar>
          </w:tcPr>
          <w:p w14:paraId="08BDB3EB" w14:textId="00E4D3FB" w:rsidR="00F94603" w:rsidRPr="00221EA0" w:rsidRDefault="00221EA0" w:rsidP="00F9460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21EA0">
              <w:rPr>
                <w:rFonts w:ascii="Arial" w:hAnsi="Arial" w:cs="Arial"/>
                <w:i/>
                <w:iCs/>
                <w:color w:val="6D6E71" w:themeColor="text1"/>
                <w:sz w:val="18"/>
                <w:szCs w:val="18"/>
              </w:rPr>
              <w:t>6</w:t>
            </w:r>
            <w:r w:rsidR="00F94603" w:rsidRPr="00221EA0">
              <w:rPr>
                <w:rFonts w:ascii="Arial" w:hAnsi="Arial" w:cs="Arial"/>
                <w:i/>
                <w:iCs/>
                <w:color w:val="6D6E71" w:themeColor="text1"/>
                <w:sz w:val="18"/>
                <w:szCs w:val="18"/>
              </w:rPr>
              <w:t>5-</w:t>
            </w:r>
            <w:r w:rsidRPr="00221EA0">
              <w:rPr>
                <w:rFonts w:ascii="Arial" w:hAnsi="Arial" w:cs="Arial"/>
                <w:i/>
                <w:iCs/>
                <w:color w:val="6D6E71" w:themeColor="text1"/>
                <w:sz w:val="18"/>
                <w:szCs w:val="18"/>
              </w:rPr>
              <w:t>7</w:t>
            </w:r>
            <w:r w:rsidR="00F94603" w:rsidRPr="00221EA0">
              <w:rPr>
                <w:rFonts w:ascii="Arial" w:hAnsi="Arial" w:cs="Arial"/>
                <w:i/>
                <w:iCs/>
                <w:color w:val="6D6E71" w:themeColor="text1"/>
                <w:sz w:val="18"/>
                <w:szCs w:val="18"/>
              </w:rPr>
              <w:t>4</w:t>
            </w:r>
          </w:p>
        </w:tc>
        <w:tc>
          <w:tcPr>
            <w:tcW w:w="993" w:type="dxa"/>
            <w:tcMar>
              <w:top w:w="113" w:type="dxa"/>
            </w:tcMar>
          </w:tcPr>
          <w:p w14:paraId="70AC0075" w14:textId="49BDF656" w:rsidR="00F94603" w:rsidRPr="00221EA0" w:rsidRDefault="00221EA0" w:rsidP="00F9460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21EA0">
              <w:rPr>
                <w:rFonts w:ascii="Arial" w:hAnsi="Arial" w:cs="Arial"/>
                <w:i/>
                <w:iCs/>
                <w:color w:val="6D6E71" w:themeColor="text1"/>
                <w:sz w:val="18"/>
                <w:szCs w:val="18"/>
              </w:rPr>
              <w:t>Fem</w:t>
            </w:r>
            <w:r w:rsidR="00F94603" w:rsidRPr="00221EA0">
              <w:rPr>
                <w:rFonts w:ascii="Arial" w:hAnsi="Arial" w:cs="Arial"/>
                <w:i/>
                <w:iCs/>
                <w:color w:val="6D6E71" w:themeColor="text1"/>
                <w:sz w:val="18"/>
                <w:szCs w:val="18"/>
              </w:rPr>
              <w:t>ale</w:t>
            </w:r>
          </w:p>
        </w:tc>
      </w:tr>
      <w:tr w:rsidR="00554EA3" w:rsidRPr="00E953C1" w14:paraId="0590EB2D" w14:textId="77777777" w:rsidTr="00FB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FED87E1" w14:textId="77777777" w:rsidR="00554EA3" w:rsidRPr="00F1056B" w:rsidRDefault="00554EA3" w:rsidP="00FB6236">
            <w:pPr>
              <w:rPr>
                <w:rFonts w:ascii="Arial" w:hAnsi="Arial" w:cs="Arial"/>
                <w:b w:val="0"/>
                <w:bCs/>
                <w:i/>
                <w:iCs/>
                <w:color w:val="6D6E71" w:themeColor="text1"/>
                <w:sz w:val="18"/>
                <w:szCs w:val="18"/>
                <w:lang w:eastAsia="en-GB"/>
              </w:rPr>
            </w:pPr>
            <w:r w:rsidRPr="00F1056B">
              <w:rPr>
                <w:rFonts w:ascii="Arial" w:hAnsi="Arial" w:cs="Arial"/>
                <w:b w:val="0"/>
                <w:bCs/>
                <w:i/>
                <w:iCs/>
                <w:color w:val="6D6E71" w:themeColor="text1"/>
                <w:sz w:val="18"/>
                <w:szCs w:val="18"/>
                <w:lang w:eastAsia="en-GB"/>
              </w:rPr>
              <w:t>“It makes sense to combine. Could reduce administration staff and increase medical staff. Costs would reduce and more/better equipment provided.”</w:t>
            </w:r>
          </w:p>
        </w:tc>
        <w:tc>
          <w:tcPr>
            <w:tcW w:w="850" w:type="dxa"/>
            <w:tcMar>
              <w:top w:w="113" w:type="dxa"/>
            </w:tcMar>
          </w:tcPr>
          <w:p w14:paraId="0682BEC0" w14:textId="77777777" w:rsidR="00554EA3" w:rsidRPr="00F1056B" w:rsidRDefault="00554EA3"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1056B">
              <w:rPr>
                <w:rFonts w:ascii="Arial" w:hAnsi="Arial" w:cs="Arial"/>
                <w:i/>
                <w:iCs/>
                <w:color w:val="6D6E71" w:themeColor="text1"/>
                <w:sz w:val="18"/>
                <w:szCs w:val="18"/>
              </w:rPr>
              <w:t>75-84</w:t>
            </w:r>
          </w:p>
        </w:tc>
        <w:tc>
          <w:tcPr>
            <w:tcW w:w="993" w:type="dxa"/>
            <w:tcMar>
              <w:top w:w="113" w:type="dxa"/>
            </w:tcMar>
          </w:tcPr>
          <w:p w14:paraId="60DC7C14" w14:textId="77777777" w:rsidR="00554EA3" w:rsidRPr="00F1056B" w:rsidRDefault="00554EA3"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1056B">
              <w:rPr>
                <w:rFonts w:ascii="Arial" w:hAnsi="Arial" w:cs="Arial"/>
                <w:i/>
                <w:iCs/>
                <w:color w:val="6D6E71" w:themeColor="text1"/>
                <w:sz w:val="18"/>
                <w:szCs w:val="18"/>
              </w:rPr>
              <w:t>Female</w:t>
            </w:r>
          </w:p>
        </w:tc>
      </w:tr>
      <w:tr w:rsidR="00EA7D58" w:rsidRPr="00E953C1" w14:paraId="49A7FB73" w14:textId="77777777" w:rsidTr="00E337A1">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424892C" w14:textId="477EEC9C" w:rsidR="00EA7D58" w:rsidRPr="00F1056B" w:rsidRDefault="00EA7D58" w:rsidP="00E337A1">
            <w:pPr>
              <w:rPr>
                <w:rFonts w:ascii="Arial" w:hAnsi="Arial" w:cs="Arial"/>
                <w:b w:val="0"/>
                <w:bCs/>
                <w:i/>
                <w:iCs/>
                <w:color w:val="6D6E71" w:themeColor="text1"/>
                <w:sz w:val="18"/>
                <w:szCs w:val="18"/>
                <w:lang w:eastAsia="en-GB"/>
              </w:rPr>
            </w:pPr>
            <w:r w:rsidRPr="00F1056B">
              <w:rPr>
                <w:rFonts w:ascii="Arial" w:hAnsi="Arial" w:cs="Arial"/>
                <w:b w:val="0"/>
                <w:bCs/>
                <w:i/>
                <w:iCs/>
                <w:color w:val="6D6E71" w:themeColor="text1"/>
                <w:sz w:val="18"/>
                <w:szCs w:val="18"/>
                <w:lang w:eastAsia="en-GB"/>
              </w:rPr>
              <w:t>“</w:t>
            </w:r>
            <w:r w:rsidR="00675B6E" w:rsidRPr="00675B6E">
              <w:rPr>
                <w:rFonts w:ascii="Arial" w:hAnsi="Arial" w:cs="Arial"/>
                <w:b w:val="0"/>
                <w:bCs/>
                <w:i/>
                <w:iCs/>
                <w:color w:val="6D6E71" w:themeColor="text1"/>
                <w:sz w:val="18"/>
                <w:szCs w:val="18"/>
                <w:lang w:eastAsia="en-GB"/>
              </w:rPr>
              <w:t>Surely one overall department is more organised than two individual units and probably better staffed</w:t>
            </w:r>
            <w:r w:rsidR="00F1056B" w:rsidRPr="00F1056B">
              <w:rPr>
                <w:rFonts w:ascii="Arial" w:hAnsi="Arial" w:cs="Arial"/>
                <w:b w:val="0"/>
                <w:bCs/>
                <w:i/>
                <w:iCs/>
                <w:color w:val="6D6E71" w:themeColor="text1"/>
                <w:sz w:val="18"/>
                <w:szCs w:val="18"/>
                <w:lang w:eastAsia="en-GB"/>
              </w:rPr>
              <w:t>.</w:t>
            </w:r>
            <w:r w:rsidRPr="00F1056B">
              <w:rPr>
                <w:rFonts w:ascii="Arial" w:hAnsi="Arial" w:cs="Arial"/>
                <w:b w:val="0"/>
                <w:bCs/>
                <w:i/>
                <w:iCs/>
                <w:color w:val="6D6E71" w:themeColor="text1"/>
                <w:sz w:val="18"/>
                <w:szCs w:val="18"/>
                <w:lang w:eastAsia="en-GB"/>
              </w:rPr>
              <w:t>”</w:t>
            </w:r>
          </w:p>
        </w:tc>
        <w:tc>
          <w:tcPr>
            <w:tcW w:w="850" w:type="dxa"/>
            <w:tcMar>
              <w:top w:w="113" w:type="dxa"/>
            </w:tcMar>
          </w:tcPr>
          <w:p w14:paraId="68AF3C5E" w14:textId="56F3EF28" w:rsidR="00EA7D58" w:rsidRPr="00F1056B" w:rsidRDefault="00F1056B"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1056B">
              <w:rPr>
                <w:rFonts w:ascii="Arial" w:hAnsi="Arial" w:cs="Arial"/>
                <w:i/>
                <w:iCs/>
                <w:color w:val="6D6E71" w:themeColor="text1"/>
                <w:sz w:val="18"/>
                <w:szCs w:val="18"/>
              </w:rPr>
              <w:t>7</w:t>
            </w:r>
            <w:r w:rsidR="00EA7D58" w:rsidRPr="00F1056B">
              <w:rPr>
                <w:rFonts w:ascii="Arial" w:hAnsi="Arial" w:cs="Arial"/>
                <w:i/>
                <w:iCs/>
                <w:color w:val="6D6E71" w:themeColor="text1"/>
                <w:sz w:val="18"/>
                <w:szCs w:val="18"/>
              </w:rPr>
              <w:t>5-</w:t>
            </w:r>
            <w:r w:rsidRPr="00F1056B">
              <w:rPr>
                <w:rFonts w:ascii="Arial" w:hAnsi="Arial" w:cs="Arial"/>
                <w:i/>
                <w:iCs/>
                <w:color w:val="6D6E71" w:themeColor="text1"/>
                <w:sz w:val="18"/>
                <w:szCs w:val="18"/>
              </w:rPr>
              <w:t>8</w:t>
            </w:r>
            <w:r w:rsidR="00EA7D58" w:rsidRPr="00F1056B">
              <w:rPr>
                <w:rFonts w:ascii="Arial" w:hAnsi="Arial" w:cs="Arial"/>
                <w:i/>
                <w:iCs/>
                <w:color w:val="6D6E71" w:themeColor="text1"/>
                <w:sz w:val="18"/>
                <w:szCs w:val="18"/>
              </w:rPr>
              <w:t>4</w:t>
            </w:r>
          </w:p>
        </w:tc>
        <w:tc>
          <w:tcPr>
            <w:tcW w:w="993" w:type="dxa"/>
            <w:tcMar>
              <w:top w:w="113" w:type="dxa"/>
            </w:tcMar>
          </w:tcPr>
          <w:p w14:paraId="25ABC4C2" w14:textId="77777777" w:rsidR="00EA7D58" w:rsidRPr="00F1056B" w:rsidRDefault="00EA7D58"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1056B">
              <w:rPr>
                <w:rFonts w:ascii="Arial" w:hAnsi="Arial" w:cs="Arial"/>
                <w:i/>
                <w:iCs/>
                <w:color w:val="6D6E71" w:themeColor="text1"/>
                <w:sz w:val="18"/>
                <w:szCs w:val="18"/>
              </w:rPr>
              <w:t>Female</w:t>
            </w:r>
          </w:p>
        </w:tc>
      </w:tr>
      <w:tr w:rsidR="009E40EA" w:rsidRPr="00E953C1" w14:paraId="6D24D28E"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70D9C343" w14:textId="46B018AF" w:rsidR="009E40EA" w:rsidRPr="00C528EE" w:rsidRDefault="009E40EA" w:rsidP="004A280D">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006E0582" w:rsidRPr="006E0582">
              <w:rPr>
                <w:rFonts w:ascii="Arial" w:hAnsi="Arial" w:cs="Arial"/>
                <w:i/>
                <w:iCs/>
                <w:color w:val="6D6E71" w:themeColor="text1"/>
                <w:sz w:val="18"/>
                <w:szCs w:val="18"/>
              </w:rPr>
              <w:t>Makes it easier/less complicated/less confusing for patients</w:t>
            </w:r>
            <w:r>
              <w:rPr>
                <w:rFonts w:ascii="Arial" w:hAnsi="Arial" w:cs="Arial"/>
                <w:i/>
                <w:iCs/>
                <w:color w:val="6D6E71" w:themeColor="text1"/>
                <w:sz w:val="18"/>
                <w:szCs w:val="18"/>
              </w:rPr>
              <w:t>’</w:t>
            </w:r>
          </w:p>
        </w:tc>
      </w:tr>
      <w:tr w:rsidR="002A53A5" w:rsidRPr="00BB73A4" w14:paraId="14A5E0F9" w14:textId="77777777" w:rsidTr="002A53A5">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E8EBA5D" w14:textId="2C0A08B9" w:rsidR="00C528EE" w:rsidRPr="00B1303C" w:rsidRDefault="00C528EE" w:rsidP="00E337A1">
            <w:pPr>
              <w:rPr>
                <w:rFonts w:ascii="Arial" w:hAnsi="Arial" w:cs="Arial"/>
                <w:b w:val="0"/>
                <w:bCs/>
                <w:i/>
                <w:iCs/>
                <w:color w:val="6D6E71" w:themeColor="text1"/>
                <w:sz w:val="18"/>
                <w:szCs w:val="18"/>
                <w:lang w:eastAsia="en-GB"/>
              </w:rPr>
            </w:pPr>
            <w:r w:rsidRPr="00B1303C">
              <w:rPr>
                <w:rFonts w:ascii="Arial" w:hAnsi="Arial" w:cs="Arial"/>
                <w:b w:val="0"/>
                <w:bCs/>
                <w:i/>
                <w:iCs/>
                <w:color w:val="6D6E71" w:themeColor="text1"/>
                <w:sz w:val="18"/>
                <w:szCs w:val="18"/>
                <w:lang w:eastAsia="en-GB"/>
              </w:rPr>
              <w:t>“</w:t>
            </w:r>
            <w:r w:rsidR="00B1303C" w:rsidRPr="00B1303C">
              <w:rPr>
                <w:rFonts w:ascii="Arial" w:hAnsi="Arial" w:cs="Arial"/>
                <w:b w:val="0"/>
                <w:bCs/>
                <w:i/>
                <w:iCs/>
                <w:color w:val="6D6E71" w:themeColor="text1"/>
                <w:sz w:val="18"/>
                <w:szCs w:val="18"/>
                <w:lang w:eastAsia="en-GB"/>
              </w:rPr>
              <w:t xml:space="preserve">Having different opening times, and locations is confusing, and not user friendly especially if you need something quickly and can’t remember what the criteria is or opening times. Also this has often changed so the info I </w:t>
            </w:r>
            <w:r w:rsidR="00B56C8B">
              <w:rPr>
                <w:rFonts w:ascii="Arial" w:hAnsi="Arial" w:cs="Arial"/>
                <w:b w:val="0"/>
                <w:bCs/>
                <w:i/>
                <w:iCs/>
                <w:color w:val="6D6E71" w:themeColor="text1"/>
                <w:sz w:val="18"/>
                <w:szCs w:val="18"/>
                <w:lang w:eastAsia="en-GB"/>
              </w:rPr>
              <w:t>ha</w:t>
            </w:r>
            <w:r w:rsidR="00B1303C" w:rsidRPr="00B1303C">
              <w:rPr>
                <w:rFonts w:ascii="Arial" w:hAnsi="Arial" w:cs="Arial"/>
                <w:b w:val="0"/>
                <w:bCs/>
                <w:i/>
                <w:iCs/>
                <w:color w:val="6D6E71" w:themeColor="text1"/>
                <w:sz w:val="18"/>
                <w:szCs w:val="18"/>
                <w:lang w:eastAsia="en-GB"/>
              </w:rPr>
              <w:t>ve on my pinboard is usually out of date</w:t>
            </w:r>
            <w:r w:rsidRPr="00B1303C">
              <w:rPr>
                <w:rFonts w:ascii="Arial" w:hAnsi="Arial" w:cs="Arial"/>
                <w:b w:val="0"/>
                <w:bCs/>
                <w:i/>
                <w:iCs/>
                <w:color w:val="6D6E71" w:themeColor="text1"/>
                <w:sz w:val="18"/>
                <w:szCs w:val="18"/>
                <w:lang w:eastAsia="en-GB"/>
              </w:rPr>
              <w:t>.”</w:t>
            </w:r>
          </w:p>
        </w:tc>
        <w:tc>
          <w:tcPr>
            <w:tcW w:w="850" w:type="dxa"/>
            <w:tcMar>
              <w:top w:w="113" w:type="dxa"/>
            </w:tcMar>
          </w:tcPr>
          <w:p w14:paraId="04906179" w14:textId="28615A53" w:rsidR="00C528EE" w:rsidRPr="00B1303C" w:rsidRDefault="00C528EE"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1303C">
              <w:rPr>
                <w:rFonts w:ascii="Arial" w:hAnsi="Arial" w:cs="Arial"/>
                <w:i/>
                <w:iCs/>
                <w:color w:val="6D6E71" w:themeColor="text1"/>
                <w:sz w:val="18"/>
                <w:szCs w:val="18"/>
              </w:rPr>
              <w:t>5</w:t>
            </w:r>
            <w:r w:rsidR="00B1303C" w:rsidRPr="00B1303C">
              <w:rPr>
                <w:rFonts w:ascii="Arial" w:hAnsi="Arial" w:cs="Arial"/>
                <w:i/>
                <w:iCs/>
                <w:color w:val="6D6E71" w:themeColor="text1"/>
                <w:sz w:val="18"/>
                <w:szCs w:val="18"/>
              </w:rPr>
              <w:t>0</w:t>
            </w:r>
            <w:r w:rsidRPr="00B1303C">
              <w:rPr>
                <w:rFonts w:ascii="Arial" w:hAnsi="Arial" w:cs="Arial"/>
                <w:i/>
                <w:iCs/>
                <w:color w:val="6D6E71" w:themeColor="text1"/>
                <w:sz w:val="18"/>
                <w:szCs w:val="18"/>
              </w:rPr>
              <w:t>-</w:t>
            </w:r>
            <w:r w:rsidR="00B1303C" w:rsidRPr="00B1303C">
              <w:rPr>
                <w:rFonts w:ascii="Arial" w:hAnsi="Arial" w:cs="Arial"/>
                <w:i/>
                <w:iCs/>
                <w:color w:val="6D6E71" w:themeColor="text1"/>
                <w:sz w:val="18"/>
                <w:szCs w:val="18"/>
              </w:rPr>
              <w:t>6</w:t>
            </w:r>
            <w:r w:rsidRPr="00B1303C">
              <w:rPr>
                <w:rFonts w:ascii="Arial" w:hAnsi="Arial" w:cs="Arial"/>
                <w:i/>
                <w:iCs/>
                <w:color w:val="6D6E71" w:themeColor="text1"/>
                <w:sz w:val="18"/>
                <w:szCs w:val="18"/>
              </w:rPr>
              <w:t>4</w:t>
            </w:r>
          </w:p>
        </w:tc>
        <w:tc>
          <w:tcPr>
            <w:tcW w:w="993" w:type="dxa"/>
            <w:tcMar>
              <w:top w:w="113" w:type="dxa"/>
            </w:tcMar>
          </w:tcPr>
          <w:p w14:paraId="31F810B6" w14:textId="3BCFBDBD" w:rsidR="00C528EE" w:rsidRPr="00B1303C" w:rsidRDefault="00B1303C"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1303C">
              <w:rPr>
                <w:rFonts w:ascii="Arial" w:hAnsi="Arial" w:cs="Arial"/>
                <w:i/>
                <w:iCs/>
                <w:color w:val="6D6E71" w:themeColor="text1"/>
                <w:sz w:val="18"/>
                <w:szCs w:val="18"/>
              </w:rPr>
              <w:t>Fem</w:t>
            </w:r>
            <w:r w:rsidR="00C528EE" w:rsidRPr="00B1303C">
              <w:rPr>
                <w:rFonts w:ascii="Arial" w:hAnsi="Arial" w:cs="Arial"/>
                <w:i/>
                <w:iCs/>
                <w:color w:val="6D6E71" w:themeColor="text1"/>
                <w:sz w:val="18"/>
                <w:szCs w:val="18"/>
              </w:rPr>
              <w:t>ale</w:t>
            </w:r>
          </w:p>
        </w:tc>
      </w:tr>
      <w:tr w:rsidR="00EA7D58" w:rsidRPr="00BB73A4" w14:paraId="02D086EC" w14:textId="77777777" w:rsidTr="002A5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AB4758B" w14:textId="1B87F196" w:rsidR="00C528EE" w:rsidRPr="00430128" w:rsidRDefault="00C528EE" w:rsidP="00E337A1">
            <w:pPr>
              <w:rPr>
                <w:rFonts w:ascii="Arial" w:hAnsi="Arial" w:cs="Arial"/>
                <w:b w:val="0"/>
                <w:bCs/>
                <w:i/>
                <w:iCs/>
                <w:color w:val="6D6E71" w:themeColor="text1"/>
                <w:sz w:val="18"/>
                <w:szCs w:val="18"/>
                <w:lang w:eastAsia="en-GB"/>
              </w:rPr>
            </w:pPr>
            <w:r w:rsidRPr="00430128">
              <w:rPr>
                <w:rFonts w:ascii="Arial" w:hAnsi="Arial" w:cs="Arial"/>
                <w:b w:val="0"/>
                <w:bCs/>
                <w:i/>
                <w:iCs/>
                <w:color w:val="6D6E71" w:themeColor="text1"/>
                <w:sz w:val="18"/>
                <w:szCs w:val="18"/>
                <w:lang w:eastAsia="en-GB"/>
              </w:rPr>
              <w:t>“</w:t>
            </w:r>
            <w:r w:rsidR="00430128" w:rsidRPr="00430128">
              <w:rPr>
                <w:rFonts w:ascii="Arial" w:hAnsi="Arial" w:cs="Arial"/>
                <w:b w:val="0"/>
                <w:bCs/>
                <w:i/>
                <w:iCs/>
                <w:color w:val="6D6E71" w:themeColor="text1"/>
                <w:sz w:val="18"/>
                <w:szCs w:val="18"/>
                <w:lang w:eastAsia="en-GB"/>
              </w:rPr>
              <w:t>Signage currently inaccurate, times published are different depending where you seek them. Service depends on who is staffing it. So variable it needs standardising</w:t>
            </w:r>
            <w:r w:rsidRPr="00430128">
              <w:rPr>
                <w:rFonts w:ascii="Arial" w:hAnsi="Arial" w:cs="Arial"/>
                <w:b w:val="0"/>
                <w:bCs/>
                <w:i/>
                <w:iCs/>
                <w:color w:val="6D6E71" w:themeColor="text1"/>
                <w:sz w:val="18"/>
                <w:szCs w:val="18"/>
                <w:lang w:eastAsia="en-GB"/>
              </w:rPr>
              <w:t>.”</w:t>
            </w:r>
          </w:p>
        </w:tc>
        <w:tc>
          <w:tcPr>
            <w:tcW w:w="850" w:type="dxa"/>
            <w:tcMar>
              <w:top w:w="113" w:type="dxa"/>
            </w:tcMar>
          </w:tcPr>
          <w:p w14:paraId="380E1B1B" w14:textId="26758A3A" w:rsidR="00C528EE" w:rsidRPr="00430128" w:rsidRDefault="00430128"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30128">
              <w:rPr>
                <w:rFonts w:ascii="Arial" w:hAnsi="Arial" w:cs="Arial"/>
                <w:i/>
                <w:iCs/>
                <w:color w:val="6D6E71" w:themeColor="text1"/>
                <w:sz w:val="18"/>
                <w:szCs w:val="18"/>
              </w:rPr>
              <w:t>6</w:t>
            </w:r>
            <w:r w:rsidR="00C528EE" w:rsidRPr="00430128">
              <w:rPr>
                <w:rFonts w:ascii="Arial" w:hAnsi="Arial" w:cs="Arial"/>
                <w:i/>
                <w:iCs/>
                <w:color w:val="6D6E71" w:themeColor="text1"/>
                <w:sz w:val="18"/>
                <w:szCs w:val="18"/>
              </w:rPr>
              <w:t>5-</w:t>
            </w:r>
            <w:r w:rsidRPr="00430128">
              <w:rPr>
                <w:rFonts w:ascii="Arial" w:hAnsi="Arial" w:cs="Arial"/>
                <w:i/>
                <w:iCs/>
                <w:color w:val="6D6E71" w:themeColor="text1"/>
                <w:sz w:val="18"/>
                <w:szCs w:val="18"/>
              </w:rPr>
              <w:t>7</w:t>
            </w:r>
            <w:r w:rsidR="00F62F32" w:rsidRPr="00430128">
              <w:rPr>
                <w:rFonts w:ascii="Arial" w:hAnsi="Arial" w:cs="Arial"/>
                <w:i/>
                <w:iCs/>
                <w:color w:val="6D6E71" w:themeColor="text1"/>
                <w:sz w:val="18"/>
                <w:szCs w:val="18"/>
              </w:rPr>
              <w:t>4</w:t>
            </w:r>
          </w:p>
        </w:tc>
        <w:tc>
          <w:tcPr>
            <w:tcW w:w="993" w:type="dxa"/>
            <w:tcMar>
              <w:top w:w="113" w:type="dxa"/>
            </w:tcMar>
          </w:tcPr>
          <w:p w14:paraId="1032AAD6" w14:textId="3A060C6A" w:rsidR="00C528EE" w:rsidRPr="00430128" w:rsidRDefault="00430128"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30128">
              <w:rPr>
                <w:rFonts w:ascii="Arial" w:hAnsi="Arial" w:cs="Arial"/>
                <w:i/>
                <w:iCs/>
                <w:color w:val="6D6E71" w:themeColor="text1"/>
                <w:sz w:val="18"/>
                <w:szCs w:val="18"/>
              </w:rPr>
              <w:t>Fem</w:t>
            </w:r>
            <w:r w:rsidR="00C528EE" w:rsidRPr="00430128">
              <w:rPr>
                <w:rFonts w:ascii="Arial" w:hAnsi="Arial" w:cs="Arial"/>
                <w:i/>
                <w:iCs/>
                <w:color w:val="6D6E71" w:themeColor="text1"/>
                <w:sz w:val="18"/>
                <w:szCs w:val="18"/>
              </w:rPr>
              <w:t>ale</w:t>
            </w:r>
          </w:p>
        </w:tc>
      </w:tr>
      <w:tr w:rsidR="002A53A5" w:rsidRPr="00BB73A4" w14:paraId="7EE9563C" w14:textId="77777777" w:rsidTr="002A53A5">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4D4C189" w14:textId="71194538" w:rsidR="00C528EE" w:rsidRPr="00DA168E" w:rsidRDefault="00C528EE" w:rsidP="00E337A1">
            <w:pPr>
              <w:rPr>
                <w:rFonts w:ascii="Arial" w:hAnsi="Arial" w:cs="Arial"/>
                <w:b w:val="0"/>
                <w:bCs/>
                <w:i/>
                <w:iCs/>
                <w:color w:val="6D6E71" w:themeColor="text1"/>
                <w:sz w:val="18"/>
                <w:szCs w:val="18"/>
                <w:lang w:eastAsia="en-GB"/>
              </w:rPr>
            </w:pPr>
            <w:r w:rsidRPr="00DA168E">
              <w:rPr>
                <w:rFonts w:ascii="Arial" w:hAnsi="Arial" w:cs="Arial"/>
                <w:b w:val="0"/>
                <w:bCs/>
                <w:i/>
                <w:iCs/>
                <w:color w:val="6D6E71" w:themeColor="text1"/>
                <w:sz w:val="18"/>
                <w:szCs w:val="18"/>
                <w:lang w:eastAsia="en-GB"/>
              </w:rPr>
              <w:t>“</w:t>
            </w:r>
            <w:r w:rsidR="00DA168E" w:rsidRPr="00DA168E">
              <w:rPr>
                <w:rFonts w:ascii="Arial" w:hAnsi="Arial" w:cs="Arial"/>
                <w:b w:val="0"/>
                <w:bCs/>
                <w:i/>
                <w:iCs/>
                <w:color w:val="6D6E71" w:themeColor="text1"/>
                <w:sz w:val="18"/>
                <w:szCs w:val="18"/>
                <w:lang w:eastAsia="en-GB"/>
              </w:rPr>
              <w:t>The current service is confusing, I'd welcome anything that reduces this confusion.</w:t>
            </w:r>
            <w:r w:rsidRPr="00DA168E">
              <w:rPr>
                <w:rFonts w:ascii="Arial" w:hAnsi="Arial" w:cs="Arial"/>
                <w:b w:val="0"/>
                <w:bCs/>
                <w:i/>
                <w:iCs/>
                <w:color w:val="6D6E71" w:themeColor="text1"/>
                <w:sz w:val="18"/>
                <w:szCs w:val="18"/>
                <w:lang w:eastAsia="en-GB"/>
              </w:rPr>
              <w:t>”</w:t>
            </w:r>
          </w:p>
        </w:tc>
        <w:tc>
          <w:tcPr>
            <w:tcW w:w="850" w:type="dxa"/>
            <w:tcMar>
              <w:top w:w="113" w:type="dxa"/>
            </w:tcMar>
          </w:tcPr>
          <w:p w14:paraId="41116848" w14:textId="13A9B88A" w:rsidR="00C528EE" w:rsidRPr="00DA168E" w:rsidRDefault="00DA168E"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A168E">
              <w:rPr>
                <w:rFonts w:ascii="Arial" w:hAnsi="Arial" w:cs="Arial"/>
                <w:i/>
                <w:iCs/>
                <w:color w:val="6D6E71" w:themeColor="text1"/>
                <w:sz w:val="18"/>
                <w:szCs w:val="18"/>
              </w:rPr>
              <w:t>3</w:t>
            </w:r>
            <w:r w:rsidR="00C528EE" w:rsidRPr="00DA168E">
              <w:rPr>
                <w:rFonts w:ascii="Arial" w:hAnsi="Arial" w:cs="Arial"/>
                <w:i/>
                <w:iCs/>
                <w:color w:val="6D6E71" w:themeColor="text1"/>
                <w:sz w:val="18"/>
                <w:szCs w:val="18"/>
              </w:rPr>
              <w:t>5-4</w:t>
            </w:r>
            <w:r w:rsidRPr="00DA168E">
              <w:rPr>
                <w:rFonts w:ascii="Arial" w:hAnsi="Arial" w:cs="Arial"/>
                <w:i/>
                <w:iCs/>
                <w:color w:val="6D6E71" w:themeColor="text1"/>
                <w:sz w:val="18"/>
                <w:szCs w:val="18"/>
              </w:rPr>
              <w:t>9</w:t>
            </w:r>
          </w:p>
        </w:tc>
        <w:tc>
          <w:tcPr>
            <w:tcW w:w="993" w:type="dxa"/>
            <w:tcMar>
              <w:top w:w="113" w:type="dxa"/>
            </w:tcMar>
          </w:tcPr>
          <w:p w14:paraId="53DA75E3" w14:textId="77777777" w:rsidR="00C528EE" w:rsidRPr="00DA168E" w:rsidRDefault="00C528EE"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A168E">
              <w:rPr>
                <w:rFonts w:ascii="Arial" w:hAnsi="Arial" w:cs="Arial"/>
                <w:i/>
                <w:iCs/>
                <w:color w:val="6D6E71" w:themeColor="text1"/>
                <w:sz w:val="18"/>
                <w:szCs w:val="18"/>
              </w:rPr>
              <w:t>Female</w:t>
            </w:r>
          </w:p>
        </w:tc>
      </w:tr>
      <w:tr w:rsidR="00A13507" w:rsidRPr="00E953C1" w14:paraId="6D70E489" w14:textId="77777777" w:rsidTr="00FB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8AF8A08" w14:textId="77777777" w:rsidR="00A13507" w:rsidRPr="00B1424F" w:rsidRDefault="00A13507" w:rsidP="00FB6236">
            <w:pPr>
              <w:rPr>
                <w:rFonts w:ascii="Arial" w:hAnsi="Arial" w:cs="Arial"/>
                <w:b w:val="0"/>
                <w:bCs/>
                <w:i/>
                <w:iCs/>
                <w:color w:val="6D6E71" w:themeColor="text1"/>
                <w:sz w:val="18"/>
                <w:szCs w:val="18"/>
                <w:lang w:eastAsia="en-GB"/>
              </w:rPr>
            </w:pPr>
            <w:r w:rsidRPr="00B1424F">
              <w:rPr>
                <w:rFonts w:ascii="Arial" w:hAnsi="Arial" w:cs="Arial"/>
                <w:b w:val="0"/>
                <w:bCs/>
                <w:i/>
                <w:iCs/>
                <w:color w:val="6D6E71" w:themeColor="text1"/>
                <w:sz w:val="18"/>
                <w:szCs w:val="18"/>
                <w:lang w:eastAsia="en-GB"/>
              </w:rPr>
              <w:t>“Current facilities are fragmented, with no clear public understanding of what is offered during what time periods.”</w:t>
            </w:r>
          </w:p>
        </w:tc>
        <w:tc>
          <w:tcPr>
            <w:tcW w:w="850" w:type="dxa"/>
            <w:tcMar>
              <w:top w:w="113" w:type="dxa"/>
            </w:tcMar>
          </w:tcPr>
          <w:p w14:paraId="214F0AA2" w14:textId="77777777" w:rsidR="00A13507" w:rsidRPr="00B1424F" w:rsidRDefault="00A13507"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1424F">
              <w:rPr>
                <w:rFonts w:ascii="Arial" w:hAnsi="Arial" w:cs="Arial"/>
                <w:i/>
                <w:iCs/>
                <w:color w:val="6D6E71" w:themeColor="text1"/>
                <w:sz w:val="18"/>
                <w:szCs w:val="18"/>
              </w:rPr>
              <w:t>65-74</w:t>
            </w:r>
          </w:p>
        </w:tc>
        <w:tc>
          <w:tcPr>
            <w:tcW w:w="993" w:type="dxa"/>
            <w:tcMar>
              <w:top w:w="113" w:type="dxa"/>
            </w:tcMar>
          </w:tcPr>
          <w:p w14:paraId="7057A564" w14:textId="77777777" w:rsidR="00A13507" w:rsidRPr="00B1424F" w:rsidRDefault="00A13507"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1424F">
              <w:rPr>
                <w:rFonts w:ascii="Arial" w:hAnsi="Arial" w:cs="Arial"/>
                <w:i/>
                <w:iCs/>
                <w:color w:val="6D6E71" w:themeColor="text1"/>
                <w:sz w:val="18"/>
                <w:szCs w:val="18"/>
              </w:rPr>
              <w:t>Male</w:t>
            </w:r>
          </w:p>
        </w:tc>
      </w:tr>
      <w:tr w:rsidR="002A53A5" w:rsidRPr="00E953C1" w14:paraId="4F341D9E" w14:textId="77777777" w:rsidTr="002A53A5">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89E34A8" w14:textId="7C9CF385" w:rsidR="00C528EE" w:rsidRPr="00B1424F" w:rsidRDefault="00C528EE" w:rsidP="00E337A1">
            <w:pPr>
              <w:rPr>
                <w:rFonts w:ascii="Arial" w:hAnsi="Arial" w:cs="Arial"/>
                <w:b w:val="0"/>
                <w:bCs/>
                <w:i/>
                <w:iCs/>
                <w:color w:val="6D6E71" w:themeColor="text1"/>
                <w:sz w:val="18"/>
                <w:szCs w:val="18"/>
                <w:lang w:eastAsia="en-GB"/>
              </w:rPr>
            </w:pPr>
            <w:r w:rsidRPr="00B1424F">
              <w:rPr>
                <w:rFonts w:ascii="Arial" w:hAnsi="Arial" w:cs="Arial"/>
                <w:b w:val="0"/>
                <w:bCs/>
                <w:i/>
                <w:iCs/>
                <w:color w:val="6D6E71" w:themeColor="text1"/>
                <w:sz w:val="18"/>
                <w:szCs w:val="18"/>
                <w:lang w:eastAsia="en-GB"/>
              </w:rPr>
              <w:t>“</w:t>
            </w:r>
            <w:r w:rsidR="00554EA3" w:rsidRPr="00554EA3">
              <w:rPr>
                <w:rFonts w:ascii="Arial" w:hAnsi="Arial" w:cs="Arial"/>
                <w:b w:val="0"/>
                <w:bCs/>
                <w:i/>
                <w:iCs/>
                <w:color w:val="6D6E71" w:themeColor="text1"/>
                <w:sz w:val="18"/>
                <w:szCs w:val="18"/>
                <w:lang w:eastAsia="en-GB"/>
              </w:rPr>
              <w:t>No confusion as to which service to use. If an original injury/illness is deemed to need additional care/ services, they would be able to access this on the same site</w:t>
            </w:r>
            <w:r w:rsidR="00B1424F" w:rsidRPr="00B1424F">
              <w:rPr>
                <w:rFonts w:ascii="Arial" w:hAnsi="Arial" w:cs="Arial"/>
                <w:b w:val="0"/>
                <w:bCs/>
                <w:i/>
                <w:iCs/>
                <w:color w:val="6D6E71" w:themeColor="text1"/>
                <w:sz w:val="18"/>
                <w:szCs w:val="18"/>
                <w:lang w:eastAsia="en-GB"/>
              </w:rPr>
              <w:t>.</w:t>
            </w:r>
            <w:r w:rsidRPr="00B1424F">
              <w:rPr>
                <w:rFonts w:ascii="Arial" w:hAnsi="Arial" w:cs="Arial"/>
                <w:b w:val="0"/>
                <w:bCs/>
                <w:i/>
                <w:iCs/>
                <w:color w:val="6D6E71" w:themeColor="text1"/>
                <w:sz w:val="18"/>
                <w:szCs w:val="18"/>
                <w:lang w:eastAsia="en-GB"/>
              </w:rPr>
              <w:t>”</w:t>
            </w:r>
          </w:p>
        </w:tc>
        <w:tc>
          <w:tcPr>
            <w:tcW w:w="850" w:type="dxa"/>
            <w:tcMar>
              <w:top w:w="113" w:type="dxa"/>
            </w:tcMar>
          </w:tcPr>
          <w:p w14:paraId="4856EA6C" w14:textId="22BEDCE1" w:rsidR="00C528EE" w:rsidRPr="00B1424F" w:rsidRDefault="00554EA3"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7</w:t>
            </w:r>
            <w:r w:rsidR="00B1424F" w:rsidRPr="00B1424F">
              <w:rPr>
                <w:rFonts w:ascii="Arial" w:hAnsi="Arial" w:cs="Arial"/>
                <w:i/>
                <w:iCs/>
                <w:color w:val="6D6E71" w:themeColor="text1"/>
                <w:sz w:val="18"/>
                <w:szCs w:val="18"/>
              </w:rPr>
              <w:t>5</w:t>
            </w:r>
            <w:r w:rsidR="00C528EE" w:rsidRPr="00B1424F">
              <w:rPr>
                <w:rFonts w:ascii="Arial" w:hAnsi="Arial" w:cs="Arial"/>
                <w:i/>
                <w:iCs/>
                <w:color w:val="6D6E71" w:themeColor="text1"/>
                <w:sz w:val="18"/>
                <w:szCs w:val="18"/>
              </w:rPr>
              <w:t>-</w:t>
            </w:r>
            <w:r>
              <w:rPr>
                <w:rFonts w:ascii="Arial" w:hAnsi="Arial" w:cs="Arial"/>
                <w:i/>
                <w:iCs/>
                <w:color w:val="6D6E71" w:themeColor="text1"/>
                <w:sz w:val="18"/>
                <w:szCs w:val="18"/>
              </w:rPr>
              <w:t>8</w:t>
            </w:r>
            <w:r w:rsidR="00C528EE" w:rsidRPr="00B1424F">
              <w:rPr>
                <w:rFonts w:ascii="Arial" w:hAnsi="Arial" w:cs="Arial"/>
                <w:i/>
                <w:iCs/>
                <w:color w:val="6D6E71" w:themeColor="text1"/>
                <w:sz w:val="18"/>
                <w:szCs w:val="18"/>
              </w:rPr>
              <w:t>4</w:t>
            </w:r>
          </w:p>
        </w:tc>
        <w:tc>
          <w:tcPr>
            <w:tcW w:w="993" w:type="dxa"/>
            <w:tcMar>
              <w:top w:w="113" w:type="dxa"/>
            </w:tcMar>
          </w:tcPr>
          <w:p w14:paraId="496BFF76" w14:textId="13F87C02" w:rsidR="00C528EE" w:rsidRPr="00B1424F" w:rsidRDefault="00554EA3"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Fem</w:t>
            </w:r>
            <w:r w:rsidR="00C528EE" w:rsidRPr="00B1424F">
              <w:rPr>
                <w:rFonts w:ascii="Arial" w:hAnsi="Arial" w:cs="Arial"/>
                <w:i/>
                <w:iCs/>
                <w:color w:val="6D6E71" w:themeColor="text1"/>
                <w:sz w:val="18"/>
                <w:szCs w:val="18"/>
              </w:rPr>
              <w:t>ale</w:t>
            </w:r>
          </w:p>
        </w:tc>
      </w:tr>
    </w:tbl>
    <w:p w14:paraId="1137FB2C" w14:textId="77777777" w:rsidR="004B2E8E" w:rsidRDefault="004B2E8E" w:rsidP="00854C7D">
      <w:pPr>
        <w:rPr>
          <w:rFonts w:ascii="Arial" w:hAnsi="Arial" w:cs="Arial"/>
          <w:color w:val="696969" w:themeColor="background2" w:themeShade="80"/>
        </w:rPr>
      </w:pPr>
    </w:p>
    <w:p w14:paraId="343AC236" w14:textId="77777777" w:rsidR="00D733D3" w:rsidRDefault="00D733D3" w:rsidP="00854C7D">
      <w:pPr>
        <w:rPr>
          <w:rFonts w:ascii="Arial" w:hAnsi="Arial" w:cs="Arial"/>
          <w:color w:val="696969" w:themeColor="background2" w:themeShade="80"/>
        </w:rPr>
      </w:pPr>
    </w:p>
    <w:p w14:paraId="65CABD16" w14:textId="77777777" w:rsidR="00286EE6" w:rsidRDefault="00286EE6" w:rsidP="00854C7D">
      <w:pPr>
        <w:rPr>
          <w:rFonts w:ascii="Arial" w:hAnsi="Arial" w:cs="Arial"/>
          <w:color w:val="696969" w:themeColor="background2" w:themeShade="80"/>
        </w:rPr>
      </w:pPr>
    </w:p>
    <w:p w14:paraId="735C263F" w14:textId="77777777" w:rsidR="00286EE6" w:rsidRDefault="00286EE6" w:rsidP="00854C7D">
      <w:pPr>
        <w:rPr>
          <w:rFonts w:ascii="Arial" w:hAnsi="Arial" w:cs="Arial"/>
          <w:color w:val="696969" w:themeColor="background2" w:themeShade="80"/>
        </w:rPr>
      </w:pPr>
    </w:p>
    <w:p w14:paraId="38ADB1D6" w14:textId="77777777" w:rsidR="00286EE6" w:rsidRDefault="00286EE6" w:rsidP="00854C7D">
      <w:pPr>
        <w:rPr>
          <w:rFonts w:ascii="Arial" w:hAnsi="Arial" w:cs="Arial"/>
          <w:color w:val="696969" w:themeColor="background2" w:themeShade="80"/>
        </w:rPr>
      </w:pPr>
    </w:p>
    <w:p w14:paraId="09842FB1" w14:textId="6FADBB77" w:rsidR="005637FB" w:rsidRPr="00E953C1" w:rsidRDefault="005637FB" w:rsidP="005637FB">
      <w:pPr>
        <w:spacing w:after="140"/>
        <w:rPr>
          <w:rFonts w:ascii="Arial" w:hAnsi="Arial" w:cs="Arial"/>
          <w:color w:val="6D6E71" w:themeColor="text1"/>
        </w:rPr>
      </w:pPr>
      <w:r w:rsidRPr="00E953C1">
        <w:rPr>
          <w:rFonts w:ascii="Arial" w:hAnsi="Arial" w:cs="Arial"/>
          <w:b/>
          <w:bCs w:val="0"/>
          <w:color w:val="1268B3" w:themeColor="accent1"/>
        </w:rPr>
        <w:lastRenderedPageBreak/>
        <w:t>Example comments</w:t>
      </w:r>
      <w:r>
        <w:rPr>
          <w:rFonts w:ascii="Arial" w:hAnsi="Arial" w:cs="Arial"/>
          <w:b/>
          <w:bCs w:val="0"/>
          <w:color w:val="1268B3" w:themeColor="accent1"/>
        </w:rPr>
        <w:t xml:space="preserve"> (continued)</w:t>
      </w:r>
      <w:r w:rsidRPr="00E953C1">
        <w:rPr>
          <w:rFonts w:ascii="Arial" w:hAnsi="Arial" w:cs="Arial"/>
          <w:b/>
          <w:bCs w:val="0"/>
          <w:color w:val="1268B3" w:themeColor="accent1"/>
        </w:rPr>
        <w:t xml:space="preserve"> </w:t>
      </w:r>
      <w:r w:rsidR="009E40EA" w:rsidRPr="00E953C1">
        <w:rPr>
          <w:rFonts w:ascii="Arial" w:hAnsi="Arial" w:cs="Arial"/>
          <w:color w:val="6D6E71" w:themeColor="text1"/>
        </w:rPr>
        <w:t xml:space="preserve">(for </w:t>
      </w:r>
      <w:r w:rsidR="009E40EA">
        <w:rPr>
          <w:rFonts w:ascii="Arial" w:hAnsi="Arial" w:cs="Arial"/>
          <w:color w:val="6D6E71" w:themeColor="text1"/>
        </w:rPr>
        <w:t xml:space="preserve">why respondents either ‘strongly agree’ or ‘agree’ with Proposal 1 - </w:t>
      </w:r>
      <w:r w:rsidR="009E40EA" w:rsidRPr="00725612">
        <w:rPr>
          <w:rFonts w:ascii="Arial" w:hAnsi="Arial" w:cs="Arial"/>
          <w:color w:val="696969" w:themeColor="background2" w:themeShade="80"/>
        </w:rPr>
        <w:t xml:space="preserve">to </w:t>
      </w:r>
      <w:r w:rsidR="009E40EA" w:rsidRPr="008166CE">
        <w:rPr>
          <w:rFonts w:ascii="Arial" w:hAnsi="Arial" w:cs="Arial"/>
          <w:color w:val="696969" w:themeColor="background2" w:themeShade="80"/>
        </w:rPr>
        <w:t>combin</w:t>
      </w:r>
      <w:r w:rsidR="009E40EA">
        <w:rPr>
          <w:rFonts w:ascii="Arial" w:hAnsi="Arial" w:cs="Arial"/>
          <w:color w:val="696969" w:themeColor="background2" w:themeShade="80"/>
        </w:rPr>
        <w:t>e</w:t>
      </w:r>
      <w:r w:rsidR="009E40EA" w:rsidRPr="008166CE">
        <w:rPr>
          <w:rFonts w:ascii="Arial" w:hAnsi="Arial" w:cs="Arial"/>
          <w:color w:val="696969" w:themeColor="background2" w:themeShade="80"/>
        </w:rPr>
        <w:t xml:space="preserve"> the </w:t>
      </w:r>
      <w:r w:rsidR="009E40EA">
        <w:rPr>
          <w:rFonts w:ascii="Arial" w:hAnsi="Arial" w:cs="Arial"/>
          <w:color w:val="696969" w:themeColor="background2" w:themeShade="80"/>
        </w:rPr>
        <w:t>existing</w:t>
      </w:r>
      <w:r w:rsidR="009E40EA" w:rsidRPr="00D560E4">
        <w:rPr>
          <w:rFonts w:ascii="Arial" w:hAnsi="Arial" w:cs="Arial"/>
          <w:color w:val="696969" w:themeColor="background2" w:themeShade="80"/>
        </w:rPr>
        <w:t xml:space="preserve"> Minor Injury Service and the Urgent Treatment Centre </w:t>
      </w:r>
      <w:r w:rsidR="009E40EA">
        <w:rPr>
          <w:rFonts w:ascii="Arial" w:hAnsi="Arial" w:cs="Arial"/>
          <w:color w:val="696969" w:themeColor="background2" w:themeShade="80"/>
        </w:rPr>
        <w:t xml:space="preserve">- currently offered at the Rutland Memorial Hospital - </w:t>
      </w:r>
      <w:r w:rsidR="009E40EA" w:rsidRPr="008166CE">
        <w:rPr>
          <w:rFonts w:ascii="Arial" w:hAnsi="Arial" w:cs="Arial"/>
          <w:color w:val="696969" w:themeColor="background2" w:themeShade="80"/>
        </w:rPr>
        <w:t>to create one Minor Illness Service</w:t>
      </w:r>
      <w:r w:rsidR="009E40EA">
        <w:rPr>
          <w:rFonts w:ascii="Arial" w:hAnsi="Arial" w:cs="Arial"/>
          <w:color w:val="696969" w:themeColor="background2" w:themeShade="80"/>
        </w:rPr>
        <w:t>)</w:t>
      </w:r>
      <w:r>
        <w:rPr>
          <w:rFonts w:ascii="Arial" w:hAnsi="Arial" w:cs="Arial"/>
          <w:color w:val="6D6E71" w:themeColor="text1"/>
        </w:rPr>
        <w:t>.</w:t>
      </w:r>
    </w:p>
    <w:tbl>
      <w:tblPr>
        <w:tblStyle w:val="ListTable1Light"/>
        <w:tblW w:w="10065" w:type="dxa"/>
        <w:tblLook w:val="04A0" w:firstRow="1" w:lastRow="0" w:firstColumn="1" w:lastColumn="0" w:noHBand="0" w:noVBand="1"/>
      </w:tblPr>
      <w:tblGrid>
        <w:gridCol w:w="8222"/>
        <w:gridCol w:w="850"/>
        <w:gridCol w:w="993"/>
      </w:tblGrid>
      <w:tr w:rsidR="005637FB" w:rsidRPr="00E953C1" w14:paraId="6C28C567" w14:textId="77777777" w:rsidTr="00E33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F26535F" w14:textId="77777777" w:rsidR="005637FB" w:rsidRPr="00E953C1" w:rsidRDefault="005637FB" w:rsidP="00E337A1">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850" w:type="dxa"/>
            <w:tcMar>
              <w:top w:w="113" w:type="dxa"/>
            </w:tcMar>
          </w:tcPr>
          <w:p w14:paraId="6C593495" w14:textId="77777777" w:rsidR="005637FB" w:rsidRPr="00E953C1" w:rsidRDefault="005637FB" w:rsidP="00E337A1">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993" w:type="dxa"/>
            <w:tcMar>
              <w:top w:w="113" w:type="dxa"/>
            </w:tcMar>
          </w:tcPr>
          <w:p w14:paraId="35432680" w14:textId="77777777" w:rsidR="005637FB" w:rsidRPr="00E953C1" w:rsidRDefault="005637FB" w:rsidP="00E337A1">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5637FB" w:rsidRPr="00E953C1" w14:paraId="2BE296E5" w14:textId="77777777" w:rsidTr="00E33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7329F681" w14:textId="7AD612F5" w:rsidR="005637FB" w:rsidRPr="00C528EE" w:rsidRDefault="005637FB" w:rsidP="00E337A1">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006E0582" w:rsidRPr="006E0582">
              <w:rPr>
                <w:rFonts w:ascii="Arial" w:hAnsi="Arial" w:cs="Arial"/>
                <w:i/>
                <w:iCs/>
                <w:color w:val="6D6E71" w:themeColor="text1"/>
                <w:sz w:val="18"/>
                <w:szCs w:val="18"/>
              </w:rPr>
              <w:t>It would reduce the amount of travel time/travel cost/stress required to access services outside of the local area</w:t>
            </w:r>
            <w:r w:rsidR="006E0582">
              <w:rPr>
                <w:rFonts w:ascii="Arial" w:hAnsi="Arial" w:cs="Arial"/>
                <w:i/>
                <w:iCs/>
                <w:color w:val="6D6E71" w:themeColor="text1"/>
                <w:sz w:val="18"/>
                <w:szCs w:val="18"/>
              </w:rPr>
              <w:t>’</w:t>
            </w:r>
          </w:p>
        </w:tc>
      </w:tr>
      <w:tr w:rsidR="005637FB" w:rsidRPr="00E953C1" w14:paraId="120608BB" w14:textId="77777777" w:rsidTr="00E337A1">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775C21E" w14:textId="5915AD20" w:rsidR="005637FB" w:rsidRPr="00271D7D" w:rsidRDefault="005637FB" w:rsidP="00E337A1">
            <w:pPr>
              <w:rPr>
                <w:rFonts w:ascii="Arial" w:hAnsi="Arial" w:cs="Arial"/>
                <w:b w:val="0"/>
                <w:bCs/>
                <w:i/>
                <w:iCs/>
                <w:color w:val="6D6E71" w:themeColor="text1"/>
                <w:sz w:val="18"/>
                <w:szCs w:val="18"/>
                <w:lang w:eastAsia="en-GB"/>
              </w:rPr>
            </w:pPr>
            <w:r w:rsidRPr="00271D7D">
              <w:rPr>
                <w:rFonts w:ascii="Arial" w:hAnsi="Arial" w:cs="Arial"/>
                <w:b w:val="0"/>
                <w:bCs/>
                <w:i/>
                <w:iCs/>
                <w:color w:val="6D6E71" w:themeColor="text1"/>
                <w:sz w:val="18"/>
                <w:szCs w:val="18"/>
                <w:lang w:eastAsia="en-GB"/>
              </w:rPr>
              <w:t>“</w:t>
            </w:r>
            <w:r w:rsidR="00271D7D" w:rsidRPr="00271D7D">
              <w:rPr>
                <w:rFonts w:ascii="Arial" w:hAnsi="Arial" w:cs="Arial"/>
                <w:b w:val="0"/>
                <w:bCs/>
                <w:i/>
                <w:iCs/>
                <w:color w:val="6D6E71" w:themeColor="text1"/>
                <w:sz w:val="18"/>
                <w:szCs w:val="18"/>
                <w:lang w:eastAsia="en-GB"/>
              </w:rPr>
              <w:t>This facility would be extremely useful without having to drive a child or myself to Leicester or Peterborough to get seen on the same day</w:t>
            </w:r>
            <w:r w:rsidRPr="00271D7D">
              <w:rPr>
                <w:rFonts w:ascii="Arial" w:hAnsi="Arial" w:cs="Arial"/>
                <w:b w:val="0"/>
                <w:bCs/>
                <w:i/>
                <w:iCs/>
                <w:color w:val="6D6E71" w:themeColor="text1"/>
                <w:sz w:val="18"/>
                <w:szCs w:val="18"/>
                <w:lang w:eastAsia="en-GB"/>
              </w:rPr>
              <w:t>.”</w:t>
            </w:r>
          </w:p>
        </w:tc>
        <w:tc>
          <w:tcPr>
            <w:tcW w:w="850" w:type="dxa"/>
            <w:tcMar>
              <w:top w:w="113" w:type="dxa"/>
            </w:tcMar>
          </w:tcPr>
          <w:p w14:paraId="2BA4E180" w14:textId="03BB663F" w:rsidR="005637FB" w:rsidRPr="00271D7D" w:rsidRDefault="00271D7D"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71D7D">
              <w:rPr>
                <w:rFonts w:ascii="Arial" w:hAnsi="Arial" w:cs="Arial"/>
                <w:i/>
                <w:iCs/>
                <w:color w:val="6D6E71" w:themeColor="text1"/>
                <w:sz w:val="18"/>
                <w:szCs w:val="18"/>
              </w:rPr>
              <w:t>3</w:t>
            </w:r>
            <w:r w:rsidR="005637FB" w:rsidRPr="00271D7D">
              <w:rPr>
                <w:rFonts w:ascii="Arial" w:hAnsi="Arial" w:cs="Arial"/>
                <w:i/>
                <w:iCs/>
                <w:color w:val="6D6E71" w:themeColor="text1"/>
                <w:sz w:val="18"/>
                <w:szCs w:val="18"/>
              </w:rPr>
              <w:t>5-4</w:t>
            </w:r>
            <w:r w:rsidRPr="00271D7D">
              <w:rPr>
                <w:rFonts w:ascii="Arial" w:hAnsi="Arial" w:cs="Arial"/>
                <w:i/>
                <w:iCs/>
                <w:color w:val="6D6E71" w:themeColor="text1"/>
                <w:sz w:val="18"/>
                <w:szCs w:val="18"/>
              </w:rPr>
              <w:t>9</w:t>
            </w:r>
          </w:p>
        </w:tc>
        <w:tc>
          <w:tcPr>
            <w:tcW w:w="993" w:type="dxa"/>
            <w:tcMar>
              <w:top w:w="113" w:type="dxa"/>
            </w:tcMar>
          </w:tcPr>
          <w:p w14:paraId="6F6BB4DA" w14:textId="5AACF678" w:rsidR="005637FB" w:rsidRPr="00271D7D" w:rsidRDefault="00271D7D"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271D7D">
              <w:rPr>
                <w:rFonts w:ascii="Arial" w:hAnsi="Arial" w:cs="Arial"/>
                <w:i/>
                <w:iCs/>
                <w:color w:val="6D6E71" w:themeColor="text1"/>
                <w:sz w:val="18"/>
                <w:szCs w:val="18"/>
              </w:rPr>
              <w:t>Fem</w:t>
            </w:r>
            <w:r w:rsidR="005637FB" w:rsidRPr="00271D7D">
              <w:rPr>
                <w:rFonts w:ascii="Arial" w:hAnsi="Arial" w:cs="Arial"/>
                <w:i/>
                <w:iCs/>
                <w:color w:val="6D6E71" w:themeColor="text1"/>
                <w:sz w:val="18"/>
                <w:szCs w:val="18"/>
              </w:rPr>
              <w:t>ale</w:t>
            </w:r>
          </w:p>
        </w:tc>
      </w:tr>
      <w:tr w:rsidR="005637FB" w:rsidRPr="00E953C1" w14:paraId="2FE6AB8A" w14:textId="77777777" w:rsidTr="00E33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C89B964" w14:textId="6DDC508B" w:rsidR="005637FB" w:rsidRPr="00933F31" w:rsidRDefault="005637FB" w:rsidP="00E337A1">
            <w:pPr>
              <w:rPr>
                <w:rFonts w:ascii="Arial" w:hAnsi="Arial" w:cs="Arial"/>
                <w:b w:val="0"/>
                <w:bCs/>
                <w:i/>
                <w:iCs/>
                <w:color w:val="6D6E71" w:themeColor="text1"/>
                <w:sz w:val="18"/>
                <w:szCs w:val="18"/>
                <w:lang w:eastAsia="en-GB"/>
              </w:rPr>
            </w:pPr>
            <w:r w:rsidRPr="00933F31">
              <w:rPr>
                <w:rFonts w:ascii="Arial" w:hAnsi="Arial" w:cs="Arial"/>
                <w:b w:val="0"/>
                <w:bCs/>
                <w:i/>
                <w:iCs/>
                <w:color w:val="6D6E71" w:themeColor="text1"/>
                <w:sz w:val="18"/>
                <w:szCs w:val="18"/>
                <w:lang w:eastAsia="en-GB"/>
              </w:rPr>
              <w:t>“</w:t>
            </w:r>
            <w:r w:rsidR="00C97A26" w:rsidRPr="00933F31">
              <w:rPr>
                <w:rFonts w:ascii="Arial" w:hAnsi="Arial" w:cs="Arial"/>
                <w:b w:val="0"/>
                <w:bCs/>
                <w:i/>
                <w:iCs/>
                <w:color w:val="6D6E71" w:themeColor="text1"/>
                <w:sz w:val="18"/>
                <w:szCs w:val="18"/>
                <w:lang w:eastAsia="en-GB"/>
              </w:rPr>
              <w:t>It can only be a positive step for Rutland to have a combined Minor Illness Service in the county, trying to get to Leicester or Peterborough is tricky enough with a car!</w:t>
            </w:r>
            <w:r w:rsidRPr="00933F31">
              <w:rPr>
                <w:rFonts w:ascii="Arial" w:hAnsi="Arial" w:cs="Arial"/>
                <w:b w:val="0"/>
                <w:bCs/>
                <w:i/>
                <w:iCs/>
                <w:color w:val="6D6E71" w:themeColor="text1"/>
                <w:sz w:val="18"/>
                <w:szCs w:val="18"/>
                <w:lang w:eastAsia="en-GB"/>
              </w:rPr>
              <w:t>”</w:t>
            </w:r>
          </w:p>
        </w:tc>
        <w:tc>
          <w:tcPr>
            <w:tcW w:w="850" w:type="dxa"/>
            <w:tcMar>
              <w:top w:w="113" w:type="dxa"/>
            </w:tcMar>
          </w:tcPr>
          <w:p w14:paraId="1A99E16F" w14:textId="13A650F8" w:rsidR="005637FB" w:rsidRPr="00933F31" w:rsidRDefault="005637FB"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33F31">
              <w:rPr>
                <w:rFonts w:ascii="Arial" w:hAnsi="Arial" w:cs="Arial"/>
                <w:i/>
                <w:iCs/>
                <w:color w:val="6D6E71" w:themeColor="text1"/>
                <w:sz w:val="18"/>
                <w:szCs w:val="18"/>
              </w:rPr>
              <w:t>50-64</w:t>
            </w:r>
          </w:p>
        </w:tc>
        <w:tc>
          <w:tcPr>
            <w:tcW w:w="993" w:type="dxa"/>
            <w:tcMar>
              <w:top w:w="113" w:type="dxa"/>
            </w:tcMar>
          </w:tcPr>
          <w:p w14:paraId="1C6A2A54" w14:textId="77777777" w:rsidR="005637FB" w:rsidRPr="00933F31" w:rsidRDefault="005637FB" w:rsidP="00E337A1">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933F31">
              <w:rPr>
                <w:rFonts w:ascii="Arial" w:hAnsi="Arial" w:cs="Arial"/>
                <w:i/>
                <w:iCs/>
                <w:color w:val="6D6E71" w:themeColor="text1"/>
                <w:sz w:val="18"/>
                <w:szCs w:val="18"/>
              </w:rPr>
              <w:t>Female</w:t>
            </w:r>
          </w:p>
        </w:tc>
      </w:tr>
      <w:tr w:rsidR="007023C8" w:rsidRPr="00E953C1" w14:paraId="2B175F71" w14:textId="77777777" w:rsidTr="00FB6236">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6F6DC45" w14:textId="1EA4298C" w:rsidR="007023C8" w:rsidRPr="00933F31" w:rsidRDefault="007023C8" w:rsidP="00FB6236">
            <w:pPr>
              <w:rPr>
                <w:rFonts w:ascii="Arial" w:hAnsi="Arial" w:cs="Arial"/>
                <w:b w:val="0"/>
                <w:bCs/>
                <w:i/>
                <w:iCs/>
                <w:color w:val="6D6E71" w:themeColor="text1"/>
                <w:sz w:val="18"/>
                <w:szCs w:val="18"/>
                <w:lang w:eastAsia="en-GB"/>
              </w:rPr>
            </w:pPr>
            <w:r w:rsidRPr="00933F31">
              <w:rPr>
                <w:rFonts w:ascii="Arial" w:hAnsi="Arial" w:cs="Arial"/>
                <w:b w:val="0"/>
                <w:bCs/>
                <w:i/>
                <w:iCs/>
                <w:color w:val="6D6E71" w:themeColor="text1"/>
                <w:sz w:val="18"/>
                <w:szCs w:val="18"/>
                <w:lang w:eastAsia="en-GB"/>
              </w:rPr>
              <w:t>“</w:t>
            </w:r>
            <w:r w:rsidR="00933F31" w:rsidRPr="00933F31">
              <w:rPr>
                <w:rFonts w:ascii="Arial" w:hAnsi="Arial" w:cs="Arial"/>
                <w:b w:val="0"/>
                <w:bCs/>
                <w:i/>
                <w:iCs/>
                <w:color w:val="6D6E71" w:themeColor="text1"/>
                <w:sz w:val="18"/>
                <w:szCs w:val="18"/>
                <w:lang w:eastAsia="en-GB"/>
              </w:rPr>
              <w:t>I believe the people who live in Rutland should have such facility. Usually the 50+ years tend to require these services more frequently and asking them to travel out of county should not be necessary in this day and age</w:t>
            </w:r>
            <w:r w:rsidRPr="00933F31">
              <w:rPr>
                <w:rFonts w:ascii="Arial" w:hAnsi="Arial" w:cs="Arial"/>
                <w:b w:val="0"/>
                <w:bCs/>
                <w:i/>
                <w:iCs/>
                <w:color w:val="6D6E71" w:themeColor="text1"/>
                <w:sz w:val="18"/>
                <w:szCs w:val="18"/>
                <w:lang w:eastAsia="en-GB"/>
              </w:rPr>
              <w:t>.”</w:t>
            </w:r>
          </w:p>
        </w:tc>
        <w:tc>
          <w:tcPr>
            <w:tcW w:w="850" w:type="dxa"/>
            <w:tcMar>
              <w:top w:w="113" w:type="dxa"/>
            </w:tcMar>
          </w:tcPr>
          <w:p w14:paraId="376D24D9" w14:textId="15B5C3EB" w:rsidR="007023C8" w:rsidRPr="00933F31" w:rsidRDefault="00933F31" w:rsidP="00FB623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33F31">
              <w:rPr>
                <w:rFonts w:ascii="Arial" w:hAnsi="Arial" w:cs="Arial"/>
                <w:i/>
                <w:iCs/>
                <w:color w:val="6D6E71" w:themeColor="text1"/>
                <w:sz w:val="18"/>
                <w:szCs w:val="18"/>
              </w:rPr>
              <w:t>6</w:t>
            </w:r>
            <w:r w:rsidR="007023C8" w:rsidRPr="00933F31">
              <w:rPr>
                <w:rFonts w:ascii="Arial" w:hAnsi="Arial" w:cs="Arial"/>
                <w:i/>
                <w:iCs/>
                <w:color w:val="6D6E71" w:themeColor="text1"/>
                <w:sz w:val="18"/>
                <w:szCs w:val="18"/>
              </w:rPr>
              <w:t>5-</w:t>
            </w:r>
            <w:r w:rsidRPr="00933F31">
              <w:rPr>
                <w:rFonts w:ascii="Arial" w:hAnsi="Arial" w:cs="Arial"/>
                <w:i/>
                <w:iCs/>
                <w:color w:val="6D6E71" w:themeColor="text1"/>
                <w:sz w:val="18"/>
                <w:szCs w:val="18"/>
              </w:rPr>
              <w:t>7</w:t>
            </w:r>
            <w:r w:rsidR="007023C8" w:rsidRPr="00933F31">
              <w:rPr>
                <w:rFonts w:ascii="Arial" w:hAnsi="Arial" w:cs="Arial"/>
                <w:i/>
                <w:iCs/>
                <w:color w:val="6D6E71" w:themeColor="text1"/>
                <w:sz w:val="18"/>
                <w:szCs w:val="18"/>
              </w:rPr>
              <w:t>4</w:t>
            </w:r>
          </w:p>
        </w:tc>
        <w:tc>
          <w:tcPr>
            <w:tcW w:w="993" w:type="dxa"/>
            <w:tcMar>
              <w:top w:w="113" w:type="dxa"/>
            </w:tcMar>
          </w:tcPr>
          <w:p w14:paraId="712B743E" w14:textId="7A154FD2" w:rsidR="007023C8" w:rsidRPr="00933F31" w:rsidRDefault="00933F31" w:rsidP="00FB623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933F31">
              <w:rPr>
                <w:rFonts w:ascii="Arial" w:hAnsi="Arial" w:cs="Arial"/>
                <w:i/>
                <w:iCs/>
                <w:color w:val="6D6E71" w:themeColor="text1"/>
                <w:sz w:val="18"/>
                <w:szCs w:val="18"/>
              </w:rPr>
              <w:t>M</w:t>
            </w:r>
            <w:r w:rsidR="007023C8" w:rsidRPr="00933F31">
              <w:rPr>
                <w:rFonts w:ascii="Arial" w:hAnsi="Arial" w:cs="Arial"/>
                <w:i/>
                <w:iCs/>
                <w:color w:val="6D6E71" w:themeColor="text1"/>
                <w:sz w:val="18"/>
                <w:szCs w:val="18"/>
              </w:rPr>
              <w:t>ale</w:t>
            </w:r>
          </w:p>
        </w:tc>
      </w:tr>
      <w:tr w:rsidR="00D746AD" w:rsidRPr="00E953C1" w14:paraId="1B633B7B" w14:textId="77777777" w:rsidTr="00FB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AB541B3" w14:textId="7184FE81" w:rsidR="007023C8" w:rsidRPr="0044130F" w:rsidRDefault="0044130F" w:rsidP="00FB6236">
            <w:pPr>
              <w:rPr>
                <w:rFonts w:ascii="Arial" w:hAnsi="Arial" w:cs="Arial"/>
                <w:b w:val="0"/>
                <w:bCs/>
                <w:i/>
                <w:iCs/>
                <w:color w:val="6D6E71" w:themeColor="text1"/>
                <w:sz w:val="18"/>
                <w:szCs w:val="18"/>
                <w:lang w:eastAsia="en-GB"/>
              </w:rPr>
            </w:pPr>
            <w:r w:rsidRPr="0044130F">
              <w:rPr>
                <w:rFonts w:ascii="Arial" w:hAnsi="Arial" w:cs="Arial"/>
                <w:b w:val="0"/>
                <w:bCs/>
                <w:i/>
                <w:iCs/>
                <w:color w:val="6D6E71" w:themeColor="text1"/>
                <w:sz w:val="18"/>
                <w:szCs w:val="18"/>
                <w:lang w:eastAsia="en-GB"/>
              </w:rPr>
              <w:t>In Rutland we struggle to access all medical services. We are sent to Peterborough which is so busy and unable to cope with the large area. Transport is a huge problem and about to get worse when the bus serving Ketton is about to change to a demand-responsive service which is well proven to be inadequate.</w:t>
            </w:r>
            <w:r w:rsidR="007023C8" w:rsidRPr="0044130F">
              <w:rPr>
                <w:rFonts w:ascii="Arial" w:hAnsi="Arial" w:cs="Arial"/>
                <w:b w:val="0"/>
                <w:bCs/>
                <w:i/>
                <w:iCs/>
                <w:color w:val="6D6E71" w:themeColor="text1"/>
                <w:sz w:val="18"/>
                <w:szCs w:val="18"/>
                <w:lang w:eastAsia="en-GB"/>
              </w:rPr>
              <w:t>”</w:t>
            </w:r>
          </w:p>
        </w:tc>
        <w:tc>
          <w:tcPr>
            <w:tcW w:w="850" w:type="dxa"/>
            <w:tcMar>
              <w:top w:w="113" w:type="dxa"/>
            </w:tcMar>
          </w:tcPr>
          <w:p w14:paraId="56A64D16" w14:textId="21EDFBD5" w:rsidR="007023C8" w:rsidRPr="0044130F" w:rsidRDefault="0044130F"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4130F">
              <w:rPr>
                <w:rFonts w:ascii="Arial" w:hAnsi="Arial" w:cs="Arial"/>
                <w:i/>
                <w:iCs/>
                <w:color w:val="6D6E71" w:themeColor="text1"/>
                <w:sz w:val="18"/>
                <w:szCs w:val="18"/>
              </w:rPr>
              <w:t>7</w:t>
            </w:r>
            <w:r w:rsidR="007023C8" w:rsidRPr="0044130F">
              <w:rPr>
                <w:rFonts w:ascii="Arial" w:hAnsi="Arial" w:cs="Arial"/>
                <w:i/>
                <w:iCs/>
                <w:color w:val="6D6E71" w:themeColor="text1"/>
                <w:sz w:val="18"/>
                <w:szCs w:val="18"/>
              </w:rPr>
              <w:t>5-</w:t>
            </w:r>
            <w:r w:rsidRPr="0044130F">
              <w:rPr>
                <w:rFonts w:ascii="Arial" w:hAnsi="Arial" w:cs="Arial"/>
                <w:i/>
                <w:iCs/>
                <w:color w:val="6D6E71" w:themeColor="text1"/>
                <w:sz w:val="18"/>
                <w:szCs w:val="18"/>
              </w:rPr>
              <w:t>8</w:t>
            </w:r>
            <w:r w:rsidR="007023C8" w:rsidRPr="0044130F">
              <w:rPr>
                <w:rFonts w:ascii="Arial" w:hAnsi="Arial" w:cs="Arial"/>
                <w:i/>
                <w:iCs/>
                <w:color w:val="6D6E71" w:themeColor="text1"/>
                <w:sz w:val="18"/>
                <w:szCs w:val="18"/>
              </w:rPr>
              <w:t>4</w:t>
            </w:r>
          </w:p>
        </w:tc>
        <w:tc>
          <w:tcPr>
            <w:tcW w:w="993" w:type="dxa"/>
            <w:tcMar>
              <w:top w:w="113" w:type="dxa"/>
            </w:tcMar>
          </w:tcPr>
          <w:p w14:paraId="44E835C2" w14:textId="77777777" w:rsidR="007023C8" w:rsidRPr="0044130F" w:rsidRDefault="007023C8"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44130F">
              <w:rPr>
                <w:rFonts w:ascii="Arial" w:hAnsi="Arial" w:cs="Arial"/>
                <w:i/>
                <w:iCs/>
                <w:color w:val="6D6E71" w:themeColor="text1"/>
                <w:sz w:val="18"/>
                <w:szCs w:val="18"/>
              </w:rPr>
              <w:t>Female</w:t>
            </w:r>
          </w:p>
        </w:tc>
      </w:tr>
      <w:tr w:rsidR="005637FB" w:rsidRPr="00E953C1" w14:paraId="3321F96A" w14:textId="77777777" w:rsidTr="00E337A1">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F4F8A80" w14:textId="0C1CF02E" w:rsidR="005637FB" w:rsidRPr="00697C5F" w:rsidRDefault="005637FB" w:rsidP="00E337A1">
            <w:pPr>
              <w:rPr>
                <w:rFonts w:ascii="Arial" w:hAnsi="Arial" w:cs="Arial"/>
                <w:b w:val="0"/>
                <w:bCs/>
                <w:i/>
                <w:iCs/>
                <w:color w:val="6D6E71" w:themeColor="text1"/>
                <w:sz w:val="18"/>
                <w:szCs w:val="18"/>
                <w:lang w:eastAsia="en-GB"/>
              </w:rPr>
            </w:pPr>
            <w:r w:rsidRPr="00697C5F">
              <w:rPr>
                <w:rFonts w:ascii="Arial" w:hAnsi="Arial" w:cs="Arial"/>
                <w:b w:val="0"/>
                <w:bCs/>
                <w:i/>
                <w:iCs/>
                <w:color w:val="6D6E71" w:themeColor="text1"/>
                <w:sz w:val="18"/>
                <w:szCs w:val="18"/>
                <w:lang w:eastAsia="en-GB"/>
              </w:rPr>
              <w:t>“</w:t>
            </w:r>
            <w:r w:rsidR="00697C5F" w:rsidRPr="00697C5F">
              <w:rPr>
                <w:rFonts w:ascii="Arial" w:hAnsi="Arial" w:cs="Arial"/>
                <w:b w:val="0"/>
                <w:bCs/>
                <w:i/>
                <w:iCs/>
                <w:color w:val="6D6E71" w:themeColor="text1"/>
                <w:sz w:val="18"/>
                <w:szCs w:val="18"/>
                <w:lang w:eastAsia="en-GB"/>
              </w:rPr>
              <w:t>I feel this needs to happen, I have an asthmatic daughter who is prone to chest infections, I do not drive yet I can't take her to the walk in as it is injuries-only, and they try to send us to places as far as Market Harborough.</w:t>
            </w:r>
            <w:r w:rsidRPr="00697C5F">
              <w:rPr>
                <w:rFonts w:ascii="Arial" w:hAnsi="Arial" w:cs="Arial"/>
                <w:b w:val="0"/>
                <w:bCs/>
                <w:i/>
                <w:iCs/>
                <w:color w:val="6D6E71" w:themeColor="text1"/>
                <w:sz w:val="18"/>
                <w:szCs w:val="18"/>
                <w:lang w:eastAsia="en-GB"/>
              </w:rPr>
              <w:t>”</w:t>
            </w:r>
          </w:p>
        </w:tc>
        <w:tc>
          <w:tcPr>
            <w:tcW w:w="850" w:type="dxa"/>
            <w:tcMar>
              <w:top w:w="113" w:type="dxa"/>
            </w:tcMar>
          </w:tcPr>
          <w:p w14:paraId="69812145" w14:textId="0735B686" w:rsidR="005637FB" w:rsidRPr="00697C5F" w:rsidRDefault="005637FB"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97C5F">
              <w:rPr>
                <w:rFonts w:ascii="Arial" w:hAnsi="Arial" w:cs="Arial"/>
                <w:i/>
                <w:iCs/>
                <w:color w:val="6D6E71" w:themeColor="text1"/>
                <w:sz w:val="18"/>
                <w:szCs w:val="18"/>
              </w:rPr>
              <w:t>25-34</w:t>
            </w:r>
          </w:p>
        </w:tc>
        <w:tc>
          <w:tcPr>
            <w:tcW w:w="993" w:type="dxa"/>
            <w:tcMar>
              <w:top w:w="113" w:type="dxa"/>
            </w:tcMar>
          </w:tcPr>
          <w:p w14:paraId="19E64CEE" w14:textId="77777777" w:rsidR="005637FB" w:rsidRPr="00697C5F" w:rsidRDefault="005637FB" w:rsidP="00E337A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697C5F">
              <w:rPr>
                <w:rFonts w:ascii="Arial" w:hAnsi="Arial" w:cs="Arial"/>
                <w:i/>
                <w:iCs/>
                <w:color w:val="6D6E71" w:themeColor="text1"/>
                <w:sz w:val="18"/>
                <w:szCs w:val="18"/>
              </w:rPr>
              <w:t>Female</w:t>
            </w:r>
          </w:p>
        </w:tc>
      </w:tr>
      <w:tr w:rsidR="00D31037" w:rsidRPr="00E953C1" w14:paraId="6EC03EF2" w14:textId="77777777" w:rsidTr="00923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46561068" w14:textId="0DAFF822" w:rsidR="00D31037" w:rsidRPr="00DC5F6C" w:rsidRDefault="00D31037" w:rsidP="00923D46">
            <w:pPr>
              <w:rPr>
                <w:rFonts w:ascii="Arial" w:hAnsi="Arial" w:cs="Arial"/>
                <w:i/>
                <w:iCs/>
                <w:color w:val="6D6E71" w:themeColor="text1"/>
                <w:sz w:val="18"/>
                <w:szCs w:val="18"/>
              </w:rPr>
            </w:pPr>
            <w:r w:rsidRPr="00DC5F6C">
              <w:rPr>
                <w:rFonts w:ascii="Arial" w:hAnsi="Arial" w:cs="Arial"/>
                <w:i/>
                <w:iCs/>
                <w:color w:val="6D6E71" w:themeColor="text1"/>
                <w:sz w:val="18"/>
                <w:szCs w:val="18"/>
              </w:rPr>
              <w:t>KEY THEME: ‘</w:t>
            </w:r>
            <w:r w:rsidR="006E0582" w:rsidRPr="00DC5F6C">
              <w:rPr>
                <w:rFonts w:ascii="Arial" w:hAnsi="Arial" w:cs="Arial"/>
                <w:i/>
                <w:iCs/>
                <w:color w:val="6D6E71" w:themeColor="text1"/>
                <w:sz w:val="18"/>
                <w:szCs w:val="18"/>
              </w:rPr>
              <w:t>Would allow for quicker appointments/diagnoses for patients/less time for patients to be seen/reduce waiting lists</w:t>
            </w:r>
          </w:p>
        </w:tc>
      </w:tr>
      <w:tr w:rsidR="00D31037" w:rsidRPr="00BB73A4" w14:paraId="039718EA" w14:textId="77777777" w:rsidTr="00923D46">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01EFBC0" w14:textId="1B0C2744" w:rsidR="00D31037" w:rsidRPr="00DC5F6C" w:rsidRDefault="00D31037" w:rsidP="00923D46">
            <w:pPr>
              <w:rPr>
                <w:rFonts w:ascii="Arial" w:hAnsi="Arial" w:cs="Arial"/>
                <w:b w:val="0"/>
                <w:bCs/>
                <w:i/>
                <w:iCs/>
                <w:color w:val="6D6E71" w:themeColor="text1"/>
                <w:sz w:val="18"/>
                <w:szCs w:val="18"/>
                <w:lang w:eastAsia="en-GB"/>
              </w:rPr>
            </w:pPr>
            <w:r w:rsidRPr="00DC5F6C">
              <w:rPr>
                <w:rFonts w:ascii="Arial" w:hAnsi="Arial" w:cs="Arial"/>
                <w:b w:val="0"/>
                <w:bCs/>
                <w:i/>
                <w:iCs/>
                <w:color w:val="6D6E71" w:themeColor="text1"/>
                <w:sz w:val="18"/>
                <w:szCs w:val="18"/>
                <w:lang w:eastAsia="en-GB"/>
              </w:rPr>
              <w:t>“</w:t>
            </w:r>
            <w:r w:rsidR="009108FA" w:rsidRPr="00DC5F6C">
              <w:rPr>
                <w:rFonts w:ascii="Arial" w:hAnsi="Arial" w:cs="Arial"/>
                <w:b w:val="0"/>
                <w:bCs/>
                <w:i/>
                <w:iCs/>
                <w:color w:val="6D6E71" w:themeColor="text1"/>
                <w:sz w:val="18"/>
                <w:szCs w:val="18"/>
                <w:lang w:eastAsia="en-GB"/>
              </w:rPr>
              <w:t>I agree with the proposal. When both services are combined as one, it must be so much easier for the public to be seen to by a bigger pool of medical team quickly</w:t>
            </w:r>
            <w:r w:rsidRPr="00DC5F6C">
              <w:rPr>
                <w:rFonts w:ascii="Arial" w:hAnsi="Arial" w:cs="Arial"/>
                <w:b w:val="0"/>
                <w:bCs/>
                <w:i/>
                <w:iCs/>
                <w:color w:val="6D6E71" w:themeColor="text1"/>
                <w:sz w:val="18"/>
                <w:szCs w:val="18"/>
                <w:lang w:eastAsia="en-GB"/>
              </w:rPr>
              <w:t>.”</w:t>
            </w:r>
          </w:p>
        </w:tc>
        <w:tc>
          <w:tcPr>
            <w:tcW w:w="850" w:type="dxa"/>
            <w:tcMar>
              <w:top w:w="113" w:type="dxa"/>
            </w:tcMar>
          </w:tcPr>
          <w:p w14:paraId="3FACA827" w14:textId="1846A2AA" w:rsidR="00D31037" w:rsidRPr="00DC5F6C" w:rsidRDefault="00DC5F6C" w:rsidP="00923D4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C5F6C">
              <w:rPr>
                <w:rFonts w:ascii="Arial" w:hAnsi="Arial" w:cs="Arial"/>
                <w:i/>
                <w:iCs/>
                <w:color w:val="6D6E71" w:themeColor="text1"/>
                <w:sz w:val="18"/>
                <w:szCs w:val="18"/>
                <w:lang w:eastAsia="en-GB"/>
              </w:rPr>
              <w:t>65-74</w:t>
            </w:r>
          </w:p>
        </w:tc>
        <w:tc>
          <w:tcPr>
            <w:tcW w:w="993" w:type="dxa"/>
            <w:tcMar>
              <w:top w:w="113" w:type="dxa"/>
            </w:tcMar>
          </w:tcPr>
          <w:p w14:paraId="5DBBAADF" w14:textId="0E67AC8E" w:rsidR="00D31037" w:rsidRPr="00DC5F6C" w:rsidRDefault="00DC5F6C" w:rsidP="00923D4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DC5F6C">
              <w:rPr>
                <w:rFonts w:ascii="Arial" w:hAnsi="Arial" w:cs="Arial"/>
                <w:i/>
                <w:iCs/>
                <w:color w:val="6D6E71" w:themeColor="text1"/>
                <w:sz w:val="18"/>
                <w:szCs w:val="18"/>
              </w:rPr>
              <w:t>Female</w:t>
            </w:r>
          </w:p>
        </w:tc>
      </w:tr>
      <w:tr w:rsidR="00DC5F6C" w:rsidRPr="00BB73A4" w14:paraId="62654427" w14:textId="77777777" w:rsidTr="00FB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F01CA4F" w14:textId="5CAB9F10" w:rsidR="007023C8" w:rsidRPr="00FC173F" w:rsidRDefault="007023C8" w:rsidP="00FB6236">
            <w:pPr>
              <w:rPr>
                <w:rFonts w:ascii="Arial" w:hAnsi="Arial" w:cs="Arial"/>
                <w:b w:val="0"/>
                <w:bCs/>
                <w:i/>
                <w:iCs/>
                <w:color w:val="6D6E71" w:themeColor="text1"/>
                <w:sz w:val="18"/>
                <w:szCs w:val="18"/>
                <w:lang w:eastAsia="en-GB"/>
              </w:rPr>
            </w:pPr>
            <w:r w:rsidRPr="00FC173F">
              <w:rPr>
                <w:rFonts w:ascii="Arial" w:hAnsi="Arial" w:cs="Arial"/>
                <w:b w:val="0"/>
                <w:bCs/>
                <w:i/>
                <w:iCs/>
                <w:color w:val="6D6E71" w:themeColor="text1"/>
                <w:sz w:val="18"/>
                <w:szCs w:val="18"/>
                <w:lang w:eastAsia="en-GB"/>
              </w:rPr>
              <w:t>“</w:t>
            </w:r>
            <w:r w:rsidR="00D31608" w:rsidRPr="00FC173F">
              <w:rPr>
                <w:rFonts w:ascii="Arial" w:hAnsi="Arial" w:cs="Arial"/>
                <w:b w:val="0"/>
                <w:bCs/>
                <w:i/>
                <w:iCs/>
                <w:color w:val="6D6E71" w:themeColor="text1"/>
                <w:sz w:val="18"/>
                <w:szCs w:val="18"/>
                <w:lang w:eastAsia="en-GB"/>
              </w:rPr>
              <w:t xml:space="preserve">Because it's impossible to get in to see a doctor at Oakham Medicine Centre and you never see the same doctor. Plus it’s never the doctor you should be under. You can wait up a month to get into the doctors unless you stay up </w:t>
            </w:r>
            <w:r w:rsidR="001320A3" w:rsidRPr="00FC173F">
              <w:rPr>
                <w:rFonts w:ascii="Arial" w:hAnsi="Arial" w:cs="Arial"/>
                <w:b w:val="0"/>
                <w:bCs/>
                <w:i/>
                <w:iCs/>
                <w:color w:val="6D6E71" w:themeColor="text1"/>
                <w:sz w:val="18"/>
                <w:szCs w:val="18"/>
                <w:lang w:eastAsia="en-GB"/>
              </w:rPr>
              <w:t>un</w:t>
            </w:r>
            <w:r w:rsidR="00D31608" w:rsidRPr="00FC173F">
              <w:rPr>
                <w:rFonts w:ascii="Arial" w:hAnsi="Arial" w:cs="Arial"/>
                <w:b w:val="0"/>
                <w:bCs/>
                <w:i/>
                <w:iCs/>
                <w:color w:val="6D6E71" w:themeColor="text1"/>
                <w:sz w:val="18"/>
                <w:szCs w:val="18"/>
                <w:lang w:eastAsia="en-GB"/>
              </w:rPr>
              <w:t>til midnight to see if you can get a doctor</w:t>
            </w:r>
            <w:r w:rsidR="001320A3" w:rsidRPr="00FC173F">
              <w:rPr>
                <w:rFonts w:ascii="Arial" w:hAnsi="Arial" w:cs="Arial"/>
                <w:b w:val="0"/>
                <w:bCs/>
                <w:i/>
                <w:iCs/>
                <w:color w:val="6D6E71" w:themeColor="text1"/>
                <w:sz w:val="18"/>
                <w:szCs w:val="18"/>
                <w:lang w:eastAsia="en-GB"/>
              </w:rPr>
              <w:t>’</w:t>
            </w:r>
            <w:r w:rsidR="00D31608" w:rsidRPr="00FC173F">
              <w:rPr>
                <w:rFonts w:ascii="Arial" w:hAnsi="Arial" w:cs="Arial"/>
                <w:b w:val="0"/>
                <w:bCs/>
                <w:i/>
                <w:iCs/>
                <w:color w:val="6D6E71" w:themeColor="text1"/>
                <w:sz w:val="18"/>
                <w:szCs w:val="18"/>
                <w:lang w:eastAsia="en-GB"/>
              </w:rPr>
              <w:t>s appointment online which still does not get a</w:t>
            </w:r>
            <w:r w:rsidR="001320A3" w:rsidRPr="00FC173F">
              <w:rPr>
                <w:rFonts w:ascii="Arial" w:hAnsi="Arial" w:cs="Arial"/>
                <w:b w:val="0"/>
                <w:bCs/>
                <w:i/>
                <w:iCs/>
                <w:color w:val="6D6E71" w:themeColor="text1"/>
                <w:sz w:val="18"/>
                <w:szCs w:val="18"/>
                <w:lang w:eastAsia="en-GB"/>
              </w:rPr>
              <w:t>n</w:t>
            </w:r>
            <w:r w:rsidR="00D31608" w:rsidRPr="00FC173F">
              <w:rPr>
                <w:rFonts w:ascii="Arial" w:hAnsi="Arial" w:cs="Arial"/>
                <w:b w:val="0"/>
                <w:bCs/>
                <w:i/>
                <w:iCs/>
                <w:color w:val="6D6E71" w:themeColor="text1"/>
                <w:sz w:val="18"/>
                <w:szCs w:val="18"/>
                <w:lang w:eastAsia="en-GB"/>
              </w:rPr>
              <w:t xml:space="preserve"> appointment that way</w:t>
            </w:r>
            <w:r w:rsidR="001320A3" w:rsidRPr="00FC173F">
              <w:rPr>
                <w:rFonts w:ascii="Arial" w:hAnsi="Arial" w:cs="Arial"/>
                <w:b w:val="0"/>
                <w:bCs/>
                <w:i/>
                <w:iCs/>
                <w:color w:val="6D6E71" w:themeColor="text1"/>
                <w:sz w:val="18"/>
                <w:szCs w:val="18"/>
                <w:lang w:eastAsia="en-GB"/>
              </w:rPr>
              <w:t>, l</w:t>
            </w:r>
            <w:r w:rsidR="00D31608" w:rsidRPr="00FC173F">
              <w:rPr>
                <w:rFonts w:ascii="Arial" w:hAnsi="Arial" w:cs="Arial"/>
                <w:b w:val="0"/>
                <w:bCs/>
                <w:i/>
                <w:iCs/>
                <w:color w:val="6D6E71" w:themeColor="text1"/>
                <w:sz w:val="18"/>
                <w:szCs w:val="18"/>
                <w:lang w:eastAsia="en-GB"/>
              </w:rPr>
              <w:t>et alone try</w:t>
            </w:r>
            <w:r w:rsidR="001320A3" w:rsidRPr="00FC173F">
              <w:rPr>
                <w:rFonts w:ascii="Arial" w:hAnsi="Arial" w:cs="Arial"/>
                <w:b w:val="0"/>
                <w:bCs/>
                <w:i/>
                <w:iCs/>
                <w:color w:val="6D6E71" w:themeColor="text1"/>
                <w:sz w:val="18"/>
                <w:szCs w:val="18"/>
                <w:lang w:eastAsia="en-GB"/>
              </w:rPr>
              <w:t>ing</w:t>
            </w:r>
            <w:r w:rsidR="00D31608" w:rsidRPr="00FC173F">
              <w:rPr>
                <w:rFonts w:ascii="Arial" w:hAnsi="Arial" w:cs="Arial"/>
                <w:b w:val="0"/>
                <w:bCs/>
                <w:i/>
                <w:iCs/>
                <w:color w:val="6D6E71" w:themeColor="text1"/>
                <w:sz w:val="18"/>
                <w:szCs w:val="18"/>
                <w:lang w:eastAsia="en-GB"/>
              </w:rPr>
              <w:t xml:space="preserve"> to ring up to see if you can get </w:t>
            </w:r>
            <w:r w:rsidR="001320A3" w:rsidRPr="00FC173F">
              <w:rPr>
                <w:rFonts w:ascii="Arial" w:hAnsi="Arial" w:cs="Arial"/>
                <w:b w:val="0"/>
                <w:bCs/>
                <w:i/>
                <w:iCs/>
                <w:color w:val="6D6E71" w:themeColor="text1"/>
                <w:sz w:val="18"/>
                <w:szCs w:val="18"/>
                <w:lang w:eastAsia="en-GB"/>
              </w:rPr>
              <w:t xml:space="preserve">an </w:t>
            </w:r>
            <w:r w:rsidR="00D31608" w:rsidRPr="00FC173F">
              <w:rPr>
                <w:rFonts w:ascii="Arial" w:hAnsi="Arial" w:cs="Arial"/>
                <w:b w:val="0"/>
                <w:bCs/>
                <w:i/>
                <w:iCs/>
                <w:color w:val="6D6E71" w:themeColor="text1"/>
                <w:sz w:val="18"/>
                <w:szCs w:val="18"/>
                <w:lang w:eastAsia="en-GB"/>
              </w:rPr>
              <w:t xml:space="preserve">appointment by ringing the </w:t>
            </w:r>
            <w:r w:rsidR="001320A3" w:rsidRPr="00FC173F">
              <w:rPr>
                <w:rFonts w:ascii="Arial" w:hAnsi="Arial" w:cs="Arial"/>
                <w:b w:val="0"/>
                <w:bCs/>
                <w:i/>
                <w:iCs/>
                <w:color w:val="6D6E71" w:themeColor="text1"/>
                <w:sz w:val="18"/>
                <w:szCs w:val="18"/>
                <w:lang w:eastAsia="en-GB"/>
              </w:rPr>
              <w:t>O</w:t>
            </w:r>
            <w:r w:rsidR="00D31608" w:rsidRPr="00FC173F">
              <w:rPr>
                <w:rFonts w:ascii="Arial" w:hAnsi="Arial" w:cs="Arial"/>
                <w:b w:val="0"/>
                <w:bCs/>
                <w:i/>
                <w:iCs/>
                <w:color w:val="6D6E71" w:themeColor="text1"/>
                <w:sz w:val="18"/>
                <w:szCs w:val="18"/>
                <w:lang w:eastAsia="en-GB"/>
              </w:rPr>
              <w:t xml:space="preserve">akham </w:t>
            </w:r>
            <w:r w:rsidR="001320A3" w:rsidRPr="00FC173F">
              <w:rPr>
                <w:rFonts w:ascii="Arial" w:hAnsi="Arial" w:cs="Arial"/>
                <w:b w:val="0"/>
                <w:bCs/>
                <w:i/>
                <w:iCs/>
                <w:color w:val="6D6E71" w:themeColor="text1"/>
                <w:sz w:val="18"/>
                <w:szCs w:val="18"/>
                <w:lang w:eastAsia="en-GB"/>
              </w:rPr>
              <w:t>M</w:t>
            </w:r>
            <w:r w:rsidR="00D31608" w:rsidRPr="00FC173F">
              <w:rPr>
                <w:rFonts w:ascii="Arial" w:hAnsi="Arial" w:cs="Arial"/>
                <w:b w:val="0"/>
                <w:bCs/>
                <w:i/>
                <w:iCs/>
                <w:color w:val="6D6E71" w:themeColor="text1"/>
                <w:sz w:val="18"/>
                <w:szCs w:val="18"/>
                <w:lang w:eastAsia="en-GB"/>
              </w:rPr>
              <w:t xml:space="preserve">edicine </w:t>
            </w:r>
            <w:r w:rsidR="001320A3" w:rsidRPr="00FC173F">
              <w:rPr>
                <w:rFonts w:ascii="Arial" w:hAnsi="Arial" w:cs="Arial"/>
                <w:b w:val="0"/>
                <w:bCs/>
                <w:i/>
                <w:iCs/>
                <w:color w:val="6D6E71" w:themeColor="text1"/>
                <w:sz w:val="18"/>
                <w:szCs w:val="18"/>
                <w:lang w:eastAsia="en-GB"/>
              </w:rPr>
              <w:t>C</w:t>
            </w:r>
            <w:r w:rsidR="00D31608" w:rsidRPr="00FC173F">
              <w:rPr>
                <w:rFonts w:ascii="Arial" w:hAnsi="Arial" w:cs="Arial"/>
                <w:b w:val="0"/>
                <w:bCs/>
                <w:i/>
                <w:iCs/>
                <w:color w:val="6D6E71" w:themeColor="text1"/>
                <w:sz w:val="18"/>
                <w:szCs w:val="18"/>
                <w:lang w:eastAsia="en-GB"/>
              </w:rPr>
              <w:t>entre to be told there</w:t>
            </w:r>
            <w:r w:rsidR="001320A3" w:rsidRPr="00FC173F">
              <w:rPr>
                <w:rFonts w:ascii="Arial" w:hAnsi="Arial" w:cs="Arial"/>
                <w:b w:val="0"/>
                <w:bCs/>
                <w:i/>
                <w:iCs/>
                <w:color w:val="6D6E71" w:themeColor="text1"/>
                <w:sz w:val="18"/>
                <w:szCs w:val="18"/>
                <w:lang w:eastAsia="en-GB"/>
              </w:rPr>
              <w:t xml:space="preserve"> are</w:t>
            </w:r>
            <w:r w:rsidR="00D31608" w:rsidRPr="00FC173F">
              <w:rPr>
                <w:rFonts w:ascii="Arial" w:hAnsi="Arial" w:cs="Arial"/>
                <w:b w:val="0"/>
                <w:bCs/>
                <w:i/>
                <w:iCs/>
                <w:color w:val="6D6E71" w:themeColor="text1"/>
                <w:sz w:val="18"/>
                <w:szCs w:val="18"/>
                <w:lang w:eastAsia="en-GB"/>
              </w:rPr>
              <w:t xml:space="preserve"> no appointment</w:t>
            </w:r>
            <w:r w:rsidR="001320A3" w:rsidRPr="00FC173F">
              <w:rPr>
                <w:rFonts w:ascii="Arial" w:hAnsi="Arial" w:cs="Arial"/>
                <w:b w:val="0"/>
                <w:bCs/>
                <w:i/>
                <w:iCs/>
                <w:color w:val="6D6E71" w:themeColor="text1"/>
                <w:sz w:val="18"/>
                <w:szCs w:val="18"/>
                <w:lang w:eastAsia="en-GB"/>
              </w:rPr>
              <w:t>s</w:t>
            </w:r>
            <w:r w:rsidR="00D31608" w:rsidRPr="00FC173F">
              <w:rPr>
                <w:rFonts w:ascii="Arial" w:hAnsi="Arial" w:cs="Arial"/>
                <w:b w:val="0"/>
                <w:bCs/>
                <w:i/>
                <w:iCs/>
                <w:color w:val="6D6E71" w:themeColor="text1"/>
                <w:sz w:val="18"/>
                <w:szCs w:val="18"/>
                <w:lang w:eastAsia="en-GB"/>
              </w:rPr>
              <w:t xml:space="preserve"> left</w:t>
            </w:r>
            <w:r w:rsidRPr="00FC173F">
              <w:rPr>
                <w:rFonts w:ascii="Arial" w:hAnsi="Arial" w:cs="Arial"/>
                <w:b w:val="0"/>
                <w:bCs/>
                <w:i/>
                <w:iCs/>
                <w:color w:val="6D6E71" w:themeColor="text1"/>
                <w:sz w:val="18"/>
                <w:szCs w:val="18"/>
                <w:lang w:eastAsia="en-GB"/>
              </w:rPr>
              <w:t>.”</w:t>
            </w:r>
          </w:p>
        </w:tc>
        <w:tc>
          <w:tcPr>
            <w:tcW w:w="850" w:type="dxa"/>
            <w:tcMar>
              <w:top w:w="113" w:type="dxa"/>
            </w:tcMar>
          </w:tcPr>
          <w:p w14:paraId="62BB2259" w14:textId="1DB07E22" w:rsidR="007023C8" w:rsidRPr="00FC173F" w:rsidRDefault="00D31608"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C173F">
              <w:rPr>
                <w:rFonts w:ascii="Arial" w:hAnsi="Arial" w:cs="Arial"/>
                <w:i/>
                <w:iCs/>
                <w:color w:val="6D6E71" w:themeColor="text1"/>
                <w:sz w:val="18"/>
                <w:szCs w:val="18"/>
              </w:rPr>
              <w:t>55-64</w:t>
            </w:r>
          </w:p>
        </w:tc>
        <w:tc>
          <w:tcPr>
            <w:tcW w:w="993" w:type="dxa"/>
            <w:tcMar>
              <w:top w:w="113" w:type="dxa"/>
            </w:tcMar>
          </w:tcPr>
          <w:p w14:paraId="40218E84" w14:textId="78CBA22D" w:rsidR="007023C8" w:rsidRPr="00FC173F" w:rsidRDefault="00D31608"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FC173F">
              <w:rPr>
                <w:rFonts w:ascii="Arial" w:hAnsi="Arial" w:cs="Arial"/>
                <w:i/>
                <w:iCs/>
                <w:color w:val="6D6E71" w:themeColor="text1"/>
                <w:sz w:val="18"/>
                <w:szCs w:val="18"/>
              </w:rPr>
              <w:t>Female</w:t>
            </w:r>
          </w:p>
        </w:tc>
      </w:tr>
      <w:tr w:rsidR="00F363B8" w:rsidRPr="00BB73A4" w14:paraId="5AF45863" w14:textId="77777777" w:rsidTr="00FB6236">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1F48314" w14:textId="058AA652" w:rsidR="00F363B8" w:rsidRPr="00BB73A4" w:rsidRDefault="00F363B8" w:rsidP="00F363B8">
            <w:pPr>
              <w:rPr>
                <w:rFonts w:ascii="Arial" w:hAnsi="Arial" w:cs="Arial"/>
                <w:b w:val="0"/>
                <w:bCs/>
                <w:i/>
                <w:iCs/>
                <w:color w:val="6D6E71" w:themeColor="text1"/>
                <w:sz w:val="18"/>
                <w:szCs w:val="18"/>
                <w:highlight w:val="yellow"/>
                <w:lang w:eastAsia="en-GB"/>
              </w:rPr>
            </w:pPr>
            <w:r w:rsidRPr="00F363B8">
              <w:rPr>
                <w:rFonts w:ascii="Arial" w:hAnsi="Arial" w:cs="Arial"/>
                <w:b w:val="0"/>
                <w:bCs/>
                <w:i/>
                <w:iCs/>
                <w:color w:val="6D6E71" w:themeColor="text1"/>
                <w:sz w:val="18"/>
                <w:szCs w:val="18"/>
                <w:lang w:eastAsia="en-GB"/>
              </w:rPr>
              <w:t>“Maybe now we would actually be able to get seen the same day not passed about between the doctors and the minor injuries.”</w:t>
            </w:r>
          </w:p>
        </w:tc>
        <w:tc>
          <w:tcPr>
            <w:tcW w:w="850" w:type="dxa"/>
            <w:tcMar>
              <w:top w:w="113" w:type="dxa"/>
            </w:tcMar>
          </w:tcPr>
          <w:p w14:paraId="7C557A37" w14:textId="212D8682" w:rsidR="00F363B8" w:rsidRPr="00BB73A4" w:rsidRDefault="00F363B8" w:rsidP="00F363B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r w:rsidRPr="00FC173F">
              <w:rPr>
                <w:rFonts w:ascii="Arial" w:hAnsi="Arial" w:cs="Arial"/>
                <w:i/>
                <w:iCs/>
                <w:color w:val="6D6E71" w:themeColor="text1"/>
                <w:sz w:val="18"/>
                <w:szCs w:val="18"/>
              </w:rPr>
              <w:t>55-64</w:t>
            </w:r>
          </w:p>
        </w:tc>
        <w:tc>
          <w:tcPr>
            <w:tcW w:w="993" w:type="dxa"/>
            <w:tcMar>
              <w:top w:w="113" w:type="dxa"/>
            </w:tcMar>
          </w:tcPr>
          <w:p w14:paraId="763E9C05" w14:textId="6482FB92" w:rsidR="00F363B8" w:rsidRPr="00BB73A4" w:rsidRDefault="00F363B8" w:rsidP="00F363B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rPr>
            </w:pPr>
            <w:r w:rsidRPr="00FC173F">
              <w:rPr>
                <w:rFonts w:ascii="Arial" w:hAnsi="Arial" w:cs="Arial"/>
                <w:i/>
                <w:iCs/>
                <w:color w:val="6D6E71" w:themeColor="text1"/>
                <w:sz w:val="18"/>
                <w:szCs w:val="18"/>
              </w:rPr>
              <w:t>Female</w:t>
            </w:r>
          </w:p>
        </w:tc>
      </w:tr>
      <w:tr w:rsidR="00D746AD" w:rsidRPr="00BB73A4" w14:paraId="480D5C9A" w14:textId="77777777" w:rsidTr="00923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6A36BB3" w14:textId="5F4C4C07" w:rsidR="00997E3D" w:rsidRPr="00997E3D" w:rsidRDefault="00997E3D" w:rsidP="00997E3D">
            <w:pPr>
              <w:rPr>
                <w:rFonts w:ascii="Arial" w:hAnsi="Arial" w:cs="Arial"/>
                <w:b w:val="0"/>
                <w:bCs/>
                <w:i/>
                <w:iCs/>
                <w:color w:val="6D6E71" w:themeColor="text1"/>
                <w:sz w:val="18"/>
                <w:szCs w:val="18"/>
                <w:lang w:eastAsia="en-GB"/>
              </w:rPr>
            </w:pPr>
            <w:r w:rsidRPr="00997E3D">
              <w:rPr>
                <w:rFonts w:ascii="Arial" w:hAnsi="Arial" w:cs="Arial"/>
                <w:b w:val="0"/>
                <w:bCs/>
                <w:i/>
                <w:iCs/>
                <w:color w:val="6D6E71" w:themeColor="text1"/>
                <w:sz w:val="18"/>
                <w:szCs w:val="18"/>
                <w:lang w:eastAsia="en-GB"/>
              </w:rPr>
              <w:t>“Accessing a doctor is currently impossible in less than 4 weeks so a centre treating injuries and minor health problems is important.”</w:t>
            </w:r>
          </w:p>
        </w:tc>
        <w:tc>
          <w:tcPr>
            <w:tcW w:w="850" w:type="dxa"/>
            <w:tcMar>
              <w:top w:w="113" w:type="dxa"/>
            </w:tcMar>
          </w:tcPr>
          <w:p w14:paraId="56678FB0" w14:textId="49291298" w:rsidR="00997E3D" w:rsidRPr="00997E3D" w:rsidRDefault="00997E3D" w:rsidP="00997E3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97E3D">
              <w:rPr>
                <w:rFonts w:ascii="Arial" w:hAnsi="Arial" w:cs="Arial"/>
                <w:i/>
                <w:iCs/>
                <w:color w:val="6D6E71" w:themeColor="text1"/>
                <w:sz w:val="18"/>
                <w:szCs w:val="18"/>
                <w:lang w:eastAsia="en-GB"/>
              </w:rPr>
              <w:t>65-74</w:t>
            </w:r>
          </w:p>
        </w:tc>
        <w:tc>
          <w:tcPr>
            <w:tcW w:w="993" w:type="dxa"/>
            <w:tcMar>
              <w:top w:w="113" w:type="dxa"/>
            </w:tcMar>
          </w:tcPr>
          <w:p w14:paraId="5E002EB9" w14:textId="7316689E" w:rsidR="00997E3D" w:rsidRPr="00BB73A4" w:rsidRDefault="00997E3D" w:rsidP="00997E3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rPr>
            </w:pPr>
            <w:r w:rsidRPr="00DC5F6C">
              <w:rPr>
                <w:rFonts w:ascii="Arial" w:hAnsi="Arial" w:cs="Arial"/>
                <w:i/>
                <w:iCs/>
                <w:color w:val="6D6E71" w:themeColor="text1"/>
                <w:sz w:val="18"/>
                <w:szCs w:val="18"/>
              </w:rPr>
              <w:t>Female</w:t>
            </w:r>
          </w:p>
        </w:tc>
      </w:tr>
      <w:tr w:rsidR="00D31037" w:rsidRPr="00E953C1" w14:paraId="550C58CD" w14:textId="77777777" w:rsidTr="00923D46">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3A66147" w14:textId="252F0387" w:rsidR="00D31037" w:rsidRPr="005200F2" w:rsidRDefault="00D31037" w:rsidP="00923D46">
            <w:pPr>
              <w:rPr>
                <w:rFonts w:ascii="Arial" w:hAnsi="Arial" w:cs="Arial"/>
                <w:b w:val="0"/>
                <w:bCs/>
                <w:i/>
                <w:iCs/>
                <w:color w:val="6D6E71" w:themeColor="text1"/>
                <w:sz w:val="18"/>
                <w:szCs w:val="18"/>
                <w:lang w:eastAsia="en-GB"/>
              </w:rPr>
            </w:pPr>
            <w:r w:rsidRPr="005200F2">
              <w:rPr>
                <w:rFonts w:ascii="Arial" w:hAnsi="Arial" w:cs="Arial"/>
                <w:b w:val="0"/>
                <w:bCs/>
                <w:i/>
                <w:iCs/>
                <w:color w:val="6D6E71" w:themeColor="text1"/>
                <w:sz w:val="18"/>
                <w:szCs w:val="18"/>
                <w:lang w:eastAsia="en-GB"/>
              </w:rPr>
              <w:t>“</w:t>
            </w:r>
            <w:r w:rsidR="006A0EEB" w:rsidRPr="005200F2">
              <w:rPr>
                <w:rFonts w:ascii="Arial" w:hAnsi="Arial" w:cs="Arial"/>
                <w:b w:val="0"/>
                <w:bCs/>
                <w:i/>
                <w:iCs/>
                <w:color w:val="6D6E71" w:themeColor="text1"/>
                <w:sz w:val="18"/>
                <w:szCs w:val="18"/>
                <w:lang w:eastAsia="en-GB"/>
              </w:rPr>
              <w:t>There are occasions in life when the provision of a local Minor Illness Service could be utilised to the benefit of the residents in Rutland e.g. my recent experience of damaging the tip of a finger to the extent it required a professionally applied dressing, this could have been done sooner rather than later and the healing process would have commenced almost immediately. This a small example of the benefit of the proposed service. I can cite other past experiences where the service would benefit the county.</w:t>
            </w:r>
            <w:r w:rsidRPr="005200F2">
              <w:rPr>
                <w:rFonts w:ascii="Arial" w:hAnsi="Arial" w:cs="Arial"/>
                <w:b w:val="0"/>
                <w:bCs/>
                <w:i/>
                <w:iCs/>
                <w:color w:val="6D6E71" w:themeColor="text1"/>
                <w:sz w:val="18"/>
                <w:szCs w:val="18"/>
                <w:lang w:eastAsia="en-GB"/>
              </w:rPr>
              <w:t>”</w:t>
            </w:r>
          </w:p>
        </w:tc>
        <w:tc>
          <w:tcPr>
            <w:tcW w:w="850" w:type="dxa"/>
            <w:tcMar>
              <w:top w:w="113" w:type="dxa"/>
            </w:tcMar>
          </w:tcPr>
          <w:p w14:paraId="60EEB8C2" w14:textId="3CA281DC" w:rsidR="00D31037" w:rsidRPr="005200F2" w:rsidRDefault="006A0EEB" w:rsidP="00923D4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5200F2">
              <w:rPr>
                <w:rFonts w:ascii="Arial" w:hAnsi="Arial" w:cs="Arial"/>
                <w:i/>
                <w:iCs/>
                <w:color w:val="6D6E71" w:themeColor="text1"/>
                <w:sz w:val="18"/>
                <w:szCs w:val="18"/>
              </w:rPr>
              <w:t>7</w:t>
            </w:r>
            <w:r w:rsidR="00D31037" w:rsidRPr="005200F2">
              <w:rPr>
                <w:rFonts w:ascii="Arial" w:hAnsi="Arial" w:cs="Arial"/>
                <w:i/>
                <w:iCs/>
                <w:color w:val="6D6E71" w:themeColor="text1"/>
                <w:sz w:val="18"/>
                <w:szCs w:val="18"/>
              </w:rPr>
              <w:t>5-</w:t>
            </w:r>
            <w:r w:rsidRPr="005200F2">
              <w:rPr>
                <w:rFonts w:ascii="Arial" w:hAnsi="Arial" w:cs="Arial"/>
                <w:i/>
                <w:iCs/>
                <w:color w:val="6D6E71" w:themeColor="text1"/>
                <w:sz w:val="18"/>
                <w:szCs w:val="18"/>
              </w:rPr>
              <w:t>8</w:t>
            </w:r>
            <w:r w:rsidR="00D31037" w:rsidRPr="005200F2">
              <w:rPr>
                <w:rFonts w:ascii="Arial" w:hAnsi="Arial" w:cs="Arial"/>
                <w:i/>
                <w:iCs/>
                <w:color w:val="6D6E71" w:themeColor="text1"/>
                <w:sz w:val="18"/>
                <w:szCs w:val="18"/>
              </w:rPr>
              <w:t>4</w:t>
            </w:r>
          </w:p>
        </w:tc>
        <w:tc>
          <w:tcPr>
            <w:tcW w:w="993" w:type="dxa"/>
            <w:tcMar>
              <w:top w:w="113" w:type="dxa"/>
            </w:tcMar>
          </w:tcPr>
          <w:p w14:paraId="4132CDC2" w14:textId="00446ABD" w:rsidR="00D31037" w:rsidRPr="005200F2" w:rsidRDefault="006A0EEB" w:rsidP="00923D4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5200F2">
              <w:rPr>
                <w:rFonts w:ascii="Arial" w:hAnsi="Arial" w:cs="Arial"/>
                <w:i/>
                <w:iCs/>
                <w:color w:val="6D6E71" w:themeColor="text1"/>
                <w:sz w:val="18"/>
                <w:szCs w:val="18"/>
              </w:rPr>
              <w:t>M</w:t>
            </w:r>
            <w:r w:rsidR="00D31037" w:rsidRPr="005200F2">
              <w:rPr>
                <w:rFonts w:ascii="Arial" w:hAnsi="Arial" w:cs="Arial"/>
                <w:i/>
                <w:iCs/>
                <w:color w:val="6D6E71" w:themeColor="text1"/>
                <w:sz w:val="18"/>
                <w:szCs w:val="18"/>
              </w:rPr>
              <w:t>ale</w:t>
            </w:r>
          </w:p>
        </w:tc>
      </w:tr>
      <w:tr w:rsidR="00D31037" w:rsidRPr="00E953C1" w14:paraId="592771DD" w14:textId="77777777" w:rsidTr="00923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2A60A85B" w14:textId="64E1207C" w:rsidR="00D31037" w:rsidRPr="00C528EE" w:rsidRDefault="00D31037" w:rsidP="00923D46">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00CC484C" w:rsidRPr="00CC484C">
              <w:rPr>
                <w:rFonts w:ascii="Arial" w:hAnsi="Arial" w:cs="Arial"/>
                <w:i/>
                <w:iCs/>
                <w:color w:val="6D6E71" w:themeColor="text1"/>
                <w:sz w:val="18"/>
                <w:szCs w:val="18"/>
              </w:rPr>
              <w:t>It will reduce the pressure/burden on local GPs/hospitals</w:t>
            </w:r>
            <w:r w:rsidR="00CC484C">
              <w:rPr>
                <w:rFonts w:ascii="Arial" w:hAnsi="Arial" w:cs="Arial"/>
                <w:i/>
                <w:iCs/>
                <w:color w:val="6D6E71" w:themeColor="text1"/>
                <w:sz w:val="18"/>
                <w:szCs w:val="18"/>
              </w:rPr>
              <w:t>’</w:t>
            </w:r>
          </w:p>
        </w:tc>
      </w:tr>
      <w:tr w:rsidR="00D31037" w:rsidRPr="00BB73A4" w14:paraId="7D2860E6" w14:textId="77777777" w:rsidTr="00923D46">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A9D38D7" w14:textId="03806470" w:rsidR="00D31037" w:rsidRPr="00C37226" w:rsidRDefault="00D31037" w:rsidP="00923D46">
            <w:pPr>
              <w:rPr>
                <w:rFonts w:ascii="Arial" w:hAnsi="Arial" w:cs="Arial"/>
                <w:b w:val="0"/>
                <w:bCs/>
                <w:i/>
                <w:iCs/>
                <w:color w:val="6D6E71" w:themeColor="text1"/>
                <w:sz w:val="18"/>
                <w:szCs w:val="18"/>
                <w:lang w:eastAsia="en-GB"/>
              </w:rPr>
            </w:pPr>
            <w:r w:rsidRPr="00C37226">
              <w:rPr>
                <w:rFonts w:ascii="Arial" w:hAnsi="Arial" w:cs="Arial"/>
                <w:b w:val="0"/>
                <w:bCs/>
                <w:i/>
                <w:iCs/>
                <w:color w:val="6D6E71" w:themeColor="text1"/>
                <w:sz w:val="18"/>
                <w:szCs w:val="18"/>
                <w:lang w:eastAsia="en-GB"/>
              </w:rPr>
              <w:t>“</w:t>
            </w:r>
            <w:r w:rsidR="00C37226" w:rsidRPr="00C37226">
              <w:rPr>
                <w:rFonts w:ascii="Arial" w:hAnsi="Arial" w:cs="Arial"/>
                <w:b w:val="0"/>
                <w:bCs/>
                <w:i/>
                <w:iCs/>
                <w:color w:val="6D6E71" w:themeColor="text1"/>
                <w:sz w:val="18"/>
                <w:szCs w:val="18"/>
                <w:lang w:eastAsia="en-GB"/>
              </w:rPr>
              <w:t>I strongly agree as I have two small children that have both required urgent same day care in the last 12 months. A minor illness service would have been ideal but on all occasions we ended up at A&amp;E which unnecessary resulting in an overcrowded and overwhelmed department.</w:t>
            </w:r>
            <w:r w:rsidR="00C37226">
              <w:rPr>
                <w:rFonts w:ascii="Arial" w:hAnsi="Arial" w:cs="Arial"/>
                <w:b w:val="0"/>
                <w:bCs/>
                <w:i/>
                <w:iCs/>
                <w:color w:val="6D6E71" w:themeColor="text1"/>
                <w:sz w:val="18"/>
                <w:szCs w:val="18"/>
                <w:lang w:eastAsia="en-GB"/>
              </w:rPr>
              <w:t>”</w:t>
            </w:r>
          </w:p>
        </w:tc>
        <w:tc>
          <w:tcPr>
            <w:tcW w:w="850" w:type="dxa"/>
            <w:tcMar>
              <w:top w:w="113" w:type="dxa"/>
            </w:tcMar>
          </w:tcPr>
          <w:p w14:paraId="1C9A5FC2" w14:textId="7B665195" w:rsidR="00D31037" w:rsidRPr="00C37226" w:rsidRDefault="00D31037" w:rsidP="00923D4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C37226">
              <w:rPr>
                <w:rFonts w:ascii="Arial" w:hAnsi="Arial" w:cs="Arial"/>
                <w:i/>
                <w:iCs/>
                <w:color w:val="6D6E71" w:themeColor="text1"/>
                <w:sz w:val="18"/>
                <w:szCs w:val="18"/>
              </w:rPr>
              <w:t>35-49</w:t>
            </w:r>
          </w:p>
        </w:tc>
        <w:tc>
          <w:tcPr>
            <w:tcW w:w="993" w:type="dxa"/>
            <w:tcMar>
              <w:top w:w="113" w:type="dxa"/>
            </w:tcMar>
          </w:tcPr>
          <w:p w14:paraId="695857AC" w14:textId="1EBC6EE5" w:rsidR="00D31037" w:rsidRPr="00C37226" w:rsidRDefault="00D31037" w:rsidP="00923D4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C37226">
              <w:rPr>
                <w:rFonts w:ascii="Arial" w:hAnsi="Arial" w:cs="Arial"/>
                <w:i/>
                <w:iCs/>
                <w:color w:val="6D6E71" w:themeColor="text1"/>
                <w:sz w:val="18"/>
                <w:szCs w:val="18"/>
              </w:rPr>
              <w:t>Female</w:t>
            </w:r>
          </w:p>
        </w:tc>
      </w:tr>
      <w:tr w:rsidR="00D31037" w:rsidRPr="00BB73A4" w14:paraId="743405E4" w14:textId="77777777" w:rsidTr="00923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11A4002" w14:textId="192A4636" w:rsidR="00D31037" w:rsidRPr="00EC00C5" w:rsidRDefault="00811E6C" w:rsidP="00923D46">
            <w:pPr>
              <w:rPr>
                <w:rFonts w:ascii="Arial" w:hAnsi="Arial" w:cs="Arial"/>
                <w:b w:val="0"/>
                <w:bCs/>
                <w:i/>
                <w:iCs/>
                <w:color w:val="6D6E71" w:themeColor="text1"/>
                <w:sz w:val="18"/>
                <w:szCs w:val="18"/>
                <w:lang w:eastAsia="en-GB"/>
              </w:rPr>
            </w:pPr>
            <w:r w:rsidRPr="00EC00C5">
              <w:rPr>
                <w:rFonts w:ascii="Arial" w:hAnsi="Arial" w:cs="Arial"/>
                <w:b w:val="0"/>
                <w:bCs/>
                <w:i/>
                <w:iCs/>
                <w:color w:val="6D6E71" w:themeColor="text1"/>
                <w:sz w:val="18"/>
                <w:szCs w:val="18"/>
                <w:lang w:eastAsia="en-GB"/>
              </w:rPr>
              <w:t>“</w:t>
            </w:r>
            <w:r w:rsidR="00EC00C5" w:rsidRPr="00EC00C5">
              <w:rPr>
                <w:rFonts w:ascii="Arial" w:hAnsi="Arial" w:cs="Arial"/>
                <w:b w:val="0"/>
                <w:bCs/>
                <w:i/>
                <w:iCs/>
                <w:color w:val="6D6E71" w:themeColor="text1"/>
                <w:sz w:val="18"/>
                <w:szCs w:val="18"/>
                <w:lang w:eastAsia="en-GB"/>
              </w:rPr>
              <w:t>For smaller injuries and problems, I believe it will take the onus off the local GP's, leaving them free to deal with more urgent healthcare. This would work so well and keep a lovely local hospital at the forefront of local care</w:t>
            </w:r>
            <w:r w:rsidRPr="00EC00C5">
              <w:rPr>
                <w:rFonts w:ascii="Arial" w:hAnsi="Arial" w:cs="Arial"/>
                <w:b w:val="0"/>
                <w:bCs/>
                <w:i/>
                <w:iCs/>
                <w:color w:val="6D6E71" w:themeColor="text1"/>
                <w:sz w:val="18"/>
                <w:szCs w:val="18"/>
                <w:lang w:eastAsia="en-GB"/>
              </w:rPr>
              <w:t>.”</w:t>
            </w:r>
          </w:p>
        </w:tc>
        <w:tc>
          <w:tcPr>
            <w:tcW w:w="850" w:type="dxa"/>
            <w:tcMar>
              <w:top w:w="113" w:type="dxa"/>
            </w:tcMar>
          </w:tcPr>
          <w:p w14:paraId="3716484C" w14:textId="7B0F5EC9" w:rsidR="00D31037" w:rsidRPr="00EC00C5" w:rsidRDefault="00811E6C" w:rsidP="00923D4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EC00C5">
              <w:rPr>
                <w:rFonts w:ascii="Arial" w:hAnsi="Arial" w:cs="Arial"/>
                <w:i/>
                <w:iCs/>
                <w:color w:val="6D6E71" w:themeColor="text1"/>
                <w:sz w:val="18"/>
                <w:szCs w:val="18"/>
              </w:rPr>
              <w:t>50-64</w:t>
            </w:r>
          </w:p>
        </w:tc>
        <w:tc>
          <w:tcPr>
            <w:tcW w:w="993" w:type="dxa"/>
            <w:tcMar>
              <w:top w:w="113" w:type="dxa"/>
            </w:tcMar>
          </w:tcPr>
          <w:p w14:paraId="6CE04E98" w14:textId="567F031A" w:rsidR="00D31037" w:rsidRPr="00EC00C5" w:rsidRDefault="00EC00C5" w:rsidP="00923D4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EC00C5">
              <w:rPr>
                <w:rFonts w:ascii="Arial" w:hAnsi="Arial" w:cs="Arial"/>
                <w:i/>
                <w:iCs/>
                <w:color w:val="6D6E71" w:themeColor="text1"/>
                <w:sz w:val="18"/>
                <w:szCs w:val="18"/>
              </w:rPr>
              <w:t>Fem</w:t>
            </w:r>
            <w:r w:rsidR="00811E6C" w:rsidRPr="00EC00C5">
              <w:rPr>
                <w:rFonts w:ascii="Arial" w:hAnsi="Arial" w:cs="Arial"/>
                <w:i/>
                <w:iCs/>
                <w:color w:val="6D6E71" w:themeColor="text1"/>
                <w:sz w:val="18"/>
                <w:szCs w:val="18"/>
              </w:rPr>
              <w:t>ale</w:t>
            </w:r>
          </w:p>
        </w:tc>
      </w:tr>
      <w:tr w:rsidR="00D31608" w:rsidRPr="00BB73A4" w14:paraId="6F26674E" w14:textId="77777777" w:rsidTr="00FB6236">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AEFAF72" w14:textId="48BB28FE" w:rsidR="007023C8" w:rsidRPr="00D746AD" w:rsidRDefault="007023C8" w:rsidP="00FB6236">
            <w:pPr>
              <w:rPr>
                <w:rFonts w:ascii="Arial" w:hAnsi="Arial" w:cs="Arial"/>
                <w:b w:val="0"/>
                <w:bCs/>
                <w:i/>
                <w:iCs/>
                <w:color w:val="6D6E71" w:themeColor="text1"/>
                <w:sz w:val="18"/>
                <w:szCs w:val="18"/>
                <w:lang w:eastAsia="en-GB"/>
              </w:rPr>
            </w:pPr>
            <w:r w:rsidRPr="00D746AD">
              <w:rPr>
                <w:rFonts w:ascii="Arial" w:hAnsi="Arial" w:cs="Arial"/>
                <w:b w:val="0"/>
                <w:bCs/>
                <w:i/>
                <w:iCs/>
                <w:color w:val="6D6E71" w:themeColor="text1"/>
                <w:sz w:val="18"/>
                <w:szCs w:val="18"/>
                <w:lang w:eastAsia="en-GB"/>
              </w:rPr>
              <w:t>“</w:t>
            </w:r>
            <w:r w:rsidR="00D746AD" w:rsidRPr="00D746AD">
              <w:rPr>
                <w:rFonts w:ascii="Arial" w:hAnsi="Arial" w:cs="Arial"/>
                <w:b w:val="0"/>
                <w:bCs/>
                <w:i/>
                <w:iCs/>
                <w:color w:val="6D6E71" w:themeColor="text1"/>
                <w:sz w:val="18"/>
                <w:szCs w:val="18"/>
                <w:lang w:eastAsia="en-GB"/>
              </w:rPr>
              <w:t>Having access to both minor injuries and illness help means that patients can be more effectively managed in the community, preventing A&amp;E attendances</w:t>
            </w:r>
            <w:r w:rsidRPr="00D746AD">
              <w:rPr>
                <w:rFonts w:ascii="Arial" w:hAnsi="Arial" w:cs="Arial"/>
                <w:b w:val="0"/>
                <w:bCs/>
                <w:i/>
                <w:iCs/>
                <w:color w:val="6D6E71" w:themeColor="text1"/>
                <w:sz w:val="18"/>
                <w:szCs w:val="18"/>
                <w:lang w:eastAsia="en-GB"/>
              </w:rPr>
              <w:t>.”</w:t>
            </w:r>
          </w:p>
        </w:tc>
        <w:tc>
          <w:tcPr>
            <w:tcW w:w="850" w:type="dxa"/>
            <w:tcMar>
              <w:top w:w="113" w:type="dxa"/>
            </w:tcMar>
          </w:tcPr>
          <w:p w14:paraId="082A8E52" w14:textId="47C6DBE0" w:rsidR="007023C8" w:rsidRPr="00D746AD" w:rsidRDefault="00D746AD" w:rsidP="00FB623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746AD">
              <w:rPr>
                <w:rFonts w:ascii="Arial" w:hAnsi="Arial" w:cs="Arial"/>
                <w:i/>
                <w:iCs/>
                <w:color w:val="6D6E71" w:themeColor="text1"/>
                <w:sz w:val="18"/>
                <w:szCs w:val="18"/>
              </w:rPr>
              <w:t>25-34</w:t>
            </w:r>
          </w:p>
        </w:tc>
        <w:tc>
          <w:tcPr>
            <w:tcW w:w="993" w:type="dxa"/>
            <w:tcMar>
              <w:top w:w="113" w:type="dxa"/>
            </w:tcMar>
          </w:tcPr>
          <w:p w14:paraId="63A29476" w14:textId="7CD3A711" w:rsidR="007023C8" w:rsidRPr="00D746AD" w:rsidRDefault="00D746AD" w:rsidP="00FB6236">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D746AD">
              <w:rPr>
                <w:rFonts w:ascii="Arial" w:hAnsi="Arial" w:cs="Arial"/>
                <w:i/>
                <w:iCs/>
                <w:color w:val="6D6E71" w:themeColor="text1"/>
                <w:sz w:val="18"/>
                <w:szCs w:val="18"/>
              </w:rPr>
              <w:t>Female</w:t>
            </w:r>
          </w:p>
        </w:tc>
      </w:tr>
      <w:tr w:rsidR="00DC5F6C" w:rsidRPr="00BB73A4" w14:paraId="4FE6D35A" w14:textId="77777777" w:rsidTr="00FB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F55FF84" w14:textId="417A3DD7" w:rsidR="007023C8" w:rsidRPr="003F77CD" w:rsidRDefault="007023C8" w:rsidP="00FB6236">
            <w:pPr>
              <w:rPr>
                <w:rFonts w:ascii="Arial" w:hAnsi="Arial" w:cs="Arial"/>
                <w:b w:val="0"/>
                <w:bCs/>
                <w:i/>
                <w:iCs/>
                <w:color w:val="6D6E71" w:themeColor="text1"/>
                <w:sz w:val="18"/>
                <w:szCs w:val="18"/>
                <w:lang w:eastAsia="en-GB"/>
              </w:rPr>
            </w:pPr>
            <w:r w:rsidRPr="003F77CD">
              <w:rPr>
                <w:rFonts w:ascii="Arial" w:hAnsi="Arial" w:cs="Arial"/>
                <w:b w:val="0"/>
                <w:bCs/>
                <w:i/>
                <w:iCs/>
                <w:color w:val="6D6E71" w:themeColor="text1"/>
                <w:sz w:val="18"/>
                <w:szCs w:val="18"/>
                <w:lang w:eastAsia="en-GB"/>
              </w:rPr>
              <w:t>“</w:t>
            </w:r>
            <w:r w:rsidR="00927434" w:rsidRPr="003F77CD">
              <w:rPr>
                <w:rFonts w:ascii="Arial" w:hAnsi="Arial" w:cs="Arial"/>
                <w:b w:val="0"/>
                <w:bCs/>
                <w:i/>
                <w:iCs/>
                <w:color w:val="6D6E71" w:themeColor="text1"/>
                <w:sz w:val="18"/>
                <w:szCs w:val="18"/>
                <w:lang w:eastAsia="en-GB"/>
              </w:rPr>
              <w:t>It is about time that the public got a 7-days-a-week service for healthcare needs or issues.</w:t>
            </w:r>
            <w:r w:rsidR="003F77CD" w:rsidRPr="003F77CD">
              <w:rPr>
                <w:rFonts w:ascii="Arial" w:hAnsi="Arial" w:cs="Arial"/>
                <w:b w:val="0"/>
                <w:bCs/>
                <w:i/>
                <w:iCs/>
                <w:color w:val="6D6E71" w:themeColor="text1"/>
                <w:sz w:val="18"/>
                <w:szCs w:val="18"/>
                <w:lang w:eastAsia="en-GB"/>
              </w:rPr>
              <w:t xml:space="preserve"> T</w:t>
            </w:r>
            <w:r w:rsidR="00927434" w:rsidRPr="003F77CD">
              <w:rPr>
                <w:rFonts w:ascii="Arial" w:hAnsi="Arial" w:cs="Arial"/>
                <w:b w:val="0"/>
                <w:bCs/>
                <w:i/>
                <w:iCs/>
                <w:color w:val="6D6E71" w:themeColor="text1"/>
                <w:sz w:val="18"/>
                <w:szCs w:val="18"/>
                <w:lang w:eastAsia="en-GB"/>
              </w:rPr>
              <w:t>he GP practices in Rutland have shown no willingness to be more proactive in working towards operating a 7-day</w:t>
            </w:r>
            <w:r w:rsidR="003F77CD" w:rsidRPr="003F77CD">
              <w:rPr>
                <w:rFonts w:ascii="Arial" w:hAnsi="Arial" w:cs="Arial"/>
                <w:b w:val="0"/>
                <w:bCs/>
                <w:i/>
                <w:iCs/>
                <w:color w:val="6D6E71" w:themeColor="text1"/>
                <w:sz w:val="18"/>
                <w:szCs w:val="18"/>
                <w:lang w:eastAsia="en-GB"/>
              </w:rPr>
              <w:t>s-</w:t>
            </w:r>
            <w:r w:rsidR="00927434" w:rsidRPr="003F77CD">
              <w:rPr>
                <w:rFonts w:ascii="Arial" w:hAnsi="Arial" w:cs="Arial"/>
                <w:b w:val="0"/>
                <w:bCs/>
                <w:i/>
                <w:iCs/>
                <w:color w:val="6D6E71" w:themeColor="text1"/>
                <w:sz w:val="18"/>
                <w:szCs w:val="18"/>
                <w:lang w:eastAsia="en-GB"/>
              </w:rPr>
              <w:t>a</w:t>
            </w:r>
            <w:r w:rsidR="003F77CD" w:rsidRPr="003F77CD">
              <w:rPr>
                <w:rFonts w:ascii="Arial" w:hAnsi="Arial" w:cs="Arial"/>
                <w:b w:val="0"/>
                <w:bCs/>
                <w:i/>
                <w:iCs/>
                <w:color w:val="6D6E71" w:themeColor="text1"/>
                <w:sz w:val="18"/>
                <w:szCs w:val="18"/>
                <w:lang w:eastAsia="en-GB"/>
              </w:rPr>
              <w:t>-</w:t>
            </w:r>
            <w:r w:rsidR="00927434" w:rsidRPr="003F77CD">
              <w:rPr>
                <w:rFonts w:ascii="Arial" w:hAnsi="Arial" w:cs="Arial"/>
                <w:b w:val="0"/>
                <w:bCs/>
                <w:i/>
                <w:iCs/>
                <w:color w:val="6D6E71" w:themeColor="text1"/>
                <w:sz w:val="18"/>
                <w:szCs w:val="18"/>
                <w:lang w:eastAsia="en-GB"/>
              </w:rPr>
              <w:t>week service. This new initiative is a good one and will relieve pressure on large hospital A&amp;E departments and also the Ambulance Service.</w:t>
            </w:r>
            <w:r w:rsidRPr="003F77CD">
              <w:rPr>
                <w:rFonts w:ascii="Arial" w:hAnsi="Arial" w:cs="Arial"/>
                <w:b w:val="0"/>
                <w:bCs/>
                <w:i/>
                <w:iCs/>
                <w:color w:val="6D6E71" w:themeColor="text1"/>
                <w:sz w:val="18"/>
                <w:szCs w:val="18"/>
                <w:lang w:eastAsia="en-GB"/>
              </w:rPr>
              <w:t>”</w:t>
            </w:r>
          </w:p>
        </w:tc>
        <w:tc>
          <w:tcPr>
            <w:tcW w:w="850" w:type="dxa"/>
            <w:tcMar>
              <w:top w:w="113" w:type="dxa"/>
            </w:tcMar>
          </w:tcPr>
          <w:p w14:paraId="11383F40" w14:textId="77777777" w:rsidR="007023C8" w:rsidRPr="003F77CD" w:rsidRDefault="007023C8"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3F77CD">
              <w:rPr>
                <w:rFonts w:ascii="Arial" w:hAnsi="Arial" w:cs="Arial"/>
                <w:i/>
                <w:iCs/>
                <w:color w:val="6D6E71" w:themeColor="text1"/>
                <w:sz w:val="18"/>
                <w:szCs w:val="18"/>
              </w:rPr>
              <w:t>No info</w:t>
            </w:r>
          </w:p>
        </w:tc>
        <w:tc>
          <w:tcPr>
            <w:tcW w:w="993" w:type="dxa"/>
            <w:tcMar>
              <w:top w:w="113" w:type="dxa"/>
            </w:tcMar>
          </w:tcPr>
          <w:p w14:paraId="35DF3AFD" w14:textId="77777777" w:rsidR="007023C8" w:rsidRPr="00927434" w:rsidRDefault="007023C8" w:rsidP="00FB6236">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3F77CD">
              <w:rPr>
                <w:rFonts w:ascii="Arial" w:hAnsi="Arial" w:cs="Arial"/>
                <w:i/>
                <w:iCs/>
                <w:color w:val="6D6E71" w:themeColor="text1"/>
                <w:sz w:val="18"/>
                <w:szCs w:val="18"/>
              </w:rPr>
              <w:t>No info</w:t>
            </w:r>
          </w:p>
        </w:tc>
      </w:tr>
    </w:tbl>
    <w:p w14:paraId="6F4AAFA0" w14:textId="77777777" w:rsidR="007023C8" w:rsidRDefault="007023C8" w:rsidP="00854C7D">
      <w:pPr>
        <w:rPr>
          <w:rFonts w:ascii="Arial" w:hAnsi="Arial" w:cs="Arial"/>
          <w:color w:val="696969" w:themeColor="background2" w:themeShade="80"/>
        </w:rPr>
      </w:pPr>
    </w:p>
    <w:p w14:paraId="620C666D" w14:textId="688A91C7" w:rsidR="00F94603" w:rsidRPr="00E953C1" w:rsidRDefault="00F94603" w:rsidP="00F94603">
      <w:pPr>
        <w:spacing w:after="140"/>
        <w:rPr>
          <w:rFonts w:ascii="Arial" w:hAnsi="Arial" w:cs="Arial"/>
          <w:color w:val="6D6E71" w:themeColor="text1"/>
        </w:rPr>
      </w:pPr>
      <w:r w:rsidRPr="00E953C1">
        <w:rPr>
          <w:rFonts w:ascii="Arial" w:hAnsi="Arial" w:cs="Arial"/>
          <w:b/>
          <w:bCs w:val="0"/>
          <w:color w:val="1268B3" w:themeColor="accent1"/>
        </w:rPr>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disagree’ or ‘disagree’ with Proposal 1 - </w:t>
      </w:r>
      <w:r w:rsidR="009E40EA" w:rsidRPr="00725612">
        <w:rPr>
          <w:rFonts w:ascii="Arial" w:hAnsi="Arial" w:cs="Arial"/>
          <w:color w:val="696969" w:themeColor="background2" w:themeShade="80"/>
        </w:rPr>
        <w:t xml:space="preserve">to </w:t>
      </w:r>
      <w:r w:rsidR="009E40EA" w:rsidRPr="008166CE">
        <w:rPr>
          <w:rFonts w:ascii="Arial" w:hAnsi="Arial" w:cs="Arial"/>
          <w:color w:val="696969" w:themeColor="background2" w:themeShade="80"/>
        </w:rPr>
        <w:t>combin</w:t>
      </w:r>
      <w:r w:rsidR="009E40EA">
        <w:rPr>
          <w:rFonts w:ascii="Arial" w:hAnsi="Arial" w:cs="Arial"/>
          <w:color w:val="696969" w:themeColor="background2" w:themeShade="80"/>
        </w:rPr>
        <w:t>e</w:t>
      </w:r>
      <w:r w:rsidR="009E40EA" w:rsidRPr="008166CE">
        <w:rPr>
          <w:rFonts w:ascii="Arial" w:hAnsi="Arial" w:cs="Arial"/>
          <w:color w:val="696969" w:themeColor="background2" w:themeShade="80"/>
        </w:rPr>
        <w:t xml:space="preserve"> the </w:t>
      </w:r>
      <w:r w:rsidR="009E40EA">
        <w:rPr>
          <w:rFonts w:ascii="Arial" w:hAnsi="Arial" w:cs="Arial"/>
          <w:color w:val="696969" w:themeColor="background2" w:themeShade="80"/>
        </w:rPr>
        <w:t>existing</w:t>
      </w:r>
      <w:r w:rsidR="009E40EA" w:rsidRPr="00D560E4">
        <w:rPr>
          <w:rFonts w:ascii="Arial" w:hAnsi="Arial" w:cs="Arial"/>
          <w:color w:val="696969" w:themeColor="background2" w:themeShade="80"/>
        </w:rPr>
        <w:t xml:space="preserve"> Minor Injury Service and the Urgent Treatment Centre </w:t>
      </w:r>
      <w:r w:rsidR="009E40EA">
        <w:rPr>
          <w:rFonts w:ascii="Arial" w:hAnsi="Arial" w:cs="Arial"/>
          <w:color w:val="696969" w:themeColor="background2" w:themeShade="80"/>
        </w:rPr>
        <w:t xml:space="preserve">- currently offered at the Rutland Memorial Hospital - </w:t>
      </w:r>
      <w:r w:rsidR="009E40EA" w:rsidRPr="008166CE">
        <w:rPr>
          <w:rFonts w:ascii="Arial" w:hAnsi="Arial" w:cs="Arial"/>
          <w:color w:val="696969" w:themeColor="background2" w:themeShade="80"/>
        </w:rPr>
        <w:t>to create one Minor Illness Service</w:t>
      </w:r>
      <w:r w:rsidR="009E40EA">
        <w:rPr>
          <w:rFonts w:ascii="Arial" w:hAnsi="Arial" w:cs="Arial"/>
          <w:color w:val="696969" w:themeColor="background2" w:themeShade="80"/>
        </w:rPr>
        <w:t>)</w:t>
      </w:r>
      <w:r w:rsidR="00F02A75">
        <w:rPr>
          <w:rFonts w:ascii="Arial" w:hAnsi="Arial" w:cs="Arial"/>
          <w:color w:val="696969" w:themeColor="background2" w:themeShade="80"/>
        </w:rPr>
        <w:t>.</w:t>
      </w:r>
    </w:p>
    <w:tbl>
      <w:tblPr>
        <w:tblStyle w:val="ListTable1Light"/>
        <w:tblW w:w="10065" w:type="dxa"/>
        <w:tblLook w:val="04A0" w:firstRow="1" w:lastRow="0" w:firstColumn="1" w:lastColumn="0" w:noHBand="0" w:noVBand="1"/>
      </w:tblPr>
      <w:tblGrid>
        <w:gridCol w:w="7600"/>
        <w:gridCol w:w="1337"/>
        <w:gridCol w:w="1128"/>
      </w:tblGrid>
      <w:tr w:rsidR="00F94603" w:rsidRPr="00E953C1" w14:paraId="5E0F4662" w14:textId="77777777" w:rsidTr="00042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0C25DCF" w14:textId="77777777" w:rsidR="00F94603" w:rsidRPr="00E953C1" w:rsidRDefault="00F94603" w:rsidP="00042DD9">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0B958B7E" w14:textId="77777777" w:rsidR="00F94603" w:rsidRPr="00E953C1" w:rsidRDefault="00F94603"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03152A95" w14:textId="77777777" w:rsidR="00F94603" w:rsidRPr="00E953C1" w:rsidRDefault="00F94603"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C528EE" w:rsidRPr="00E953C1" w14:paraId="003D7FCC" w14:textId="77777777" w:rsidTr="00E33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03E195D3" w14:textId="7A144E8D" w:rsidR="00C528EE" w:rsidRPr="00C528EE" w:rsidRDefault="00C528EE" w:rsidP="00E337A1">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00CC484C" w:rsidRPr="00CC484C">
              <w:rPr>
                <w:rFonts w:ascii="Arial" w:hAnsi="Arial" w:cs="Arial"/>
                <w:i/>
                <w:iCs/>
                <w:color w:val="6D6E71" w:themeColor="text1"/>
                <w:sz w:val="18"/>
                <w:szCs w:val="18"/>
              </w:rPr>
              <w:t>Concern - need longer opening times than those proposed</w:t>
            </w:r>
            <w:r>
              <w:rPr>
                <w:rFonts w:ascii="Arial" w:hAnsi="Arial" w:cs="Arial"/>
                <w:i/>
                <w:iCs/>
                <w:color w:val="6D6E71" w:themeColor="text1"/>
                <w:sz w:val="18"/>
                <w:szCs w:val="18"/>
              </w:rPr>
              <w:t>’</w:t>
            </w:r>
          </w:p>
        </w:tc>
      </w:tr>
      <w:tr w:rsidR="00F02A75" w:rsidRPr="00E953C1" w14:paraId="3BB992CF" w14:textId="77777777" w:rsidTr="00042DD9">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B0BF68C" w14:textId="14542A6C" w:rsidR="00F02A75" w:rsidRPr="002367D6" w:rsidRDefault="00F02A75" w:rsidP="00F02A75">
            <w:pPr>
              <w:rPr>
                <w:rFonts w:ascii="Arial" w:hAnsi="Arial" w:cs="Arial"/>
                <w:b w:val="0"/>
                <w:bCs/>
                <w:i/>
                <w:iCs/>
                <w:color w:val="6D6E71" w:themeColor="text1"/>
                <w:sz w:val="18"/>
                <w:szCs w:val="18"/>
                <w:lang w:eastAsia="en-GB"/>
              </w:rPr>
            </w:pPr>
            <w:r w:rsidRPr="002367D6">
              <w:rPr>
                <w:rFonts w:ascii="Arial" w:hAnsi="Arial" w:cs="Arial"/>
                <w:b w:val="0"/>
                <w:bCs/>
                <w:i/>
                <w:iCs/>
                <w:color w:val="6D6E71" w:themeColor="text1"/>
                <w:sz w:val="18"/>
                <w:szCs w:val="18"/>
                <w:lang w:eastAsia="en-GB"/>
              </w:rPr>
              <w:t>“</w:t>
            </w:r>
            <w:r w:rsidR="002367D6" w:rsidRPr="002367D6">
              <w:rPr>
                <w:rFonts w:ascii="Arial" w:hAnsi="Arial" w:cs="Arial"/>
                <w:b w:val="0"/>
                <w:bCs/>
                <w:i/>
                <w:iCs/>
                <w:color w:val="6D6E71" w:themeColor="text1"/>
                <w:sz w:val="18"/>
                <w:szCs w:val="18"/>
                <w:lang w:eastAsia="en-GB"/>
              </w:rPr>
              <w:t>Finally a service being proposed that Rutland really needs but disagree with the opening hours</w:t>
            </w:r>
            <w:r w:rsidR="00622472">
              <w:rPr>
                <w:rFonts w:ascii="Arial" w:hAnsi="Arial" w:cs="Arial"/>
                <w:b w:val="0"/>
                <w:bCs/>
                <w:i/>
                <w:iCs/>
                <w:color w:val="6D6E71" w:themeColor="text1"/>
                <w:sz w:val="18"/>
                <w:szCs w:val="18"/>
                <w:lang w:eastAsia="en-GB"/>
              </w:rPr>
              <w:t xml:space="preserve">, </w:t>
            </w:r>
            <w:r w:rsidR="002367D6" w:rsidRPr="002367D6">
              <w:rPr>
                <w:rFonts w:ascii="Arial" w:hAnsi="Arial" w:cs="Arial"/>
                <w:b w:val="0"/>
                <w:bCs/>
                <w:i/>
                <w:iCs/>
                <w:color w:val="6D6E71" w:themeColor="text1"/>
                <w:sz w:val="18"/>
                <w:szCs w:val="18"/>
                <w:lang w:eastAsia="en-GB"/>
              </w:rPr>
              <w:t>these need to be longer!</w:t>
            </w:r>
            <w:r w:rsidRPr="002367D6">
              <w:rPr>
                <w:rFonts w:ascii="Arial" w:hAnsi="Arial" w:cs="Arial"/>
                <w:b w:val="0"/>
                <w:bCs/>
                <w:i/>
                <w:iCs/>
                <w:color w:val="6D6E71" w:themeColor="text1"/>
                <w:sz w:val="18"/>
                <w:szCs w:val="18"/>
                <w:lang w:eastAsia="en-GB"/>
              </w:rPr>
              <w:t>”</w:t>
            </w:r>
          </w:p>
        </w:tc>
        <w:tc>
          <w:tcPr>
            <w:tcW w:w="1337" w:type="dxa"/>
            <w:tcMar>
              <w:top w:w="113" w:type="dxa"/>
            </w:tcMar>
          </w:tcPr>
          <w:p w14:paraId="64FE1447" w14:textId="755DAB76" w:rsidR="00F02A75" w:rsidRPr="002367D6" w:rsidRDefault="002367D6" w:rsidP="00F02A7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367D6">
              <w:rPr>
                <w:rFonts w:ascii="Arial" w:hAnsi="Arial" w:cs="Arial"/>
                <w:i/>
                <w:iCs/>
                <w:color w:val="6D6E71" w:themeColor="text1"/>
                <w:sz w:val="18"/>
                <w:szCs w:val="18"/>
              </w:rPr>
              <w:t>35-49</w:t>
            </w:r>
          </w:p>
        </w:tc>
        <w:tc>
          <w:tcPr>
            <w:tcW w:w="1128" w:type="dxa"/>
            <w:tcMar>
              <w:top w:w="113" w:type="dxa"/>
            </w:tcMar>
          </w:tcPr>
          <w:p w14:paraId="025CC336" w14:textId="37705804" w:rsidR="00F02A75" w:rsidRPr="002367D6" w:rsidRDefault="002367D6" w:rsidP="00F02A7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2367D6">
              <w:rPr>
                <w:rFonts w:ascii="Arial" w:hAnsi="Arial" w:cs="Arial"/>
                <w:i/>
                <w:iCs/>
                <w:color w:val="6D6E71" w:themeColor="text1"/>
                <w:sz w:val="18"/>
                <w:szCs w:val="18"/>
              </w:rPr>
              <w:t>Female</w:t>
            </w:r>
          </w:p>
        </w:tc>
      </w:tr>
      <w:tr w:rsidR="00622472" w:rsidRPr="00E953C1" w14:paraId="185EA974"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941DEC6" w14:textId="08231FBB" w:rsidR="00622472" w:rsidRPr="00622472" w:rsidRDefault="00622472" w:rsidP="00622472">
            <w:pPr>
              <w:rPr>
                <w:rFonts w:ascii="Arial" w:hAnsi="Arial" w:cs="Arial"/>
                <w:b w:val="0"/>
                <w:bCs/>
                <w:i/>
                <w:iCs/>
                <w:color w:val="6D6E71" w:themeColor="text1"/>
                <w:sz w:val="18"/>
                <w:szCs w:val="18"/>
                <w:lang w:eastAsia="en-GB"/>
              </w:rPr>
            </w:pPr>
            <w:r w:rsidRPr="00622472">
              <w:rPr>
                <w:rFonts w:ascii="Arial" w:hAnsi="Arial" w:cs="Arial"/>
                <w:b w:val="0"/>
                <w:bCs/>
                <w:i/>
                <w:iCs/>
                <w:color w:val="6D6E71" w:themeColor="text1"/>
                <w:sz w:val="18"/>
                <w:szCs w:val="18"/>
                <w:lang w:eastAsia="en-GB"/>
              </w:rPr>
              <w:t>“I don't feel there is enough access time for the services and I want to have my care in Rutland, not have to travel to Corby, Leicester or Peterborough. I think the opening times should be longer than you propose for the combined service.”</w:t>
            </w:r>
          </w:p>
        </w:tc>
        <w:tc>
          <w:tcPr>
            <w:tcW w:w="1337" w:type="dxa"/>
            <w:tcMar>
              <w:top w:w="113" w:type="dxa"/>
            </w:tcMar>
          </w:tcPr>
          <w:p w14:paraId="4F0C3F06" w14:textId="23E5DCE2" w:rsidR="00622472" w:rsidRPr="00622472" w:rsidRDefault="00622472" w:rsidP="0062247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22472">
              <w:rPr>
                <w:rFonts w:ascii="Arial" w:hAnsi="Arial" w:cs="Arial"/>
                <w:i/>
                <w:iCs/>
                <w:color w:val="6D6E71" w:themeColor="text1"/>
                <w:sz w:val="18"/>
                <w:szCs w:val="18"/>
              </w:rPr>
              <w:t>35-49</w:t>
            </w:r>
          </w:p>
        </w:tc>
        <w:tc>
          <w:tcPr>
            <w:tcW w:w="1128" w:type="dxa"/>
            <w:tcMar>
              <w:top w:w="113" w:type="dxa"/>
            </w:tcMar>
          </w:tcPr>
          <w:p w14:paraId="23DAB501" w14:textId="6D1755D0" w:rsidR="00622472" w:rsidRPr="00622472" w:rsidRDefault="00622472" w:rsidP="0062247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22472">
              <w:rPr>
                <w:rFonts w:ascii="Arial" w:hAnsi="Arial" w:cs="Arial"/>
                <w:i/>
                <w:iCs/>
                <w:color w:val="6D6E71" w:themeColor="text1"/>
                <w:sz w:val="18"/>
                <w:szCs w:val="18"/>
              </w:rPr>
              <w:t>Female</w:t>
            </w:r>
          </w:p>
        </w:tc>
      </w:tr>
      <w:tr w:rsidR="00F02A75" w:rsidRPr="00E953C1" w14:paraId="10C15D2D" w14:textId="77777777" w:rsidTr="00042DD9">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2978290" w14:textId="1F05185C" w:rsidR="00F02A75" w:rsidRPr="00CA4DB3" w:rsidRDefault="00F02A75" w:rsidP="00F02A75">
            <w:pPr>
              <w:rPr>
                <w:rFonts w:ascii="Arial" w:hAnsi="Arial" w:cs="Arial"/>
                <w:b w:val="0"/>
                <w:bCs/>
                <w:i/>
                <w:iCs/>
                <w:color w:val="6D6E71" w:themeColor="text1"/>
                <w:sz w:val="18"/>
                <w:szCs w:val="18"/>
                <w:lang w:eastAsia="en-GB"/>
              </w:rPr>
            </w:pPr>
            <w:r w:rsidRPr="00CA4DB3">
              <w:rPr>
                <w:rFonts w:ascii="Arial" w:hAnsi="Arial" w:cs="Arial"/>
                <w:b w:val="0"/>
                <w:bCs/>
                <w:i/>
                <w:iCs/>
                <w:color w:val="6D6E71" w:themeColor="text1"/>
                <w:sz w:val="18"/>
                <w:szCs w:val="18"/>
                <w:lang w:eastAsia="en-GB"/>
              </w:rPr>
              <w:t>“</w:t>
            </w:r>
            <w:r w:rsidR="00CA4DB3" w:rsidRPr="00CA4DB3">
              <w:rPr>
                <w:rFonts w:ascii="Arial" w:hAnsi="Arial" w:cs="Arial"/>
                <w:b w:val="0"/>
                <w:bCs/>
                <w:i/>
                <w:iCs/>
                <w:color w:val="6D6E71" w:themeColor="text1"/>
                <w:sz w:val="18"/>
                <w:szCs w:val="18"/>
                <w:lang w:eastAsia="en-GB"/>
              </w:rPr>
              <w:t>Unless I have misunderstood the times that the existing service</w:t>
            </w:r>
            <w:r w:rsidR="00CA4DB3">
              <w:rPr>
                <w:rFonts w:ascii="Arial" w:hAnsi="Arial" w:cs="Arial"/>
                <w:b w:val="0"/>
                <w:bCs/>
                <w:i/>
                <w:iCs/>
                <w:color w:val="6D6E71" w:themeColor="text1"/>
                <w:sz w:val="18"/>
                <w:szCs w:val="18"/>
                <w:lang w:eastAsia="en-GB"/>
              </w:rPr>
              <w:t>s</w:t>
            </w:r>
            <w:r w:rsidR="00CA4DB3" w:rsidRPr="00CA4DB3">
              <w:rPr>
                <w:rFonts w:ascii="Arial" w:hAnsi="Arial" w:cs="Arial"/>
                <w:b w:val="0"/>
                <w:bCs/>
                <w:i/>
                <w:iCs/>
                <w:color w:val="6D6E71" w:themeColor="text1"/>
                <w:sz w:val="18"/>
                <w:szCs w:val="18"/>
                <w:lang w:eastAsia="en-GB"/>
              </w:rPr>
              <w:t xml:space="preserve"> are available there would be a reduction in hours. I cannot see how reduced clinic times would increase the number of appointments</w:t>
            </w:r>
            <w:r w:rsidR="002807BA" w:rsidRPr="00CA4DB3">
              <w:rPr>
                <w:rFonts w:ascii="Arial" w:hAnsi="Arial" w:cs="Arial"/>
                <w:b w:val="0"/>
                <w:bCs/>
                <w:i/>
                <w:iCs/>
                <w:color w:val="6D6E71" w:themeColor="text1"/>
                <w:sz w:val="18"/>
                <w:szCs w:val="18"/>
                <w:lang w:eastAsia="en-GB"/>
              </w:rPr>
              <w:t>.</w:t>
            </w:r>
            <w:r w:rsidRPr="00CA4DB3">
              <w:rPr>
                <w:rFonts w:ascii="Arial" w:hAnsi="Arial" w:cs="Arial"/>
                <w:b w:val="0"/>
                <w:bCs/>
                <w:i/>
                <w:iCs/>
                <w:color w:val="6D6E71" w:themeColor="text1"/>
                <w:sz w:val="18"/>
                <w:szCs w:val="18"/>
                <w:lang w:eastAsia="en-GB"/>
              </w:rPr>
              <w:t>”</w:t>
            </w:r>
          </w:p>
        </w:tc>
        <w:tc>
          <w:tcPr>
            <w:tcW w:w="1337" w:type="dxa"/>
            <w:tcMar>
              <w:top w:w="113" w:type="dxa"/>
            </w:tcMar>
          </w:tcPr>
          <w:p w14:paraId="0978835E" w14:textId="18C0EECC" w:rsidR="00F02A75" w:rsidRPr="00CA4DB3" w:rsidRDefault="002807BA" w:rsidP="00F02A7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A4DB3">
              <w:rPr>
                <w:rFonts w:ascii="Arial" w:hAnsi="Arial" w:cs="Arial"/>
                <w:i/>
                <w:iCs/>
                <w:color w:val="6D6E71" w:themeColor="text1"/>
                <w:sz w:val="18"/>
                <w:szCs w:val="18"/>
                <w:lang w:eastAsia="en-GB"/>
              </w:rPr>
              <w:t>65-74</w:t>
            </w:r>
          </w:p>
        </w:tc>
        <w:tc>
          <w:tcPr>
            <w:tcW w:w="1128" w:type="dxa"/>
            <w:tcMar>
              <w:top w:w="113" w:type="dxa"/>
            </w:tcMar>
          </w:tcPr>
          <w:p w14:paraId="6F545157" w14:textId="7B0C9F63" w:rsidR="00F02A75" w:rsidRPr="00CA4DB3" w:rsidRDefault="00CA4DB3" w:rsidP="00F02A7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A4DB3">
              <w:rPr>
                <w:rFonts w:ascii="Arial" w:hAnsi="Arial" w:cs="Arial"/>
                <w:i/>
                <w:iCs/>
                <w:color w:val="6D6E71" w:themeColor="text1"/>
                <w:sz w:val="18"/>
                <w:szCs w:val="18"/>
              </w:rPr>
              <w:t>Fem</w:t>
            </w:r>
            <w:r w:rsidR="00F02A75" w:rsidRPr="00CA4DB3">
              <w:rPr>
                <w:rFonts w:ascii="Arial" w:hAnsi="Arial" w:cs="Arial"/>
                <w:i/>
                <w:iCs/>
                <w:color w:val="6D6E71" w:themeColor="text1"/>
                <w:sz w:val="18"/>
                <w:szCs w:val="18"/>
              </w:rPr>
              <w:t>ale</w:t>
            </w:r>
          </w:p>
        </w:tc>
      </w:tr>
      <w:tr w:rsidR="00CC484C" w:rsidRPr="00E953C1" w14:paraId="1D6A8870"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61AF4EAF" w14:textId="77777777" w:rsidR="00CC484C" w:rsidRPr="00C528EE" w:rsidRDefault="00CC484C" w:rsidP="003A77A2">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Pr="00CC484C">
              <w:rPr>
                <w:rFonts w:ascii="Arial" w:hAnsi="Arial" w:cs="Arial"/>
                <w:i/>
                <w:iCs/>
                <w:color w:val="6D6E71" w:themeColor="text1"/>
                <w:sz w:val="18"/>
                <w:szCs w:val="18"/>
              </w:rPr>
              <w:t>Concern - need a walk-in facility available</w:t>
            </w:r>
            <w:r>
              <w:rPr>
                <w:rFonts w:ascii="Arial" w:hAnsi="Arial" w:cs="Arial"/>
                <w:i/>
                <w:iCs/>
                <w:color w:val="6D6E71" w:themeColor="text1"/>
                <w:sz w:val="18"/>
                <w:szCs w:val="18"/>
              </w:rPr>
              <w:t>’</w:t>
            </w:r>
          </w:p>
        </w:tc>
      </w:tr>
      <w:tr w:rsidR="00CC484C" w:rsidRPr="00E953C1" w14:paraId="7EFA4EFF"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B00E3A4" w14:textId="42854B8F" w:rsidR="00CC484C" w:rsidRPr="003428D2" w:rsidRDefault="00CC484C" w:rsidP="003A77A2">
            <w:pPr>
              <w:rPr>
                <w:rFonts w:ascii="Arial" w:hAnsi="Arial" w:cs="Arial"/>
                <w:b w:val="0"/>
                <w:bCs/>
                <w:i/>
                <w:iCs/>
                <w:color w:val="6D6E71" w:themeColor="text1"/>
                <w:sz w:val="18"/>
                <w:szCs w:val="18"/>
                <w:lang w:eastAsia="en-GB"/>
              </w:rPr>
            </w:pPr>
            <w:r w:rsidRPr="003428D2">
              <w:rPr>
                <w:rFonts w:ascii="Arial" w:hAnsi="Arial" w:cs="Arial"/>
                <w:b w:val="0"/>
                <w:bCs/>
                <w:i/>
                <w:iCs/>
                <w:color w:val="6D6E71" w:themeColor="text1"/>
                <w:sz w:val="18"/>
                <w:szCs w:val="18"/>
                <w:lang w:eastAsia="en-GB"/>
              </w:rPr>
              <w:t>“</w:t>
            </w:r>
            <w:r w:rsidR="003428D2" w:rsidRPr="003428D2">
              <w:rPr>
                <w:rFonts w:ascii="Arial" w:hAnsi="Arial" w:cs="Arial"/>
                <w:b w:val="0"/>
                <w:bCs/>
                <w:i/>
                <w:iCs/>
                <w:color w:val="6D6E71" w:themeColor="text1"/>
                <w:sz w:val="18"/>
                <w:szCs w:val="18"/>
                <w:lang w:eastAsia="en-GB"/>
              </w:rPr>
              <w:t>We need to keep minor injuries as a walk-in service or at least with same day appointments for the local community. My husband recently had his leg driven over by a tractor and they were able to treat him and X-ray him immediately. They also stitched up my son’s leg a few hours after he had had a cycling accident. This is an amazing service and it should not change or decrease.</w:t>
            </w:r>
            <w:r w:rsidRPr="003428D2">
              <w:rPr>
                <w:rFonts w:ascii="Arial" w:hAnsi="Arial" w:cs="Arial"/>
                <w:b w:val="0"/>
                <w:bCs/>
                <w:i/>
                <w:iCs/>
                <w:color w:val="6D6E71" w:themeColor="text1"/>
                <w:sz w:val="18"/>
                <w:szCs w:val="18"/>
                <w:lang w:eastAsia="en-GB"/>
              </w:rPr>
              <w:t>”</w:t>
            </w:r>
          </w:p>
        </w:tc>
        <w:tc>
          <w:tcPr>
            <w:tcW w:w="1337" w:type="dxa"/>
            <w:tcMar>
              <w:top w:w="113" w:type="dxa"/>
            </w:tcMar>
          </w:tcPr>
          <w:p w14:paraId="0C29D1D7" w14:textId="540B6EC5" w:rsidR="00CC484C" w:rsidRPr="003428D2" w:rsidRDefault="003428D2"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428D2">
              <w:rPr>
                <w:rFonts w:ascii="Arial" w:hAnsi="Arial" w:cs="Arial"/>
                <w:i/>
                <w:iCs/>
                <w:color w:val="6D6E71" w:themeColor="text1"/>
                <w:sz w:val="18"/>
                <w:szCs w:val="18"/>
              </w:rPr>
              <w:t>35</w:t>
            </w:r>
            <w:r w:rsidR="00CC484C" w:rsidRPr="003428D2">
              <w:rPr>
                <w:rFonts w:ascii="Arial" w:hAnsi="Arial" w:cs="Arial"/>
                <w:i/>
                <w:iCs/>
                <w:color w:val="6D6E71" w:themeColor="text1"/>
                <w:sz w:val="18"/>
                <w:szCs w:val="18"/>
              </w:rPr>
              <w:t>-</w:t>
            </w:r>
            <w:r w:rsidRPr="003428D2">
              <w:rPr>
                <w:rFonts w:ascii="Arial" w:hAnsi="Arial" w:cs="Arial"/>
                <w:i/>
                <w:iCs/>
                <w:color w:val="6D6E71" w:themeColor="text1"/>
                <w:sz w:val="18"/>
                <w:szCs w:val="18"/>
              </w:rPr>
              <w:t>49</w:t>
            </w:r>
          </w:p>
        </w:tc>
        <w:tc>
          <w:tcPr>
            <w:tcW w:w="1128" w:type="dxa"/>
            <w:tcMar>
              <w:top w:w="113" w:type="dxa"/>
            </w:tcMar>
          </w:tcPr>
          <w:p w14:paraId="3B63CE9E" w14:textId="77777777" w:rsidR="00CC484C" w:rsidRPr="003428D2" w:rsidRDefault="00CC484C"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428D2">
              <w:rPr>
                <w:rFonts w:ascii="Arial" w:hAnsi="Arial" w:cs="Arial"/>
                <w:i/>
                <w:iCs/>
                <w:color w:val="6D6E71" w:themeColor="text1"/>
                <w:sz w:val="18"/>
                <w:szCs w:val="18"/>
              </w:rPr>
              <w:t>Female</w:t>
            </w:r>
          </w:p>
        </w:tc>
      </w:tr>
      <w:tr w:rsidR="00CC484C" w:rsidRPr="00E953C1" w14:paraId="18FE2064"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3B59767" w14:textId="4A8AE129" w:rsidR="00CC484C" w:rsidRPr="00EB4C0C" w:rsidRDefault="00CC484C" w:rsidP="003A77A2">
            <w:pPr>
              <w:rPr>
                <w:rFonts w:ascii="Arial" w:hAnsi="Arial" w:cs="Arial"/>
                <w:b w:val="0"/>
                <w:bCs/>
                <w:i/>
                <w:iCs/>
                <w:color w:val="6D6E71" w:themeColor="text1"/>
                <w:sz w:val="18"/>
                <w:szCs w:val="18"/>
                <w:lang w:eastAsia="en-GB"/>
              </w:rPr>
            </w:pPr>
            <w:r w:rsidRPr="00EB4C0C">
              <w:rPr>
                <w:rFonts w:ascii="Arial" w:hAnsi="Arial" w:cs="Arial"/>
                <w:b w:val="0"/>
                <w:bCs/>
                <w:i/>
                <w:iCs/>
                <w:color w:val="6D6E71" w:themeColor="text1"/>
                <w:sz w:val="18"/>
                <w:szCs w:val="18"/>
                <w:lang w:eastAsia="en-GB"/>
              </w:rPr>
              <w:t>“</w:t>
            </w:r>
            <w:r w:rsidR="00EB4C0C" w:rsidRPr="00EB4C0C">
              <w:rPr>
                <w:rFonts w:ascii="Arial" w:hAnsi="Arial" w:cs="Arial"/>
                <w:b w:val="0"/>
                <w:bCs/>
                <w:i/>
                <w:iCs/>
                <w:color w:val="6D6E71" w:themeColor="text1"/>
                <w:sz w:val="18"/>
                <w:szCs w:val="18"/>
                <w:lang w:eastAsia="en-GB"/>
              </w:rPr>
              <w:t>I have used the minor injuries service and as far as I am concerned what is most important is having a service that I can walk into if required</w:t>
            </w:r>
            <w:r w:rsidRPr="00EB4C0C">
              <w:rPr>
                <w:rFonts w:ascii="Arial" w:hAnsi="Arial" w:cs="Arial"/>
                <w:b w:val="0"/>
                <w:bCs/>
                <w:i/>
                <w:iCs/>
                <w:color w:val="6D6E71" w:themeColor="text1"/>
                <w:sz w:val="18"/>
                <w:szCs w:val="18"/>
                <w:lang w:eastAsia="en-GB"/>
              </w:rPr>
              <w:t>.”</w:t>
            </w:r>
          </w:p>
        </w:tc>
        <w:tc>
          <w:tcPr>
            <w:tcW w:w="1337" w:type="dxa"/>
            <w:tcMar>
              <w:top w:w="113" w:type="dxa"/>
            </w:tcMar>
          </w:tcPr>
          <w:p w14:paraId="487E338B" w14:textId="49A62DF1" w:rsidR="00CC484C" w:rsidRPr="00EB4C0C" w:rsidRDefault="00EB4C0C"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B4C0C">
              <w:rPr>
                <w:rFonts w:ascii="Arial" w:hAnsi="Arial" w:cs="Arial"/>
                <w:i/>
                <w:iCs/>
                <w:color w:val="6D6E71" w:themeColor="text1"/>
                <w:sz w:val="18"/>
                <w:szCs w:val="18"/>
              </w:rPr>
              <w:t>6</w:t>
            </w:r>
            <w:r w:rsidR="00CC484C" w:rsidRPr="00EB4C0C">
              <w:rPr>
                <w:rFonts w:ascii="Arial" w:hAnsi="Arial" w:cs="Arial"/>
                <w:i/>
                <w:iCs/>
                <w:color w:val="6D6E71" w:themeColor="text1"/>
                <w:sz w:val="18"/>
                <w:szCs w:val="18"/>
              </w:rPr>
              <w:t>5-</w:t>
            </w:r>
            <w:r w:rsidRPr="00EB4C0C">
              <w:rPr>
                <w:rFonts w:ascii="Arial" w:hAnsi="Arial" w:cs="Arial"/>
                <w:i/>
                <w:iCs/>
                <w:color w:val="6D6E71" w:themeColor="text1"/>
                <w:sz w:val="18"/>
                <w:szCs w:val="18"/>
              </w:rPr>
              <w:t>7</w:t>
            </w:r>
            <w:r w:rsidR="00CC484C" w:rsidRPr="00EB4C0C">
              <w:rPr>
                <w:rFonts w:ascii="Arial" w:hAnsi="Arial" w:cs="Arial"/>
                <w:i/>
                <w:iCs/>
                <w:color w:val="6D6E71" w:themeColor="text1"/>
                <w:sz w:val="18"/>
                <w:szCs w:val="18"/>
              </w:rPr>
              <w:t>4</w:t>
            </w:r>
          </w:p>
        </w:tc>
        <w:tc>
          <w:tcPr>
            <w:tcW w:w="1128" w:type="dxa"/>
            <w:tcMar>
              <w:top w:w="113" w:type="dxa"/>
            </w:tcMar>
          </w:tcPr>
          <w:p w14:paraId="2C8C2F44" w14:textId="01F1890F" w:rsidR="00CC484C" w:rsidRPr="00EB4C0C" w:rsidRDefault="00EB4C0C"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B4C0C">
              <w:rPr>
                <w:rFonts w:ascii="Arial" w:hAnsi="Arial" w:cs="Arial"/>
                <w:i/>
                <w:iCs/>
                <w:color w:val="6D6E71" w:themeColor="text1"/>
                <w:sz w:val="18"/>
                <w:szCs w:val="18"/>
              </w:rPr>
              <w:t>M</w:t>
            </w:r>
            <w:r w:rsidR="00CC484C" w:rsidRPr="00EB4C0C">
              <w:rPr>
                <w:rFonts w:ascii="Arial" w:hAnsi="Arial" w:cs="Arial"/>
                <w:i/>
                <w:iCs/>
                <w:color w:val="6D6E71" w:themeColor="text1"/>
                <w:sz w:val="18"/>
                <w:szCs w:val="18"/>
              </w:rPr>
              <w:t>ale</w:t>
            </w:r>
          </w:p>
        </w:tc>
      </w:tr>
      <w:tr w:rsidR="00CC484C" w:rsidRPr="00E953C1" w14:paraId="406D5233"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82D6A40" w14:textId="6C09AD61" w:rsidR="00CC484C" w:rsidRPr="00F23D88" w:rsidRDefault="00CC484C" w:rsidP="003A77A2">
            <w:pPr>
              <w:rPr>
                <w:rFonts w:ascii="Arial" w:hAnsi="Arial" w:cs="Arial"/>
                <w:b w:val="0"/>
                <w:bCs/>
                <w:i/>
                <w:iCs/>
                <w:color w:val="6D6E71" w:themeColor="text1"/>
                <w:sz w:val="18"/>
                <w:szCs w:val="18"/>
                <w:lang w:eastAsia="en-GB"/>
              </w:rPr>
            </w:pPr>
            <w:r w:rsidRPr="00F23D88">
              <w:rPr>
                <w:rFonts w:ascii="Arial" w:hAnsi="Arial" w:cs="Arial"/>
                <w:b w:val="0"/>
                <w:bCs/>
                <w:i/>
                <w:iCs/>
                <w:color w:val="6D6E71" w:themeColor="text1"/>
                <w:sz w:val="18"/>
                <w:szCs w:val="18"/>
                <w:lang w:eastAsia="en-GB"/>
              </w:rPr>
              <w:t>“</w:t>
            </w:r>
            <w:r w:rsidR="00F23D88" w:rsidRPr="00F23D88">
              <w:rPr>
                <w:rFonts w:ascii="Arial" w:hAnsi="Arial" w:cs="Arial"/>
                <w:b w:val="0"/>
                <w:bCs/>
                <w:i/>
                <w:iCs/>
                <w:color w:val="6D6E71" w:themeColor="text1"/>
                <w:sz w:val="18"/>
                <w:szCs w:val="18"/>
                <w:lang w:eastAsia="en-GB"/>
              </w:rPr>
              <w:t>It (this proposal) removes the walk-in service, and times are limited. It is already extremely difficult to obtain a GP appointment, let alone a referral to another unit.</w:t>
            </w:r>
            <w:r w:rsidRPr="00F23D88">
              <w:rPr>
                <w:rFonts w:ascii="Arial" w:hAnsi="Arial" w:cs="Arial"/>
                <w:b w:val="0"/>
                <w:bCs/>
                <w:i/>
                <w:iCs/>
                <w:color w:val="6D6E71" w:themeColor="text1"/>
                <w:sz w:val="18"/>
                <w:szCs w:val="18"/>
                <w:lang w:eastAsia="en-GB"/>
              </w:rPr>
              <w:t>”</w:t>
            </w:r>
          </w:p>
        </w:tc>
        <w:tc>
          <w:tcPr>
            <w:tcW w:w="1337" w:type="dxa"/>
            <w:tcMar>
              <w:top w:w="113" w:type="dxa"/>
            </w:tcMar>
          </w:tcPr>
          <w:p w14:paraId="315215DB" w14:textId="77777777" w:rsidR="00CC484C" w:rsidRPr="00F23D88" w:rsidRDefault="00CC484C"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23D88">
              <w:rPr>
                <w:rFonts w:ascii="Arial" w:hAnsi="Arial" w:cs="Arial"/>
                <w:i/>
                <w:iCs/>
                <w:color w:val="6D6E71" w:themeColor="text1"/>
                <w:sz w:val="18"/>
                <w:szCs w:val="18"/>
              </w:rPr>
              <w:t>65-74</w:t>
            </w:r>
          </w:p>
        </w:tc>
        <w:tc>
          <w:tcPr>
            <w:tcW w:w="1128" w:type="dxa"/>
            <w:tcMar>
              <w:top w:w="113" w:type="dxa"/>
            </w:tcMar>
          </w:tcPr>
          <w:p w14:paraId="351D4F05" w14:textId="77777777" w:rsidR="00CC484C" w:rsidRPr="00F23D88" w:rsidRDefault="00CC484C"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23D88">
              <w:rPr>
                <w:rFonts w:ascii="Arial" w:hAnsi="Arial" w:cs="Arial"/>
                <w:i/>
                <w:iCs/>
                <w:color w:val="6D6E71" w:themeColor="text1"/>
                <w:sz w:val="18"/>
                <w:szCs w:val="18"/>
              </w:rPr>
              <w:t>Female</w:t>
            </w:r>
          </w:p>
        </w:tc>
      </w:tr>
      <w:tr w:rsidR="00CC484C" w:rsidRPr="00E953C1" w14:paraId="689F43BB"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769C636D" w14:textId="0231C8F7" w:rsidR="00CC484C" w:rsidRPr="00C528EE" w:rsidRDefault="00CC484C" w:rsidP="003A77A2">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Pr="00CC484C">
              <w:rPr>
                <w:rFonts w:ascii="Arial" w:hAnsi="Arial" w:cs="Arial"/>
                <w:i/>
                <w:iCs/>
                <w:color w:val="6D6E71" w:themeColor="text1"/>
                <w:sz w:val="18"/>
                <w:szCs w:val="18"/>
              </w:rPr>
              <w:t>Concern - could result in a less efficient service/worse/more limited service</w:t>
            </w:r>
            <w:r>
              <w:rPr>
                <w:rFonts w:ascii="Arial" w:hAnsi="Arial" w:cs="Arial"/>
                <w:i/>
                <w:iCs/>
                <w:color w:val="6D6E71" w:themeColor="text1"/>
                <w:sz w:val="18"/>
                <w:szCs w:val="18"/>
              </w:rPr>
              <w:t>’</w:t>
            </w:r>
          </w:p>
        </w:tc>
      </w:tr>
      <w:tr w:rsidR="00CC484C" w:rsidRPr="00E953C1" w14:paraId="3EFB51D2"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0F655F1" w14:textId="1993A51A" w:rsidR="00CC484C" w:rsidRPr="00987719" w:rsidRDefault="00CC484C" w:rsidP="003A77A2">
            <w:pPr>
              <w:rPr>
                <w:rFonts w:ascii="Arial" w:hAnsi="Arial" w:cs="Arial"/>
                <w:b w:val="0"/>
                <w:bCs/>
                <w:i/>
                <w:iCs/>
                <w:color w:val="6D6E71" w:themeColor="text1"/>
                <w:sz w:val="18"/>
                <w:szCs w:val="18"/>
                <w:lang w:eastAsia="en-GB"/>
              </w:rPr>
            </w:pPr>
            <w:r w:rsidRPr="00987719">
              <w:rPr>
                <w:rFonts w:ascii="Arial" w:hAnsi="Arial" w:cs="Arial"/>
                <w:b w:val="0"/>
                <w:bCs/>
                <w:i/>
                <w:iCs/>
                <w:color w:val="6D6E71" w:themeColor="text1"/>
                <w:sz w:val="18"/>
                <w:szCs w:val="18"/>
                <w:lang w:eastAsia="en-GB"/>
              </w:rPr>
              <w:t>“</w:t>
            </w:r>
            <w:r w:rsidR="00987719" w:rsidRPr="00987719">
              <w:rPr>
                <w:rFonts w:ascii="Arial" w:hAnsi="Arial" w:cs="Arial"/>
                <w:b w:val="0"/>
                <w:bCs/>
                <w:i/>
                <w:iCs/>
                <w:color w:val="6D6E71" w:themeColor="text1"/>
                <w:sz w:val="18"/>
                <w:szCs w:val="18"/>
                <w:lang w:eastAsia="en-GB"/>
              </w:rPr>
              <w:t>As with many things, an amalgamation of services often results in a less efficient service.</w:t>
            </w:r>
            <w:r w:rsidRPr="00987719">
              <w:rPr>
                <w:rFonts w:ascii="Arial" w:hAnsi="Arial" w:cs="Arial"/>
                <w:b w:val="0"/>
                <w:bCs/>
                <w:i/>
                <w:iCs/>
                <w:color w:val="6D6E71" w:themeColor="text1"/>
                <w:sz w:val="18"/>
                <w:szCs w:val="18"/>
                <w:lang w:eastAsia="en-GB"/>
              </w:rPr>
              <w:t>”</w:t>
            </w:r>
          </w:p>
        </w:tc>
        <w:tc>
          <w:tcPr>
            <w:tcW w:w="1337" w:type="dxa"/>
            <w:tcMar>
              <w:top w:w="113" w:type="dxa"/>
            </w:tcMar>
          </w:tcPr>
          <w:p w14:paraId="454BE5CD" w14:textId="77777777" w:rsidR="00CC484C" w:rsidRPr="00987719" w:rsidRDefault="00CC484C"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87719">
              <w:rPr>
                <w:rFonts w:ascii="Arial" w:hAnsi="Arial" w:cs="Arial"/>
                <w:i/>
                <w:iCs/>
                <w:color w:val="6D6E71" w:themeColor="text1"/>
                <w:sz w:val="18"/>
                <w:szCs w:val="18"/>
              </w:rPr>
              <w:t>50-64</w:t>
            </w:r>
          </w:p>
        </w:tc>
        <w:tc>
          <w:tcPr>
            <w:tcW w:w="1128" w:type="dxa"/>
            <w:tcMar>
              <w:top w:w="113" w:type="dxa"/>
            </w:tcMar>
          </w:tcPr>
          <w:p w14:paraId="0BBBCEDB" w14:textId="4127E321" w:rsidR="00CC484C" w:rsidRPr="00987719" w:rsidRDefault="00987719"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87719">
              <w:rPr>
                <w:rFonts w:ascii="Arial" w:hAnsi="Arial" w:cs="Arial"/>
                <w:i/>
                <w:iCs/>
                <w:color w:val="6D6E71" w:themeColor="text1"/>
                <w:sz w:val="18"/>
                <w:szCs w:val="18"/>
              </w:rPr>
              <w:t>M</w:t>
            </w:r>
            <w:r w:rsidR="00CC484C" w:rsidRPr="00987719">
              <w:rPr>
                <w:rFonts w:ascii="Arial" w:hAnsi="Arial" w:cs="Arial"/>
                <w:i/>
                <w:iCs/>
                <w:color w:val="6D6E71" w:themeColor="text1"/>
                <w:sz w:val="18"/>
                <w:szCs w:val="18"/>
              </w:rPr>
              <w:t>ale</w:t>
            </w:r>
          </w:p>
        </w:tc>
      </w:tr>
      <w:tr w:rsidR="00CC484C" w:rsidRPr="00E953C1" w14:paraId="3B82C5BC"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A7EA9D9" w14:textId="59004DD8" w:rsidR="00CC484C" w:rsidRPr="00BF0359" w:rsidRDefault="00CC484C" w:rsidP="003A77A2">
            <w:pPr>
              <w:rPr>
                <w:rFonts w:ascii="Arial" w:hAnsi="Arial" w:cs="Arial"/>
                <w:b w:val="0"/>
                <w:bCs/>
                <w:i/>
                <w:iCs/>
                <w:color w:val="6D6E71" w:themeColor="text1"/>
                <w:sz w:val="18"/>
                <w:szCs w:val="18"/>
                <w:lang w:eastAsia="en-GB"/>
              </w:rPr>
            </w:pPr>
            <w:r w:rsidRPr="00BF0359">
              <w:rPr>
                <w:rFonts w:ascii="Arial" w:hAnsi="Arial" w:cs="Arial"/>
                <w:b w:val="0"/>
                <w:bCs/>
                <w:i/>
                <w:iCs/>
                <w:color w:val="6D6E71" w:themeColor="text1"/>
                <w:sz w:val="18"/>
                <w:szCs w:val="18"/>
                <w:lang w:eastAsia="en-GB"/>
              </w:rPr>
              <w:t>“</w:t>
            </w:r>
            <w:r w:rsidR="00BF0359" w:rsidRPr="00BF0359">
              <w:rPr>
                <w:rFonts w:ascii="Arial" w:hAnsi="Arial" w:cs="Arial"/>
                <w:b w:val="0"/>
                <w:bCs/>
                <w:i/>
                <w:iCs/>
                <w:color w:val="6D6E71" w:themeColor="text1"/>
                <w:sz w:val="18"/>
                <w:szCs w:val="18"/>
                <w:lang w:eastAsia="en-GB"/>
              </w:rPr>
              <w:t>Minor illness is not the same as minor injury so services will be reduced. As the community is growing fast and the GP surgeries cannot cope this will put more pressure on Leicester Hospital A&amp;E and Peterborough A&amp;E which is not what I would want to do</w:t>
            </w:r>
            <w:r w:rsidRPr="00BF0359">
              <w:rPr>
                <w:rFonts w:ascii="Arial" w:hAnsi="Arial" w:cs="Arial"/>
                <w:b w:val="0"/>
                <w:bCs/>
                <w:i/>
                <w:iCs/>
                <w:color w:val="6D6E71" w:themeColor="text1"/>
                <w:sz w:val="18"/>
                <w:szCs w:val="18"/>
                <w:lang w:eastAsia="en-GB"/>
              </w:rPr>
              <w:t>.”</w:t>
            </w:r>
          </w:p>
        </w:tc>
        <w:tc>
          <w:tcPr>
            <w:tcW w:w="1337" w:type="dxa"/>
            <w:tcMar>
              <w:top w:w="113" w:type="dxa"/>
            </w:tcMar>
          </w:tcPr>
          <w:p w14:paraId="7846CB63" w14:textId="77777777" w:rsidR="00CC484C" w:rsidRPr="00BF0359" w:rsidRDefault="00CC484C"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F0359">
              <w:rPr>
                <w:rFonts w:ascii="Arial" w:hAnsi="Arial" w:cs="Arial"/>
                <w:i/>
                <w:iCs/>
                <w:color w:val="6D6E71" w:themeColor="text1"/>
                <w:sz w:val="18"/>
                <w:szCs w:val="18"/>
              </w:rPr>
              <w:t>50-64</w:t>
            </w:r>
          </w:p>
        </w:tc>
        <w:tc>
          <w:tcPr>
            <w:tcW w:w="1128" w:type="dxa"/>
            <w:tcMar>
              <w:top w:w="113" w:type="dxa"/>
            </w:tcMar>
          </w:tcPr>
          <w:p w14:paraId="4EF581D6" w14:textId="37F75EE1" w:rsidR="00CC484C" w:rsidRPr="00BF0359" w:rsidRDefault="00BF0359"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F0359">
              <w:rPr>
                <w:rFonts w:ascii="Arial" w:hAnsi="Arial" w:cs="Arial"/>
                <w:i/>
                <w:iCs/>
                <w:color w:val="6D6E71" w:themeColor="text1"/>
                <w:sz w:val="18"/>
                <w:szCs w:val="18"/>
                <w:lang w:eastAsia="en-GB"/>
              </w:rPr>
              <w:t>Prefer not to say</w:t>
            </w:r>
          </w:p>
        </w:tc>
      </w:tr>
      <w:tr w:rsidR="00874113" w:rsidRPr="00E953C1" w14:paraId="2E0E0B52"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2E892B8" w14:textId="0F9F3AAF" w:rsidR="00874113" w:rsidRPr="00874113" w:rsidRDefault="00874113" w:rsidP="00874113">
            <w:pPr>
              <w:rPr>
                <w:rFonts w:ascii="Arial" w:hAnsi="Arial" w:cs="Arial"/>
                <w:b w:val="0"/>
                <w:bCs/>
                <w:i/>
                <w:iCs/>
                <w:color w:val="6D6E71" w:themeColor="text1"/>
                <w:sz w:val="18"/>
                <w:szCs w:val="18"/>
                <w:lang w:eastAsia="en-GB"/>
              </w:rPr>
            </w:pPr>
            <w:r w:rsidRPr="00874113">
              <w:rPr>
                <w:rFonts w:ascii="Arial" w:hAnsi="Arial" w:cs="Arial"/>
                <w:b w:val="0"/>
                <w:bCs/>
                <w:i/>
                <w:iCs/>
                <w:color w:val="6D6E71" w:themeColor="text1"/>
                <w:sz w:val="18"/>
                <w:szCs w:val="18"/>
                <w:lang w:eastAsia="en-GB"/>
              </w:rPr>
              <w:t>“By combining the services you will get longer waiting times, as both services will end up using the same resources as you have for a simple service now.”</w:t>
            </w:r>
          </w:p>
        </w:tc>
        <w:tc>
          <w:tcPr>
            <w:tcW w:w="1337" w:type="dxa"/>
            <w:tcMar>
              <w:top w:w="113" w:type="dxa"/>
            </w:tcMar>
          </w:tcPr>
          <w:p w14:paraId="4F515304" w14:textId="633E2122" w:rsidR="00874113" w:rsidRPr="00874113" w:rsidRDefault="00874113" w:rsidP="0087411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74113">
              <w:rPr>
                <w:rFonts w:ascii="Arial" w:hAnsi="Arial" w:cs="Arial"/>
                <w:i/>
                <w:iCs/>
                <w:color w:val="6D6E71" w:themeColor="text1"/>
                <w:sz w:val="18"/>
                <w:szCs w:val="18"/>
              </w:rPr>
              <w:t>50-64</w:t>
            </w:r>
          </w:p>
        </w:tc>
        <w:tc>
          <w:tcPr>
            <w:tcW w:w="1128" w:type="dxa"/>
            <w:tcMar>
              <w:top w:w="113" w:type="dxa"/>
            </w:tcMar>
          </w:tcPr>
          <w:p w14:paraId="7DEAA6CD" w14:textId="083EC7B6" w:rsidR="00874113" w:rsidRPr="00874113" w:rsidRDefault="00874113" w:rsidP="0087411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74113">
              <w:rPr>
                <w:rFonts w:ascii="Arial" w:hAnsi="Arial" w:cs="Arial"/>
                <w:i/>
                <w:iCs/>
                <w:color w:val="6D6E71" w:themeColor="text1"/>
                <w:sz w:val="18"/>
                <w:szCs w:val="18"/>
                <w:lang w:eastAsia="en-GB"/>
              </w:rPr>
              <w:t>Prefer not to say</w:t>
            </w:r>
          </w:p>
        </w:tc>
      </w:tr>
      <w:tr w:rsidR="00CC484C" w:rsidRPr="00E953C1" w14:paraId="0473243A"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4AED1609" w14:textId="7E5A57AA" w:rsidR="00CC484C" w:rsidRPr="00C528EE" w:rsidRDefault="00CC484C" w:rsidP="003A77A2">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Pr="00CC484C">
              <w:rPr>
                <w:rFonts w:ascii="Arial" w:hAnsi="Arial" w:cs="Arial"/>
                <w:i/>
                <w:iCs/>
                <w:color w:val="6D6E71" w:themeColor="text1"/>
                <w:sz w:val="18"/>
                <w:szCs w:val="18"/>
              </w:rPr>
              <w:t>Concern - need to know the logistics of getting an appointment/calling NHS111</w:t>
            </w:r>
            <w:r>
              <w:rPr>
                <w:rFonts w:ascii="Arial" w:hAnsi="Arial" w:cs="Arial"/>
                <w:i/>
                <w:iCs/>
                <w:color w:val="6D6E71" w:themeColor="text1"/>
                <w:sz w:val="18"/>
                <w:szCs w:val="18"/>
              </w:rPr>
              <w:t>’</w:t>
            </w:r>
          </w:p>
        </w:tc>
      </w:tr>
      <w:tr w:rsidR="00FA12FC" w:rsidRPr="00E953C1" w14:paraId="7890F716"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0416716" w14:textId="4F8CD0DB" w:rsidR="00CC484C" w:rsidRPr="002B512A" w:rsidRDefault="00CC484C" w:rsidP="003A77A2">
            <w:pPr>
              <w:rPr>
                <w:rFonts w:ascii="Arial" w:hAnsi="Arial" w:cs="Arial"/>
                <w:b w:val="0"/>
                <w:bCs/>
                <w:i/>
                <w:iCs/>
                <w:color w:val="6D6E71" w:themeColor="text1"/>
                <w:sz w:val="18"/>
                <w:szCs w:val="18"/>
                <w:lang w:eastAsia="en-GB"/>
              </w:rPr>
            </w:pPr>
            <w:r w:rsidRPr="002B512A">
              <w:rPr>
                <w:rFonts w:ascii="Arial" w:hAnsi="Arial" w:cs="Arial"/>
                <w:b w:val="0"/>
                <w:bCs/>
                <w:i/>
                <w:iCs/>
                <w:color w:val="6D6E71" w:themeColor="text1"/>
                <w:sz w:val="18"/>
                <w:szCs w:val="18"/>
                <w:lang w:eastAsia="en-GB"/>
              </w:rPr>
              <w:t>“</w:t>
            </w:r>
            <w:r w:rsidR="002B512A" w:rsidRPr="002B512A">
              <w:rPr>
                <w:rFonts w:ascii="Arial" w:hAnsi="Arial" w:cs="Arial"/>
                <w:b w:val="0"/>
                <w:bCs/>
                <w:i/>
                <w:iCs/>
                <w:color w:val="6D6E71" w:themeColor="text1"/>
                <w:sz w:val="18"/>
                <w:szCs w:val="18"/>
                <w:lang w:eastAsia="en-GB"/>
              </w:rPr>
              <w:t>Would the new combined service rely on a receptionist deciding, depending on the obvious urgency, or would it be a sit and wait system?</w:t>
            </w:r>
            <w:r w:rsidRPr="002B512A">
              <w:rPr>
                <w:rFonts w:ascii="Arial" w:hAnsi="Arial" w:cs="Arial"/>
                <w:b w:val="0"/>
                <w:bCs/>
                <w:i/>
                <w:iCs/>
                <w:color w:val="6D6E71" w:themeColor="text1"/>
                <w:sz w:val="18"/>
                <w:szCs w:val="18"/>
                <w:lang w:eastAsia="en-GB"/>
              </w:rPr>
              <w:t>”</w:t>
            </w:r>
          </w:p>
        </w:tc>
        <w:tc>
          <w:tcPr>
            <w:tcW w:w="1337" w:type="dxa"/>
            <w:tcMar>
              <w:top w:w="113" w:type="dxa"/>
            </w:tcMar>
          </w:tcPr>
          <w:p w14:paraId="781CA2A9" w14:textId="450F4D54" w:rsidR="00CC484C" w:rsidRPr="002B512A" w:rsidRDefault="002B512A"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B512A">
              <w:rPr>
                <w:rFonts w:ascii="Arial" w:hAnsi="Arial" w:cs="Arial"/>
                <w:i/>
                <w:iCs/>
                <w:color w:val="6D6E71" w:themeColor="text1"/>
                <w:sz w:val="18"/>
                <w:szCs w:val="18"/>
              </w:rPr>
              <w:t>7</w:t>
            </w:r>
            <w:r w:rsidR="00CC484C" w:rsidRPr="002B512A">
              <w:rPr>
                <w:rFonts w:ascii="Arial" w:hAnsi="Arial" w:cs="Arial"/>
                <w:i/>
                <w:iCs/>
                <w:color w:val="6D6E71" w:themeColor="text1"/>
                <w:sz w:val="18"/>
                <w:szCs w:val="18"/>
              </w:rPr>
              <w:t>5-</w:t>
            </w:r>
            <w:r w:rsidRPr="002B512A">
              <w:rPr>
                <w:rFonts w:ascii="Arial" w:hAnsi="Arial" w:cs="Arial"/>
                <w:i/>
                <w:iCs/>
                <w:color w:val="6D6E71" w:themeColor="text1"/>
                <w:sz w:val="18"/>
                <w:szCs w:val="18"/>
              </w:rPr>
              <w:t>8</w:t>
            </w:r>
            <w:r w:rsidR="00CC484C" w:rsidRPr="002B512A">
              <w:rPr>
                <w:rFonts w:ascii="Arial" w:hAnsi="Arial" w:cs="Arial"/>
                <w:i/>
                <w:iCs/>
                <w:color w:val="6D6E71" w:themeColor="text1"/>
                <w:sz w:val="18"/>
                <w:szCs w:val="18"/>
              </w:rPr>
              <w:t>4</w:t>
            </w:r>
          </w:p>
        </w:tc>
        <w:tc>
          <w:tcPr>
            <w:tcW w:w="1128" w:type="dxa"/>
            <w:tcMar>
              <w:top w:w="113" w:type="dxa"/>
            </w:tcMar>
          </w:tcPr>
          <w:p w14:paraId="7D992E45" w14:textId="0967DF65" w:rsidR="00CC484C" w:rsidRPr="002B512A" w:rsidRDefault="002B512A"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B512A">
              <w:rPr>
                <w:rFonts w:ascii="Arial" w:hAnsi="Arial" w:cs="Arial"/>
                <w:i/>
                <w:iCs/>
                <w:color w:val="6D6E71" w:themeColor="text1"/>
                <w:sz w:val="18"/>
                <w:szCs w:val="18"/>
              </w:rPr>
              <w:t>No info</w:t>
            </w:r>
          </w:p>
        </w:tc>
      </w:tr>
      <w:tr w:rsidR="00CC484C" w:rsidRPr="00E953C1" w14:paraId="75D37BC5"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C640817" w14:textId="6EE65844" w:rsidR="00CC484C" w:rsidRPr="006F6BC0" w:rsidRDefault="00CC484C" w:rsidP="003A77A2">
            <w:pPr>
              <w:rPr>
                <w:rFonts w:ascii="Arial" w:hAnsi="Arial" w:cs="Arial"/>
                <w:b w:val="0"/>
                <w:bCs/>
                <w:i/>
                <w:iCs/>
                <w:color w:val="6D6E71" w:themeColor="text1"/>
                <w:sz w:val="18"/>
                <w:szCs w:val="18"/>
                <w:lang w:eastAsia="en-GB"/>
              </w:rPr>
            </w:pPr>
            <w:r w:rsidRPr="006F6BC0">
              <w:rPr>
                <w:rFonts w:ascii="Arial" w:hAnsi="Arial" w:cs="Arial"/>
                <w:b w:val="0"/>
                <w:bCs/>
                <w:i/>
                <w:iCs/>
                <w:color w:val="6D6E71" w:themeColor="text1"/>
                <w:sz w:val="18"/>
                <w:szCs w:val="18"/>
                <w:lang w:eastAsia="en-GB"/>
              </w:rPr>
              <w:t>“</w:t>
            </w:r>
            <w:r w:rsidR="009A6FF7" w:rsidRPr="006F6BC0">
              <w:rPr>
                <w:rFonts w:ascii="Arial" w:hAnsi="Arial" w:cs="Arial"/>
                <w:b w:val="0"/>
                <w:bCs/>
                <w:i/>
                <w:iCs/>
                <w:color w:val="6D6E71" w:themeColor="text1"/>
                <w:sz w:val="18"/>
                <w:szCs w:val="18"/>
                <w:lang w:eastAsia="en-GB"/>
              </w:rPr>
              <w:t>From my experience, 111 has been often severely lacking, there have been instances when the call handler triages it to a healthcare professional who has taken 12-18 hours to call back</w:t>
            </w:r>
            <w:r w:rsidRPr="006F6BC0">
              <w:rPr>
                <w:rFonts w:ascii="Arial" w:hAnsi="Arial" w:cs="Arial"/>
                <w:b w:val="0"/>
                <w:bCs/>
                <w:i/>
                <w:iCs/>
                <w:color w:val="6D6E71" w:themeColor="text1"/>
                <w:sz w:val="18"/>
                <w:szCs w:val="18"/>
                <w:lang w:eastAsia="en-GB"/>
              </w:rPr>
              <w:t>.”</w:t>
            </w:r>
          </w:p>
        </w:tc>
        <w:tc>
          <w:tcPr>
            <w:tcW w:w="1337" w:type="dxa"/>
            <w:tcMar>
              <w:top w:w="113" w:type="dxa"/>
            </w:tcMar>
          </w:tcPr>
          <w:p w14:paraId="5497595C" w14:textId="77777777" w:rsidR="00CC484C" w:rsidRPr="006F6BC0" w:rsidRDefault="00CC484C"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F6BC0">
              <w:rPr>
                <w:rFonts w:ascii="Arial" w:hAnsi="Arial" w:cs="Arial"/>
                <w:i/>
                <w:iCs/>
                <w:color w:val="6D6E71" w:themeColor="text1"/>
                <w:sz w:val="18"/>
                <w:szCs w:val="18"/>
              </w:rPr>
              <w:t>50-64</w:t>
            </w:r>
          </w:p>
        </w:tc>
        <w:tc>
          <w:tcPr>
            <w:tcW w:w="1128" w:type="dxa"/>
            <w:tcMar>
              <w:top w:w="113" w:type="dxa"/>
            </w:tcMar>
          </w:tcPr>
          <w:p w14:paraId="4D4BF3C4" w14:textId="77777777" w:rsidR="00CC484C" w:rsidRPr="006F6BC0" w:rsidRDefault="00CC484C"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F6BC0">
              <w:rPr>
                <w:rFonts w:ascii="Arial" w:hAnsi="Arial" w:cs="Arial"/>
                <w:i/>
                <w:iCs/>
                <w:color w:val="6D6E71" w:themeColor="text1"/>
                <w:sz w:val="18"/>
                <w:szCs w:val="18"/>
              </w:rPr>
              <w:t>Female</w:t>
            </w:r>
          </w:p>
        </w:tc>
      </w:tr>
      <w:tr w:rsidR="00C528EE" w:rsidRPr="00E953C1" w14:paraId="154A1042" w14:textId="77777777" w:rsidTr="00E337A1">
        <w:tc>
          <w:tcPr>
            <w:cnfStyle w:val="001000000000" w:firstRow="0" w:lastRow="0" w:firstColumn="1" w:lastColumn="0" w:oddVBand="0" w:evenVBand="0" w:oddHBand="0" w:evenHBand="0" w:firstRowFirstColumn="0" w:firstRowLastColumn="0" w:lastRowFirstColumn="0" w:lastRowLastColumn="0"/>
            <w:tcW w:w="10065" w:type="dxa"/>
            <w:gridSpan w:val="3"/>
            <w:tcMar>
              <w:top w:w="113" w:type="dxa"/>
            </w:tcMar>
          </w:tcPr>
          <w:p w14:paraId="138CA2B1" w14:textId="5B96989D" w:rsidR="00C528EE" w:rsidRPr="00C528EE" w:rsidRDefault="00C528EE" w:rsidP="00E337A1">
            <w:pPr>
              <w:rPr>
                <w:rFonts w:ascii="Arial" w:hAnsi="Arial" w:cs="Arial"/>
                <w:i/>
                <w:iCs/>
                <w:color w:val="6D6E71" w:themeColor="text1"/>
                <w:sz w:val="18"/>
                <w:szCs w:val="18"/>
              </w:rPr>
            </w:pPr>
            <w:r w:rsidRPr="00C528EE">
              <w:rPr>
                <w:rFonts w:ascii="Arial" w:hAnsi="Arial" w:cs="Arial"/>
                <w:i/>
                <w:iCs/>
                <w:color w:val="6D6E71" w:themeColor="text1"/>
                <w:sz w:val="18"/>
                <w:szCs w:val="18"/>
              </w:rPr>
              <w:t>KEY THEME: ‘</w:t>
            </w:r>
            <w:r w:rsidR="00CC484C" w:rsidRPr="00CC484C">
              <w:rPr>
                <w:rFonts w:ascii="Arial" w:hAnsi="Arial" w:cs="Arial"/>
                <w:i/>
                <w:iCs/>
                <w:color w:val="6D6E71" w:themeColor="text1"/>
                <w:sz w:val="18"/>
                <w:szCs w:val="18"/>
              </w:rPr>
              <w:t>Concern - could result in less staff being needed/need to know how the new service would be staffed</w:t>
            </w:r>
            <w:r w:rsidR="00CC484C">
              <w:rPr>
                <w:rFonts w:ascii="Arial" w:hAnsi="Arial" w:cs="Arial"/>
                <w:i/>
                <w:iCs/>
                <w:color w:val="6D6E71" w:themeColor="text1"/>
                <w:sz w:val="18"/>
                <w:szCs w:val="18"/>
              </w:rPr>
              <w:t>’</w:t>
            </w:r>
          </w:p>
        </w:tc>
      </w:tr>
      <w:tr w:rsidR="00F02A75" w:rsidRPr="00E953C1" w14:paraId="4947F582"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5E35308" w14:textId="1711BE98" w:rsidR="00F02A75" w:rsidRPr="00B3784F" w:rsidRDefault="00F02A75" w:rsidP="00F02A75">
            <w:pPr>
              <w:rPr>
                <w:rFonts w:ascii="Arial" w:hAnsi="Arial" w:cs="Arial"/>
                <w:b w:val="0"/>
                <w:bCs/>
                <w:i/>
                <w:iCs/>
                <w:color w:val="6D6E71" w:themeColor="text1"/>
                <w:sz w:val="18"/>
                <w:szCs w:val="18"/>
                <w:lang w:eastAsia="en-GB"/>
              </w:rPr>
            </w:pPr>
            <w:r w:rsidRPr="00B3784F">
              <w:rPr>
                <w:rFonts w:ascii="Arial" w:hAnsi="Arial" w:cs="Arial"/>
                <w:b w:val="0"/>
                <w:bCs/>
                <w:i/>
                <w:iCs/>
                <w:color w:val="6D6E71" w:themeColor="text1"/>
                <w:sz w:val="18"/>
                <w:szCs w:val="18"/>
                <w:lang w:eastAsia="en-GB"/>
              </w:rPr>
              <w:t>“</w:t>
            </w:r>
            <w:r w:rsidR="00B3784F" w:rsidRPr="00B3784F">
              <w:rPr>
                <w:rFonts w:ascii="Arial" w:hAnsi="Arial" w:cs="Arial"/>
                <w:b w:val="0"/>
                <w:bCs/>
                <w:i/>
                <w:iCs/>
                <w:color w:val="6D6E71" w:themeColor="text1"/>
                <w:sz w:val="18"/>
                <w:szCs w:val="18"/>
                <w:lang w:eastAsia="en-GB"/>
              </w:rPr>
              <w:t>Having one combined building would likely put a lot more pressure on the staff, especially considering they’re most likely already packed as it is. Due to the general staff capacity of one building too, people could potentially lose their jobs and the ones left over would have far more work than usual.</w:t>
            </w:r>
            <w:r w:rsidRPr="00B3784F">
              <w:rPr>
                <w:rFonts w:ascii="Arial" w:hAnsi="Arial" w:cs="Arial"/>
                <w:b w:val="0"/>
                <w:bCs/>
                <w:i/>
                <w:iCs/>
                <w:color w:val="6D6E71" w:themeColor="text1"/>
                <w:sz w:val="18"/>
                <w:szCs w:val="18"/>
                <w:lang w:eastAsia="en-GB"/>
              </w:rPr>
              <w:t>”</w:t>
            </w:r>
          </w:p>
        </w:tc>
        <w:tc>
          <w:tcPr>
            <w:tcW w:w="1337" w:type="dxa"/>
            <w:tcMar>
              <w:top w:w="113" w:type="dxa"/>
            </w:tcMar>
          </w:tcPr>
          <w:p w14:paraId="3CF52F2D" w14:textId="761C6B26" w:rsidR="00F02A75" w:rsidRPr="00B3784F" w:rsidRDefault="00B3784F" w:rsidP="00F02A7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3784F">
              <w:rPr>
                <w:rFonts w:ascii="Arial" w:hAnsi="Arial" w:cs="Arial"/>
                <w:i/>
                <w:iCs/>
                <w:color w:val="6D6E71" w:themeColor="text1"/>
                <w:sz w:val="18"/>
                <w:szCs w:val="18"/>
              </w:rPr>
              <w:t>16</w:t>
            </w:r>
            <w:r w:rsidR="00F02A75" w:rsidRPr="00B3784F">
              <w:rPr>
                <w:rFonts w:ascii="Arial" w:hAnsi="Arial" w:cs="Arial"/>
                <w:i/>
                <w:iCs/>
                <w:color w:val="6D6E71" w:themeColor="text1"/>
                <w:sz w:val="18"/>
                <w:szCs w:val="18"/>
              </w:rPr>
              <w:t>-</w:t>
            </w:r>
            <w:r w:rsidRPr="00B3784F">
              <w:rPr>
                <w:rFonts w:ascii="Arial" w:hAnsi="Arial" w:cs="Arial"/>
                <w:i/>
                <w:iCs/>
                <w:color w:val="6D6E71" w:themeColor="text1"/>
                <w:sz w:val="18"/>
                <w:szCs w:val="18"/>
              </w:rPr>
              <w:t>19</w:t>
            </w:r>
          </w:p>
        </w:tc>
        <w:tc>
          <w:tcPr>
            <w:tcW w:w="1128" w:type="dxa"/>
            <w:tcMar>
              <w:top w:w="113" w:type="dxa"/>
            </w:tcMar>
          </w:tcPr>
          <w:p w14:paraId="251F9FF3" w14:textId="77777777" w:rsidR="00F02A75" w:rsidRPr="00B3784F" w:rsidRDefault="00F02A75" w:rsidP="00F02A7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3784F">
              <w:rPr>
                <w:rFonts w:ascii="Arial" w:hAnsi="Arial" w:cs="Arial"/>
                <w:i/>
                <w:iCs/>
                <w:color w:val="6D6E71" w:themeColor="text1"/>
                <w:sz w:val="18"/>
                <w:szCs w:val="18"/>
              </w:rPr>
              <w:t>Female</w:t>
            </w:r>
          </w:p>
        </w:tc>
      </w:tr>
      <w:tr w:rsidR="00337BE4" w:rsidRPr="00E953C1" w14:paraId="1C197C7B" w14:textId="77777777" w:rsidTr="00042DD9">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8A259F6" w14:textId="57AFE7A2" w:rsidR="00337BE4" w:rsidRPr="00337BE4" w:rsidRDefault="00337BE4" w:rsidP="00337BE4">
            <w:pPr>
              <w:rPr>
                <w:rFonts w:ascii="Arial" w:hAnsi="Arial" w:cs="Arial"/>
                <w:b w:val="0"/>
                <w:bCs/>
                <w:i/>
                <w:iCs/>
                <w:color w:val="6D6E71" w:themeColor="text1"/>
                <w:sz w:val="18"/>
                <w:szCs w:val="18"/>
                <w:lang w:eastAsia="en-GB"/>
              </w:rPr>
            </w:pPr>
            <w:r w:rsidRPr="00337BE4">
              <w:rPr>
                <w:rFonts w:ascii="Arial" w:hAnsi="Arial" w:cs="Arial"/>
                <w:b w:val="0"/>
                <w:bCs/>
                <w:i/>
                <w:iCs/>
                <w:color w:val="6D6E71" w:themeColor="text1"/>
                <w:sz w:val="18"/>
                <w:szCs w:val="18"/>
                <w:lang w:eastAsia="en-GB"/>
              </w:rPr>
              <w:t>“If it’s combined there’ll be less staff so less appointments, thus no benefit.”</w:t>
            </w:r>
          </w:p>
        </w:tc>
        <w:tc>
          <w:tcPr>
            <w:tcW w:w="1337" w:type="dxa"/>
            <w:tcMar>
              <w:top w:w="113" w:type="dxa"/>
            </w:tcMar>
          </w:tcPr>
          <w:p w14:paraId="37621520" w14:textId="1EDA7DD4" w:rsidR="00337BE4" w:rsidRPr="00337BE4" w:rsidRDefault="00337BE4" w:rsidP="00337BE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37BE4">
              <w:rPr>
                <w:rFonts w:ascii="Arial" w:hAnsi="Arial" w:cs="Arial"/>
                <w:i/>
                <w:iCs/>
                <w:color w:val="6D6E71" w:themeColor="text1"/>
                <w:sz w:val="18"/>
                <w:szCs w:val="18"/>
              </w:rPr>
              <w:t>16-19</w:t>
            </w:r>
          </w:p>
        </w:tc>
        <w:tc>
          <w:tcPr>
            <w:tcW w:w="1128" w:type="dxa"/>
            <w:tcMar>
              <w:top w:w="113" w:type="dxa"/>
            </w:tcMar>
          </w:tcPr>
          <w:p w14:paraId="48D12F89" w14:textId="5E963453" w:rsidR="00337BE4" w:rsidRPr="00337BE4" w:rsidRDefault="00337BE4" w:rsidP="00337BE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37BE4">
              <w:rPr>
                <w:rFonts w:ascii="Arial" w:hAnsi="Arial" w:cs="Arial"/>
                <w:i/>
                <w:iCs/>
                <w:color w:val="6D6E71" w:themeColor="text1"/>
                <w:sz w:val="18"/>
                <w:szCs w:val="18"/>
              </w:rPr>
              <w:t>Female</w:t>
            </w:r>
          </w:p>
        </w:tc>
      </w:tr>
      <w:tr w:rsidR="00F02A75" w:rsidRPr="00E953C1" w14:paraId="087F9BE1"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8C928C4" w14:textId="5E44BC18" w:rsidR="00F02A75" w:rsidRPr="0094081C" w:rsidRDefault="00F02A75" w:rsidP="00F02A75">
            <w:pPr>
              <w:rPr>
                <w:rFonts w:ascii="Arial" w:hAnsi="Arial" w:cs="Arial"/>
                <w:b w:val="0"/>
                <w:bCs/>
                <w:i/>
                <w:iCs/>
                <w:color w:val="6D6E71" w:themeColor="text1"/>
                <w:sz w:val="18"/>
                <w:szCs w:val="18"/>
                <w:lang w:eastAsia="en-GB"/>
              </w:rPr>
            </w:pPr>
            <w:r w:rsidRPr="0094081C">
              <w:rPr>
                <w:rFonts w:ascii="Arial" w:hAnsi="Arial" w:cs="Arial"/>
                <w:b w:val="0"/>
                <w:bCs/>
                <w:i/>
                <w:iCs/>
                <w:color w:val="6D6E71" w:themeColor="text1"/>
                <w:sz w:val="18"/>
                <w:szCs w:val="18"/>
                <w:lang w:eastAsia="en-GB"/>
              </w:rPr>
              <w:t>“</w:t>
            </w:r>
            <w:r w:rsidR="0094081C" w:rsidRPr="0094081C">
              <w:rPr>
                <w:rFonts w:ascii="Arial" w:hAnsi="Arial" w:cs="Arial"/>
                <w:b w:val="0"/>
                <w:bCs/>
                <w:i/>
                <w:iCs/>
                <w:color w:val="6D6E71" w:themeColor="text1"/>
                <w:sz w:val="18"/>
                <w:szCs w:val="18"/>
                <w:lang w:eastAsia="en-GB"/>
              </w:rPr>
              <w:t>On the negative side, there is the risk of the odd situation where there are insufficient staff for large numbers of patients arriving at once</w:t>
            </w:r>
            <w:r w:rsidR="00D476F3" w:rsidRPr="0094081C">
              <w:rPr>
                <w:rFonts w:ascii="Arial" w:hAnsi="Arial" w:cs="Arial"/>
                <w:b w:val="0"/>
                <w:bCs/>
                <w:i/>
                <w:iCs/>
                <w:color w:val="6D6E71" w:themeColor="text1"/>
                <w:sz w:val="18"/>
                <w:szCs w:val="18"/>
                <w:lang w:eastAsia="en-GB"/>
              </w:rPr>
              <w:t>.</w:t>
            </w:r>
            <w:r w:rsidRPr="0094081C">
              <w:rPr>
                <w:rFonts w:ascii="Arial" w:hAnsi="Arial" w:cs="Arial"/>
                <w:b w:val="0"/>
                <w:bCs/>
                <w:i/>
                <w:iCs/>
                <w:color w:val="6D6E71" w:themeColor="text1"/>
                <w:sz w:val="18"/>
                <w:szCs w:val="18"/>
                <w:lang w:eastAsia="en-GB"/>
              </w:rPr>
              <w:t>”</w:t>
            </w:r>
          </w:p>
        </w:tc>
        <w:tc>
          <w:tcPr>
            <w:tcW w:w="1337" w:type="dxa"/>
            <w:tcMar>
              <w:top w:w="113" w:type="dxa"/>
            </w:tcMar>
          </w:tcPr>
          <w:p w14:paraId="782DB5E0" w14:textId="26165F70" w:rsidR="00F02A75" w:rsidRPr="0094081C" w:rsidRDefault="0094081C" w:rsidP="00F02A7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4081C">
              <w:rPr>
                <w:rFonts w:ascii="Arial" w:hAnsi="Arial" w:cs="Arial"/>
                <w:i/>
                <w:iCs/>
                <w:color w:val="6D6E71" w:themeColor="text1"/>
                <w:sz w:val="18"/>
                <w:szCs w:val="18"/>
              </w:rPr>
              <w:t>7</w:t>
            </w:r>
            <w:r w:rsidR="00F02A75" w:rsidRPr="0094081C">
              <w:rPr>
                <w:rFonts w:ascii="Arial" w:hAnsi="Arial" w:cs="Arial"/>
                <w:i/>
                <w:iCs/>
                <w:color w:val="6D6E71" w:themeColor="text1"/>
                <w:sz w:val="18"/>
                <w:szCs w:val="18"/>
              </w:rPr>
              <w:t>5-</w:t>
            </w:r>
            <w:r w:rsidRPr="0094081C">
              <w:rPr>
                <w:rFonts w:ascii="Arial" w:hAnsi="Arial" w:cs="Arial"/>
                <w:i/>
                <w:iCs/>
                <w:color w:val="6D6E71" w:themeColor="text1"/>
                <w:sz w:val="18"/>
                <w:szCs w:val="18"/>
              </w:rPr>
              <w:t>8</w:t>
            </w:r>
            <w:r w:rsidR="00F02A75" w:rsidRPr="0094081C">
              <w:rPr>
                <w:rFonts w:ascii="Arial" w:hAnsi="Arial" w:cs="Arial"/>
                <w:i/>
                <w:iCs/>
                <w:color w:val="6D6E71" w:themeColor="text1"/>
                <w:sz w:val="18"/>
                <w:szCs w:val="18"/>
              </w:rPr>
              <w:t>4</w:t>
            </w:r>
          </w:p>
        </w:tc>
        <w:tc>
          <w:tcPr>
            <w:tcW w:w="1128" w:type="dxa"/>
            <w:tcMar>
              <w:top w:w="113" w:type="dxa"/>
            </w:tcMar>
          </w:tcPr>
          <w:p w14:paraId="0CA747F1" w14:textId="00F660DC" w:rsidR="00F02A75" w:rsidRPr="0094081C" w:rsidRDefault="00D476F3" w:rsidP="00F02A7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4081C">
              <w:rPr>
                <w:rFonts w:ascii="Arial" w:hAnsi="Arial" w:cs="Arial"/>
                <w:i/>
                <w:iCs/>
                <w:color w:val="6D6E71" w:themeColor="text1"/>
                <w:sz w:val="18"/>
                <w:szCs w:val="18"/>
              </w:rPr>
              <w:t>Fem</w:t>
            </w:r>
            <w:r w:rsidR="00F02A75" w:rsidRPr="0094081C">
              <w:rPr>
                <w:rFonts w:ascii="Arial" w:hAnsi="Arial" w:cs="Arial"/>
                <w:i/>
                <w:iCs/>
                <w:color w:val="6D6E71" w:themeColor="text1"/>
                <w:sz w:val="18"/>
                <w:szCs w:val="18"/>
              </w:rPr>
              <w:t>ale</w:t>
            </w:r>
          </w:p>
        </w:tc>
      </w:tr>
    </w:tbl>
    <w:p w14:paraId="22AC5B67" w14:textId="77777777" w:rsidR="004B2E8E" w:rsidRDefault="004B2E8E" w:rsidP="00854C7D">
      <w:pPr>
        <w:rPr>
          <w:rFonts w:ascii="Arial" w:hAnsi="Arial" w:cs="Arial"/>
          <w:color w:val="696969" w:themeColor="background2" w:themeShade="80"/>
        </w:rPr>
      </w:pPr>
    </w:p>
    <w:p w14:paraId="5BBBDAFB" w14:textId="77777777" w:rsidR="001D1458" w:rsidRDefault="001D1458">
      <w:pPr>
        <w:jc w:val="both"/>
        <w:rPr>
          <w:rFonts w:ascii="Arial" w:eastAsia="Times New Roman" w:hAnsi="Arial" w:cs="Arial"/>
          <w:b/>
          <w:color w:val="1268B3" w:themeColor="accent1"/>
          <w:sz w:val="56"/>
          <w:szCs w:val="56"/>
          <w:shd w:val="clear" w:color="auto" w:fill="FFFFFF"/>
        </w:rPr>
      </w:pPr>
      <w:r>
        <w:rPr>
          <w:rFonts w:ascii="Arial" w:hAnsi="Arial" w:cs="Arial"/>
          <w:color w:val="1268B3" w:themeColor="accent1"/>
        </w:rPr>
        <w:br w:type="page"/>
      </w:r>
    </w:p>
    <w:p w14:paraId="1850A37E" w14:textId="08BE838A" w:rsidR="000065CE" w:rsidRPr="00134B30" w:rsidRDefault="000065CE" w:rsidP="000065CE">
      <w:pPr>
        <w:pStyle w:val="Title1"/>
        <w:rPr>
          <w:rFonts w:ascii="Arial" w:hAnsi="Arial" w:cs="Arial"/>
          <w:color w:val="1268B3" w:themeColor="accent1"/>
        </w:rPr>
      </w:pPr>
      <w:bookmarkStart w:id="93" w:name="_Toc200095277"/>
      <w:r w:rsidRPr="00134B30">
        <w:rPr>
          <w:rFonts w:ascii="Arial" w:hAnsi="Arial" w:cs="Arial"/>
          <w:color w:val="1268B3" w:themeColor="accent1"/>
        </w:rPr>
        <w:lastRenderedPageBreak/>
        <w:t xml:space="preserve">Section </w:t>
      </w:r>
      <w:r>
        <w:rPr>
          <w:rFonts w:ascii="Arial" w:hAnsi="Arial" w:cs="Arial"/>
          <w:color w:val="1268B3" w:themeColor="accent1"/>
        </w:rPr>
        <w:t>3</w:t>
      </w:r>
      <w:r w:rsidRPr="00134B30">
        <w:rPr>
          <w:rFonts w:ascii="Arial" w:hAnsi="Arial" w:cs="Arial"/>
          <w:color w:val="1268B3" w:themeColor="accent1"/>
        </w:rPr>
        <w:t xml:space="preserve">: </w:t>
      </w:r>
      <w:r w:rsidR="001D1458">
        <w:rPr>
          <w:rFonts w:ascii="Arial" w:hAnsi="Arial" w:cs="Arial"/>
          <w:color w:val="1268B3" w:themeColor="accent1"/>
        </w:rPr>
        <w:t>Opinions on Proposals</w:t>
      </w:r>
      <w:r w:rsidR="001D1458" w:rsidRPr="00134B30">
        <w:rPr>
          <w:rFonts w:ascii="Arial" w:hAnsi="Arial" w:cs="Arial"/>
          <w:color w:val="1268B3" w:themeColor="accent1"/>
        </w:rPr>
        <w:t xml:space="preserve"> </w:t>
      </w:r>
      <w:r w:rsidR="001D1458">
        <w:rPr>
          <w:rFonts w:ascii="Arial" w:hAnsi="Arial" w:cs="Arial"/>
          <w:color w:val="1268B3" w:themeColor="accent1"/>
        </w:rPr>
        <w:t>to Improve Access to Same Day Health Services in Rutland</w:t>
      </w:r>
      <w:r>
        <w:rPr>
          <w:rFonts w:ascii="Arial" w:hAnsi="Arial" w:cs="Arial"/>
          <w:color w:val="1268B3" w:themeColor="accent1"/>
        </w:rPr>
        <w:t xml:space="preserve">: </w:t>
      </w:r>
      <w:bookmarkStart w:id="94" w:name="_Hlk132747759"/>
      <w:r>
        <w:rPr>
          <w:rFonts w:ascii="Arial" w:hAnsi="Arial" w:cs="Arial"/>
          <w:color w:val="1268B3" w:themeColor="accent1"/>
        </w:rPr>
        <w:t xml:space="preserve">Proposal 2 </w:t>
      </w:r>
      <w:r w:rsidR="00F02A75">
        <w:rPr>
          <w:rFonts w:ascii="Arial" w:hAnsi="Arial" w:cs="Arial"/>
          <w:color w:val="1268B3" w:themeColor="accent1"/>
        </w:rPr>
        <w:t>–</w:t>
      </w:r>
      <w:r>
        <w:rPr>
          <w:rFonts w:ascii="Arial" w:hAnsi="Arial" w:cs="Arial"/>
          <w:color w:val="1268B3" w:themeColor="accent1"/>
        </w:rPr>
        <w:t xml:space="preserve"> </w:t>
      </w:r>
      <w:r w:rsidR="001D1458">
        <w:rPr>
          <w:rFonts w:ascii="Arial" w:hAnsi="Arial" w:cs="Arial"/>
          <w:color w:val="1268B3" w:themeColor="accent1"/>
        </w:rPr>
        <w:t>For the Combined Minor Illness Service to be Open Seven Days a Week and Eight Hours a Day (from 1pm-9pm)</w:t>
      </w:r>
      <w:bookmarkEnd w:id="93"/>
      <w:bookmarkEnd w:id="94"/>
    </w:p>
    <w:p w14:paraId="22AEF5D4" w14:textId="77777777" w:rsidR="000065CE" w:rsidRDefault="000065CE" w:rsidP="00854C7D">
      <w:pPr>
        <w:rPr>
          <w:rFonts w:ascii="Arial" w:hAnsi="Arial" w:cs="Arial"/>
          <w:color w:val="696969" w:themeColor="background2" w:themeShade="80"/>
        </w:rPr>
      </w:pPr>
    </w:p>
    <w:p w14:paraId="47816F7C" w14:textId="77777777" w:rsidR="000065CE" w:rsidRDefault="000065CE" w:rsidP="00854C7D">
      <w:pPr>
        <w:rPr>
          <w:rFonts w:ascii="Arial" w:hAnsi="Arial" w:cs="Arial"/>
          <w:color w:val="696969" w:themeColor="background2" w:themeShade="80"/>
        </w:rPr>
      </w:pPr>
    </w:p>
    <w:p w14:paraId="25F98232" w14:textId="77777777" w:rsidR="000065CE" w:rsidRDefault="000065CE" w:rsidP="00854C7D">
      <w:pPr>
        <w:rPr>
          <w:rFonts w:ascii="Arial" w:hAnsi="Arial" w:cs="Arial"/>
          <w:color w:val="696969" w:themeColor="background2" w:themeShade="80"/>
        </w:rPr>
      </w:pPr>
    </w:p>
    <w:p w14:paraId="79E66798" w14:textId="77777777" w:rsidR="000065CE" w:rsidRDefault="000065CE" w:rsidP="00854C7D">
      <w:pPr>
        <w:rPr>
          <w:rFonts w:ascii="Arial" w:hAnsi="Arial" w:cs="Arial"/>
          <w:color w:val="696969" w:themeColor="background2" w:themeShade="80"/>
        </w:rPr>
      </w:pPr>
    </w:p>
    <w:p w14:paraId="6D5944D8" w14:textId="77777777" w:rsidR="000065CE" w:rsidRDefault="000065CE" w:rsidP="00854C7D">
      <w:pPr>
        <w:rPr>
          <w:rFonts w:ascii="Arial" w:hAnsi="Arial" w:cs="Arial"/>
          <w:color w:val="696969" w:themeColor="background2" w:themeShade="80"/>
        </w:rPr>
      </w:pPr>
    </w:p>
    <w:p w14:paraId="32E35933" w14:textId="77777777" w:rsidR="000065CE" w:rsidRDefault="000065CE" w:rsidP="00854C7D">
      <w:pPr>
        <w:rPr>
          <w:rFonts w:ascii="Arial" w:hAnsi="Arial" w:cs="Arial"/>
          <w:color w:val="696969" w:themeColor="background2" w:themeShade="80"/>
        </w:rPr>
      </w:pPr>
    </w:p>
    <w:p w14:paraId="2CD058DA" w14:textId="77777777" w:rsidR="000065CE" w:rsidRDefault="000065CE" w:rsidP="00854C7D">
      <w:pPr>
        <w:rPr>
          <w:rFonts w:ascii="Arial" w:hAnsi="Arial" w:cs="Arial"/>
          <w:color w:val="696969" w:themeColor="background2" w:themeShade="80"/>
        </w:rPr>
      </w:pPr>
    </w:p>
    <w:p w14:paraId="644FFA89" w14:textId="77777777" w:rsidR="000065CE" w:rsidRDefault="000065CE" w:rsidP="00854C7D">
      <w:pPr>
        <w:rPr>
          <w:rFonts w:ascii="Arial" w:hAnsi="Arial" w:cs="Arial"/>
          <w:color w:val="696969" w:themeColor="background2" w:themeShade="80"/>
        </w:rPr>
      </w:pPr>
    </w:p>
    <w:p w14:paraId="41B6BA6F" w14:textId="77777777" w:rsidR="000065CE" w:rsidRDefault="000065CE" w:rsidP="00854C7D">
      <w:pPr>
        <w:rPr>
          <w:rFonts w:ascii="Arial" w:hAnsi="Arial" w:cs="Arial"/>
          <w:color w:val="696969" w:themeColor="background2" w:themeShade="80"/>
        </w:rPr>
      </w:pPr>
    </w:p>
    <w:p w14:paraId="1CCCDDFB" w14:textId="77777777" w:rsidR="000065CE" w:rsidRDefault="000065CE" w:rsidP="00854C7D">
      <w:pPr>
        <w:rPr>
          <w:rFonts w:ascii="Arial" w:hAnsi="Arial" w:cs="Arial"/>
          <w:color w:val="696969" w:themeColor="background2" w:themeShade="80"/>
        </w:rPr>
      </w:pPr>
    </w:p>
    <w:p w14:paraId="36AE1345" w14:textId="77777777" w:rsidR="000065CE" w:rsidRDefault="000065CE" w:rsidP="00854C7D">
      <w:pPr>
        <w:rPr>
          <w:rFonts w:ascii="Arial" w:hAnsi="Arial" w:cs="Arial"/>
          <w:color w:val="696969" w:themeColor="background2" w:themeShade="80"/>
        </w:rPr>
      </w:pPr>
    </w:p>
    <w:p w14:paraId="0217007A" w14:textId="77777777" w:rsidR="000065CE" w:rsidRDefault="000065CE" w:rsidP="00854C7D">
      <w:pPr>
        <w:rPr>
          <w:rFonts w:ascii="Arial" w:hAnsi="Arial" w:cs="Arial"/>
          <w:color w:val="696969" w:themeColor="background2" w:themeShade="80"/>
        </w:rPr>
      </w:pPr>
    </w:p>
    <w:p w14:paraId="2D0B5ACE" w14:textId="77777777" w:rsidR="000065CE" w:rsidRDefault="000065CE" w:rsidP="00854C7D">
      <w:pPr>
        <w:rPr>
          <w:rFonts w:ascii="Arial" w:hAnsi="Arial" w:cs="Arial"/>
          <w:color w:val="696969" w:themeColor="background2" w:themeShade="80"/>
        </w:rPr>
      </w:pPr>
    </w:p>
    <w:p w14:paraId="5861924F" w14:textId="77777777" w:rsidR="000065CE" w:rsidRDefault="000065CE" w:rsidP="00854C7D">
      <w:pPr>
        <w:rPr>
          <w:rFonts w:ascii="Arial" w:hAnsi="Arial" w:cs="Arial"/>
          <w:color w:val="696969" w:themeColor="background2" w:themeShade="80"/>
        </w:rPr>
      </w:pPr>
    </w:p>
    <w:p w14:paraId="7A9BDAE9" w14:textId="77777777" w:rsidR="000065CE" w:rsidRDefault="000065CE" w:rsidP="00854C7D">
      <w:pPr>
        <w:rPr>
          <w:rFonts w:ascii="Arial" w:hAnsi="Arial" w:cs="Arial"/>
          <w:color w:val="696969" w:themeColor="background2" w:themeShade="80"/>
        </w:rPr>
      </w:pPr>
    </w:p>
    <w:p w14:paraId="127C2457" w14:textId="77777777" w:rsidR="000065CE" w:rsidRDefault="000065CE" w:rsidP="00854C7D">
      <w:pPr>
        <w:rPr>
          <w:rFonts w:ascii="Arial" w:hAnsi="Arial" w:cs="Arial"/>
          <w:color w:val="696969" w:themeColor="background2" w:themeShade="80"/>
        </w:rPr>
      </w:pPr>
    </w:p>
    <w:p w14:paraId="4A1114FC" w14:textId="77777777" w:rsidR="000065CE" w:rsidRDefault="000065CE" w:rsidP="00854C7D">
      <w:pPr>
        <w:rPr>
          <w:rFonts w:ascii="Arial" w:hAnsi="Arial" w:cs="Arial"/>
          <w:color w:val="696969" w:themeColor="background2" w:themeShade="80"/>
        </w:rPr>
      </w:pPr>
    </w:p>
    <w:p w14:paraId="2E164EDB" w14:textId="77777777" w:rsidR="000065CE" w:rsidRDefault="000065CE" w:rsidP="00854C7D">
      <w:pPr>
        <w:rPr>
          <w:rFonts w:ascii="Arial" w:hAnsi="Arial" w:cs="Arial"/>
          <w:color w:val="696969" w:themeColor="background2" w:themeShade="80"/>
        </w:rPr>
      </w:pPr>
    </w:p>
    <w:p w14:paraId="18293A85" w14:textId="77777777" w:rsidR="000065CE" w:rsidRDefault="000065CE" w:rsidP="00854C7D">
      <w:pPr>
        <w:rPr>
          <w:rFonts w:ascii="Arial" w:hAnsi="Arial" w:cs="Arial"/>
          <w:color w:val="696969" w:themeColor="background2" w:themeShade="80"/>
        </w:rPr>
      </w:pPr>
    </w:p>
    <w:p w14:paraId="7B72AC0B" w14:textId="77777777" w:rsidR="000065CE" w:rsidRDefault="000065CE" w:rsidP="00854C7D">
      <w:pPr>
        <w:rPr>
          <w:rFonts w:ascii="Arial" w:hAnsi="Arial" w:cs="Arial"/>
          <w:color w:val="696969" w:themeColor="background2" w:themeShade="80"/>
        </w:rPr>
      </w:pPr>
    </w:p>
    <w:p w14:paraId="07EFE625" w14:textId="77777777" w:rsidR="000065CE" w:rsidRPr="009967E5" w:rsidRDefault="000065CE" w:rsidP="00854C7D">
      <w:pPr>
        <w:rPr>
          <w:rFonts w:ascii="Arial" w:hAnsi="Arial" w:cs="Arial"/>
          <w:color w:val="696969" w:themeColor="background2" w:themeShade="80"/>
        </w:rPr>
      </w:pPr>
    </w:p>
    <w:p w14:paraId="69FFD637" w14:textId="3DAB7543" w:rsidR="00CE1845" w:rsidRDefault="00CE1845">
      <w:pPr>
        <w:jc w:val="both"/>
      </w:pPr>
      <w:r>
        <w:br w:type="page"/>
      </w:r>
    </w:p>
    <w:p w14:paraId="6F219A53" w14:textId="575E9DFB" w:rsidR="00FF2C0B" w:rsidRPr="00D56B66" w:rsidRDefault="000065CE" w:rsidP="00FF2C0B">
      <w:pPr>
        <w:pStyle w:val="Heading2P"/>
        <w:rPr>
          <w:rFonts w:ascii="Arial" w:hAnsi="Arial" w:cs="Arial"/>
          <w:color w:val="1268B3" w:themeColor="accent1"/>
        </w:rPr>
      </w:pPr>
      <w:bookmarkStart w:id="95" w:name="_Toc132793599"/>
      <w:bookmarkStart w:id="96" w:name="_Toc133427772"/>
      <w:bookmarkStart w:id="97" w:name="_Toc160433701"/>
      <w:bookmarkStart w:id="98" w:name="_Toc197582044"/>
      <w:bookmarkStart w:id="99" w:name="_Toc200095278"/>
      <w:r>
        <w:rPr>
          <w:rFonts w:ascii="Arial" w:hAnsi="Arial" w:cs="Arial"/>
          <w:color w:val="1268B3" w:themeColor="accent1"/>
        </w:rPr>
        <w:lastRenderedPageBreak/>
        <w:t>3</w:t>
      </w:r>
      <w:r w:rsidR="00FF2C0B" w:rsidRPr="00D56B66">
        <w:rPr>
          <w:rFonts w:ascii="Arial" w:hAnsi="Arial" w:cs="Arial"/>
          <w:color w:val="1268B3" w:themeColor="accent1"/>
        </w:rPr>
        <w:t>.</w:t>
      </w:r>
      <w:r>
        <w:rPr>
          <w:rFonts w:ascii="Arial" w:hAnsi="Arial" w:cs="Arial"/>
          <w:color w:val="1268B3" w:themeColor="accent1"/>
        </w:rPr>
        <w:t>1</w:t>
      </w:r>
      <w:r w:rsidR="00FF2C0B" w:rsidRPr="00D56B66">
        <w:rPr>
          <w:rFonts w:ascii="Arial" w:hAnsi="Arial" w:cs="Arial"/>
          <w:color w:val="1268B3" w:themeColor="accent1"/>
        </w:rPr>
        <w:tab/>
      </w:r>
      <w:r>
        <w:rPr>
          <w:rFonts w:ascii="Arial" w:hAnsi="Arial" w:cs="Arial"/>
          <w:color w:val="1268B3" w:themeColor="accent1"/>
        </w:rPr>
        <w:t xml:space="preserve"> Headline Findings</w:t>
      </w:r>
      <w:bookmarkEnd w:id="95"/>
      <w:bookmarkEnd w:id="96"/>
      <w:bookmarkEnd w:id="97"/>
      <w:bookmarkEnd w:id="98"/>
      <w:bookmarkEnd w:id="99"/>
    </w:p>
    <w:p w14:paraId="5A6D5E0A" w14:textId="03444989" w:rsidR="008C1CC7" w:rsidRDefault="008C1CC7" w:rsidP="008C1CC7">
      <w:pPr>
        <w:pStyle w:val="1stParagraph"/>
        <w:rPr>
          <w:rFonts w:ascii="Arial" w:hAnsi="Arial" w:cs="Arial"/>
          <w:color w:val="696969" w:themeColor="background2" w:themeShade="80"/>
          <w:sz w:val="24"/>
          <w:szCs w:val="24"/>
        </w:rPr>
      </w:pPr>
      <w:r w:rsidRPr="00843EBD">
        <w:rPr>
          <w:rFonts w:ascii="Arial" w:hAnsi="Arial" w:cs="Arial"/>
          <w:color w:val="696969" w:themeColor="background2" w:themeShade="80"/>
          <w:sz w:val="24"/>
          <w:szCs w:val="24"/>
        </w:rPr>
        <w:t xml:space="preserve">Those responding to the </w:t>
      </w:r>
      <w:r w:rsidR="000230A7">
        <w:rPr>
          <w:rFonts w:ascii="Arial" w:hAnsi="Arial" w:cs="Arial"/>
          <w:color w:val="696969" w:themeColor="background2" w:themeShade="80"/>
          <w:sz w:val="24"/>
          <w:szCs w:val="24"/>
        </w:rPr>
        <w:t>engagement</w:t>
      </w:r>
      <w:r w:rsidRPr="00843EBD">
        <w:rPr>
          <w:rFonts w:ascii="Arial" w:hAnsi="Arial" w:cs="Arial"/>
          <w:color w:val="696969" w:themeColor="background2" w:themeShade="80"/>
          <w:sz w:val="24"/>
          <w:szCs w:val="24"/>
        </w:rPr>
        <w:t xml:space="preserve"> were </w:t>
      </w:r>
      <w:r>
        <w:rPr>
          <w:rFonts w:ascii="Arial" w:hAnsi="Arial" w:cs="Arial"/>
          <w:color w:val="696969" w:themeColor="background2" w:themeShade="80"/>
          <w:sz w:val="24"/>
          <w:szCs w:val="24"/>
        </w:rPr>
        <w:t>presented with the following proposal (Proposal 2):</w:t>
      </w:r>
    </w:p>
    <w:p w14:paraId="30BD8E89" w14:textId="387D3000" w:rsidR="008C1CC7" w:rsidRPr="00725612" w:rsidRDefault="008C1CC7" w:rsidP="008C1CC7">
      <w:pPr>
        <w:pStyle w:val="1stParagraph"/>
        <w:jc w:val="center"/>
        <w:rPr>
          <w:rStyle w:val="Strong"/>
          <w:rFonts w:ascii="Arial" w:hAnsi="Arial" w:cs="Arial"/>
          <w:color w:val="1268B3" w:themeColor="accent1"/>
          <w:sz w:val="24"/>
          <w:szCs w:val="24"/>
          <w:u w:val="single"/>
        </w:rPr>
      </w:pPr>
      <w:r w:rsidRPr="00725612">
        <w:rPr>
          <w:rStyle w:val="Strong"/>
          <w:rFonts w:ascii="Arial" w:hAnsi="Arial" w:cs="Arial"/>
          <w:color w:val="1268B3" w:themeColor="accent1"/>
          <w:sz w:val="24"/>
          <w:szCs w:val="24"/>
          <w:u w:val="single"/>
        </w:rPr>
        <w:t xml:space="preserve">PROPOSAL </w:t>
      </w:r>
      <w:r>
        <w:rPr>
          <w:rStyle w:val="Strong"/>
          <w:rFonts w:ascii="Arial" w:hAnsi="Arial" w:cs="Arial"/>
          <w:color w:val="1268B3" w:themeColor="accent1"/>
          <w:sz w:val="24"/>
          <w:szCs w:val="24"/>
          <w:u w:val="single"/>
        </w:rPr>
        <w:t>2</w:t>
      </w:r>
      <w:r w:rsidRPr="00725612">
        <w:rPr>
          <w:rStyle w:val="Strong"/>
          <w:rFonts w:ascii="Arial" w:hAnsi="Arial" w:cs="Arial"/>
          <w:color w:val="1268B3" w:themeColor="accent1"/>
          <w:sz w:val="24"/>
          <w:szCs w:val="24"/>
          <w:u w:val="single"/>
        </w:rPr>
        <w:t xml:space="preserve">: </w:t>
      </w:r>
    </w:p>
    <w:p w14:paraId="7311DCA2" w14:textId="0D98BC5F" w:rsidR="008C1CC7" w:rsidRDefault="001D1458" w:rsidP="008C1CC7">
      <w:pPr>
        <w:pStyle w:val="1stParagraph"/>
        <w:jc w:val="center"/>
        <w:rPr>
          <w:rStyle w:val="Strong"/>
          <w:rFonts w:ascii="Arial" w:hAnsi="Arial" w:cs="Arial"/>
          <w:color w:val="1268B3" w:themeColor="accent1"/>
          <w:sz w:val="24"/>
          <w:szCs w:val="24"/>
        </w:rPr>
      </w:pPr>
      <w:r w:rsidRPr="001D1458">
        <w:rPr>
          <w:rStyle w:val="Strong"/>
          <w:rFonts w:ascii="Arial" w:hAnsi="Arial" w:cs="Arial"/>
          <w:color w:val="1268B3" w:themeColor="accent1"/>
          <w:sz w:val="24"/>
          <w:szCs w:val="24"/>
        </w:rPr>
        <w:t>If adopted, the combined Minor Illness Service facility would be open seven days a week and would be open for eight hours a day, from 1pm-9pm</w:t>
      </w:r>
      <w:r>
        <w:rPr>
          <w:rStyle w:val="Strong"/>
          <w:rFonts w:ascii="Arial" w:hAnsi="Arial" w:cs="Arial"/>
          <w:color w:val="1268B3" w:themeColor="accent1"/>
          <w:sz w:val="24"/>
          <w:szCs w:val="24"/>
        </w:rPr>
        <w:t>.</w:t>
      </w:r>
    </w:p>
    <w:p w14:paraId="16C9DA65" w14:textId="3E34CBA2" w:rsidR="008C1CC7" w:rsidRDefault="00CE1845" w:rsidP="008C1CC7">
      <w:pPr>
        <w:pStyle w:val="1stParagraph"/>
        <w:rPr>
          <w:rFonts w:ascii="Arial" w:hAnsi="Arial" w:cs="Arial"/>
          <w:color w:val="696969" w:themeColor="background2" w:themeShade="80"/>
          <w:sz w:val="24"/>
          <w:szCs w:val="24"/>
        </w:rPr>
      </w:pPr>
      <w:r>
        <w:rPr>
          <w:rFonts w:ascii="Arial" w:hAnsi="Arial" w:cs="Arial"/>
          <w:color w:val="696969" w:themeColor="background2" w:themeShade="80"/>
          <w:sz w:val="24"/>
          <w:szCs w:val="24"/>
        </w:rPr>
        <w:t xml:space="preserve">Respondents were then asked to indicate their level of agreement or disagreement with this proposal. </w:t>
      </w:r>
      <w:r w:rsidRPr="00843EBD">
        <w:rPr>
          <w:rFonts w:ascii="Arial" w:hAnsi="Arial" w:cs="Arial"/>
          <w:color w:val="696969" w:themeColor="background2" w:themeShade="80"/>
          <w:sz w:val="24"/>
          <w:szCs w:val="24"/>
        </w:rPr>
        <w:t xml:space="preserve">The overall results for this question are summarised in Figure </w:t>
      </w:r>
      <w:r>
        <w:rPr>
          <w:rFonts w:ascii="Arial" w:hAnsi="Arial" w:cs="Arial"/>
          <w:color w:val="696969" w:themeColor="background2" w:themeShade="80"/>
          <w:sz w:val="24"/>
          <w:szCs w:val="24"/>
        </w:rPr>
        <w:t>2</w:t>
      </w:r>
      <w:r w:rsidRPr="00843EBD">
        <w:rPr>
          <w:rFonts w:ascii="Arial" w:hAnsi="Arial" w:cs="Arial"/>
          <w:color w:val="696969" w:themeColor="background2" w:themeShade="80"/>
          <w:sz w:val="24"/>
          <w:szCs w:val="24"/>
        </w:rPr>
        <w:t xml:space="preserve"> below</w:t>
      </w:r>
      <w:r w:rsidR="008C1CC7" w:rsidRPr="00843EBD">
        <w:rPr>
          <w:rFonts w:ascii="Arial" w:hAnsi="Arial" w:cs="Arial"/>
          <w:color w:val="696969" w:themeColor="background2" w:themeShade="80"/>
          <w:sz w:val="24"/>
          <w:szCs w:val="24"/>
        </w:rPr>
        <w:t>.</w:t>
      </w:r>
    </w:p>
    <w:p w14:paraId="744B2F13" w14:textId="77777777" w:rsidR="00CE1845" w:rsidRPr="001C1A6A" w:rsidRDefault="00CE1845" w:rsidP="00CE1845"/>
    <w:p w14:paraId="0359D182" w14:textId="10D02E4A" w:rsidR="00CE1845" w:rsidRDefault="00CE1845" w:rsidP="00CE1845">
      <w:pPr>
        <w:ind w:right="-59"/>
        <w:rPr>
          <w:rFonts w:ascii="Arial" w:hAnsi="Arial" w:cs="Arial"/>
          <w:b/>
        </w:rPr>
      </w:pPr>
      <w:r w:rsidRPr="006E7EE5">
        <w:rPr>
          <w:rFonts w:ascii="Arial" w:hAnsi="Arial" w:cs="Arial"/>
          <w:b/>
          <w:color w:val="1268B3" w:themeColor="accent1"/>
        </w:rPr>
        <w:t xml:space="preserve">Figure </w:t>
      </w:r>
      <w:r>
        <w:rPr>
          <w:rFonts w:ascii="Arial" w:hAnsi="Arial" w:cs="Arial"/>
          <w:b/>
          <w:color w:val="1268B3" w:themeColor="accent1"/>
        </w:rPr>
        <w:t>2</w:t>
      </w:r>
      <w:r w:rsidRPr="006E7EE5">
        <w:rPr>
          <w:rFonts w:ascii="Arial" w:hAnsi="Arial" w:cs="Arial"/>
          <w:b/>
          <w:color w:val="1268B3" w:themeColor="accent1"/>
        </w:rPr>
        <w:t xml:space="preserve">: </w:t>
      </w:r>
      <w:r w:rsidR="001D1458" w:rsidRPr="001D1458">
        <w:rPr>
          <w:rFonts w:ascii="Arial" w:hAnsi="Arial" w:cs="Arial"/>
          <w:b/>
        </w:rPr>
        <w:t xml:space="preserve">Q9. To what extent do you agree or disagree that these would be the most suitable opening times for the proposed combined Minor Illness Service, based on your personal circumstances? </w:t>
      </w:r>
      <w:r>
        <w:rPr>
          <w:rFonts w:ascii="Arial" w:hAnsi="Arial" w:cs="Arial"/>
          <w:b/>
        </w:rPr>
        <w:t>(Proposal 2)</w:t>
      </w:r>
    </w:p>
    <w:p w14:paraId="27C72765" w14:textId="29744726" w:rsidR="00CE1845" w:rsidRPr="006E7EE5" w:rsidRDefault="00CE1845" w:rsidP="00CE1845">
      <w:pPr>
        <w:ind w:right="-59"/>
        <w:rPr>
          <w:rFonts w:ascii="Arial" w:hAnsi="Arial" w:cs="Arial"/>
        </w:rPr>
      </w:pPr>
      <w:r>
        <w:rPr>
          <w:rFonts w:ascii="Arial" w:hAnsi="Arial" w:cs="Arial"/>
          <w:b/>
        </w:rPr>
        <w:tab/>
      </w:r>
      <w:r>
        <w:rPr>
          <w:rFonts w:ascii="Arial" w:hAnsi="Arial" w:cs="Arial"/>
          <w:b/>
        </w:rPr>
        <w:tab/>
      </w:r>
      <w:r w:rsidRPr="00060074">
        <w:rPr>
          <w:rFonts w:ascii="Arial" w:hAnsi="Arial" w:cs="Arial"/>
          <w:b/>
          <w:color w:val="6D6E71" w:themeColor="text1"/>
        </w:rPr>
        <w:t>OVERALL RESULTS</w:t>
      </w:r>
      <w:r w:rsidRPr="00060074">
        <w:rPr>
          <w:rFonts w:ascii="Arial" w:hAnsi="Arial" w:cs="Arial"/>
          <w:b/>
          <w:i/>
          <w:color w:val="6D6E71" w:themeColor="text1"/>
        </w:rPr>
        <w:t xml:space="preserve"> </w:t>
      </w:r>
      <w:r w:rsidRPr="00060074">
        <w:rPr>
          <w:rFonts w:ascii="Arial" w:hAnsi="Arial" w:cs="Arial"/>
        </w:rPr>
        <w:t>(all responses: n=</w:t>
      </w:r>
      <w:r w:rsidR="007A7EAD" w:rsidRPr="00060074">
        <w:rPr>
          <w:rFonts w:ascii="Arial" w:hAnsi="Arial" w:cs="Arial"/>
        </w:rPr>
        <w:t>1,3</w:t>
      </w:r>
      <w:r w:rsidR="00060074" w:rsidRPr="00060074">
        <w:rPr>
          <w:rFonts w:ascii="Arial" w:hAnsi="Arial" w:cs="Arial"/>
        </w:rPr>
        <w:t>34</w:t>
      </w:r>
      <w:r w:rsidRPr="00060074">
        <w:rPr>
          <w:rFonts w:ascii="Arial" w:hAnsi="Arial" w:cs="Arial"/>
        </w:rPr>
        <w:t>).</w:t>
      </w:r>
    </w:p>
    <w:p w14:paraId="1E3F05E4" w14:textId="77777777" w:rsidR="00CE1845" w:rsidRPr="00D236EB" w:rsidRDefault="00CE1845" w:rsidP="00CE1845">
      <w:pPr>
        <w:pStyle w:val="1stParagraph"/>
        <w:rPr>
          <w:rFonts w:ascii="Arial" w:hAnsi="Arial" w:cs="Arial"/>
          <w:sz w:val="24"/>
          <w:szCs w:val="24"/>
        </w:rPr>
      </w:pPr>
      <w:r w:rsidRPr="00D236EB">
        <w:rPr>
          <w:noProof/>
        </w:rPr>
        <w:drawing>
          <wp:inline distT="0" distB="0" distL="0" distR="0" wp14:anchorId="72D1B825" wp14:editId="6349CEDD">
            <wp:extent cx="6336030" cy="3352800"/>
            <wp:effectExtent l="0" t="0" r="7620" b="0"/>
            <wp:docPr id="434309178" name="Chart 434309178">
              <a:extLst xmlns:a="http://schemas.openxmlformats.org/drawingml/2006/main">
                <a:ext uri="{FF2B5EF4-FFF2-40B4-BE49-F238E27FC236}">
                  <a16:creationId xmlns:a16="http://schemas.microsoft.com/office/drawing/2014/main" id="{ED04AC8F-9869-44C6-B3A1-FE10CEDBB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3C80EB" w14:textId="78E30450" w:rsidR="00CE1845" w:rsidRDefault="00CE1845" w:rsidP="00CE1845">
      <w:pPr>
        <w:pStyle w:val="1stParagraph"/>
        <w:rPr>
          <w:rFonts w:ascii="Arial" w:hAnsi="Arial" w:cs="Arial"/>
          <w:color w:val="696969" w:themeColor="background2" w:themeShade="80"/>
          <w:sz w:val="24"/>
          <w:szCs w:val="24"/>
        </w:rPr>
      </w:pPr>
      <w:r w:rsidRPr="00D236EB">
        <w:rPr>
          <w:rFonts w:ascii="Arial" w:hAnsi="Arial" w:cs="Arial"/>
          <w:color w:val="696969" w:themeColor="background2" w:themeShade="80"/>
          <w:sz w:val="24"/>
          <w:szCs w:val="24"/>
        </w:rPr>
        <w:t xml:space="preserve">Overall, </w:t>
      </w:r>
      <w:r w:rsidR="00282881" w:rsidRPr="00D236EB">
        <w:rPr>
          <w:rFonts w:ascii="Arial" w:hAnsi="Arial" w:cs="Arial"/>
          <w:color w:val="696969" w:themeColor="background2" w:themeShade="80"/>
          <w:sz w:val="24"/>
          <w:szCs w:val="24"/>
        </w:rPr>
        <w:t xml:space="preserve">just under half </w:t>
      </w:r>
      <w:r w:rsidRPr="00D236EB">
        <w:rPr>
          <w:rFonts w:ascii="Arial" w:hAnsi="Arial" w:cs="Arial"/>
          <w:color w:val="696969" w:themeColor="background2" w:themeShade="80"/>
          <w:sz w:val="24"/>
          <w:szCs w:val="24"/>
        </w:rPr>
        <w:t>(</w:t>
      </w:r>
      <w:r w:rsidR="00282881" w:rsidRPr="00D236EB">
        <w:rPr>
          <w:rFonts w:ascii="Arial" w:hAnsi="Arial" w:cs="Arial"/>
          <w:color w:val="696969" w:themeColor="background2" w:themeShade="80"/>
          <w:sz w:val="24"/>
          <w:szCs w:val="24"/>
        </w:rPr>
        <w:t>49</w:t>
      </w:r>
      <w:r w:rsidRPr="00D236EB">
        <w:rPr>
          <w:rFonts w:ascii="Arial" w:hAnsi="Arial" w:cs="Arial"/>
          <w:color w:val="696969" w:themeColor="background2" w:themeShade="80"/>
          <w:sz w:val="24"/>
          <w:szCs w:val="24"/>
        </w:rPr>
        <w:t xml:space="preserve">% - </w:t>
      </w:r>
      <w:r w:rsidR="00282881" w:rsidRPr="00D236EB">
        <w:rPr>
          <w:rFonts w:ascii="Arial" w:hAnsi="Arial" w:cs="Arial"/>
          <w:color w:val="696969" w:themeColor="background2" w:themeShade="80"/>
          <w:sz w:val="24"/>
          <w:szCs w:val="24"/>
        </w:rPr>
        <w:t>657</w:t>
      </w:r>
      <w:r w:rsidRPr="00D236EB">
        <w:rPr>
          <w:rFonts w:ascii="Arial" w:hAnsi="Arial" w:cs="Arial"/>
          <w:color w:val="696969" w:themeColor="background2" w:themeShade="80"/>
          <w:sz w:val="24"/>
          <w:szCs w:val="24"/>
        </w:rPr>
        <w:t xml:space="preserve"> respondents) to the </w:t>
      </w:r>
      <w:r w:rsidR="00282881" w:rsidRPr="00D236EB">
        <w:rPr>
          <w:rFonts w:ascii="Arial" w:hAnsi="Arial" w:cs="Arial"/>
          <w:color w:val="696969" w:themeColor="background2" w:themeShade="80"/>
          <w:sz w:val="24"/>
          <w:szCs w:val="24"/>
        </w:rPr>
        <w:t>consultation</w:t>
      </w:r>
      <w:r w:rsidRPr="00D236EB">
        <w:rPr>
          <w:rFonts w:ascii="Arial" w:hAnsi="Arial" w:cs="Arial"/>
          <w:color w:val="696969" w:themeColor="background2" w:themeShade="80"/>
          <w:sz w:val="24"/>
          <w:szCs w:val="24"/>
        </w:rPr>
        <w:t xml:space="preserve"> say that they agree to some extent with the proposal (Proposal 2) </w:t>
      </w:r>
      <w:r w:rsidR="001F391D" w:rsidRPr="00D236EB">
        <w:rPr>
          <w:rFonts w:ascii="Arial" w:hAnsi="Arial" w:cs="Arial"/>
          <w:color w:val="696969" w:themeColor="background2" w:themeShade="80"/>
          <w:sz w:val="24"/>
          <w:szCs w:val="24"/>
        </w:rPr>
        <w:t xml:space="preserve">that the combined Minor Illness Service facility </w:t>
      </w:r>
      <w:r w:rsidR="002D098A">
        <w:rPr>
          <w:rFonts w:ascii="Arial" w:hAnsi="Arial" w:cs="Arial"/>
          <w:color w:val="696969" w:themeColor="background2" w:themeShade="80"/>
          <w:sz w:val="24"/>
          <w:szCs w:val="24"/>
        </w:rPr>
        <w:t>opening hours (</w:t>
      </w:r>
      <w:r w:rsidR="001F391D" w:rsidRPr="00D236EB">
        <w:rPr>
          <w:rFonts w:ascii="Arial" w:hAnsi="Arial" w:cs="Arial"/>
          <w:color w:val="696969" w:themeColor="background2" w:themeShade="80"/>
          <w:sz w:val="24"/>
          <w:szCs w:val="24"/>
        </w:rPr>
        <w:t>seven days a week and eight hours a day, from 1pm-9pm</w:t>
      </w:r>
      <w:r w:rsidR="002D098A">
        <w:rPr>
          <w:rFonts w:ascii="Arial" w:hAnsi="Arial" w:cs="Arial"/>
          <w:color w:val="696969" w:themeColor="background2" w:themeShade="80"/>
          <w:sz w:val="24"/>
          <w:szCs w:val="24"/>
        </w:rPr>
        <w:t>) would be the most suitable opening times</w:t>
      </w:r>
      <w:r w:rsidRPr="00D236EB">
        <w:rPr>
          <w:rFonts w:ascii="Arial" w:hAnsi="Arial" w:cs="Arial"/>
          <w:color w:val="696969" w:themeColor="background2" w:themeShade="80"/>
          <w:sz w:val="24"/>
          <w:szCs w:val="24"/>
        </w:rPr>
        <w:t xml:space="preserve">. In </w:t>
      </w:r>
      <w:r w:rsidRPr="00146729">
        <w:rPr>
          <w:rFonts w:ascii="Arial" w:hAnsi="Arial" w:cs="Arial"/>
          <w:color w:val="696969" w:themeColor="background2" w:themeShade="80"/>
          <w:sz w:val="24"/>
          <w:szCs w:val="24"/>
        </w:rPr>
        <w:t xml:space="preserve">total, </w:t>
      </w:r>
      <w:r w:rsidR="001F391D" w:rsidRPr="00146729">
        <w:rPr>
          <w:rFonts w:ascii="Arial" w:hAnsi="Arial" w:cs="Arial"/>
          <w:color w:val="696969" w:themeColor="background2" w:themeShade="80"/>
          <w:sz w:val="24"/>
          <w:szCs w:val="24"/>
        </w:rPr>
        <w:t>22</w:t>
      </w:r>
      <w:r w:rsidRPr="00146729">
        <w:rPr>
          <w:rFonts w:ascii="Arial" w:hAnsi="Arial" w:cs="Arial"/>
          <w:color w:val="696969" w:themeColor="background2" w:themeShade="80"/>
          <w:sz w:val="24"/>
          <w:szCs w:val="24"/>
        </w:rPr>
        <w:t>% (</w:t>
      </w:r>
      <w:r w:rsidR="001F391D" w:rsidRPr="00146729">
        <w:rPr>
          <w:rFonts w:ascii="Arial" w:hAnsi="Arial" w:cs="Arial"/>
          <w:color w:val="696969" w:themeColor="background2" w:themeShade="80"/>
          <w:sz w:val="24"/>
          <w:szCs w:val="24"/>
        </w:rPr>
        <w:t>292</w:t>
      </w:r>
      <w:r w:rsidRPr="00146729">
        <w:rPr>
          <w:rFonts w:ascii="Arial" w:hAnsi="Arial" w:cs="Arial"/>
          <w:color w:val="696969" w:themeColor="background2" w:themeShade="80"/>
          <w:sz w:val="24"/>
          <w:szCs w:val="24"/>
        </w:rPr>
        <w:t xml:space="preserve"> respondents) indicate that they ‘strongly agree’ with this proposal, with a further </w:t>
      </w:r>
      <w:r w:rsidR="00714376" w:rsidRPr="00146729">
        <w:rPr>
          <w:rFonts w:ascii="Arial" w:hAnsi="Arial" w:cs="Arial"/>
          <w:color w:val="696969" w:themeColor="background2" w:themeShade="80"/>
          <w:sz w:val="24"/>
          <w:szCs w:val="24"/>
        </w:rPr>
        <w:t>2</w:t>
      </w:r>
      <w:r w:rsidR="00D236EB" w:rsidRPr="00146729">
        <w:rPr>
          <w:rFonts w:ascii="Arial" w:hAnsi="Arial" w:cs="Arial"/>
          <w:color w:val="696969" w:themeColor="background2" w:themeShade="80"/>
          <w:sz w:val="24"/>
          <w:szCs w:val="24"/>
        </w:rPr>
        <w:t>7</w:t>
      </w:r>
      <w:r w:rsidRPr="00146729">
        <w:rPr>
          <w:rFonts w:ascii="Arial" w:hAnsi="Arial" w:cs="Arial"/>
          <w:color w:val="696969" w:themeColor="background2" w:themeShade="80"/>
          <w:sz w:val="24"/>
          <w:szCs w:val="24"/>
        </w:rPr>
        <w:t>% (</w:t>
      </w:r>
      <w:r w:rsidR="00714376" w:rsidRPr="00146729">
        <w:rPr>
          <w:rFonts w:ascii="Arial" w:hAnsi="Arial" w:cs="Arial"/>
          <w:color w:val="696969" w:themeColor="background2" w:themeShade="80"/>
          <w:sz w:val="24"/>
          <w:szCs w:val="24"/>
        </w:rPr>
        <w:t>3</w:t>
      </w:r>
      <w:r w:rsidR="00D236EB" w:rsidRPr="00146729">
        <w:rPr>
          <w:rFonts w:ascii="Arial" w:hAnsi="Arial" w:cs="Arial"/>
          <w:color w:val="696969" w:themeColor="background2" w:themeShade="80"/>
          <w:sz w:val="24"/>
          <w:szCs w:val="24"/>
        </w:rPr>
        <w:t>65</w:t>
      </w:r>
      <w:r w:rsidRPr="00146729">
        <w:rPr>
          <w:rFonts w:ascii="Arial" w:hAnsi="Arial" w:cs="Arial"/>
          <w:color w:val="696969" w:themeColor="background2" w:themeShade="80"/>
          <w:sz w:val="24"/>
          <w:szCs w:val="24"/>
        </w:rPr>
        <w:t xml:space="preserve"> respondents) saying that they ‘agree’ with it. </w:t>
      </w:r>
      <w:r w:rsidR="00D236EB" w:rsidRPr="00146729">
        <w:rPr>
          <w:rFonts w:ascii="Arial" w:hAnsi="Arial" w:cs="Arial"/>
          <w:color w:val="696969" w:themeColor="background2" w:themeShade="80"/>
          <w:sz w:val="24"/>
          <w:szCs w:val="24"/>
        </w:rPr>
        <w:t xml:space="preserve">However, a third (33% - </w:t>
      </w:r>
      <w:r w:rsidR="00B62D80" w:rsidRPr="00146729">
        <w:rPr>
          <w:rFonts w:ascii="Arial" w:hAnsi="Arial" w:cs="Arial"/>
          <w:color w:val="696969" w:themeColor="background2" w:themeShade="80"/>
          <w:sz w:val="24"/>
          <w:szCs w:val="24"/>
        </w:rPr>
        <w:t xml:space="preserve">434 respondents) </w:t>
      </w:r>
      <w:r w:rsidRPr="00146729">
        <w:rPr>
          <w:rFonts w:ascii="Arial" w:hAnsi="Arial" w:cs="Arial"/>
          <w:color w:val="696969" w:themeColor="background2" w:themeShade="80"/>
          <w:sz w:val="24"/>
          <w:szCs w:val="24"/>
        </w:rPr>
        <w:t xml:space="preserve">disagree to some extent with the proposal </w:t>
      </w:r>
      <w:r w:rsidR="00B62D80" w:rsidRPr="00146729">
        <w:rPr>
          <w:rFonts w:ascii="Arial" w:hAnsi="Arial" w:cs="Arial"/>
          <w:color w:val="696969" w:themeColor="background2" w:themeShade="80"/>
          <w:sz w:val="24"/>
          <w:szCs w:val="24"/>
        </w:rPr>
        <w:t>that the combined Minor Illness Service facility would be open seven days a week and would be open for eight hours a day, from 1pm-9pm</w:t>
      </w:r>
      <w:r w:rsidRPr="00146729">
        <w:rPr>
          <w:rFonts w:ascii="Arial" w:hAnsi="Arial" w:cs="Arial"/>
          <w:color w:val="696969" w:themeColor="background2" w:themeShade="80"/>
          <w:sz w:val="24"/>
          <w:szCs w:val="24"/>
        </w:rPr>
        <w:t xml:space="preserve">, with </w:t>
      </w:r>
      <w:r w:rsidR="00146729" w:rsidRPr="00146729">
        <w:rPr>
          <w:rFonts w:ascii="Arial" w:hAnsi="Arial" w:cs="Arial"/>
          <w:color w:val="696969" w:themeColor="background2" w:themeShade="80"/>
          <w:sz w:val="24"/>
          <w:szCs w:val="24"/>
        </w:rPr>
        <w:t>8</w:t>
      </w:r>
      <w:r w:rsidRPr="00146729">
        <w:rPr>
          <w:rFonts w:ascii="Arial" w:hAnsi="Arial" w:cs="Arial"/>
          <w:color w:val="696969" w:themeColor="background2" w:themeShade="80"/>
          <w:sz w:val="24"/>
          <w:szCs w:val="24"/>
        </w:rPr>
        <w:t>% (</w:t>
      </w:r>
      <w:r w:rsidR="00714376" w:rsidRPr="00146729">
        <w:rPr>
          <w:rFonts w:ascii="Arial" w:hAnsi="Arial" w:cs="Arial"/>
          <w:color w:val="696969" w:themeColor="background2" w:themeShade="80"/>
          <w:sz w:val="24"/>
          <w:szCs w:val="24"/>
        </w:rPr>
        <w:t>1</w:t>
      </w:r>
      <w:r w:rsidR="00146729" w:rsidRPr="00146729">
        <w:rPr>
          <w:rFonts w:ascii="Arial" w:hAnsi="Arial" w:cs="Arial"/>
          <w:color w:val="696969" w:themeColor="background2" w:themeShade="80"/>
          <w:sz w:val="24"/>
          <w:szCs w:val="24"/>
        </w:rPr>
        <w:t>11</w:t>
      </w:r>
      <w:r w:rsidRPr="00146729">
        <w:rPr>
          <w:rFonts w:ascii="Arial" w:hAnsi="Arial" w:cs="Arial"/>
          <w:color w:val="696969" w:themeColor="background2" w:themeShade="80"/>
          <w:sz w:val="24"/>
          <w:szCs w:val="24"/>
        </w:rPr>
        <w:t xml:space="preserve"> respondents) saying they ‘strongly disagree’ with this and </w:t>
      </w:r>
      <w:r w:rsidR="00146729" w:rsidRPr="00146729">
        <w:rPr>
          <w:rFonts w:ascii="Arial" w:hAnsi="Arial" w:cs="Arial"/>
          <w:color w:val="696969" w:themeColor="background2" w:themeShade="80"/>
          <w:sz w:val="24"/>
          <w:szCs w:val="24"/>
        </w:rPr>
        <w:t>24</w:t>
      </w:r>
      <w:r w:rsidRPr="00146729">
        <w:rPr>
          <w:rFonts w:ascii="Arial" w:hAnsi="Arial" w:cs="Arial"/>
          <w:color w:val="696969" w:themeColor="background2" w:themeShade="80"/>
          <w:sz w:val="24"/>
          <w:szCs w:val="24"/>
        </w:rPr>
        <w:t>% (</w:t>
      </w:r>
      <w:r w:rsidR="00146729" w:rsidRPr="00146729">
        <w:rPr>
          <w:rFonts w:ascii="Arial" w:hAnsi="Arial" w:cs="Arial"/>
          <w:color w:val="696969" w:themeColor="background2" w:themeShade="80"/>
          <w:sz w:val="24"/>
          <w:szCs w:val="24"/>
        </w:rPr>
        <w:t>323</w:t>
      </w:r>
      <w:r w:rsidRPr="00146729">
        <w:rPr>
          <w:rFonts w:ascii="Arial" w:hAnsi="Arial" w:cs="Arial"/>
          <w:color w:val="696969" w:themeColor="background2" w:themeShade="80"/>
          <w:sz w:val="24"/>
          <w:szCs w:val="24"/>
        </w:rPr>
        <w:t xml:space="preserve"> respondents) indicating that they ‘disagree’.</w:t>
      </w:r>
    </w:p>
    <w:p w14:paraId="56BED156" w14:textId="77777777" w:rsidR="00FF2C0B" w:rsidRDefault="00FF2C0B" w:rsidP="00FF2C0B"/>
    <w:p w14:paraId="05D6373F" w14:textId="093D4DD0" w:rsidR="000065CE" w:rsidRPr="00D56B66" w:rsidRDefault="000065CE" w:rsidP="000065CE">
      <w:pPr>
        <w:pStyle w:val="Heading2P"/>
        <w:rPr>
          <w:rFonts w:ascii="Arial" w:hAnsi="Arial" w:cs="Arial"/>
          <w:color w:val="1268B3" w:themeColor="accent1"/>
        </w:rPr>
      </w:pPr>
      <w:bookmarkStart w:id="100" w:name="_Toc132793600"/>
      <w:bookmarkStart w:id="101" w:name="_Toc133427773"/>
      <w:bookmarkStart w:id="102" w:name="_Toc160433702"/>
      <w:bookmarkStart w:id="103" w:name="_Toc197582045"/>
      <w:bookmarkStart w:id="104" w:name="_Toc200095279"/>
      <w:r>
        <w:rPr>
          <w:rFonts w:ascii="Arial" w:hAnsi="Arial" w:cs="Arial"/>
          <w:color w:val="1268B3" w:themeColor="accent1"/>
        </w:rPr>
        <w:lastRenderedPageBreak/>
        <w:t>3</w:t>
      </w:r>
      <w:r w:rsidRPr="00D56B66">
        <w:rPr>
          <w:rFonts w:ascii="Arial" w:hAnsi="Arial" w:cs="Arial"/>
          <w:color w:val="1268B3" w:themeColor="accent1"/>
        </w:rPr>
        <w:t>.</w:t>
      </w:r>
      <w:r w:rsidR="00870822">
        <w:rPr>
          <w:rFonts w:ascii="Arial" w:hAnsi="Arial" w:cs="Arial"/>
          <w:color w:val="1268B3" w:themeColor="accent1"/>
        </w:rPr>
        <w:t>2</w:t>
      </w:r>
      <w:r>
        <w:rPr>
          <w:rFonts w:ascii="Arial" w:hAnsi="Arial" w:cs="Arial"/>
          <w:color w:val="1268B3" w:themeColor="accent1"/>
        </w:rPr>
        <w:t xml:space="preserve"> Results by Respondent Type</w:t>
      </w:r>
      <w:bookmarkEnd w:id="100"/>
      <w:bookmarkEnd w:id="101"/>
      <w:bookmarkEnd w:id="102"/>
      <w:bookmarkEnd w:id="103"/>
      <w:bookmarkEnd w:id="104"/>
    </w:p>
    <w:p w14:paraId="67D33F00" w14:textId="2726236D" w:rsidR="00563E1C" w:rsidRPr="009967E5" w:rsidRDefault="003E47B2" w:rsidP="00563E1C">
      <w:pPr>
        <w:pStyle w:val="1stParagraph"/>
        <w:rPr>
          <w:rFonts w:ascii="Arial" w:hAnsi="Arial" w:cs="Arial"/>
          <w:color w:val="696969" w:themeColor="background2" w:themeShade="80"/>
          <w:sz w:val="24"/>
          <w:szCs w:val="24"/>
        </w:rPr>
      </w:pPr>
      <w:r w:rsidRPr="00700D98">
        <w:rPr>
          <w:rFonts w:ascii="Arial" w:hAnsi="Arial" w:cs="Arial"/>
          <w:color w:val="696969" w:themeColor="background2" w:themeShade="80"/>
          <w:sz w:val="24"/>
          <w:szCs w:val="24"/>
        </w:rPr>
        <w:t>Table 1</w:t>
      </w:r>
      <w:r>
        <w:rPr>
          <w:rFonts w:ascii="Arial" w:hAnsi="Arial" w:cs="Arial"/>
          <w:color w:val="696969" w:themeColor="background2" w:themeShade="80"/>
          <w:sz w:val="24"/>
          <w:szCs w:val="24"/>
        </w:rPr>
        <w:t>6</w:t>
      </w:r>
      <w:r w:rsidRPr="00700D98">
        <w:rPr>
          <w:rFonts w:ascii="Arial" w:hAnsi="Arial" w:cs="Arial"/>
          <w:color w:val="696969" w:themeColor="background2" w:themeShade="80"/>
          <w:sz w:val="24"/>
          <w:szCs w:val="24"/>
        </w:rPr>
        <w:t>a shows how responses to this question vary by respondent status and gender, while Tables 1</w:t>
      </w:r>
      <w:r>
        <w:rPr>
          <w:rFonts w:ascii="Arial" w:hAnsi="Arial" w:cs="Arial"/>
          <w:color w:val="696969" w:themeColor="background2" w:themeShade="80"/>
          <w:sz w:val="24"/>
          <w:szCs w:val="24"/>
        </w:rPr>
        <w:t>6</w:t>
      </w:r>
      <w:r w:rsidRPr="00700D98">
        <w:rPr>
          <w:rFonts w:ascii="Arial" w:hAnsi="Arial" w:cs="Arial"/>
          <w:color w:val="696969" w:themeColor="background2" w:themeShade="80"/>
          <w:sz w:val="24"/>
          <w:szCs w:val="24"/>
        </w:rPr>
        <w:t>b shows responses by age and Table 1</w:t>
      </w:r>
      <w:r>
        <w:rPr>
          <w:rFonts w:ascii="Arial" w:hAnsi="Arial" w:cs="Arial"/>
          <w:color w:val="696969" w:themeColor="background2" w:themeShade="80"/>
          <w:sz w:val="24"/>
          <w:szCs w:val="24"/>
        </w:rPr>
        <w:t>6</w:t>
      </w:r>
      <w:r w:rsidRPr="00700D98">
        <w:rPr>
          <w:rFonts w:ascii="Arial" w:hAnsi="Arial" w:cs="Arial"/>
          <w:color w:val="696969" w:themeColor="background2" w:themeShade="80"/>
          <w:sz w:val="24"/>
          <w:szCs w:val="24"/>
        </w:rPr>
        <w:t>c shows responses by ethnicity, disability status and carer status.</w:t>
      </w:r>
      <w:r>
        <w:rPr>
          <w:rFonts w:ascii="Arial" w:hAnsi="Arial" w:cs="Arial"/>
          <w:color w:val="696969" w:themeColor="background2" w:themeShade="80"/>
          <w:sz w:val="24"/>
          <w:szCs w:val="24"/>
        </w:rPr>
        <w:t xml:space="preserve"> Following that, Table 16d shows responses by sexual orientation, religion/belief and Armed Forces involvement, Table 16e shows responses by relationship status, whether part of the farming community and pregnancy status and Table 16f shows responses by respondent engagement method.</w:t>
      </w:r>
    </w:p>
    <w:p w14:paraId="4963D0D3" w14:textId="77777777" w:rsidR="00FF2C0B" w:rsidRDefault="00FF2C0B" w:rsidP="00FF2C0B">
      <w:pPr>
        <w:ind w:right="-59"/>
        <w:rPr>
          <w:rFonts w:ascii="Arial" w:hAnsi="Arial" w:cs="Arial"/>
          <w:b/>
          <w:color w:val="1268B3" w:themeColor="accent1"/>
        </w:rPr>
      </w:pPr>
    </w:p>
    <w:p w14:paraId="062842FF" w14:textId="4D1C910A" w:rsidR="005C7404" w:rsidRPr="008F41FF" w:rsidRDefault="005C7404" w:rsidP="005C7404">
      <w:pPr>
        <w:ind w:right="-59"/>
        <w:rPr>
          <w:b/>
          <w:bCs w:val="0"/>
          <w:color w:val="92D050"/>
          <w:szCs w:val="20"/>
        </w:rPr>
      </w:pPr>
      <w:r w:rsidRPr="008F41FF">
        <w:rPr>
          <w:rFonts w:ascii="Arial" w:hAnsi="Arial" w:cs="Arial"/>
          <w:b/>
          <w:color w:val="1268B3" w:themeColor="accent1"/>
          <w:szCs w:val="20"/>
        </w:rPr>
        <w:t>Table 1</w:t>
      </w:r>
      <w:r w:rsidR="00944D6C">
        <w:rPr>
          <w:rFonts w:ascii="Arial" w:hAnsi="Arial" w:cs="Arial"/>
          <w:b/>
          <w:color w:val="1268B3" w:themeColor="accent1"/>
          <w:szCs w:val="20"/>
        </w:rPr>
        <w:t>6</w:t>
      </w:r>
      <w:r w:rsidR="002676D8">
        <w:rPr>
          <w:rFonts w:ascii="Arial" w:hAnsi="Arial" w:cs="Arial"/>
          <w:b/>
          <w:color w:val="1268B3" w:themeColor="accent1"/>
          <w:szCs w:val="20"/>
        </w:rPr>
        <w:t>a</w:t>
      </w:r>
      <w:r w:rsidRPr="008F41FF">
        <w:rPr>
          <w:rFonts w:ascii="Arial" w:hAnsi="Arial" w:cs="Arial"/>
          <w:b/>
          <w:color w:val="1268B3" w:themeColor="accent1"/>
          <w:szCs w:val="20"/>
        </w:rPr>
        <w:t>:</w:t>
      </w:r>
      <w:r w:rsidRPr="008F41FF">
        <w:rPr>
          <w:b/>
          <w:color w:val="1268B3" w:themeColor="accent1"/>
          <w:szCs w:val="20"/>
        </w:rPr>
        <w:t xml:space="preserve"> </w:t>
      </w:r>
      <w:r w:rsidR="001D1458" w:rsidRPr="001D1458">
        <w:rPr>
          <w:rFonts w:ascii="Arial" w:hAnsi="Arial" w:cs="Arial"/>
          <w:b/>
        </w:rPr>
        <w:t xml:space="preserve">Q9. To what extent do you agree or disagree that these would be the most suitable opening times for the proposed combined Minor Illness Service, based on your personal circumstances? </w:t>
      </w:r>
      <w:r w:rsidR="001D1458">
        <w:rPr>
          <w:rFonts w:ascii="Arial" w:hAnsi="Arial" w:cs="Arial"/>
          <w:b/>
        </w:rPr>
        <w:t xml:space="preserve">(Proposal 2) </w:t>
      </w:r>
      <w:r w:rsidRPr="008F41FF">
        <w:rPr>
          <w:rFonts w:ascii="Arial" w:hAnsi="Arial" w:cs="Arial"/>
          <w:b/>
          <w:color w:val="6D6E71" w:themeColor="text1"/>
          <w:szCs w:val="20"/>
        </w:rPr>
        <w:t xml:space="preserve">RESULTS BY </w:t>
      </w:r>
      <w:r w:rsidRPr="00CB60B7">
        <w:rPr>
          <w:rFonts w:ascii="Arial" w:hAnsi="Arial" w:cs="Arial"/>
          <w:b/>
          <w:color w:val="6D6E71" w:themeColor="text1"/>
          <w:szCs w:val="20"/>
        </w:rPr>
        <w:t xml:space="preserve">RESPONDENT </w:t>
      </w:r>
      <w:r>
        <w:rPr>
          <w:rFonts w:ascii="Arial" w:hAnsi="Arial" w:cs="Arial"/>
          <w:b/>
          <w:color w:val="6D6E71" w:themeColor="text1"/>
          <w:szCs w:val="20"/>
        </w:rPr>
        <w:t>STATUS</w:t>
      </w:r>
      <w:r w:rsidRPr="00CB60B7">
        <w:rPr>
          <w:rFonts w:ascii="Arial" w:hAnsi="Arial" w:cs="Arial"/>
          <w:b/>
          <w:color w:val="6D6E71" w:themeColor="text1"/>
          <w:szCs w:val="20"/>
        </w:rPr>
        <w:t xml:space="preserve"> &amp; GENDER</w:t>
      </w:r>
      <w:r w:rsidRPr="00CB60B7">
        <w:rPr>
          <w:rFonts w:ascii="Arial" w:hAnsi="Arial" w:cs="Arial"/>
          <w:b/>
          <w:i/>
          <w:color w:val="6D6E71" w:themeColor="text1"/>
          <w:szCs w:val="20"/>
        </w:rPr>
        <w:t xml:space="preserve"> </w:t>
      </w:r>
      <w:r w:rsidRPr="00CB60B7">
        <w:rPr>
          <w:rFonts w:ascii="Arial" w:hAnsi="Arial" w:cs="Arial"/>
          <w:szCs w:val="20"/>
        </w:rPr>
        <w:t>(</w:t>
      </w:r>
      <w:r w:rsidRPr="008F41FF">
        <w:rPr>
          <w:rFonts w:ascii="Arial" w:hAnsi="Arial" w:cs="Arial"/>
          <w:szCs w:val="20"/>
        </w:rPr>
        <w:t>base sizes in brackets).</w:t>
      </w:r>
    </w:p>
    <w:tbl>
      <w:tblPr>
        <w:tblStyle w:val="ListTable1Light"/>
        <w:tblW w:w="9923" w:type="dxa"/>
        <w:tblLayout w:type="fixed"/>
        <w:tblLook w:val="04A0" w:firstRow="1" w:lastRow="0" w:firstColumn="1" w:lastColumn="0" w:noHBand="0" w:noVBand="1"/>
      </w:tblPr>
      <w:tblGrid>
        <w:gridCol w:w="2694"/>
        <w:gridCol w:w="1275"/>
        <w:gridCol w:w="993"/>
        <w:gridCol w:w="1134"/>
        <w:gridCol w:w="1417"/>
        <w:gridCol w:w="28"/>
        <w:gridCol w:w="1191"/>
        <w:gridCol w:w="1191"/>
      </w:tblGrid>
      <w:tr w:rsidR="000B34D4" w:rsidRPr="00805AED" w14:paraId="2DE5613B" w14:textId="77777777" w:rsidTr="00267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18F8A5F" w14:textId="77777777" w:rsidR="000B34D4" w:rsidRPr="00805AED" w:rsidRDefault="000B34D4" w:rsidP="00267167">
            <w:pPr>
              <w:pStyle w:val="Paragraph"/>
              <w:rPr>
                <w:color w:val="6D6E71" w:themeColor="text1"/>
                <w:sz w:val="16"/>
                <w:szCs w:val="16"/>
              </w:rPr>
            </w:pPr>
            <w:r w:rsidRPr="00805AED">
              <w:rPr>
                <w:rFonts w:cs="Calibri"/>
                <w:color w:val="6D6E71" w:themeColor="text1"/>
                <w:sz w:val="16"/>
                <w:szCs w:val="16"/>
              </w:rPr>
              <w:t> </w:t>
            </w:r>
          </w:p>
        </w:tc>
        <w:tc>
          <w:tcPr>
            <w:tcW w:w="1275" w:type="dxa"/>
            <w:tcBorders>
              <w:right w:val="single" w:sz="2" w:space="0" w:color="BDBDBD" w:themeColor="background2" w:themeShade="E6"/>
            </w:tcBorders>
          </w:tcPr>
          <w:p w14:paraId="4ABC1F2D" w14:textId="77777777" w:rsidR="000B34D4" w:rsidRPr="00805AED" w:rsidRDefault="000B34D4" w:rsidP="0026716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3544" w:type="dxa"/>
            <w:gridSpan w:val="3"/>
            <w:tcBorders>
              <w:left w:val="single" w:sz="2" w:space="0" w:color="BDBDBD" w:themeColor="background2" w:themeShade="E6"/>
              <w:right w:val="single" w:sz="2" w:space="0" w:color="BDBDBD" w:themeColor="background2" w:themeShade="E6"/>
            </w:tcBorders>
            <w:vAlign w:val="bottom"/>
          </w:tcPr>
          <w:p w14:paraId="2E04D1D2" w14:textId="77777777" w:rsidR="000B34D4" w:rsidRPr="00AF14D6" w:rsidRDefault="000B34D4" w:rsidP="0026716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Answering As a Member of:</w:t>
            </w:r>
          </w:p>
        </w:tc>
        <w:tc>
          <w:tcPr>
            <w:tcW w:w="2410" w:type="dxa"/>
            <w:gridSpan w:val="3"/>
            <w:tcBorders>
              <w:left w:val="single" w:sz="2" w:space="0" w:color="BDBDBD" w:themeColor="background2" w:themeShade="E6"/>
              <w:right w:val="single" w:sz="2" w:space="0" w:color="BDBDBD" w:themeColor="background2" w:themeShade="E6"/>
            </w:tcBorders>
            <w:vAlign w:val="bottom"/>
          </w:tcPr>
          <w:p w14:paraId="09F24247" w14:textId="77777777" w:rsidR="000B34D4" w:rsidRPr="00AF14D6" w:rsidRDefault="000B34D4" w:rsidP="0026716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Gender:</w:t>
            </w:r>
          </w:p>
        </w:tc>
      </w:tr>
      <w:tr w:rsidR="00714376" w:rsidRPr="00805AED" w14:paraId="56465154"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3CFDA31" w14:textId="77777777" w:rsidR="00714376" w:rsidRPr="00805AED" w:rsidRDefault="00714376" w:rsidP="00714376">
            <w:pPr>
              <w:pStyle w:val="Paragraph"/>
              <w:rPr>
                <w:color w:val="6D6E71" w:themeColor="text1"/>
                <w:sz w:val="16"/>
                <w:szCs w:val="16"/>
              </w:rPr>
            </w:pPr>
            <w:r w:rsidRPr="00805AED">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67F267C2" w14:textId="77777777" w:rsidR="00714376" w:rsidRPr="003E47B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E47B2">
              <w:rPr>
                <w:rFonts w:cs="Arial"/>
                <w:b/>
                <w:bCs w:val="0"/>
                <w:color w:val="6D6E71" w:themeColor="text1"/>
                <w:sz w:val="16"/>
                <w:szCs w:val="16"/>
              </w:rPr>
              <w:t xml:space="preserve">Total </w:t>
            </w:r>
          </w:p>
          <w:p w14:paraId="59837523" w14:textId="60B39708" w:rsidR="00714376" w:rsidRPr="003E47B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3E47B2">
              <w:rPr>
                <w:rFonts w:cs="Arial"/>
                <w:color w:val="6D6E71" w:themeColor="text1"/>
                <w:sz w:val="16"/>
                <w:szCs w:val="16"/>
              </w:rPr>
              <w:t>(1,3</w:t>
            </w:r>
            <w:r w:rsidR="003E47B2" w:rsidRPr="003E47B2">
              <w:rPr>
                <w:rFonts w:cs="Arial"/>
                <w:color w:val="6D6E71" w:themeColor="text1"/>
                <w:sz w:val="16"/>
                <w:szCs w:val="16"/>
              </w:rPr>
              <w:t>34</w:t>
            </w:r>
            <w:r w:rsidRPr="003E47B2">
              <w:rPr>
                <w:rFonts w:cs="Arial"/>
                <w:color w:val="6D6E71" w:themeColor="text1"/>
                <w:sz w:val="16"/>
                <w:szCs w:val="16"/>
              </w:rPr>
              <w:t>)</w:t>
            </w:r>
          </w:p>
        </w:tc>
        <w:tc>
          <w:tcPr>
            <w:tcW w:w="993" w:type="dxa"/>
            <w:tcBorders>
              <w:left w:val="single" w:sz="2" w:space="0" w:color="BDBDBD" w:themeColor="background2" w:themeShade="E6"/>
            </w:tcBorders>
          </w:tcPr>
          <w:p w14:paraId="0D04D407" w14:textId="77777777"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03E52">
              <w:rPr>
                <w:rFonts w:cs="Arial"/>
                <w:b/>
                <w:bCs w:val="0"/>
                <w:color w:val="6D6E71" w:themeColor="text1"/>
                <w:sz w:val="16"/>
                <w:szCs w:val="16"/>
              </w:rPr>
              <w:t>Public</w:t>
            </w:r>
          </w:p>
          <w:p w14:paraId="415288F5" w14:textId="29C5212E"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03E52">
              <w:rPr>
                <w:rFonts w:cs="Arial"/>
                <w:color w:val="6D6E71" w:themeColor="text1"/>
                <w:sz w:val="16"/>
                <w:szCs w:val="16"/>
              </w:rPr>
              <w:t>(1,</w:t>
            </w:r>
            <w:r w:rsidR="00103E52" w:rsidRPr="00103E52">
              <w:rPr>
                <w:rFonts w:cs="Arial"/>
                <w:color w:val="6D6E71" w:themeColor="text1"/>
                <w:sz w:val="16"/>
                <w:szCs w:val="16"/>
              </w:rPr>
              <w:t>258</w:t>
            </w:r>
            <w:r w:rsidRPr="00103E52">
              <w:rPr>
                <w:rFonts w:cs="Arial"/>
                <w:color w:val="6D6E71" w:themeColor="text1"/>
                <w:sz w:val="16"/>
                <w:szCs w:val="16"/>
              </w:rPr>
              <w:t>)</w:t>
            </w:r>
          </w:p>
        </w:tc>
        <w:tc>
          <w:tcPr>
            <w:tcW w:w="1134" w:type="dxa"/>
          </w:tcPr>
          <w:p w14:paraId="76FA144A" w14:textId="77777777"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03E52">
              <w:rPr>
                <w:rFonts w:cs="Arial"/>
                <w:b/>
                <w:bCs w:val="0"/>
                <w:color w:val="6D6E71" w:themeColor="text1"/>
                <w:sz w:val="16"/>
                <w:szCs w:val="16"/>
              </w:rPr>
              <w:t>NHS Staff</w:t>
            </w:r>
          </w:p>
          <w:p w14:paraId="055F03B1" w14:textId="50B7A3A6"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03E52">
              <w:rPr>
                <w:rFonts w:cs="Arial"/>
                <w:color w:val="6D6E71" w:themeColor="text1"/>
                <w:sz w:val="16"/>
                <w:szCs w:val="16"/>
              </w:rPr>
              <w:t xml:space="preserve"> (4</w:t>
            </w:r>
            <w:r w:rsidR="00103E52" w:rsidRPr="00103E52">
              <w:rPr>
                <w:rFonts w:cs="Arial"/>
                <w:color w:val="6D6E71" w:themeColor="text1"/>
                <w:sz w:val="16"/>
                <w:szCs w:val="16"/>
              </w:rPr>
              <w:t>9</w:t>
            </w:r>
            <w:r w:rsidRPr="00103E52">
              <w:rPr>
                <w:rFonts w:cs="Arial"/>
                <w:color w:val="6D6E71" w:themeColor="text1"/>
                <w:sz w:val="16"/>
                <w:szCs w:val="16"/>
              </w:rPr>
              <w:t>)</w:t>
            </w:r>
          </w:p>
        </w:tc>
        <w:tc>
          <w:tcPr>
            <w:tcW w:w="1445" w:type="dxa"/>
            <w:gridSpan w:val="2"/>
            <w:tcBorders>
              <w:right w:val="single" w:sz="2" w:space="0" w:color="BDBDBD" w:themeColor="background2" w:themeShade="E6"/>
            </w:tcBorders>
          </w:tcPr>
          <w:p w14:paraId="6E1E2A76" w14:textId="77777777"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03E52">
              <w:rPr>
                <w:rFonts w:cs="Arial"/>
                <w:b/>
                <w:bCs w:val="0"/>
                <w:color w:val="6D6E71" w:themeColor="text1"/>
                <w:sz w:val="16"/>
                <w:szCs w:val="16"/>
              </w:rPr>
              <w:t xml:space="preserve">Organisation </w:t>
            </w:r>
          </w:p>
          <w:p w14:paraId="63F01CA1" w14:textId="18FD9482"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03E52">
              <w:rPr>
                <w:rFonts w:cs="Arial"/>
                <w:color w:val="6D6E71" w:themeColor="text1"/>
                <w:sz w:val="16"/>
                <w:szCs w:val="16"/>
              </w:rPr>
              <w:t>(</w:t>
            </w:r>
            <w:r w:rsidR="00103E52" w:rsidRPr="00103E52">
              <w:rPr>
                <w:rFonts w:cs="Arial"/>
                <w:color w:val="6D6E71" w:themeColor="text1"/>
                <w:sz w:val="16"/>
                <w:szCs w:val="16"/>
              </w:rPr>
              <w:t>26</w:t>
            </w:r>
            <w:r w:rsidRPr="00103E52">
              <w:rPr>
                <w:rFonts w:cs="Arial"/>
                <w:color w:val="6D6E71" w:themeColor="text1"/>
                <w:sz w:val="16"/>
                <w:szCs w:val="16"/>
              </w:rPr>
              <w:t>)</w:t>
            </w:r>
          </w:p>
        </w:tc>
        <w:tc>
          <w:tcPr>
            <w:tcW w:w="1191" w:type="dxa"/>
            <w:tcBorders>
              <w:left w:val="single" w:sz="2" w:space="0" w:color="BDBDBD" w:themeColor="background2" w:themeShade="E6"/>
            </w:tcBorders>
          </w:tcPr>
          <w:p w14:paraId="2BE8B370" w14:textId="77777777"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03E52">
              <w:rPr>
                <w:rFonts w:cs="Arial"/>
                <w:b/>
                <w:bCs w:val="0"/>
                <w:color w:val="6D6E71" w:themeColor="text1"/>
                <w:sz w:val="16"/>
                <w:szCs w:val="16"/>
              </w:rPr>
              <w:t xml:space="preserve">Male </w:t>
            </w:r>
          </w:p>
          <w:p w14:paraId="15E749E8" w14:textId="356466F1"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03E52">
              <w:rPr>
                <w:rFonts w:cs="Arial"/>
                <w:color w:val="6D6E71" w:themeColor="text1"/>
                <w:sz w:val="16"/>
                <w:szCs w:val="16"/>
              </w:rPr>
              <w:t>(3</w:t>
            </w:r>
            <w:r w:rsidR="00103E52" w:rsidRPr="00103E52">
              <w:rPr>
                <w:rFonts w:cs="Arial"/>
                <w:color w:val="6D6E71" w:themeColor="text1"/>
                <w:sz w:val="16"/>
                <w:szCs w:val="16"/>
              </w:rPr>
              <w:t>37</w:t>
            </w:r>
            <w:r w:rsidRPr="00103E52">
              <w:rPr>
                <w:rFonts w:cs="Arial"/>
                <w:color w:val="6D6E71" w:themeColor="text1"/>
                <w:sz w:val="16"/>
                <w:szCs w:val="16"/>
              </w:rPr>
              <w:t>)</w:t>
            </w:r>
          </w:p>
        </w:tc>
        <w:tc>
          <w:tcPr>
            <w:tcW w:w="1191" w:type="dxa"/>
            <w:tcBorders>
              <w:right w:val="single" w:sz="2" w:space="0" w:color="BDBDBD" w:themeColor="background2" w:themeShade="E6"/>
            </w:tcBorders>
          </w:tcPr>
          <w:p w14:paraId="1BBBC9A4" w14:textId="77777777"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03E52">
              <w:rPr>
                <w:rFonts w:cs="Arial"/>
                <w:b/>
                <w:bCs w:val="0"/>
                <w:color w:val="6D6E71" w:themeColor="text1"/>
                <w:sz w:val="16"/>
                <w:szCs w:val="16"/>
              </w:rPr>
              <w:t xml:space="preserve">Female </w:t>
            </w:r>
          </w:p>
          <w:p w14:paraId="70505E80" w14:textId="58989415" w:rsidR="00714376" w:rsidRPr="00103E52" w:rsidRDefault="00714376" w:rsidP="00714376">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03E52">
              <w:rPr>
                <w:rFonts w:cs="Arial"/>
                <w:color w:val="6D6E71" w:themeColor="text1"/>
                <w:sz w:val="16"/>
                <w:szCs w:val="16"/>
              </w:rPr>
              <w:t>(</w:t>
            </w:r>
            <w:r w:rsidR="00103E52" w:rsidRPr="00103E52">
              <w:rPr>
                <w:rFonts w:cs="Arial"/>
                <w:color w:val="6D6E71" w:themeColor="text1"/>
                <w:sz w:val="16"/>
                <w:szCs w:val="16"/>
              </w:rPr>
              <w:t>910</w:t>
            </w:r>
            <w:r w:rsidRPr="00103E52">
              <w:rPr>
                <w:rFonts w:cs="Arial"/>
                <w:color w:val="6D6E71" w:themeColor="text1"/>
                <w:sz w:val="16"/>
                <w:szCs w:val="16"/>
              </w:rPr>
              <w:t>)</w:t>
            </w:r>
          </w:p>
        </w:tc>
      </w:tr>
      <w:tr w:rsidR="000B34D4" w:rsidRPr="00EE365A" w14:paraId="3B282822" w14:textId="77777777" w:rsidTr="0026716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2AAF508" w14:textId="77777777" w:rsidR="000B34D4" w:rsidRPr="00EE365A" w:rsidRDefault="000B34D4" w:rsidP="00267167">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agree</w:t>
            </w:r>
          </w:p>
        </w:tc>
        <w:tc>
          <w:tcPr>
            <w:tcW w:w="1275" w:type="dxa"/>
            <w:tcBorders>
              <w:right w:val="single" w:sz="2" w:space="0" w:color="BDBDBD" w:themeColor="background2" w:themeShade="E6"/>
            </w:tcBorders>
            <w:tcMar>
              <w:top w:w="113" w:type="dxa"/>
            </w:tcMar>
            <w:vAlign w:val="center"/>
          </w:tcPr>
          <w:p w14:paraId="538714DD" w14:textId="7E43943F" w:rsidR="000B34D4" w:rsidRPr="003E47B2" w:rsidRDefault="003E47B2"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3E47B2">
              <w:rPr>
                <w:rFonts w:ascii="Arial" w:hAnsi="Arial" w:cs="Arial"/>
                <w:b/>
                <w:bCs w:val="0"/>
                <w:color w:val="6D6E71" w:themeColor="text1"/>
                <w:sz w:val="20"/>
                <w:szCs w:val="20"/>
              </w:rPr>
              <w:t>22</w:t>
            </w:r>
            <w:r w:rsidR="000B34D4" w:rsidRPr="003E47B2">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00383DC7" w14:textId="5BE5E091" w:rsidR="000B34D4" w:rsidRPr="003F7693" w:rsidRDefault="00073179"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22</w:t>
            </w:r>
            <w:r w:rsidR="000B34D4" w:rsidRPr="003F7693">
              <w:rPr>
                <w:rFonts w:ascii="Arial" w:hAnsi="Arial" w:cs="Arial"/>
                <w:color w:val="6D6E71" w:themeColor="text1"/>
                <w:sz w:val="20"/>
                <w:szCs w:val="20"/>
              </w:rPr>
              <w:t>%</w:t>
            </w:r>
          </w:p>
        </w:tc>
        <w:tc>
          <w:tcPr>
            <w:tcW w:w="1134" w:type="dxa"/>
            <w:vAlign w:val="center"/>
          </w:tcPr>
          <w:p w14:paraId="08A6A675" w14:textId="0D8B0AB7" w:rsidR="000B34D4" w:rsidRPr="003F7693" w:rsidRDefault="00073179"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22</w:t>
            </w:r>
            <w:r w:rsidR="000B34D4" w:rsidRPr="003F7693">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7C4C7B97" w14:textId="4095B3EE" w:rsidR="000B34D4" w:rsidRPr="003F7693" w:rsidRDefault="00073179"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15</w:t>
            </w:r>
            <w:r w:rsidR="000B34D4" w:rsidRPr="003F7693">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1D2E5B11" w14:textId="5BF165F7" w:rsidR="000B34D4" w:rsidRPr="003F7693" w:rsidRDefault="00073179"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24</w:t>
            </w:r>
            <w:r w:rsidR="000B34D4" w:rsidRPr="003F7693">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16685240" w14:textId="27C81BD9" w:rsidR="000B34D4" w:rsidRPr="003F7693" w:rsidRDefault="00073179"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22</w:t>
            </w:r>
            <w:r w:rsidR="000B34D4" w:rsidRPr="003F7693">
              <w:rPr>
                <w:rFonts w:ascii="Arial" w:hAnsi="Arial" w:cs="Arial"/>
                <w:color w:val="6D6E71" w:themeColor="text1"/>
                <w:sz w:val="20"/>
                <w:szCs w:val="20"/>
              </w:rPr>
              <w:t>%</w:t>
            </w:r>
          </w:p>
        </w:tc>
      </w:tr>
      <w:tr w:rsidR="000B34D4" w:rsidRPr="00EE365A" w14:paraId="5AFBDB71"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E9873C0" w14:textId="77777777" w:rsidR="000B34D4" w:rsidRPr="00EE365A" w:rsidRDefault="000B34D4" w:rsidP="00267167">
            <w:pPr>
              <w:pStyle w:val="Paragraph"/>
              <w:rPr>
                <w:rFonts w:ascii="Arial" w:hAnsi="Arial" w:cs="Arial"/>
                <w:color w:val="6D6E71" w:themeColor="text1"/>
                <w:sz w:val="20"/>
                <w:szCs w:val="20"/>
              </w:rPr>
            </w:pPr>
            <w:r>
              <w:rPr>
                <w:rFonts w:ascii="Arial" w:hAnsi="Arial" w:cs="Arial"/>
                <w:b w:val="0"/>
                <w:bCs/>
                <w:color w:val="6D6E71" w:themeColor="text1"/>
                <w:sz w:val="20"/>
                <w:szCs w:val="20"/>
              </w:rPr>
              <w:t>Agree</w:t>
            </w:r>
          </w:p>
        </w:tc>
        <w:tc>
          <w:tcPr>
            <w:tcW w:w="1275" w:type="dxa"/>
            <w:tcBorders>
              <w:right w:val="single" w:sz="2" w:space="0" w:color="BDBDBD" w:themeColor="background2" w:themeShade="E6"/>
            </w:tcBorders>
            <w:tcMar>
              <w:top w:w="113" w:type="dxa"/>
            </w:tcMar>
            <w:vAlign w:val="center"/>
          </w:tcPr>
          <w:p w14:paraId="099D4699" w14:textId="36CFAD74" w:rsidR="000B34D4" w:rsidRPr="003E47B2" w:rsidRDefault="00714376"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3E47B2">
              <w:rPr>
                <w:rFonts w:ascii="Arial" w:hAnsi="Arial" w:cs="Arial"/>
                <w:b/>
                <w:bCs w:val="0"/>
                <w:color w:val="6D6E71" w:themeColor="text1"/>
                <w:sz w:val="20"/>
                <w:szCs w:val="20"/>
              </w:rPr>
              <w:t>2</w:t>
            </w:r>
            <w:r w:rsidR="003E47B2" w:rsidRPr="003E47B2">
              <w:rPr>
                <w:rFonts w:ascii="Arial" w:hAnsi="Arial" w:cs="Arial"/>
                <w:b/>
                <w:bCs w:val="0"/>
                <w:color w:val="6D6E71" w:themeColor="text1"/>
                <w:sz w:val="20"/>
                <w:szCs w:val="20"/>
              </w:rPr>
              <w:t>7</w:t>
            </w:r>
            <w:r w:rsidR="000B34D4" w:rsidRPr="003E47B2">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71AA17BF" w14:textId="4E49AEB7" w:rsidR="000B34D4" w:rsidRPr="003F7693" w:rsidRDefault="0037357D"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w:t>
            </w:r>
            <w:r w:rsidR="00073179" w:rsidRPr="003F7693">
              <w:rPr>
                <w:rFonts w:ascii="Arial" w:hAnsi="Arial" w:cs="Arial"/>
                <w:color w:val="6D6E71" w:themeColor="text1"/>
                <w:sz w:val="20"/>
                <w:szCs w:val="20"/>
              </w:rPr>
              <w:t>7</w:t>
            </w:r>
            <w:r w:rsidR="000B34D4" w:rsidRPr="003F7693">
              <w:rPr>
                <w:rFonts w:ascii="Arial" w:hAnsi="Arial" w:cs="Arial"/>
                <w:color w:val="6D6E71" w:themeColor="text1"/>
                <w:sz w:val="20"/>
                <w:szCs w:val="20"/>
              </w:rPr>
              <w:t>%</w:t>
            </w:r>
          </w:p>
        </w:tc>
        <w:tc>
          <w:tcPr>
            <w:tcW w:w="1134" w:type="dxa"/>
            <w:vAlign w:val="center"/>
          </w:tcPr>
          <w:p w14:paraId="255DF51F" w14:textId="23205F72" w:rsidR="000B34D4" w:rsidRPr="003F7693" w:rsidRDefault="0037357D"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w:t>
            </w:r>
            <w:r w:rsidR="00073179" w:rsidRPr="003F7693">
              <w:rPr>
                <w:rFonts w:ascii="Arial" w:hAnsi="Arial" w:cs="Arial"/>
                <w:color w:val="6D6E71" w:themeColor="text1"/>
                <w:sz w:val="20"/>
                <w:szCs w:val="20"/>
              </w:rPr>
              <w:t>7</w:t>
            </w:r>
            <w:r w:rsidR="000B34D4" w:rsidRPr="003F7693">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20916E1F" w14:textId="245B791F" w:rsidR="000B34D4" w:rsidRPr="003F7693" w:rsidRDefault="00073179"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38</w:t>
            </w:r>
            <w:r w:rsidR="000B34D4" w:rsidRPr="003F7693">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063A5629" w14:textId="5FE38F5D" w:rsidR="000B34D4" w:rsidRPr="003F7693" w:rsidRDefault="0037357D"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w:t>
            </w:r>
            <w:r w:rsidR="00073179" w:rsidRPr="003F7693">
              <w:rPr>
                <w:rFonts w:ascii="Arial" w:hAnsi="Arial" w:cs="Arial"/>
                <w:color w:val="6D6E71" w:themeColor="text1"/>
                <w:sz w:val="20"/>
                <w:szCs w:val="20"/>
              </w:rPr>
              <w:t>8</w:t>
            </w:r>
            <w:r w:rsidR="000B34D4" w:rsidRPr="003F7693">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07080D88" w14:textId="6B2D3E30" w:rsidR="000B34D4" w:rsidRPr="003F7693" w:rsidRDefault="0037357D"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w:t>
            </w:r>
            <w:r w:rsidR="00073179" w:rsidRPr="003F7693">
              <w:rPr>
                <w:rFonts w:ascii="Arial" w:hAnsi="Arial" w:cs="Arial"/>
                <w:color w:val="6D6E71" w:themeColor="text1"/>
                <w:sz w:val="20"/>
                <w:szCs w:val="20"/>
              </w:rPr>
              <w:t>7</w:t>
            </w:r>
            <w:r w:rsidR="000B34D4" w:rsidRPr="003F7693">
              <w:rPr>
                <w:rFonts w:ascii="Arial" w:hAnsi="Arial" w:cs="Arial"/>
                <w:color w:val="6D6E71" w:themeColor="text1"/>
                <w:sz w:val="20"/>
                <w:szCs w:val="20"/>
              </w:rPr>
              <w:t>%</w:t>
            </w:r>
          </w:p>
        </w:tc>
      </w:tr>
      <w:tr w:rsidR="000B34D4" w:rsidRPr="00805AED" w14:paraId="475E68F7" w14:textId="77777777" w:rsidTr="0026716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B1E715E" w14:textId="77777777" w:rsidR="000B34D4" w:rsidRPr="00805AED" w:rsidRDefault="000B34D4" w:rsidP="00267167">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1275" w:type="dxa"/>
            <w:tcBorders>
              <w:right w:val="single" w:sz="2" w:space="0" w:color="BDBDBD" w:themeColor="background2" w:themeShade="E6"/>
            </w:tcBorders>
            <w:tcMar>
              <w:top w:w="113" w:type="dxa"/>
            </w:tcMar>
            <w:vAlign w:val="center"/>
          </w:tcPr>
          <w:p w14:paraId="29EFEB88" w14:textId="29C488C4" w:rsidR="000B34D4" w:rsidRPr="003E47B2" w:rsidRDefault="003E47B2"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3E47B2">
              <w:rPr>
                <w:rFonts w:ascii="Arial" w:hAnsi="Arial" w:cs="Arial"/>
                <w:b/>
                <w:bCs w:val="0"/>
                <w:color w:val="6D6E71" w:themeColor="text1"/>
                <w:sz w:val="20"/>
                <w:szCs w:val="20"/>
              </w:rPr>
              <w:t>18</w:t>
            </w:r>
            <w:r w:rsidR="000B34D4" w:rsidRPr="003E47B2">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742B85B6" w14:textId="416B2041" w:rsidR="000B34D4" w:rsidRPr="003F7693" w:rsidRDefault="00073179"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18</w:t>
            </w:r>
            <w:r w:rsidR="000B34D4" w:rsidRPr="003F7693">
              <w:rPr>
                <w:rFonts w:ascii="Arial" w:hAnsi="Arial" w:cs="Arial"/>
                <w:color w:val="6D6E71" w:themeColor="text1"/>
                <w:sz w:val="20"/>
                <w:szCs w:val="20"/>
              </w:rPr>
              <w:t>%</w:t>
            </w:r>
          </w:p>
        </w:tc>
        <w:tc>
          <w:tcPr>
            <w:tcW w:w="1134" w:type="dxa"/>
            <w:vAlign w:val="center"/>
          </w:tcPr>
          <w:p w14:paraId="44B597FE" w14:textId="00E763EE" w:rsidR="000B34D4" w:rsidRPr="003F7693" w:rsidRDefault="00073179"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8%</w:t>
            </w:r>
          </w:p>
        </w:tc>
        <w:tc>
          <w:tcPr>
            <w:tcW w:w="1445" w:type="dxa"/>
            <w:gridSpan w:val="2"/>
            <w:tcBorders>
              <w:right w:val="single" w:sz="2" w:space="0" w:color="BDBDBD" w:themeColor="background2" w:themeShade="E6"/>
            </w:tcBorders>
            <w:vAlign w:val="center"/>
          </w:tcPr>
          <w:p w14:paraId="0594D54D" w14:textId="69A24C8E" w:rsidR="000B34D4" w:rsidRPr="003F7693" w:rsidRDefault="00073179"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27</w:t>
            </w:r>
            <w:r w:rsidR="000B34D4" w:rsidRPr="003F7693">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39C79F46" w14:textId="4154ADD3" w:rsidR="000B34D4" w:rsidRPr="003F7693" w:rsidRDefault="00A82E3C"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16</w:t>
            </w:r>
            <w:r w:rsidR="000B34D4" w:rsidRPr="003F7693">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3A361207" w14:textId="073CF669" w:rsidR="000B34D4" w:rsidRPr="003F7693" w:rsidRDefault="00A82E3C"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18</w:t>
            </w:r>
            <w:r w:rsidR="000B34D4" w:rsidRPr="003F7693">
              <w:rPr>
                <w:rFonts w:ascii="Arial" w:hAnsi="Arial" w:cs="Arial"/>
                <w:color w:val="6D6E71" w:themeColor="text1"/>
                <w:sz w:val="20"/>
                <w:szCs w:val="20"/>
              </w:rPr>
              <w:t>%</w:t>
            </w:r>
          </w:p>
        </w:tc>
      </w:tr>
      <w:tr w:rsidR="000B34D4" w:rsidRPr="00EE365A" w14:paraId="03674413"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BED9E15" w14:textId="77777777" w:rsidR="000B34D4" w:rsidRPr="00EE365A" w:rsidRDefault="000B34D4" w:rsidP="00267167">
            <w:pPr>
              <w:pStyle w:val="Paragraph"/>
              <w:rPr>
                <w:rFonts w:ascii="Arial" w:hAnsi="Arial" w:cs="Arial"/>
                <w:color w:val="6D6E71" w:themeColor="text1"/>
                <w:sz w:val="20"/>
                <w:szCs w:val="20"/>
              </w:rPr>
            </w:pPr>
            <w:r>
              <w:rPr>
                <w:rFonts w:ascii="Arial" w:hAnsi="Arial" w:cs="Arial"/>
                <w:b w:val="0"/>
                <w:bCs/>
                <w:color w:val="6D6E71" w:themeColor="text1"/>
                <w:sz w:val="20"/>
                <w:szCs w:val="20"/>
              </w:rPr>
              <w:t>Disagree</w:t>
            </w:r>
          </w:p>
        </w:tc>
        <w:tc>
          <w:tcPr>
            <w:tcW w:w="1275" w:type="dxa"/>
            <w:tcBorders>
              <w:right w:val="single" w:sz="2" w:space="0" w:color="BDBDBD" w:themeColor="background2" w:themeShade="E6"/>
            </w:tcBorders>
            <w:tcMar>
              <w:top w:w="113" w:type="dxa"/>
            </w:tcMar>
            <w:vAlign w:val="center"/>
          </w:tcPr>
          <w:p w14:paraId="35D630A5" w14:textId="11A858F9" w:rsidR="000B34D4" w:rsidRPr="003E47B2" w:rsidRDefault="003E47B2"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3E47B2">
              <w:rPr>
                <w:rFonts w:ascii="Arial" w:hAnsi="Arial" w:cs="Arial"/>
                <w:b/>
                <w:bCs w:val="0"/>
                <w:color w:val="6D6E71" w:themeColor="text1"/>
                <w:sz w:val="20"/>
                <w:szCs w:val="20"/>
              </w:rPr>
              <w:t>24</w:t>
            </w:r>
            <w:r w:rsidR="000B34D4" w:rsidRPr="003E47B2">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7514F970" w14:textId="182CDAB8" w:rsidR="000B34D4" w:rsidRPr="003F7693" w:rsidRDefault="00A82E3C"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25</w:t>
            </w:r>
            <w:r w:rsidR="000B34D4" w:rsidRPr="003F7693">
              <w:rPr>
                <w:rFonts w:ascii="Arial" w:hAnsi="Arial" w:cs="Arial"/>
                <w:color w:val="6D6E71" w:themeColor="text1"/>
                <w:sz w:val="20"/>
                <w:szCs w:val="20"/>
              </w:rPr>
              <w:t>%</w:t>
            </w:r>
          </w:p>
        </w:tc>
        <w:tc>
          <w:tcPr>
            <w:tcW w:w="1134" w:type="dxa"/>
            <w:vAlign w:val="center"/>
          </w:tcPr>
          <w:p w14:paraId="40B2332D" w14:textId="3A1ECF37" w:rsidR="000B34D4" w:rsidRPr="003F7693" w:rsidRDefault="00A82E3C"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18</w:t>
            </w:r>
            <w:r w:rsidR="000B34D4" w:rsidRPr="003F7693">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0F6217FF" w14:textId="6C6FB07B" w:rsidR="000B34D4" w:rsidRPr="003F7693" w:rsidRDefault="00A82E3C"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12</w:t>
            </w:r>
            <w:r w:rsidR="000B34D4" w:rsidRPr="003F7693">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413F5286" w14:textId="5F727C60" w:rsidR="000B34D4" w:rsidRPr="003F7693" w:rsidRDefault="00A82E3C"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23</w:t>
            </w:r>
            <w:r w:rsidR="000B34D4" w:rsidRPr="003F7693">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354DC40F" w14:textId="5FF4854A" w:rsidR="000B34D4" w:rsidRPr="003F7693" w:rsidRDefault="00A82E3C"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25</w:t>
            </w:r>
            <w:r w:rsidR="000B34D4" w:rsidRPr="003F7693">
              <w:rPr>
                <w:rFonts w:ascii="Arial" w:hAnsi="Arial" w:cs="Arial"/>
                <w:color w:val="6D6E71" w:themeColor="text1"/>
                <w:sz w:val="20"/>
                <w:szCs w:val="20"/>
              </w:rPr>
              <w:t>%</w:t>
            </w:r>
          </w:p>
        </w:tc>
      </w:tr>
      <w:tr w:rsidR="000B34D4" w:rsidRPr="00EE365A" w14:paraId="5B5066E7" w14:textId="77777777" w:rsidTr="0026716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BAB5177" w14:textId="77777777" w:rsidR="000B34D4" w:rsidRPr="00EE365A" w:rsidRDefault="000B34D4" w:rsidP="00267167">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disagree</w:t>
            </w:r>
          </w:p>
        </w:tc>
        <w:tc>
          <w:tcPr>
            <w:tcW w:w="1275" w:type="dxa"/>
            <w:tcBorders>
              <w:right w:val="single" w:sz="2" w:space="0" w:color="BDBDBD" w:themeColor="background2" w:themeShade="E6"/>
            </w:tcBorders>
            <w:tcMar>
              <w:top w:w="113" w:type="dxa"/>
            </w:tcMar>
            <w:vAlign w:val="center"/>
          </w:tcPr>
          <w:p w14:paraId="6660FD6C" w14:textId="38D2DBE6" w:rsidR="000B34D4" w:rsidRPr="003E47B2" w:rsidRDefault="003E47B2"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3E47B2">
              <w:rPr>
                <w:rFonts w:ascii="Arial" w:hAnsi="Arial" w:cs="Arial"/>
                <w:b/>
                <w:bCs w:val="0"/>
                <w:color w:val="6D6E71" w:themeColor="text1"/>
                <w:sz w:val="20"/>
                <w:szCs w:val="20"/>
              </w:rPr>
              <w:t>8</w:t>
            </w:r>
            <w:r w:rsidR="000B34D4" w:rsidRPr="003E47B2">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31E7051B" w14:textId="1954A01F" w:rsidR="000B34D4" w:rsidRPr="003F7693" w:rsidRDefault="00A82E3C"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8</w:t>
            </w:r>
            <w:r w:rsidR="000B34D4" w:rsidRPr="003F7693">
              <w:rPr>
                <w:rFonts w:ascii="Arial" w:hAnsi="Arial" w:cs="Arial"/>
                <w:color w:val="6D6E71" w:themeColor="text1"/>
                <w:sz w:val="20"/>
                <w:szCs w:val="20"/>
              </w:rPr>
              <w:t>%</w:t>
            </w:r>
          </w:p>
        </w:tc>
        <w:tc>
          <w:tcPr>
            <w:tcW w:w="1134" w:type="dxa"/>
            <w:vAlign w:val="center"/>
          </w:tcPr>
          <w:p w14:paraId="06BBB3BB" w14:textId="0717DFE0" w:rsidR="000B34D4" w:rsidRPr="003F7693" w:rsidRDefault="00A82E3C"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22</w:t>
            </w:r>
            <w:r w:rsidR="000B34D4" w:rsidRPr="003F7693">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69EAB505" w14:textId="6DD3CC94" w:rsidR="000B34D4" w:rsidRPr="003F7693" w:rsidRDefault="00A82E3C"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8</w:t>
            </w:r>
            <w:r w:rsidR="000B34D4" w:rsidRPr="003F7693">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6C2F6179" w14:textId="1ECC657E" w:rsidR="000B34D4" w:rsidRPr="003F7693" w:rsidRDefault="00673C47"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8</w:t>
            </w:r>
            <w:r w:rsidR="000B34D4" w:rsidRPr="003F7693">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70BB44EF" w14:textId="3B26E565" w:rsidR="000B34D4" w:rsidRPr="003F7693" w:rsidRDefault="00673C47"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8</w:t>
            </w:r>
            <w:r w:rsidR="000B34D4" w:rsidRPr="003F7693">
              <w:rPr>
                <w:rFonts w:ascii="Arial" w:hAnsi="Arial" w:cs="Arial"/>
                <w:color w:val="6D6E71" w:themeColor="text1"/>
                <w:sz w:val="20"/>
                <w:szCs w:val="20"/>
              </w:rPr>
              <w:t>%</w:t>
            </w:r>
          </w:p>
        </w:tc>
      </w:tr>
      <w:tr w:rsidR="000B34D4" w:rsidRPr="00EE365A" w14:paraId="5BD091E9"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688A348" w14:textId="77777777" w:rsidR="000B34D4" w:rsidRPr="00F87411" w:rsidRDefault="000B34D4" w:rsidP="00267167">
            <w:pPr>
              <w:pStyle w:val="Paragraph"/>
              <w:rPr>
                <w:rFonts w:ascii="Arial" w:hAnsi="Arial" w:cs="Arial"/>
                <w:b w:val="0"/>
                <w:bCs/>
                <w:color w:val="1268B3" w:themeColor="accent1"/>
                <w:sz w:val="20"/>
                <w:szCs w:val="20"/>
              </w:rPr>
            </w:pPr>
            <w:r w:rsidRPr="00F87411">
              <w:rPr>
                <w:rFonts w:ascii="Arial" w:hAnsi="Arial" w:cs="Arial"/>
                <w:b w:val="0"/>
                <w:bCs/>
                <w:i/>
                <w:iCs/>
                <w:color w:val="1268B3" w:themeColor="accent1"/>
                <w:sz w:val="20"/>
                <w:szCs w:val="20"/>
              </w:rPr>
              <w:t>Net ‘Agree’:</w:t>
            </w:r>
          </w:p>
        </w:tc>
        <w:tc>
          <w:tcPr>
            <w:tcW w:w="1275" w:type="dxa"/>
            <w:tcBorders>
              <w:right w:val="single" w:sz="2" w:space="0" w:color="BDBDBD" w:themeColor="background2" w:themeShade="E6"/>
            </w:tcBorders>
            <w:tcMar>
              <w:top w:w="113" w:type="dxa"/>
            </w:tcMar>
            <w:vAlign w:val="center"/>
          </w:tcPr>
          <w:p w14:paraId="32ECC232" w14:textId="53165713" w:rsidR="000B34D4" w:rsidRPr="003E47B2" w:rsidRDefault="003E47B2"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E47B2">
              <w:rPr>
                <w:rFonts w:ascii="Arial" w:hAnsi="Arial" w:cs="Arial"/>
                <w:i/>
                <w:iCs/>
                <w:color w:val="1268B3" w:themeColor="accent1"/>
                <w:sz w:val="20"/>
                <w:szCs w:val="20"/>
              </w:rPr>
              <w:t>49</w:t>
            </w:r>
            <w:r w:rsidR="000B34D4" w:rsidRPr="003E47B2">
              <w:rPr>
                <w:rFonts w:ascii="Arial" w:hAnsi="Arial" w:cs="Arial"/>
                <w:i/>
                <w:iCs/>
                <w:color w:val="1268B3" w:themeColor="accent1"/>
                <w:sz w:val="20"/>
                <w:szCs w:val="20"/>
              </w:rPr>
              <w:t>%</w:t>
            </w:r>
          </w:p>
        </w:tc>
        <w:tc>
          <w:tcPr>
            <w:tcW w:w="993" w:type="dxa"/>
            <w:tcBorders>
              <w:left w:val="single" w:sz="2" w:space="0" w:color="BDBDBD" w:themeColor="background2" w:themeShade="E6"/>
            </w:tcBorders>
            <w:tcMar>
              <w:top w:w="113" w:type="dxa"/>
            </w:tcMar>
            <w:vAlign w:val="center"/>
          </w:tcPr>
          <w:p w14:paraId="3FE2C51E" w14:textId="6288D0A8" w:rsidR="000B34D4" w:rsidRPr="003F7693" w:rsidRDefault="00673C47"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49</w:t>
            </w:r>
            <w:r w:rsidR="000B34D4" w:rsidRPr="003F7693">
              <w:rPr>
                <w:rFonts w:ascii="Arial" w:hAnsi="Arial" w:cs="Arial"/>
                <w:i/>
                <w:iCs/>
                <w:color w:val="1268B3" w:themeColor="accent1"/>
                <w:sz w:val="20"/>
                <w:szCs w:val="20"/>
              </w:rPr>
              <w:t>%</w:t>
            </w:r>
          </w:p>
        </w:tc>
        <w:tc>
          <w:tcPr>
            <w:tcW w:w="1134" w:type="dxa"/>
            <w:vAlign w:val="center"/>
          </w:tcPr>
          <w:p w14:paraId="79B0D847" w14:textId="476F3F19" w:rsidR="000B34D4" w:rsidRPr="003F7693" w:rsidRDefault="00673C47"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49</w:t>
            </w:r>
            <w:r w:rsidR="000B34D4" w:rsidRPr="003F7693">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vAlign w:val="center"/>
          </w:tcPr>
          <w:p w14:paraId="10660778" w14:textId="10951D9B" w:rsidR="000B34D4" w:rsidRPr="003F7693" w:rsidRDefault="00673C47"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54</w:t>
            </w:r>
            <w:r w:rsidR="000B34D4" w:rsidRPr="003F7693">
              <w:rPr>
                <w:rFonts w:ascii="Arial" w:hAnsi="Arial" w:cs="Arial"/>
                <w:i/>
                <w:iCs/>
                <w:color w:val="1268B3" w:themeColor="accent1"/>
                <w:sz w:val="20"/>
                <w:szCs w:val="20"/>
              </w:rPr>
              <w:t>%</w:t>
            </w:r>
          </w:p>
        </w:tc>
        <w:tc>
          <w:tcPr>
            <w:tcW w:w="1191" w:type="dxa"/>
            <w:tcBorders>
              <w:left w:val="single" w:sz="2" w:space="0" w:color="BDBDBD" w:themeColor="background2" w:themeShade="E6"/>
            </w:tcBorders>
            <w:vAlign w:val="center"/>
          </w:tcPr>
          <w:p w14:paraId="35393AD2" w14:textId="44BAB9F8" w:rsidR="000B34D4" w:rsidRPr="003F7693" w:rsidRDefault="00673C47"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53</w:t>
            </w:r>
            <w:r w:rsidR="000B34D4" w:rsidRPr="003F7693">
              <w:rPr>
                <w:rFonts w:ascii="Arial" w:hAnsi="Arial" w:cs="Arial"/>
                <w:i/>
                <w:iCs/>
                <w:color w:val="1268B3" w:themeColor="accent1"/>
                <w:sz w:val="20"/>
                <w:szCs w:val="20"/>
              </w:rPr>
              <w:t>%</w:t>
            </w:r>
          </w:p>
        </w:tc>
        <w:tc>
          <w:tcPr>
            <w:tcW w:w="1191" w:type="dxa"/>
            <w:tcBorders>
              <w:right w:val="single" w:sz="2" w:space="0" w:color="BDBDBD" w:themeColor="background2" w:themeShade="E6"/>
            </w:tcBorders>
            <w:vAlign w:val="center"/>
          </w:tcPr>
          <w:p w14:paraId="6F9254EA" w14:textId="5C857247" w:rsidR="000B34D4" w:rsidRPr="003F7693" w:rsidRDefault="00673C47"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49</w:t>
            </w:r>
            <w:r w:rsidR="000B34D4" w:rsidRPr="003F7693">
              <w:rPr>
                <w:rFonts w:ascii="Arial" w:hAnsi="Arial" w:cs="Arial"/>
                <w:i/>
                <w:iCs/>
                <w:color w:val="1268B3" w:themeColor="accent1"/>
                <w:sz w:val="20"/>
                <w:szCs w:val="20"/>
              </w:rPr>
              <w:t>%</w:t>
            </w:r>
          </w:p>
        </w:tc>
      </w:tr>
      <w:tr w:rsidR="000B34D4" w:rsidRPr="00EE365A" w14:paraId="46617F6C" w14:textId="77777777" w:rsidTr="00267167">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6B7A900D" w14:textId="77777777" w:rsidR="000B34D4" w:rsidRPr="00F87411" w:rsidRDefault="000B34D4" w:rsidP="00267167">
            <w:pPr>
              <w:pStyle w:val="Paragraph"/>
              <w:rPr>
                <w:rFonts w:ascii="Arial" w:hAnsi="Arial" w:cs="Arial"/>
                <w:b w:val="0"/>
                <w:bCs/>
                <w:color w:val="1268B3" w:themeColor="accent1"/>
                <w:sz w:val="20"/>
                <w:szCs w:val="20"/>
              </w:rPr>
            </w:pPr>
            <w:r w:rsidRPr="00F87411">
              <w:rPr>
                <w:rFonts w:ascii="Arial" w:hAnsi="Arial" w:cs="Arial"/>
                <w:b w:val="0"/>
                <w:bCs/>
                <w:i/>
                <w:iCs/>
                <w:color w:val="1268B3" w:themeColor="accent1"/>
                <w:sz w:val="20"/>
                <w:szCs w:val="20"/>
              </w:rPr>
              <w:t>Net ‘Disagree’:</w:t>
            </w:r>
          </w:p>
        </w:tc>
        <w:tc>
          <w:tcPr>
            <w:tcW w:w="1275" w:type="dxa"/>
            <w:tcBorders>
              <w:right w:val="single" w:sz="2" w:space="0" w:color="BDBDBD" w:themeColor="background2" w:themeShade="E6"/>
            </w:tcBorders>
            <w:shd w:val="clear" w:color="auto" w:fill="auto"/>
            <w:tcMar>
              <w:top w:w="113" w:type="dxa"/>
            </w:tcMar>
            <w:vAlign w:val="center"/>
          </w:tcPr>
          <w:p w14:paraId="57F53EF4" w14:textId="3DEB1A84" w:rsidR="000B34D4" w:rsidRPr="003E47B2" w:rsidRDefault="003E47B2"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E47B2">
              <w:rPr>
                <w:rFonts w:ascii="Arial" w:hAnsi="Arial" w:cs="Arial"/>
                <w:i/>
                <w:iCs/>
                <w:color w:val="1268B3" w:themeColor="accent1"/>
                <w:sz w:val="20"/>
                <w:szCs w:val="20"/>
              </w:rPr>
              <w:t>33</w:t>
            </w:r>
            <w:r w:rsidR="000B34D4" w:rsidRPr="003E47B2">
              <w:rPr>
                <w:rFonts w:ascii="Arial" w:hAnsi="Arial" w:cs="Arial"/>
                <w:i/>
                <w:iCs/>
                <w:color w:val="1268B3" w:themeColor="accent1"/>
                <w:sz w:val="20"/>
                <w:szCs w:val="20"/>
              </w:rPr>
              <w:t>%</w:t>
            </w:r>
          </w:p>
        </w:tc>
        <w:tc>
          <w:tcPr>
            <w:tcW w:w="993" w:type="dxa"/>
            <w:tcBorders>
              <w:left w:val="single" w:sz="2" w:space="0" w:color="BDBDBD" w:themeColor="background2" w:themeShade="E6"/>
            </w:tcBorders>
            <w:shd w:val="clear" w:color="auto" w:fill="auto"/>
            <w:tcMar>
              <w:top w:w="113" w:type="dxa"/>
            </w:tcMar>
            <w:vAlign w:val="center"/>
          </w:tcPr>
          <w:p w14:paraId="767CF6C5" w14:textId="65EAAB3B" w:rsidR="000B34D4" w:rsidRPr="003F7693" w:rsidRDefault="003F7693"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33</w:t>
            </w:r>
            <w:r w:rsidR="000B34D4" w:rsidRPr="003F7693">
              <w:rPr>
                <w:rFonts w:ascii="Arial" w:hAnsi="Arial" w:cs="Arial"/>
                <w:i/>
                <w:iCs/>
                <w:color w:val="1268B3" w:themeColor="accent1"/>
                <w:sz w:val="20"/>
                <w:szCs w:val="20"/>
              </w:rPr>
              <w:t>%</w:t>
            </w:r>
          </w:p>
        </w:tc>
        <w:tc>
          <w:tcPr>
            <w:tcW w:w="1134" w:type="dxa"/>
            <w:shd w:val="clear" w:color="auto" w:fill="auto"/>
            <w:vAlign w:val="center"/>
          </w:tcPr>
          <w:p w14:paraId="3313E57E" w14:textId="298DF200" w:rsidR="000B34D4" w:rsidRPr="003F7693" w:rsidRDefault="003F7693"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41</w:t>
            </w:r>
            <w:r w:rsidR="000B34D4" w:rsidRPr="003F7693">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shd w:val="clear" w:color="auto" w:fill="auto"/>
            <w:vAlign w:val="center"/>
          </w:tcPr>
          <w:p w14:paraId="1D57EB6B" w14:textId="054D3229" w:rsidR="000B34D4" w:rsidRPr="003F7693" w:rsidRDefault="003F7693"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19</w:t>
            </w:r>
            <w:r w:rsidR="000B34D4" w:rsidRPr="003F7693">
              <w:rPr>
                <w:rFonts w:ascii="Arial" w:hAnsi="Arial" w:cs="Arial"/>
                <w:i/>
                <w:iCs/>
                <w:color w:val="1268B3" w:themeColor="accent1"/>
                <w:sz w:val="20"/>
                <w:szCs w:val="20"/>
              </w:rPr>
              <w:t>%</w:t>
            </w:r>
          </w:p>
        </w:tc>
        <w:tc>
          <w:tcPr>
            <w:tcW w:w="1191" w:type="dxa"/>
            <w:tcBorders>
              <w:left w:val="single" w:sz="2" w:space="0" w:color="BDBDBD" w:themeColor="background2" w:themeShade="E6"/>
            </w:tcBorders>
            <w:shd w:val="clear" w:color="auto" w:fill="auto"/>
            <w:vAlign w:val="center"/>
          </w:tcPr>
          <w:p w14:paraId="50EF16C7" w14:textId="1E3687FD" w:rsidR="000B34D4" w:rsidRPr="003F7693" w:rsidRDefault="003F7693"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31</w:t>
            </w:r>
            <w:r w:rsidR="000B34D4" w:rsidRPr="003F7693">
              <w:rPr>
                <w:rFonts w:ascii="Arial" w:hAnsi="Arial" w:cs="Arial"/>
                <w:i/>
                <w:iCs/>
                <w:color w:val="1268B3" w:themeColor="accent1"/>
                <w:sz w:val="20"/>
                <w:szCs w:val="20"/>
              </w:rPr>
              <w:t>%</w:t>
            </w:r>
          </w:p>
        </w:tc>
        <w:tc>
          <w:tcPr>
            <w:tcW w:w="1191" w:type="dxa"/>
            <w:tcBorders>
              <w:right w:val="single" w:sz="2" w:space="0" w:color="BDBDBD" w:themeColor="background2" w:themeShade="E6"/>
            </w:tcBorders>
            <w:shd w:val="clear" w:color="auto" w:fill="auto"/>
            <w:vAlign w:val="center"/>
          </w:tcPr>
          <w:p w14:paraId="7F499EE4" w14:textId="487D5D17" w:rsidR="000B34D4" w:rsidRPr="003F7693" w:rsidRDefault="003F7693" w:rsidP="0026716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F7693">
              <w:rPr>
                <w:rFonts w:ascii="Arial" w:hAnsi="Arial" w:cs="Arial"/>
                <w:i/>
                <w:iCs/>
                <w:color w:val="1268B3" w:themeColor="accent1"/>
                <w:sz w:val="20"/>
                <w:szCs w:val="20"/>
              </w:rPr>
              <w:t>33</w:t>
            </w:r>
            <w:r w:rsidR="000B34D4" w:rsidRPr="003F7693">
              <w:rPr>
                <w:rFonts w:ascii="Arial" w:hAnsi="Arial" w:cs="Arial"/>
                <w:i/>
                <w:iCs/>
                <w:color w:val="1268B3" w:themeColor="accent1"/>
                <w:sz w:val="20"/>
                <w:szCs w:val="20"/>
              </w:rPr>
              <w:t>%</w:t>
            </w:r>
          </w:p>
        </w:tc>
      </w:tr>
      <w:tr w:rsidR="000B34D4" w:rsidRPr="00805AED" w14:paraId="0A46C7F8"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5622FF9" w14:textId="77777777" w:rsidR="000B34D4" w:rsidRPr="00805AED" w:rsidRDefault="000B34D4" w:rsidP="00267167">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No information</w:t>
            </w:r>
          </w:p>
        </w:tc>
        <w:tc>
          <w:tcPr>
            <w:tcW w:w="1275" w:type="dxa"/>
            <w:tcBorders>
              <w:right w:val="single" w:sz="2" w:space="0" w:color="BDBDBD" w:themeColor="background2" w:themeShade="E6"/>
            </w:tcBorders>
            <w:tcMar>
              <w:top w:w="113" w:type="dxa"/>
            </w:tcMar>
            <w:vAlign w:val="center"/>
          </w:tcPr>
          <w:p w14:paraId="42D71FD9" w14:textId="55CEDC16" w:rsidR="000B34D4" w:rsidRPr="003E47B2" w:rsidRDefault="003E47B2"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3E47B2">
              <w:rPr>
                <w:rFonts w:ascii="Arial" w:hAnsi="Arial" w:cs="Arial"/>
                <w:b/>
                <w:bCs w:val="0"/>
                <w:color w:val="6D6E71" w:themeColor="text1"/>
                <w:sz w:val="20"/>
                <w:szCs w:val="20"/>
              </w:rPr>
              <w:t>&lt;0.5</w:t>
            </w:r>
            <w:r w:rsidR="000B34D4" w:rsidRPr="003E47B2">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51EDB11B" w14:textId="6FC413C1" w:rsidR="000B34D4" w:rsidRPr="003F7693" w:rsidRDefault="003F7693"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&lt;0.5</w:t>
            </w:r>
            <w:r w:rsidR="000B34D4" w:rsidRPr="003F7693">
              <w:rPr>
                <w:rFonts w:ascii="Arial" w:hAnsi="Arial" w:cs="Arial"/>
                <w:color w:val="6D6E71" w:themeColor="text1"/>
                <w:sz w:val="20"/>
                <w:szCs w:val="20"/>
              </w:rPr>
              <w:t>%</w:t>
            </w:r>
          </w:p>
        </w:tc>
        <w:tc>
          <w:tcPr>
            <w:tcW w:w="1134" w:type="dxa"/>
            <w:vAlign w:val="center"/>
          </w:tcPr>
          <w:p w14:paraId="26B03A84" w14:textId="77777777" w:rsidR="000B34D4" w:rsidRPr="003F7693" w:rsidRDefault="000B34D4"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0%</w:t>
            </w:r>
          </w:p>
        </w:tc>
        <w:tc>
          <w:tcPr>
            <w:tcW w:w="1445" w:type="dxa"/>
            <w:gridSpan w:val="2"/>
            <w:tcBorders>
              <w:right w:val="single" w:sz="2" w:space="0" w:color="BDBDBD" w:themeColor="background2" w:themeShade="E6"/>
            </w:tcBorders>
            <w:vAlign w:val="center"/>
          </w:tcPr>
          <w:p w14:paraId="51C1AE66" w14:textId="612B1637" w:rsidR="000B34D4" w:rsidRPr="003F7693" w:rsidRDefault="00C91A51" w:rsidP="00C91A5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0</w:t>
            </w:r>
            <w:r w:rsidR="000B34D4" w:rsidRPr="003F7693">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0E4C4DBC" w14:textId="1AC74322" w:rsidR="000B34D4" w:rsidRPr="003F7693" w:rsidRDefault="00C91A51"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0</w:t>
            </w:r>
            <w:r w:rsidR="000B34D4" w:rsidRPr="003F7693">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204ECE23" w14:textId="023E92A6" w:rsidR="000B34D4" w:rsidRPr="003F7693" w:rsidRDefault="003F7693" w:rsidP="0026716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F7693">
              <w:rPr>
                <w:rFonts w:ascii="Arial" w:hAnsi="Arial" w:cs="Arial"/>
                <w:color w:val="6D6E71" w:themeColor="text1"/>
                <w:sz w:val="20"/>
                <w:szCs w:val="20"/>
              </w:rPr>
              <w:t>&lt;0.5%</w:t>
            </w:r>
          </w:p>
        </w:tc>
      </w:tr>
    </w:tbl>
    <w:p w14:paraId="587231DC" w14:textId="505A677B" w:rsidR="000B34D4" w:rsidRPr="00126837" w:rsidRDefault="000B34D4" w:rsidP="000B34D4">
      <w:pPr>
        <w:rPr>
          <w:rFonts w:ascii="Arial" w:hAnsi="Arial" w:cs="Arial"/>
          <w:highlight w:val="green"/>
        </w:rPr>
      </w:pPr>
    </w:p>
    <w:p w14:paraId="18737BF4" w14:textId="7724EEAE" w:rsidR="000B34D4" w:rsidRPr="009967E5" w:rsidRDefault="00075CDE" w:rsidP="000B34D4">
      <w:pPr>
        <w:rPr>
          <w:rFonts w:ascii="Arial" w:hAnsi="Arial" w:cs="Arial"/>
          <w:color w:val="696969" w:themeColor="background2" w:themeShade="80"/>
        </w:rPr>
      </w:pPr>
      <w:r w:rsidRPr="00E93933">
        <w:rPr>
          <w:rFonts w:ascii="Arial" w:hAnsi="Arial" w:cs="Arial"/>
          <w:color w:val="696969" w:themeColor="background2" w:themeShade="80"/>
        </w:rPr>
        <w:t>Although t</w:t>
      </w:r>
      <w:r w:rsidR="000B34D4" w:rsidRPr="00E93933">
        <w:rPr>
          <w:rFonts w:ascii="Arial" w:hAnsi="Arial" w:cs="Arial"/>
          <w:color w:val="696969" w:themeColor="background2" w:themeShade="80"/>
        </w:rPr>
        <w:t xml:space="preserve">here are no significant differences in agreement with Proposal 2 between </w:t>
      </w:r>
      <w:r w:rsidRPr="00E93933">
        <w:rPr>
          <w:rFonts w:ascii="Arial" w:hAnsi="Arial" w:cs="Arial"/>
          <w:color w:val="696969" w:themeColor="background2" w:themeShade="80"/>
        </w:rPr>
        <w:t xml:space="preserve">males and females or </w:t>
      </w:r>
      <w:r w:rsidR="000B34D4" w:rsidRPr="00E93933">
        <w:rPr>
          <w:rFonts w:ascii="Arial" w:hAnsi="Arial" w:cs="Arial"/>
          <w:color w:val="696969" w:themeColor="background2" w:themeShade="80"/>
        </w:rPr>
        <w:t>those answering as a member of the public and answering in a different capacity</w:t>
      </w:r>
      <w:r w:rsidR="00F16DC5" w:rsidRPr="00E93933">
        <w:rPr>
          <w:rFonts w:ascii="Arial" w:hAnsi="Arial" w:cs="Arial"/>
          <w:color w:val="696969" w:themeColor="background2" w:themeShade="80"/>
        </w:rPr>
        <w:t xml:space="preserve">, </w:t>
      </w:r>
      <w:r w:rsidRPr="00E93933">
        <w:rPr>
          <w:rFonts w:ascii="Arial" w:hAnsi="Arial" w:cs="Arial"/>
          <w:color w:val="696969" w:themeColor="background2" w:themeShade="80"/>
        </w:rPr>
        <w:t>there is some evidence to suggest that those</w:t>
      </w:r>
      <w:r w:rsidR="00906A16" w:rsidRPr="00E93933">
        <w:rPr>
          <w:rFonts w:ascii="Arial" w:hAnsi="Arial" w:cs="Arial"/>
          <w:color w:val="696969" w:themeColor="background2" w:themeShade="80"/>
        </w:rPr>
        <w:t xml:space="preserve"> answering on behalf of an organisation may be slightly less likely than those answering as a member of the public or as NHS staff</w:t>
      </w:r>
      <w:r w:rsidR="00E639F5" w:rsidRPr="00E93933">
        <w:rPr>
          <w:rFonts w:ascii="Arial" w:hAnsi="Arial" w:cs="Arial"/>
          <w:color w:val="696969" w:themeColor="background2" w:themeShade="80"/>
        </w:rPr>
        <w:t xml:space="preserve"> to disagree with this proposal (19% of those answering on behalf of an organisation disagree to some extent with Proposal 2, compared with </w:t>
      </w:r>
      <w:r w:rsidR="00E93933" w:rsidRPr="00E93933">
        <w:rPr>
          <w:rFonts w:ascii="Arial" w:hAnsi="Arial" w:cs="Arial"/>
          <w:color w:val="696969" w:themeColor="background2" w:themeShade="80"/>
        </w:rPr>
        <w:t>33% of public respondents and 41% of those answering in an NHS capacity)</w:t>
      </w:r>
      <w:r w:rsidR="00F16DC5" w:rsidRPr="00E93933">
        <w:rPr>
          <w:rFonts w:ascii="Arial" w:hAnsi="Arial" w:cs="Arial"/>
          <w:color w:val="696969" w:themeColor="background2" w:themeShade="80"/>
        </w:rPr>
        <w:t>.</w:t>
      </w:r>
    </w:p>
    <w:p w14:paraId="03DE1B49" w14:textId="77777777" w:rsidR="005C7404" w:rsidRDefault="005C7404" w:rsidP="005C7404">
      <w:pPr>
        <w:rPr>
          <w:rFonts w:ascii="Arial" w:hAnsi="Arial" w:cs="Arial"/>
        </w:rPr>
      </w:pPr>
    </w:p>
    <w:p w14:paraId="4F4C7278" w14:textId="77777777" w:rsidR="00480358" w:rsidRDefault="00480358" w:rsidP="005C7404">
      <w:pPr>
        <w:rPr>
          <w:rFonts w:ascii="Arial" w:hAnsi="Arial" w:cs="Arial"/>
        </w:rPr>
      </w:pPr>
    </w:p>
    <w:p w14:paraId="7F7EDCE2" w14:textId="77777777" w:rsidR="00714376" w:rsidRDefault="00714376" w:rsidP="005C7404">
      <w:pPr>
        <w:rPr>
          <w:rFonts w:ascii="Arial" w:hAnsi="Arial" w:cs="Arial"/>
        </w:rPr>
      </w:pPr>
    </w:p>
    <w:p w14:paraId="5941CB40" w14:textId="77777777" w:rsidR="00714376" w:rsidRDefault="00714376" w:rsidP="005C7404">
      <w:pPr>
        <w:rPr>
          <w:rFonts w:ascii="Arial" w:hAnsi="Arial" w:cs="Arial"/>
        </w:rPr>
      </w:pPr>
    </w:p>
    <w:p w14:paraId="230B4AE4" w14:textId="77777777" w:rsidR="00F16DC5" w:rsidRDefault="00F16DC5" w:rsidP="005C7404">
      <w:pPr>
        <w:rPr>
          <w:rFonts w:ascii="Arial" w:hAnsi="Arial" w:cs="Arial"/>
        </w:rPr>
      </w:pPr>
    </w:p>
    <w:p w14:paraId="0318D967" w14:textId="0FDEDA11" w:rsidR="00870822" w:rsidRDefault="00870822">
      <w:pPr>
        <w:jc w:val="both"/>
        <w:rPr>
          <w:rFonts w:ascii="Arial" w:hAnsi="Arial" w:cs="Arial"/>
        </w:rPr>
      </w:pPr>
      <w:r>
        <w:rPr>
          <w:rFonts w:ascii="Arial" w:hAnsi="Arial" w:cs="Arial"/>
        </w:rPr>
        <w:br w:type="page"/>
      </w:r>
    </w:p>
    <w:p w14:paraId="736065CF" w14:textId="77777777" w:rsidR="00F16DC5" w:rsidRDefault="00F16DC5" w:rsidP="005C7404">
      <w:pPr>
        <w:rPr>
          <w:rFonts w:ascii="Arial" w:hAnsi="Arial" w:cs="Arial"/>
        </w:rPr>
      </w:pPr>
    </w:p>
    <w:p w14:paraId="7AC96787" w14:textId="5C10EFE6" w:rsidR="005C7404" w:rsidRPr="008F41FF" w:rsidRDefault="005C7404" w:rsidP="005C7404">
      <w:pPr>
        <w:ind w:right="-59"/>
        <w:rPr>
          <w:b/>
          <w:bCs w:val="0"/>
          <w:color w:val="92D050"/>
          <w:szCs w:val="20"/>
        </w:rPr>
      </w:pPr>
      <w:r w:rsidRPr="008F41FF">
        <w:rPr>
          <w:rFonts w:ascii="Arial" w:hAnsi="Arial" w:cs="Arial"/>
          <w:b/>
          <w:color w:val="1268B3" w:themeColor="accent1"/>
          <w:szCs w:val="20"/>
        </w:rPr>
        <w:t>Table 1</w:t>
      </w:r>
      <w:r w:rsidR="00944D6C">
        <w:rPr>
          <w:rFonts w:ascii="Arial" w:hAnsi="Arial" w:cs="Arial"/>
          <w:b/>
          <w:color w:val="1268B3" w:themeColor="accent1"/>
          <w:szCs w:val="20"/>
        </w:rPr>
        <w:t>6</w:t>
      </w:r>
      <w:r w:rsidR="002676D8">
        <w:rPr>
          <w:rFonts w:ascii="Arial" w:hAnsi="Arial" w:cs="Arial"/>
          <w:b/>
          <w:color w:val="1268B3" w:themeColor="accent1"/>
          <w:szCs w:val="20"/>
        </w:rPr>
        <w:t>b</w:t>
      </w:r>
      <w:r w:rsidRPr="008F41FF">
        <w:rPr>
          <w:rFonts w:ascii="Arial" w:hAnsi="Arial" w:cs="Arial"/>
          <w:b/>
          <w:color w:val="1268B3" w:themeColor="accent1"/>
          <w:szCs w:val="20"/>
        </w:rPr>
        <w:t>:</w:t>
      </w:r>
      <w:r w:rsidRPr="008F41FF">
        <w:rPr>
          <w:b/>
          <w:color w:val="1268B3" w:themeColor="accent1"/>
          <w:szCs w:val="20"/>
        </w:rPr>
        <w:t xml:space="preserve"> </w:t>
      </w:r>
      <w:r w:rsidR="001D1458" w:rsidRPr="001D1458">
        <w:rPr>
          <w:rFonts w:ascii="Arial" w:hAnsi="Arial" w:cs="Arial"/>
          <w:b/>
        </w:rPr>
        <w:t>Q9. To what extent do you agree or disagree that these would be the most suitable opening times for the proposed combined Minor Illness Service, based on your personal circumstances</w:t>
      </w:r>
      <w:r w:rsidR="001D1458">
        <w:rPr>
          <w:rFonts w:ascii="Arial" w:hAnsi="Arial" w:cs="Arial"/>
          <w:b/>
        </w:rPr>
        <w:t xml:space="preserve"> </w:t>
      </w:r>
      <w:r w:rsidR="00480358" w:rsidRPr="00E07F53">
        <w:rPr>
          <w:rFonts w:ascii="Arial" w:hAnsi="Arial" w:cs="Arial"/>
          <w:b/>
        </w:rPr>
        <w:t xml:space="preserve">(Proposal </w:t>
      </w:r>
      <w:r w:rsidR="00480358">
        <w:rPr>
          <w:rFonts w:ascii="Arial" w:hAnsi="Arial" w:cs="Arial"/>
          <w:b/>
        </w:rPr>
        <w:t>2</w:t>
      </w:r>
      <w:r w:rsidR="00480358" w:rsidRPr="00E07F53">
        <w:rPr>
          <w:rFonts w:ascii="Arial" w:hAnsi="Arial" w:cs="Arial"/>
          <w:b/>
        </w:rPr>
        <w:t>)?</w:t>
      </w:r>
      <w:r w:rsidR="002E6B69">
        <w:rPr>
          <w:rFonts w:ascii="Arial" w:hAnsi="Arial" w:cs="Arial"/>
          <w:b/>
        </w:rPr>
        <w:t xml:space="preserve"> </w:t>
      </w:r>
      <w:r w:rsidRPr="008F41FF">
        <w:rPr>
          <w:rFonts w:ascii="Arial" w:hAnsi="Arial" w:cs="Arial"/>
          <w:b/>
          <w:color w:val="6D6E71" w:themeColor="text1"/>
          <w:szCs w:val="20"/>
        </w:rPr>
        <w:t xml:space="preserve">RESULTS BY </w:t>
      </w:r>
      <w:r w:rsidRPr="00CB60B7">
        <w:rPr>
          <w:rFonts w:ascii="Arial" w:hAnsi="Arial" w:cs="Arial"/>
          <w:b/>
          <w:color w:val="6D6E71" w:themeColor="text1"/>
          <w:szCs w:val="20"/>
        </w:rPr>
        <w:t>AGE</w:t>
      </w:r>
      <w:r w:rsidRPr="008F41FF">
        <w:rPr>
          <w:rFonts w:ascii="Arial" w:hAnsi="Arial" w:cs="Arial"/>
          <w:b/>
          <w:i/>
          <w:color w:val="6D6E71" w:themeColor="text1"/>
          <w:szCs w:val="20"/>
        </w:rPr>
        <w:t xml:space="preserve"> </w:t>
      </w:r>
      <w:r w:rsidRPr="008F41FF">
        <w:rPr>
          <w:rFonts w:ascii="Arial" w:hAnsi="Arial" w:cs="Arial"/>
          <w:szCs w:val="20"/>
        </w:rPr>
        <w:t>(base sizes in brackets).</w:t>
      </w:r>
    </w:p>
    <w:tbl>
      <w:tblPr>
        <w:tblStyle w:val="ListTable1Light"/>
        <w:tblW w:w="8930" w:type="dxa"/>
        <w:tblLayout w:type="fixed"/>
        <w:tblLook w:val="04A0" w:firstRow="1" w:lastRow="0" w:firstColumn="1" w:lastColumn="0" w:noHBand="0" w:noVBand="1"/>
      </w:tblPr>
      <w:tblGrid>
        <w:gridCol w:w="2694"/>
        <w:gridCol w:w="1275"/>
        <w:gridCol w:w="993"/>
        <w:gridCol w:w="991"/>
        <w:gridCol w:w="993"/>
        <w:gridCol w:w="992"/>
        <w:gridCol w:w="992"/>
      </w:tblGrid>
      <w:tr w:rsidR="009F540E" w:rsidRPr="007F1B71" w14:paraId="51DDD3BD" w14:textId="77777777" w:rsidTr="00714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6379C2A7" w14:textId="77777777" w:rsidR="009F540E" w:rsidRPr="007F1B71" w:rsidRDefault="009F540E" w:rsidP="009F540E">
            <w:pPr>
              <w:pStyle w:val="Paragraph"/>
              <w:rPr>
                <w:color w:val="6D6E71" w:themeColor="text1"/>
                <w:sz w:val="16"/>
                <w:szCs w:val="16"/>
                <w:highlight w:val="yellow"/>
              </w:rPr>
            </w:pPr>
            <w:r w:rsidRPr="008F41FF">
              <w:rPr>
                <w:rFonts w:cs="Calibri"/>
                <w:color w:val="6D6E71" w:themeColor="text1"/>
                <w:sz w:val="16"/>
                <w:szCs w:val="16"/>
              </w:rPr>
              <w:t> </w:t>
            </w:r>
          </w:p>
        </w:tc>
        <w:tc>
          <w:tcPr>
            <w:tcW w:w="1275" w:type="dxa"/>
            <w:shd w:val="clear" w:color="auto" w:fill="E1E1E2" w:themeFill="text1" w:themeFillTint="33"/>
          </w:tcPr>
          <w:p w14:paraId="701FF40C" w14:textId="77777777" w:rsidR="009F540E" w:rsidRPr="003E47B2"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3E47B2">
              <w:rPr>
                <w:rFonts w:cs="Arial"/>
                <w:color w:val="6D6E71" w:themeColor="text1"/>
                <w:sz w:val="16"/>
                <w:szCs w:val="16"/>
              </w:rPr>
              <w:t xml:space="preserve">Total </w:t>
            </w:r>
          </w:p>
          <w:p w14:paraId="57D89227" w14:textId="14E261F4" w:rsidR="009F540E" w:rsidRPr="00EE2E18"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highlight w:val="yellow"/>
              </w:rPr>
            </w:pPr>
            <w:r w:rsidRPr="003E47B2">
              <w:rPr>
                <w:rFonts w:cs="Arial"/>
                <w:color w:val="6D6E71" w:themeColor="text1"/>
                <w:sz w:val="16"/>
                <w:szCs w:val="16"/>
              </w:rPr>
              <w:t>(1,334)</w:t>
            </w:r>
          </w:p>
        </w:tc>
        <w:tc>
          <w:tcPr>
            <w:tcW w:w="993" w:type="dxa"/>
            <w:shd w:val="clear" w:color="auto" w:fill="E1E1E2" w:themeFill="text1" w:themeFillTint="33"/>
          </w:tcPr>
          <w:p w14:paraId="3839EBC4" w14:textId="77777777" w:rsidR="009F540E" w:rsidRPr="000C7DA7"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C7DA7">
              <w:rPr>
                <w:rFonts w:cs="Arial"/>
                <w:color w:val="6D6E71" w:themeColor="text1"/>
                <w:sz w:val="16"/>
                <w:szCs w:val="16"/>
              </w:rPr>
              <w:t>16-34</w:t>
            </w:r>
            <w:r w:rsidRPr="000C7DA7">
              <w:rPr>
                <w:rFonts w:cs="Arial"/>
                <w:b w:val="0"/>
                <w:bCs/>
                <w:color w:val="6D6E71" w:themeColor="text1"/>
                <w:sz w:val="16"/>
                <w:szCs w:val="16"/>
              </w:rPr>
              <w:t xml:space="preserve"> </w:t>
            </w:r>
          </w:p>
          <w:p w14:paraId="010FF64D" w14:textId="327894D6" w:rsidR="009F540E" w:rsidRPr="000C7DA7"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C7DA7">
              <w:rPr>
                <w:rFonts w:cs="Arial"/>
                <w:b w:val="0"/>
                <w:bCs/>
                <w:color w:val="6D6E71" w:themeColor="text1"/>
                <w:sz w:val="16"/>
                <w:szCs w:val="16"/>
              </w:rPr>
              <w:t>(</w:t>
            </w:r>
            <w:r w:rsidR="000C7DA7" w:rsidRPr="000C7DA7">
              <w:rPr>
                <w:rFonts w:cs="Arial"/>
                <w:b w:val="0"/>
                <w:bCs/>
                <w:color w:val="6D6E71" w:themeColor="text1"/>
                <w:sz w:val="16"/>
                <w:szCs w:val="16"/>
              </w:rPr>
              <w:t>63</w:t>
            </w:r>
            <w:r w:rsidRPr="000C7DA7">
              <w:rPr>
                <w:rFonts w:cs="Arial"/>
                <w:b w:val="0"/>
                <w:bCs/>
                <w:color w:val="6D6E71" w:themeColor="text1"/>
                <w:sz w:val="16"/>
                <w:szCs w:val="16"/>
              </w:rPr>
              <w:t>)</w:t>
            </w:r>
          </w:p>
        </w:tc>
        <w:tc>
          <w:tcPr>
            <w:tcW w:w="991" w:type="dxa"/>
            <w:shd w:val="clear" w:color="auto" w:fill="E1E1E2" w:themeFill="text1" w:themeFillTint="33"/>
          </w:tcPr>
          <w:p w14:paraId="5DD5618B" w14:textId="77777777" w:rsidR="009F540E" w:rsidRPr="000C7DA7"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0C7DA7">
              <w:rPr>
                <w:rFonts w:cs="Arial"/>
                <w:color w:val="6D6E71" w:themeColor="text1"/>
                <w:sz w:val="16"/>
                <w:szCs w:val="16"/>
              </w:rPr>
              <w:t>35-49</w:t>
            </w:r>
          </w:p>
          <w:p w14:paraId="3362A4FD" w14:textId="1EEAFFBD" w:rsidR="009F540E" w:rsidRPr="000C7DA7"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C7DA7">
              <w:rPr>
                <w:rFonts w:cs="Arial"/>
                <w:b w:val="0"/>
                <w:bCs/>
                <w:color w:val="6D6E71" w:themeColor="text1"/>
                <w:sz w:val="16"/>
                <w:szCs w:val="16"/>
              </w:rPr>
              <w:t>(</w:t>
            </w:r>
            <w:r w:rsidR="000C7DA7" w:rsidRPr="000C7DA7">
              <w:rPr>
                <w:rFonts w:cs="Arial"/>
                <w:b w:val="0"/>
                <w:bCs/>
                <w:color w:val="6D6E71" w:themeColor="text1"/>
                <w:sz w:val="16"/>
                <w:szCs w:val="16"/>
              </w:rPr>
              <w:t>208</w:t>
            </w:r>
            <w:r w:rsidRPr="000C7DA7">
              <w:rPr>
                <w:rFonts w:cs="Arial"/>
                <w:b w:val="0"/>
                <w:bCs/>
                <w:color w:val="6D6E71" w:themeColor="text1"/>
                <w:sz w:val="16"/>
                <w:szCs w:val="16"/>
              </w:rPr>
              <w:t>)</w:t>
            </w:r>
          </w:p>
        </w:tc>
        <w:tc>
          <w:tcPr>
            <w:tcW w:w="993" w:type="dxa"/>
            <w:shd w:val="clear" w:color="auto" w:fill="E1E1E2" w:themeFill="text1" w:themeFillTint="33"/>
          </w:tcPr>
          <w:p w14:paraId="6A603FD8" w14:textId="7CD6E486" w:rsidR="009F540E" w:rsidRPr="000C7DA7"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C7DA7">
              <w:rPr>
                <w:rFonts w:cs="Arial"/>
                <w:color w:val="6D6E71" w:themeColor="text1"/>
                <w:sz w:val="16"/>
                <w:szCs w:val="16"/>
              </w:rPr>
              <w:t xml:space="preserve">50-64 </w:t>
            </w:r>
            <w:r w:rsidRPr="000C7DA7">
              <w:rPr>
                <w:rFonts w:cs="Arial"/>
                <w:b w:val="0"/>
                <w:bCs/>
                <w:color w:val="6D6E71" w:themeColor="text1"/>
                <w:sz w:val="16"/>
                <w:szCs w:val="16"/>
              </w:rPr>
              <w:t>(3</w:t>
            </w:r>
            <w:r w:rsidR="000C7DA7" w:rsidRPr="000C7DA7">
              <w:rPr>
                <w:rFonts w:cs="Arial"/>
                <w:b w:val="0"/>
                <w:bCs/>
                <w:color w:val="6D6E71" w:themeColor="text1"/>
                <w:sz w:val="16"/>
                <w:szCs w:val="16"/>
              </w:rPr>
              <w:t>58</w:t>
            </w:r>
            <w:r w:rsidRPr="000C7DA7">
              <w:rPr>
                <w:rFonts w:cs="Arial"/>
                <w:b w:val="0"/>
                <w:bCs/>
                <w:color w:val="6D6E71" w:themeColor="text1"/>
                <w:sz w:val="16"/>
                <w:szCs w:val="16"/>
              </w:rPr>
              <w:t>)</w:t>
            </w:r>
          </w:p>
        </w:tc>
        <w:tc>
          <w:tcPr>
            <w:tcW w:w="992" w:type="dxa"/>
            <w:shd w:val="clear" w:color="auto" w:fill="E1E1E2" w:themeFill="text1" w:themeFillTint="33"/>
          </w:tcPr>
          <w:p w14:paraId="097E3BAE" w14:textId="68E612EF" w:rsidR="009F540E" w:rsidRPr="000C7DA7"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C7DA7">
              <w:rPr>
                <w:rFonts w:cs="Arial"/>
                <w:color w:val="6D6E71" w:themeColor="text1"/>
                <w:sz w:val="16"/>
                <w:szCs w:val="16"/>
              </w:rPr>
              <w:t xml:space="preserve">65-74 </w:t>
            </w:r>
            <w:r w:rsidRPr="000C7DA7">
              <w:rPr>
                <w:rFonts w:cs="Arial"/>
                <w:b w:val="0"/>
                <w:bCs/>
                <w:color w:val="6D6E71" w:themeColor="text1"/>
                <w:sz w:val="16"/>
                <w:szCs w:val="16"/>
              </w:rPr>
              <w:t>(3</w:t>
            </w:r>
            <w:r w:rsidR="000C7DA7" w:rsidRPr="000C7DA7">
              <w:rPr>
                <w:rFonts w:cs="Arial"/>
                <w:b w:val="0"/>
                <w:bCs/>
                <w:color w:val="6D6E71" w:themeColor="text1"/>
                <w:sz w:val="16"/>
                <w:szCs w:val="16"/>
              </w:rPr>
              <w:t>39</w:t>
            </w:r>
            <w:r w:rsidRPr="000C7DA7">
              <w:rPr>
                <w:rFonts w:cs="Arial"/>
                <w:b w:val="0"/>
                <w:bCs/>
                <w:color w:val="6D6E71" w:themeColor="text1"/>
                <w:sz w:val="16"/>
                <w:szCs w:val="16"/>
              </w:rPr>
              <w:t>)</w:t>
            </w:r>
          </w:p>
        </w:tc>
        <w:tc>
          <w:tcPr>
            <w:tcW w:w="992" w:type="dxa"/>
            <w:shd w:val="clear" w:color="auto" w:fill="E1E1E2" w:themeFill="text1" w:themeFillTint="33"/>
          </w:tcPr>
          <w:p w14:paraId="4AC43F80" w14:textId="26537BAB" w:rsidR="009F540E" w:rsidRPr="000C7DA7" w:rsidRDefault="009F540E" w:rsidP="009F540E">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0C7DA7">
              <w:rPr>
                <w:rFonts w:cs="Arial"/>
                <w:color w:val="6D6E71" w:themeColor="text1"/>
                <w:sz w:val="16"/>
                <w:szCs w:val="16"/>
              </w:rPr>
              <w:t xml:space="preserve">75+ </w:t>
            </w:r>
            <w:r w:rsidRPr="000C7DA7">
              <w:rPr>
                <w:rFonts w:cs="Arial"/>
                <w:b w:val="0"/>
                <w:bCs/>
                <w:color w:val="6D6E71" w:themeColor="text1"/>
                <w:sz w:val="16"/>
                <w:szCs w:val="16"/>
              </w:rPr>
              <w:t>(</w:t>
            </w:r>
            <w:r w:rsidR="000C7DA7" w:rsidRPr="000C7DA7">
              <w:rPr>
                <w:rFonts w:cs="Arial"/>
                <w:b w:val="0"/>
                <w:bCs/>
                <w:color w:val="6D6E71" w:themeColor="text1"/>
                <w:sz w:val="16"/>
                <w:szCs w:val="16"/>
              </w:rPr>
              <w:t>308</w:t>
            </w:r>
            <w:r w:rsidRPr="000C7DA7">
              <w:rPr>
                <w:rFonts w:cs="Arial"/>
                <w:b w:val="0"/>
                <w:bCs/>
                <w:color w:val="6D6E71" w:themeColor="text1"/>
                <w:sz w:val="16"/>
                <w:szCs w:val="16"/>
              </w:rPr>
              <w:t>)</w:t>
            </w:r>
          </w:p>
        </w:tc>
      </w:tr>
      <w:tr w:rsidR="009F540E" w:rsidRPr="00C91A51" w14:paraId="70C8B600" w14:textId="77777777" w:rsidTr="00714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4610D29A" w14:textId="77777777" w:rsidR="009F540E" w:rsidRPr="00656B02" w:rsidRDefault="009F540E" w:rsidP="009F540E">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Strongly agree</w:t>
            </w:r>
          </w:p>
        </w:tc>
        <w:tc>
          <w:tcPr>
            <w:tcW w:w="1275" w:type="dxa"/>
            <w:shd w:val="clear" w:color="auto" w:fill="FFFFFF" w:themeFill="background1"/>
            <w:tcMar>
              <w:top w:w="113" w:type="dxa"/>
            </w:tcMar>
            <w:vAlign w:val="center"/>
          </w:tcPr>
          <w:p w14:paraId="0E6C28BA" w14:textId="34869542"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22%</w:t>
            </w:r>
          </w:p>
        </w:tc>
        <w:tc>
          <w:tcPr>
            <w:tcW w:w="993" w:type="dxa"/>
            <w:shd w:val="clear" w:color="auto" w:fill="FFFFFF" w:themeFill="background1"/>
            <w:vAlign w:val="center"/>
          </w:tcPr>
          <w:p w14:paraId="666325AF" w14:textId="4B1FAC6B" w:rsidR="009F540E" w:rsidRPr="00C214AA" w:rsidRDefault="00B00E5B"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32</w:t>
            </w:r>
            <w:r w:rsidR="009F540E" w:rsidRPr="00C214AA">
              <w:rPr>
                <w:rFonts w:ascii="Arial" w:hAnsi="Arial" w:cs="Arial"/>
                <w:color w:val="6D6E71" w:themeColor="text1"/>
                <w:sz w:val="20"/>
                <w:szCs w:val="20"/>
              </w:rPr>
              <w:t>%</w:t>
            </w:r>
          </w:p>
        </w:tc>
        <w:tc>
          <w:tcPr>
            <w:tcW w:w="991" w:type="dxa"/>
            <w:shd w:val="clear" w:color="auto" w:fill="FFFFFF" w:themeFill="background1"/>
            <w:vAlign w:val="center"/>
          </w:tcPr>
          <w:p w14:paraId="04A99AAC" w14:textId="538F0C7E" w:rsidR="009F540E" w:rsidRPr="00C214AA" w:rsidRDefault="00B00E5B"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25</w:t>
            </w:r>
            <w:r w:rsidR="009F540E" w:rsidRPr="00C214AA">
              <w:rPr>
                <w:rFonts w:ascii="Arial" w:hAnsi="Arial" w:cs="Arial"/>
                <w:color w:val="6D6E71" w:themeColor="text1"/>
                <w:sz w:val="20"/>
                <w:szCs w:val="20"/>
              </w:rPr>
              <w:t>%</w:t>
            </w:r>
          </w:p>
        </w:tc>
        <w:tc>
          <w:tcPr>
            <w:tcW w:w="993" w:type="dxa"/>
            <w:shd w:val="clear" w:color="auto" w:fill="FFFFFF" w:themeFill="background1"/>
            <w:vAlign w:val="center"/>
          </w:tcPr>
          <w:p w14:paraId="799F61C4" w14:textId="03788B17" w:rsidR="009F540E" w:rsidRPr="00C214AA" w:rsidRDefault="00B00E5B"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20</w:t>
            </w:r>
            <w:r w:rsidR="009F540E" w:rsidRPr="00C214AA">
              <w:rPr>
                <w:rFonts w:ascii="Arial" w:hAnsi="Arial" w:cs="Arial"/>
                <w:color w:val="6D6E71" w:themeColor="text1"/>
                <w:sz w:val="20"/>
                <w:szCs w:val="20"/>
              </w:rPr>
              <w:t>%</w:t>
            </w:r>
          </w:p>
        </w:tc>
        <w:tc>
          <w:tcPr>
            <w:tcW w:w="992" w:type="dxa"/>
            <w:shd w:val="clear" w:color="auto" w:fill="FFFFFF" w:themeFill="background1"/>
            <w:vAlign w:val="center"/>
          </w:tcPr>
          <w:p w14:paraId="72769FA0" w14:textId="4A744ABF" w:rsidR="009F540E" w:rsidRPr="00C214AA" w:rsidRDefault="00B00E5B"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19</w:t>
            </w:r>
            <w:r w:rsidR="009F540E" w:rsidRPr="00C214AA">
              <w:rPr>
                <w:rFonts w:ascii="Arial" w:hAnsi="Arial" w:cs="Arial"/>
                <w:color w:val="6D6E71" w:themeColor="text1"/>
                <w:sz w:val="20"/>
                <w:szCs w:val="20"/>
              </w:rPr>
              <w:t>%</w:t>
            </w:r>
          </w:p>
        </w:tc>
        <w:tc>
          <w:tcPr>
            <w:tcW w:w="992" w:type="dxa"/>
            <w:shd w:val="clear" w:color="auto" w:fill="FFFFFF" w:themeFill="background1"/>
            <w:vAlign w:val="center"/>
          </w:tcPr>
          <w:p w14:paraId="4BD6AE0B" w14:textId="55390D43" w:rsidR="009F540E" w:rsidRPr="00C214AA" w:rsidRDefault="00B00E5B"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25</w:t>
            </w:r>
            <w:r w:rsidR="009F540E" w:rsidRPr="00C214AA">
              <w:rPr>
                <w:rFonts w:ascii="Arial" w:hAnsi="Arial" w:cs="Arial"/>
                <w:color w:val="6D6E71" w:themeColor="text1"/>
                <w:sz w:val="20"/>
                <w:szCs w:val="20"/>
              </w:rPr>
              <w:t>%</w:t>
            </w:r>
          </w:p>
        </w:tc>
      </w:tr>
      <w:tr w:rsidR="009F540E" w:rsidRPr="00C91A51" w14:paraId="0E70061B" w14:textId="77777777" w:rsidTr="00714376">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5EFB0EC4" w14:textId="77777777" w:rsidR="009F540E" w:rsidRPr="00656B02" w:rsidRDefault="009F540E" w:rsidP="009F540E">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Agree</w:t>
            </w:r>
          </w:p>
        </w:tc>
        <w:tc>
          <w:tcPr>
            <w:tcW w:w="1275" w:type="dxa"/>
            <w:shd w:val="clear" w:color="auto" w:fill="E1E1E2" w:themeFill="text1" w:themeFillTint="33"/>
            <w:tcMar>
              <w:top w:w="113" w:type="dxa"/>
            </w:tcMar>
            <w:vAlign w:val="center"/>
          </w:tcPr>
          <w:p w14:paraId="60725D47" w14:textId="15F8174F" w:rsidR="009F540E" w:rsidRPr="00EE2E18"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27%</w:t>
            </w:r>
          </w:p>
        </w:tc>
        <w:tc>
          <w:tcPr>
            <w:tcW w:w="993" w:type="dxa"/>
            <w:shd w:val="clear" w:color="auto" w:fill="E1E1E2" w:themeFill="text1" w:themeFillTint="33"/>
            <w:vAlign w:val="center"/>
          </w:tcPr>
          <w:p w14:paraId="1E715219" w14:textId="15754A4E" w:rsidR="009F540E" w:rsidRPr="00C214AA"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w:t>
            </w:r>
            <w:r w:rsidR="00B00E5B" w:rsidRPr="00C214AA">
              <w:rPr>
                <w:rFonts w:ascii="Arial" w:hAnsi="Arial" w:cs="Arial"/>
                <w:color w:val="6D6E71" w:themeColor="text1"/>
                <w:sz w:val="20"/>
                <w:szCs w:val="20"/>
              </w:rPr>
              <w:t>4</w:t>
            </w:r>
            <w:r w:rsidRPr="00C214AA">
              <w:rPr>
                <w:rFonts w:ascii="Arial" w:hAnsi="Arial" w:cs="Arial"/>
                <w:color w:val="6D6E71" w:themeColor="text1"/>
                <w:sz w:val="20"/>
                <w:szCs w:val="20"/>
              </w:rPr>
              <w:t>%</w:t>
            </w:r>
          </w:p>
        </w:tc>
        <w:tc>
          <w:tcPr>
            <w:tcW w:w="991" w:type="dxa"/>
            <w:shd w:val="clear" w:color="auto" w:fill="E1E1E2" w:themeFill="text1" w:themeFillTint="33"/>
            <w:vAlign w:val="center"/>
          </w:tcPr>
          <w:p w14:paraId="7C6752BC" w14:textId="0DA1DA58" w:rsidR="009F540E" w:rsidRPr="00C214AA" w:rsidRDefault="00B00E5B"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26</w:t>
            </w:r>
            <w:r w:rsidR="009F540E" w:rsidRPr="00C214AA">
              <w:rPr>
                <w:rFonts w:ascii="Arial" w:hAnsi="Arial" w:cs="Arial"/>
                <w:color w:val="6D6E71" w:themeColor="text1"/>
                <w:sz w:val="20"/>
                <w:szCs w:val="20"/>
              </w:rPr>
              <w:t>%</w:t>
            </w:r>
          </w:p>
        </w:tc>
        <w:tc>
          <w:tcPr>
            <w:tcW w:w="993" w:type="dxa"/>
            <w:shd w:val="clear" w:color="auto" w:fill="E1E1E2" w:themeFill="text1" w:themeFillTint="33"/>
            <w:vAlign w:val="center"/>
          </w:tcPr>
          <w:p w14:paraId="22DDE558" w14:textId="56F195A1" w:rsidR="009F540E" w:rsidRPr="00C214AA" w:rsidRDefault="00B00E5B"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30</w:t>
            </w:r>
            <w:r w:rsidR="009F540E" w:rsidRPr="00C214AA">
              <w:rPr>
                <w:rFonts w:ascii="Arial" w:hAnsi="Arial" w:cs="Arial"/>
                <w:color w:val="6D6E71" w:themeColor="text1"/>
                <w:sz w:val="20"/>
                <w:szCs w:val="20"/>
              </w:rPr>
              <w:t>%</w:t>
            </w:r>
          </w:p>
        </w:tc>
        <w:tc>
          <w:tcPr>
            <w:tcW w:w="992" w:type="dxa"/>
            <w:shd w:val="clear" w:color="auto" w:fill="E1E1E2" w:themeFill="text1" w:themeFillTint="33"/>
            <w:vAlign w:val="center"/>
          </w:tcPr>
          <w:p w14:paraId="35B41BF0" w14:textId="3DF17B96" w:rsidR="009F540E" w:rsidRPr="00C214AA"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w:t>
            </w:r>
            <w:r w:rsidR="00B00E5B" w:rsidRPr="00C214AA">
              <w:rPr>
                <w:rFonts w:ascii="Arial" w:hAnsi="Arial" w:cs="Arial"/>
                <w:color w:val="6D6E71" w:themeColor="text1"/>
                <w:sz w:val="20"/>
                <w:szCs w:val="20"/>
              </w:rPr>
              <w:t>6</w:t>
            </w:r>
            <w:r w:rsidRPr="00C214AA">
              <w:rPr>
                <w:rFonts w:ascii="Arial" w:hAnsi="Arial" w:cs="Arial"/>
                <w:color w:val="6D6E71" w:themeColor="text1"/>
                <w:sz w:val="20"/>
                <w:szCs w:val="20"/>
              </w:rPr>
              <w:t>%</w:t>
            </w:r>
          </w:p>
        </w:tc>
        <w:tc>
          <w:tcPr>
            <w:tcW w:w="992" w:type="dxa"/>
            <w:shd w:val="clear" w:color="auto" w:fill="E1E1E2" w:themeFill="text1" w:themeFillTint="33"/>
            <w:vAlign w:val="center"/>
          </w:tcPr>
          <w:p w14:paraId="59A09E27" w14:textId="62BEBD58" w:rsidR="009F540E" w:rsidRPr="00C214AA"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w:t>
            </w:r>
            <w:r w:rsidR="00B00E5B" w:rsidRPr="00C214AA">
              <w:rPr>
                <w:rFonts w:ascii="Arial" w:hAnsi="Arial" w:cs="Arial"/>
                <w:color w:val="6D6E71" w:themeColor="text1"/>
                <w:sz w:val="20"/>
                <w:szCs w:val="20"/>
              </w:rPr>
              <w:t>9</w:t>
            </w:r>
            <w:r w:rsidRPr="00C214AA">
              <w:rPr>
                <w:rFonts w:ascii="Arial" w:hAnsi="Arial" w:cs="Arial"/>
                <w:color w:val="6D6E71" w:themeColor="text1"/>
                <w:sz w:val="20"/>
                <w:szCs w:val="20"/>
              </w:rPr>
              <w:t>%</w:t>
            </w:r>
          </w:p>
        </w:tc>
      </w:tr>
      <w:tr w:rsidR="009F540E" w:rsidRPr="00C91A51" w14:paraId="085AA4C7" w14:textId="77777777" w:rsidTr="00714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AA6FEAB" w14:textId="77777777" w:rsidR="009F540E" w:rsidRPr="00656B02" w:rsidRDefault="009F540E" w:rsidP="009F540E">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1275" w:type="dxa"/>
            <w:tcMar>
              <w:top w:w="113" w:type="dxa"/>
            </w:tcMar>
            <w:vAlign w:val="center"/>
          </w:tcPr>
          <w:p w14:paraId="7384D430" w14:textId="2B66A831"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18%</w:t>
            </w:r>
          </w:p>
        </w:tc>
        <w:tc>
          <w:tcPr>
            <w:tcW w:w="993" w:type="dxa"/>
            <w:vAlign w:val="center"/>
          </w:tcPr>
          <w:p w14:paraId="49CD2F32" w14:textId="6255BFA6" w:rsidR="009F540E" w:rsidRPr="00C214AA"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1</w:t>
            </w:r>
            <w:r w:rsidR="0041309E" w:rsidRPr="00C214AA">
              <w:rPr>
                <w:rFonts w:ascii="Arial" w:hAnsi="Arial" w:cs="Arial"/>
                <w:color w:val="6D6E71" w:themeColor="text1"/>
                <w:sz w:val="20"/>
                <w:szCs w:val="20"/>
              </w:rPr>
              <w:t>1</w:t>
            </w:r>
            <w:r w:rsidRPr="00C214AA">
              <w:rPr>
                <w:rFonts w:ascii="Arial" w:hAnsi="Arial" w:cs="Arial"/>
                <w:color w:val="6D6E71" w:themeColor="text1"/>
                <w:sz w:val="20"/>
                <w:szCs w:val="20"/>
              </w:rPr>
              <w:t>%</w:t>
            </w:r>
          </w:p>
        </w:tc>
        <w:tc>
          <w:tcPr>
            <w:tcW w:w="991" w:type="dxa"/>
            <w:vAlign w:val="center"/>
          </w:tcPr>
          <w:p w14:paraId="5F987172" w14:textId="0EA632F4" w:rsidR="009F540E" w:rsidRPr="00C214AA" w:rsidRDefault="0041309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1</w:t>
            </w:r>
            <w:r w:rsidR="009F540E" w:rsidRPr="00C214AA">
              <w:rPr>
                <w:rFonts w:ascii="Arial" w:hAnsi="Arial" w:cs="Arial"/>
                <w:color w:val="6D6E71" w:themeColor="text1"/>
                <w:sz w:val="20"/>
                <w:szCs w:val="20"/>
              </w:rPr>
              <w:t>2%</w:t>
            </w:r>
          </w:p>
        </w:tc>
        <w:tc>
          <w:tcPr>
            <w:tcW w:w="993" w:type="dxa"/>
            <w:vAlign w:val="center"/>
          </w:tcPr>
          <w:p w14:paraId="76450BE9" w14:textId="676EE053" w:rsidR="009F540E" w:rsidRPr="00C214AA" w:rsidRDefault="0041309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17</w:t>
            </w:r>
            <w:r w:rsidR="009F540E" w:rsidRPr="00C214AA">
              <w:rPr>
                <w:rFonts w:ascii="Arial" w:hAnsi="Arial" w:cs="Arial"/>
                <w:color w:val="6D6E71" w:themeColor="text1"/>
                <w:sz w:val="20"/>
                <w:szCs w:val="20"/>
              </w:rPr>
              <w:t>%</w:t>
            </w:r>
          </w:p>
        </w:tc>
        <w:tc>
          <w:tcPr>
            <w:tcW w:w="992" w:type="dxa"/>
            <w:vAlign w:val="center"/>
          </w:tcPr>
          <w:p w14:paraId="51E6E041" w14:textId="1A895DCF" w:rsidR="009F540E" w:rsidRPr="00C214AA" w:rsidRDefault="0041309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21</w:t>
            </w:r>
            <w:r w:rsidR="009F540E" w:rsidRPr="00C214AA">
              <w:rPr>
                <w:rFonts w:ascii="Arial" w:hAnsi="Arial" w:cs="Arial"/>
                <w:color w:val="6D6E71" w:themeColor="text1"/>
                <w:sz w:val="20"/>
                <w:szCs w:val="20"/>
              </w:rPr>
              <w:t>%</w:t>
            </w:r>
          </w:p>
        </w:tc>
        <w:tc>
          <w:tcPr>
            <w:tcW w:w="992" w:type="dxa"/>
            <w:vAlign w:val="center"/>
          </w:tcPr>
          <w:p w14:paraId="21360C22" w14:textId="12B8F617" w:rsidR="009F540E" w:rsidRPr="00C214AA" w:rsidRDefault="0041309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21</w:t>
            </w:r>
            <w:r w:rsidR="009F540E" w:rsidRPr="00C214AA">
              <w:rPr>
                <w:rFonts w:ascii="Arial" w:hAnsi="Arial" w:cs="Arial"/>
                <w:color w:val="6D6E71" w:themeColor="text1"/>
                <w:sz w:val="20"/>
                <w:szCs w:val="20"/>
              </w:rPr>
              <w:t>%</w:t>
            </w:r>
          </w:p>
        </w:tc>
      </w:tr>
      <w:tr w:rsidR="009F540E" w:rsidRPr="00C91A51" w14:paraId="4BEA3025" w14:textId="77777777" w:rsidTr="00714376">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187028D5" w14:textId="77777777" w:rsidR="009F540E" w:rsidRPr="00656B02" w:rsidRDefault="009F540E" w:rsidP="009F540E">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Disagree</w:t>
            </w:r>
          </w:p>
        </w:tc>
        <w:tc>
          <w:tcPr>
            <w:tcW w:w="1275" w:type="dxa"/>
            <w:shd w:val="clear" w:color="auto" w:fill="FFFFFF" w:themeFill="background1"/>
            <w:tcMar>
              <w:top w:w="113" w:type="dxa"/>
            </w:tcMar>
            <w:vAlign w:val="center"/>
          </w:tcPr>
          <w:p w14:paraId="21DB323F" w14:textId="22BA046A" w:rsidR="009F540E" w:rsidRPr="00EE2E18"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24%</w:t>
            </w:r>
          </w:p>
        </w:tc>
        <w:tc>
          <w:tcPr>
            <w:tcW w:w="993" w:type="dxa"/>
            <w:shd w:val="clear" w:color="auto" w:fill="FFFFFF" w:themeFill="background1"/>
            <w:vAlign w:val="center"/>
          </w:tcPr>
          <w:p w14:paraId="71235D92" w14:textId="13BCC7F2" w:rsidR="009F540E" w:rsidRPr="00C214AA" w:rsidRDefault="0041309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19</w:t>
            </w:r>
            <w:r w:rsidR="009F540E" w:rsidRPr="00C214AA">
              <w:rPr>
                <w:rFonts w:ascii="Arial" w:hAnsi="Arial" w:cs="Arial"/>
                <w:color w:val="6D6E71" w:themeColor="text1"/>
                <w:sz w:val="20"/>
                <w:szCs w:val="20"/>
              </w:rPr>
              <w:t>%</w:t>
            </w:r>
          </w:p>
        </w:tc>
        <w:tc>
          <w:tcPr>
            <w:tcW w:w="991" w:type="dxa"/>
            <w:shd w:val="clear" w:color="auto" w:fill="FFFFFF" w:themeFill="background1"/>
            <w:vAlign w:val="center"/>
          </w:tcPr>
          <w:p w14:paraId="74C99D33" w14:textId="4C4F599E" w:rsidR="009F540E" w:rsidRPr="00C214AA"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w:t>
            </w:r>
            <w:r w:rsidR="0041309E" w:rsidRPr="00C214AA">
              <w:rPr>
                <w:rFonts w:ascii="Arial" w:hAnsi="Arial" w:cs="Arial"/>
                <w:color w:val="6D6E71" w:themeColor="text1"/>
                <w:sz w:val="20"/>
                <w:szCs w:val="20"/>
              </w:rPr>
              <w:t>7</w:t>
            </w:r>
            <w:r w:rsidRPr="00C214AA">
              <w:rPr>
                <w:rFonts w:ascii="Arial" w:hAnsi="Arial" w:cs="Arial"/>
                <w:color w:val="6D6E71" w:themeColor="text1"/>
                <w:sz w:val="20"/>
                <w:szCs w:val="20"/>
              </w:rPr>
              <w:t>%</w:t>
            </w:r>
          </w:p>
        </w:tc>
        <w:tc>
          <w:tcPr>
            <w:tcW w:w="993" w:type="dxa"/>
            <w:shd w:val="clear" w:color="auto" w:fill="FFFFFF" w:themeFill="background1"/>
            <w:vAlign w:val="center"/>
          </w:tcPr>
          <w:p w14:paraId="75A0B4C5" w14:textId="266CC66A" w:rsidR="009F540E" w:rsidRPr="00C214AA" w:rsidRDefault="0041309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27</w:t>
            </w:r>
            <w:r w:rsidR="009F540E" w:rsidRPr="00C214AA">
              <w:rPr>
                <w:rFonts w:ascii="Arial" w:hAnsi="Arial" w:cs="Arial"/>
                <w:color w:val="6D6E71" w:themeColor="text1"/>
                <w:sz w:val="20"/>
                <w:szCs w:val="20"/>
              </w:rPr>
              <w:t>%</w:t>
            </w:r>
          </w:p>
        </w:tc>
        <w:tc>
          <w:tcPr>
            <w:tcW w:w="992" w:type="dxa"/>
            <w:shd w:val="clear" w:color="auto" w:fill="FFFFFF" w:themeFill="background1"/>
            <w:vAlign w:val="center"/>
          </w:tcPr>
          <w:p w14:paraId="3143E486" w14:textId="3E9673E5" w:rsidR="009F540E" w:rsidRPr="00C214AA" w:rsidRDefault="0041309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24</w:t>
            </w:r>
            <w:r w:rsidR="009F540E" w:rsidRPr="00C214AA">
              <w:rPr>
                <w:rFonts w:ascii="Arial" w:hAnsi="Arial" w:cs="Arial"/>
                <w:color w:val="6D6E71" w:themeColor="text1"/>
                <w:sz w:val="20"/>
                <w:szCs w:val="20"/>
              </w:rPr>
              <w:t>%</w:t>
            </w:r>
          </w:p>
        </w:tc>
        <w:tc>
          <w:tcPr>
            <w:tcW w:w="992" w:type="dxa"/>
            <w:shd w:val="clear" w:color="auto" w:fill="FFFFFF" w:themeFill="background1"/>
            <w:vAlign w:val="center"/>
          </w:tcPr>
          <w:p w14:paraId="14A2C55E" w14:textId="2D832FB7" w:rsidR="009F540E" w:rsidRPr="00C214AA" w:rsidRDefault="0041309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21</w:t>
            </w:r>
            <w:r w:rsidR="009F540E" w:rsidRPr="00C214AA">
              <w:rPr>
                <w:rFonts w:ascii="Arial" w:hAnsi="Arial" w:cs="Arial"/>
                <w:color w:val="6D6E71" w:themeColor="text1"/>
                <w:sz w:val="20"/>
                <w:szCs w:val="20"/>
              </w:rPr>
              <w:t>%</w:t>
            </w:r>
          </w:p>
        </w:tc>
      </w:tr>
      <w:tr w:rsidR="009F540E" w:rsidRPr="00C91A51" w14:paraId="2E2114B1" w14:textId="77777777" w:rsidTr="00714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245D7E6" w14:textId="77777777" w:rsidR="009F540E" w:rsidRPr="00AA3AD2" w:rsidRDefault="009F540E" w:rsidP="009F540E">
            <w:pPr>
              <w:pStyle w:val="Paragraph"/>
              <w:rPr>
                <w:rFonts w:ascii="Arial" w:hAnsi="Arial" w:cs="Arial"/>
                <w:b w:val="0"/>
                <w:bCs/>
                <w:color w:val="6D6E71" w:themeColor="text1"/>
                <w:sz w:val="20"/>
                <w:szCs w:val="20"/>
              </w:rPr>
            </w:pPr>
            <w:r w:rsidRPr="00AA3AD2">
              <w:rPr>
                <w:rFonts w:ascii="Arial" w:hAnsi="Arial" w:cs="Arial"/>
                <w:b w:val="0"/>
                <w:bCs/>
                <w:color w:val="6D6E71" w:themeColor="text1"/>
                <w:sz w:val="20"/>
                <w:szCs w:val="20"/>
              </w:rPr>
              <w:t>Strongly disagree</w:t>
            </w:r>
          </w:p>
        </w:tc>
        <w:tc>
          <w:tcPr>
            <w:tcW w:w="1275" w:type="dxa"/>
            <w:tcMar>
              <w:top w:w="113" w:type="dxa"/>
            </w:tcMar>
            <w:vAlign w:val="center"/>
          </w:tcPr>
          <w:p w14:paraId="7C78984C" w14:textId="47BF59B4"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8%</w:t>
            </w:r>
          </w:p>
        </w:tc>
        <w:tc>
          <w:tcPr>
            <w:tcW w:w="993" w:type="dxa"/>
            <w:vAlign w:val="center"/>
          </w:tcPr>
          <w:p w14:paraId="3977A4A7" w14:textId="2ECAF154" w:rsidR="009F540E" w:rsidRPr="00C214AA" w:rsidRDefault="0041309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14</w:t>
            </w:r>
            <w:r w:rsidR="009F540E" w:rsidRPr="00C214AA">
              <w:rPr>
                <w:rFonts w:ascii="Arial" w:hAnsi="Arial" w:cs="Arial"/>
                <w:color w:val="6D6E71" w:themeColor="text1"/>
                <w:sz w:val="20"/>
                <w:szCs w:val="20"/>
              </w:rPr>
              <w:t>%</w:t>
            </w:r>
          </w:p>
        </w:tc>
        <w:tc>
          <w:tcPr>
            <w:tcW w:w="991" w:type="dxa"/>
            <w:vAlign w:val="center"/>
          </w:tcPr>
          <w:p w14:paraId="3DF47D0D" w14:textId="79BBB8A8" w:rsidR="009F540E" w:rsidRPr="00C214AA" w:rsidRDefault="0041309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11</w:t>
            </w:r>
            <w:r w:rsidR="009F540E" w:rsidRPr="00C214AA">
              <w:rPr>
                <w:rFonts w:ascii="Arial" w:hAnsi="Arial" w:cs="Arial"/>
                <w:color w:val="6D6E71" w:themeColor="text1"/>
                <w:sz w:val="20"/>
                <w:szCs w:val="20"/>
              </w:rPr>
              <w:t>%</w:t>
            </w:r>
          </w:p>
        </w:tc>
        <w:tc>
          <w:tcPr>
            <w:tcW w:w="993" w:type="dxa"/>
            <w:vAlign w:val="center"/>
          </w:tcPr>
          <w:p w14:paraId="676E2227" w14:textId="152E4883" w:rsidR="009F540E" w:rsidRPr="00C214AA" w:rsidRDefault="0041309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7</w:t>
            </w:r>
            <w:r w:rsidR="009F540E" w:rsidRPr="00C214AA">
              <w:rPr>
                <w:rFonts w:ascii="Arial" w:hAnsi="Arial" w:cs="Arial"/>
                <w:color w:val="6D6E71" w:themeColor="text1"/>
                <w:sz w:val="20"/>
                <w:szCs w:val="20"/>
              </w:rPr>
              <w:t>%</w:t>
            </w:r>
          </w:p>
        </w:tc>
        <w:tc>
          <w:tcPr>
            <w:tcW w:w="992" w:type="dxa"/>
            <w:vAlign w:val="center"/>
          </w:tcPr>
          <w:p w14:paraId="0721287C" w14:textId="3798360D" w:rsidR="009F540E" w:rsidRPr="00C214AA" w:rsidRDefault="00AE333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9</w:t>
            </w:r>
            <w:r w:rsidR="009F540E" w:rsidRPr="00C214AA">
              <w:rPr>
                <w:rFonts w:ascii="Arial" w:hAnsi="Arial" w:cs="Arial"/>
                <w:color w:val="6D6E71" w:themeColor="text1"/>
                <w:sz w:val="20"/>
                <w:szCs w:val="20"/>
              </w:rPr>
              <w:t>%</w:t>
            </w:r>
          </w:p>
        </w:tc>
        <w:tc>
          <w:tcPr>
            <w:tcW w:w="992" w:type="dxa"/>
            <w:vAlign w:val="center"/>
          </w:tcPr>
          <w:p w14:paraId="1E1AC942" w14:textId="47316626" w:rsidR="009F540E" w:rsidRPr="00C214AA" w:rsidRDefault="00AE333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3</w:t>
            </w:r>
            <w:r w:rsidR="009F540E" w:rsidRPr="00C214AA">
              <w:rPr>
                <w:rFonts w:ascii="Arial" w:hAnsi="Arial" w:cs="Arial"/>
                <w:color w:val="6D6E71" w:themeColor="text1"/>
                <w:sz w:val="20"/>
                <w:szCs w:val="20"/>
              </w:rPr>
              <w:t>%</w:t>
            </w:r>
          </w:p>
        </w:tc>
      </w:tr>
      <w:tr w:rsidR="009F540E" w:rsidRPr="00F87411" w14:paraId="5B0758D0" w14:textId="77777777" w:rsidTr="00714376">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46239A8D" w14:textId="77777777" w:rsidR="009F540E" w:rsidRPr="00F87411" w:rsidRDefault="009F540E" w:rsidP="009F540E">
            <w:pPr>
              <w:pStyle w:val="Paragraph"/>
              <w:rPr>
                <w:rFonts w:ascii="Arial" w:hAnsi="Arial" w:cs="Arial"/>
                <w:b w:val="0"/>
                <w:bCs/>
                <w:i/>
                <w:iCs/>
                <w:color w:val="1268B3" w:themeColor="accent1"/>
                <w:sz w:val="20"/>
                <w:szCs w:val="20"/>
              </w:rPr>
            </w:pPr>
            <w:r w:rsidRPr="00F87411">
              <w:rPr>
                <w:rFonts w:ascii="Arial" w:hAnsi="Arial" w:cs="Arial"/>
                <w:b w:val="0"/>
                <w:bCs/>
                <w:i/>
                <w:iCs/>
                <w:color w:val="1268B3" w:themeColor="accent1"/>
                <w:sz w:val="20"/>
                <w:szCs w:val="20"/>
              </w:rPr>
              <w:t>Net ‘Agree’:</w:t>
            </w:r>
          </w:p>
        </w:tc>
        <w:tc>
          <w:tcPr>
            <w:tcW w:w="1275" w:type="dxa"/>
            <w:shd w:val="clear" w:color="auto" w:fill="FFFFFF" w:themeFill="background1"/>
            <w:tcMar>
              <w:top w:w="113" w:type="dxa"/>
            </w:tcMar>
            <w:vAlign w:val="center"/>
          </w:tcPr>
          <w:p w14:paraId="5EECDB4D" w14:textId="60478E55" w:rsidR="009F540E" w:rsidRPr="00EE2E18"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3E47B2">
              <w:rPr>
                <w:rFonts w:ascii="Arial" w:hAnsi="Arial" w:cs="Arial"/>
                <w:i/>
                <w:iCs/>
                <w:color w:val="1268B3" w:themeColor="accent1"/>
                <w:sz w:val="20"/>
                <w:szCs w:val="20"/>
              </w:rPr>
              <w:t>49%</w:t>
            </w:r>
          </w:p>
        </w:tc>
        <w:tc>
          <w:tcPr>
            <w:tcW w:w="993" w:type="dxa"/>
            <w:shd w:val="clear" w:color="auto" w:fill="FFFFFF" w:themeFill="background1"/>
            <w:vAlign w:val="center"/>
          </w:tcPr>
          <w:p w14:paraId="3FA60F23" w14:textId="28816D4A" w:rsidR="009F540E" w:rsidRPr="00C214AA" w:rsidRDefault="00AE333A"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5</w:t>
            </w:r>
            <w:r w:rsidR="009F540E" w:rsidRPr="00C214AA">
              <w:rPr>
                <w:rFonts w:ascii="Arial" w:hAnsi="Arial" w:cs="Arial"/>
                <w:i/>
                <w:iCs/>
                <w:color w:val="1268B3" w:themeColor="accent1"/>
                <w:sz w:val="20"/>
                <w:szCs w:val="20"/>
              </w:rPr>
              <w:t>6%</w:t>
            </w:r>
          </w:p>
        </w:tc>
        <w:tc>
          <w:tcPr>
            <w:tcW w:w="991" w:type="dxa"/>
            <w:shd w:val="clear" w:color="auto" w:fill="FFFFFF" w:themeFill="background1"/>
            <w:vAlign w:val="center"/>
          </w:tcPr>
          <w:p w14:paraId="609F7659" w14:textId="38C7C1EE" w:rsidR="009F540E" w:rsidRPr="00C214AA" w:rsidRDefault="00AE333A"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50</w:t>
            </w:r>
            <w:r w:rsidR="009F540E" w:rsidRPr="00C214AA">
              <w:rPr>
                <w:rFonts w:ascii="Arial" w:hAnsi="Arial" w:cs="Arial"/>
                <w:i/>
                <w:iCs/>
                <w:color w:val="1268B3" w:themeColor="accent1"/>
                <w:sz w:val="20"/>
                <w:szCs w:val="20"/>
              </w:rPr>
              <w:t>%</w:t>
            </w:r>
          </w:p>
        </w:tc>
        <w:tc>
          <w:tcPr>
            <w:tcW w:w="993" w:type="dxa"/>
            <w:shd w:val="clear" w:color="auto" w:fill="FFFFFF" w:themeFill="background1"/>
            <w:vAlign w:val="center"/>
          </w:tcPr>
          <w:p w14:paraId="608C1CDB" w14:textId="4EDE0BA7" w:rsidR="009F540E" w:rsidRPr="00C214AA" w:rsidRDefault="00AE333A"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49</w:t>
            </w:r>
            <w:r w:rsidR="009F540E" w:rsidRPr="00C214AA">
              <w:rPr>
                <w:rFonts w:ascii="Arial" w:hAnsi="Arial" w:cs="Arial"/>
                <w:i/>
                <w:iCs/>
                <w:color w:val="1268B3" w:themeColor="accent1"/>
                <w:sz w:val="20"/>
                <w:szCs w:val="20"/>
              </w:rPr>
              <w:t>%</w:t>
            </w:r>
          </w:p>
        </w:tc>
        <w:tc>
          <w:tcPr>
            <w:tcW w:w="992" w:type="dxa"/>
            <w:shd w:val="clear" w:color="auto" w:fill="FFFFFF" w:themeFill="background1"/>
            <w:vAlign w:val="center"/>
          </w:tcPr>
          <w:p w14:paraId="7A3BE64E" w14:textId="260E561C" w:rsidR="009F540E" w:rsidRPr="00C214AA" w:rsidRDefault="00AE333A"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4</w:t>
            </w:r>
            <w:r w:rsidR="009F540E" w:rsidRPr="00C214AA">
              <w:rPr>
                <w:rFonts w:ascii="Arial" w:hAnsi="Arial" w:cs="Arial"/>
                <w:i/>
                <w:iCs/>
                <w:color w:val="1268B3" w:themeColor="accent1"/>
                <w:sz w:val="20"/>
                <w:szCs w:val="20"/>
              </w:rPr>
              <w:t>5%</w:t>
            </w:r>
          </w:p>
        </w:tc>
        <w:tc>
          <w:tcPr>
            <w:tcW w:w="992" w:type="dxa"/>
            <w:shd w:val="clear" w:color="auto" w:fill="FFFFFF" w:themeFill="background1"/>
            <w:vAlign w:val="center"/>
          </w:tcPr>
          <w:p w14:paraId="66FF3BFD" w14:textId="2B1ACCD9" w:rsidR="009F540E" w:rsidRPr="00C214AA" w:rsidRDefault="00AE333A"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54</w:t>
            </w:r>
            <w:r w:rsidR="009F540E" w:rsidRPr="00C214AA">
              <w:rPr>
                <w:rFonts w:ascii="Arial" w:hAnsi="Arial" w:cs="Arial"/>
                <w:i/>
                <w:iCs/>
                <w:color w:val="1268B3" w:themeColor="accent1"/>
                <w:sz w:val="20"/>
                <w:szCs w:val="20"/>
              </w:rPr>
              <w:t>%</w:t>
            </w:r>
          </w:p>
        </w:tc>
      </w:tr>
      <w:tr w:rsidR="009F540E" w:rsidRPr="00F87411" w14:paraId="568BEDD7" w14:textId="77777777" w:rsidTr="00714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3E7074B" w14:textId="77777777" w:rsidR="009F540E" w:rsidRPr="00F87411" w:rsidRDefault="009F540E" w:rsidP="009F540E">
            <w:pPr>
              <w:pStyle w:val="Paragraph"/>
              <w:rPr>
                <w:rFonts w:ascii="Arial" w:hAnsi="Arial" w:cs="Arial"/>
                <w:b w:val="0"/>
                <w:bCs/>
                <w:i/>
                <w:iCs/>
                <w:color w:val="1268B3" w:themeColor="accent1"/>
                <w:sz w:val="20"/>
                <w:szCs w:val="20"/>
              </w:rPr>
            </w:pPr>
            <w:r w:rsidRPr="00F87411">
              <w:rPr>
                <w:rFonts w:ascii="Arial" w:hAnsi="Arial" w:cs="Arial"/>
                <w:b w:val="0"/>
                <w:bCs/>
                <w:i/>
                <w:iCs/>
                <w:color w:val="1268B3" w:themeColor="accent1"/>
                <w:sz w:val="20"/>
                <w:szCs w:val="20"/>
              </w:rPr>
              <w:t>Net ‘Disagree’:</w:t>
            </w:r>
          </w:p>
        </w:tc>
        <w:tc>
          <w:tcPr>
            <w:tcW w:w="1275" w:type="dxa"/>
            <w:tcMar>
              <w:top w:w="113" w:type="dxa"/>
            </w:tcMar>
            <w:vAlign w:val="center"/>
          </w:tcPr>
          <w:p w14:paraId="110F9906" w14:textId="1F434EEE"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3E47B2">
              <w:rPr>
                <w:rFonts w:ascii="Arial" w:hAnsi="Arial" w:cs="Arial"/>
                <w:i/>
                <w:iCs/>
                <w:color w:val="1268B3" w:themeColor="accent1"/>
                <w:sz w:val="20"/>
                <w:szCs w:val="20"/>
              </w:rPr>
              <w:t>33%</w:t>
            </w:r>
          </w:p>
        </w:tc>
        <w:tc>
          <w:tcPr>
            <w:tcW w:w="993" w:type="dxa"/>
            <w:vAlign w:val="center"/>
          </w:tcPr>
          <w:p w14:paraId="1E6E2751" w14:textId="4204EEE3" w:rsidR="009F540E" w:rsidRPr="00C214AA" w:rsidRDefault="00AE333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33</w:t>
            </w:r>
            <w:r w:rsidR="009F540E" w:rsidRPr="00C214AA">
              <w:rPr>
                <w:rFonts w:ascii="Arial" w:hAnsi="Arial" w:cs="Arial"/>
                <w:i/>
                <w:iCs/>
                <w:color w:val="1268B3" w:themeColor="accent1"/>
                <w:sz w:val="20"/>
                <w:szCs w:val="20"/>
              </w:rPr>
              <w:t>%</w:t>
            </w:r>
          </w:p>
        </w:tc>
        <w:tc>
          <w:tcPr>
            <w:tcW w:w="991" w:type="dxa"/>
            <w:vAlign w:val="center"/>
          </w:tcPr>
          <w:p w14:paraId="02E70162" w14:textId="236767EA" w:rsidR="009F540E" w:rsidRPr="00C214AA" w:rsidRDefault="00AE333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38</w:t>
            </w:r>
            <w:r w:rsidR="009F540E" w:rsidRPr="00C214AA">
              <w:rPr>
                <w:rFonts w:ascii="Arial" w:hAnsi="Arial" w:cs="Arial"/>
                <w:i/>
                <w:iCs/>
                <w:color w:val="1268B3" w:themeColor="accent1"/>
                <w:sz w:val="20"/>
                <w:szCs w:val="20"/>
              </w:rPr>
              <w:t>%</w:t>
            </w:r>
          </w:p>
        </w:tc>
        <w:tc>
          <w:tcPr>
            <w:tcW w:w="993" w:type="dxa"/>
            <w:vAlign w:val="center"/>
          </w:tcPr>
          <w:p w14:paraId="732CAD7E" w14:textId="76B46F2C" w:rsidR="009F540E" w:rsidRPr="00C214AA" w:rsidRDefault="00AE333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34</w:t>
            </w:r>
            <w:r w:rsidR="009F540E" w:rsidRPr="00C214AA">
              <w:rPr>
                <w:rFonts w:ascii="Arial" w:hAnsi="Arial" w:cs="Arial"/>
                <w:i/>
                <w:iCs/>
                <w:color w:val="1268B3" w:themeColor="accent1"/>
                <w:sz w:val="20"/>
                <w:szCs w:val="20"/>
              </w:rPr>
              <w:t>%</w:t>
            </w:r>
          </w:p>
        </w:tc>
        <w:tc>
          <w:tcPr>
            <w:tcW w:w="992" w:type="dxa"/>
            <w:vAlign w:val="center"/>
          </w:tcPr>
          <w:p w14:paraId="1408B104" w14:textId="71BE887F" w:rsidR="009F540E" w:rsidRPr="00C214AA"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3</w:t>
            </w:r>
            <w:r w:rsidR="00C214AA" w:rsidRPr="00C214AA">
              <w:rPr>
                <w:rFonts w:ascii="Arial" w:hAnsi="Arial" w:cs="Arial"/>
                <w:i/>
                <w:iCs/>
                <w:color w:val="1268B3" w:themeColor="accent1"/>
                <w:sz w:val="20"/>
                <w:szCs w:val="20"/>
              </w:rPr>
              <w:t>3</w:t>
            </w:r>
            <w:r w:rsidRPr="00C214AA">
              <w:rPr>
                <w:rFonts w:ascii="Arial" w:hAnsi="Arial" w:cs="Arial"/>
                <w:i/>
                <w:iCs/>
                <w:color w:val="1268B3" w:themeColor="accent1"/>
                <w:sz w:val="20"/>
                <w:szCs w:val="20"/>
              </w:rPr>
              <w:t>%</w:t>
            </w:r>
          </w:p>
        </w:tc>
        <w:tc>
          <w:tcPr>
            <w:tcW w:w="992" w:type="dxa"/>
            <w:vAlign w:val="center"/>
          </w:tcPr>
          <w:p w14:paraId="2C7BA2C6" w14:textId="6D2F0460" w:rsidR="009F540E" w:rsidRPr="00C214AA" w:rsidRDefault="00C214A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214AA">
              <w:rPr>
                <w:rFonts w:ascii="Arial" w:hAnsi="Arial" w:cs="Arial"/>
                <w:i/>
                <w:iCs/>
                <w:color w:val="1268B3" w:themeColor="accent1"/>
                <w:sz w:val="20"/>
                <w:szCs w:val="20"/>
              </w:rPr>
              <w:t>24</w:t>
            </w:r>
            <w:r w:rsidR="009F540E" w:rsidRPr="00C214AA">
              <w:rPr>
                <w:rFonts w:ascii="Arial" w:hAnsi="Arial" w:cs="Arial"/>
                <w:i/>
                <w:iCs/>
                <w:color w:val="1268B3" w:themeColor="accent1"/>
                <w:sz w:val="20"/>
                <w:szCs w:val="20"/>
              </w:rPr>
              <w:t>%</w:t>
            </w:r>
          </w:p>
        </w:tc>
      </w:tr>
      <w:tr w:rsidR="009F540E" w:rsidRPr="000A6A1F" w14:paraId="09C2D831" w14:textId="77777777" w:rsidTr="00714376">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5130252D" w14:textId="77777777" w:rsidR="009F540E" w:rsidRPr="008F41FF" w:rsidRDefault="009F540E" w:rsidP="009F540E">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No information</w:t>
            </w:r>
          </w:p>
        </w:tc>
        <w:tc>
          <w:tcPr>
            <w:tcW w:w="1275" w:type="dxa"/>
            <w:shd w:val="clear" w:color="auto" w:fill="auto"/>
            <w:tcMar>
              <w:top w:w="113" w:type="dxa"/>
            </w:tcMar>
            <w:vAlign w:val="center"/>
          </w:tcPr>
          <w:p w14:paraId="3F0F018B" w14:textId="1A2C76C6" w:rsidR="009F540E" w:rsidRPr="00EE2E18"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&lt;0.5%</w:t>
            </w:r>
          </w:p>
        </w:tc>
        <w:tc>
          <w:tcPr>
            <w:tcW w:w="993" w:type="dxa"/>
            <w:shd w:val="clear" w:color="auto" w:fill="auto"/>
            <w:vAlign w:val="center"/>
          </w:tcPr>
          <w:p w14:paraId="3DBB154D" w14:textId="4161F2C7" w:rsidR="009F540E" w:rsidRPr="00C214AA"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0%</w:t>
            </w:r>
          </w:p>
        </w:tc>
        <w:tc>
          <w:tcPr>
            <w:tcW w:w="991" w:type="dxa"/>
            <w:shd w:val="clear" w:color="auto" w:fill="auto"/>
            <w:vAlign w:val="center"/>
          </w:tcPr>
          <w:p w14:paraId="4D2D02B7" w14:textId="6B4CAB69" w:rsidR="009F540E" w:rsidRPr="00C214AA" w:rsidRDefault="00C214AA"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&lt;</w:t>
            </w:r>
            <w:r w:rsidR="009F540E" w:rsidRPr="00C214AA">
              <w:rPr>
                <w:rFonts w:ascii="Arial" w:hAnsi="Arial" w:cs="Arial"/>
                <w:color w:val="6D6E71" w:themeColor="text1"/>
                <w:sz w:val="20"/>
                <w:szCs w:val="20"/>
              </w:rPr>
              <w:t>0</w:t>
            </w:r>
            <w:r w:rsidRPr="00C214AA">
              <w:rPr>
                <w:rFonts w:ascii="Arial" w:hAnsi="Arial" w:cs="Arial"/>
                <w:color w:val="6D6E71" w:themeColor="text1"/>
                <w:sz w:val="20"/>
                <w:szCs w:val="20"/>
              </w:rPr>
              <w:t>.5</w:t>
            </w:r>
            <w:r w:rsidR="009F540E" w:rsidRPr="00C214AA">
              <w:rPr>
                <w:rFonts w:ascii="Arial" w:hAnsi="Arial" w:cs="Arial"/>
                <w:color w:val="6D6E71" w:themeColor="text1"/>
                <w:sz w:val="20"/>
                <w:szCs w:val="20"/>
              </w:rPr>
              <w:t>%</w:t>
            </w:r>
          </w:p>
        </w:tc>
        <w:tc>
          <w:tcPr>
            <w:tcW w:w="993" w:type="dxa"/>
            <w:shd w:val="clear" w:color="auto" w:fill="auto"/>
            <w:vAlign w:val="center"/>
          </w:tcPr>
          <w:p w14:paraId="52CDF4DB" w14:textId="69F601A1" w:rsidR="009F540E" w:rsidRPr="00C214AA"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0%</w:t>
            </w:r>
          </w:p>
        </w:tc>
        <w:tc>
          <w:tcPr>
            <w:tcW w:w="992" w:type="dxa"/>
            <w:shd w:val="clear" w:color="auto" w:fill="auto"/>
            <w:vAlign w:val="center"/>
          </w:tcPr>
          <w:p w14:paraId="42374F3F" w14:textId="22156E6F" w:rsidR="009F540E" w:rsidRPr="00C214AA" w:rsidRDefault="00C214AA"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1</w:t>
            </w:r>
            <w:r w:rsidR="009F540E" w:rsidRPr="00C214AA">
              <w:rPr>
                <w:rFonts w:ascii="Arial" w:hAnsi="Arial" w:cs="Arial"/>
                <w:color w:val="6D6E71" w:themeColor="text1"/>
                <w:sz w:val="20"/>
                <w:szCs w:val="20"/>
              </w:rPr>
              <w:t>%</w:t>
            </w:r>
          </w:p>
        </w:tc>
        <w:tc>
          <w:tcPr>
            <w:tcW w:w="992" w:type="dxa"/>
            <w:shd w:val="clear" w:color="auto" w:fill="auto"/>
            <w:vAlign w:val="center"/>
          </w:tcPr>
          <w:p w14:paraId="5EE80DFC" w14:textId="2BA22635" w:rsidR="009F540E" w:rsidRPr="00C214AA"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214AA">
              <w:rPr>
                <w:rFonts w:ascii="Arial" w:hAnsi="Arial" w:cs="Arial"/>
                <w:color w:val="6D6E71" w:themeColor="text1"/>
                <w:sz w:val="20"/>
                <w:szCs w:val="20"/>
              </w:rPr>
              <w:t>0%</w:t>
            </w:r>
          </w:p>
        </w:tc>
      </w:tr>
    </w:tbl>
    <w:p w14:paraId="12EC7C3D" w14:textId="77777777" w:rsidR="000B34D4" w:rsidRDefault="000B34D4" w:rsidP="000B34D4">
      <w:pPr>
        <w:rPr>
          <w:rFonts w:ascii="Arial" w:hAnsi="Arial" w:cs="Arial"/>
        </w:rPr>
      </w:pPr>
    </w:p>
    <w:p w14:paraId="1566D8A0" w14:textId="1040EE43" w:rsidR="000B34D4" w:rsidRPr="009967E5" w:rsidRDefault="000B34D4" w:rsidP="000B34D4">
      <w:pPr>
        <w:rPr>
          <w:rFonts w:ascii="Arial" w:hAnsi="Arial" w:cs="Arial"/>
          <w:color w:val="696969" w:themeColor="background2" w:themeShade="80"/>
        </w:rPr>
      </w:pPr>
      <w:r w:rsidRPr="009C6708">
        <w:rPr>
          <w:rFonts w:ascii="Arial" w:hAnsi="Arial" w:cs="Arial"/>
          <w:color w:val="696969" w:themeColor="background2" w:themeShade="80"/>
        </w:rPr>
        <w:t xml:space="preserve">Agreement levels are </w:t>
      </w:r>
      <w:r w:rsidR="00664ADC" w:rsidRPr="009C6708">
        <w:rPr>
          <w:rFonts w:ascii="Arial" w:hAnsi="Arial" w:cs="Arial"/>
          <w:color w:val="696969" w:themeColor="background2" w:themeShade="80"/>
        </w:rPr>
        <w:t xml:space="preserve">generally similar </w:t>
      </w:r>
      <w:r w:rsidRPr="009C6708">
        <w:rPr>
          <w:rFonts w:ascii="Arial" w:hAnsi="Arial" w:cs="Arial"/>
          <w:color w:val="696969" w:themeColor="background2" w:themeShade="80"/>
        </w:rPr>
        <w:t xml:space="preserve">across age groups, </w:t>
      </w:r>
      <w:r w:rsidR="00664ADC" w:rsidRPr="009C6708">
        <w:rPr>
          <w:rFonts w:ascii="Arial" w:hAnsi="Arial" w:cs="Arial"/>
          <w:color w:val="696969" w:themeColor="background2" w:themeShade="80"/>
        </w:rPr>
        <w:t>although 65-74s are slightly less likely than other age groups to agree to some extent with Proposal 2</w:t>
      </w:r>
      <w:r w:rsidR="007B3F01" w:rsidRPr="009C6708">
        <w:rPr>
          <w:rFonts w:ascii="Arial" w:hAnsi="Arial" w:cs="Arial"/>
          <w:color w:val="696969" w:themeColor="background2" w:themeShade="80"/>
        </w:rPr>
        <w:t xml:space="preserve"> (45% - 152 respondents </w:t>
      </w:r>
      <w:r w:rsidR="00171742" w:rsidRPr="009C6708">
        <w:rPr>
          <w:rFonts w:ascii="Arial" w:hAnsi="Arial" w:cs="Arial"/>
          <w:color w:val="696969" w:themeColor="background2" w:themeShade="80"/>
        </w:rPr>
        <w:t>–</w:t>
      </w:r>
      <w:r w:rsidR="007B3F01" w:rsidRPr="009C6708">
        <w:rPr>
          <w:rFonts w:ascii="Arial" w:hAnsi="Arial" w:cs="Arial"/>
          <w:color w:val="696969" w:themeColor="background2" w:themeShade="80"/>
        </w:rPr>
        <w:t xml:space="preserve"> </w:t>
      </w:r>
      <w:r w:rsidR="00171742" w:rsidRPr="009C6708">
        <w:rPr>
          <w:rFonts w:ascii="Arial" w:hAnsi="Arial" w:cs="Arial"/>
          <w:color w:val="696969" w:themeColor="background2" w:themeShade="80"/>
        </w:rPr>
        <w:t xml:space="preserve">agreeing, compared to 56% of under 35s and 54% of </w:t>
      </w:r>
      <w:r w:rsidR="009C6708" w:rsidRPr="009C6708">
        <w:rPr>
          <w:rFonts w:ascii="Arial" w:hAnsi="Arial" w:cs="Arial"/>
          <w:color w:val="696969" w:themeColor="background2" w:themeShade="80"/>
        </w:rPr>
        <w:t>those aged 75 or over)</w:t>
      </w:r>
      <w:r w:rsidRPr="009C6708">
        <w:rPr>
          <w:rFonts w:ascii="Arial" w:hAnsi="Arial" w:cs="Arial"/>
          <w:color w:val="696969" w:themeColor="background2" w:themeShade="80"/>
        </w:rPr>
        <w:t>.</w:t>
      </w:r>
    </w:p>
    <w:p w14:paraId="6484004D" w14:textId="77777777" w:rsidR="005C7404" w:rsidRDefault="005C7404" w:rsidP="005C7404">
      <w:pPr>
        <w:spacing w:after="140"/>
        <w:jc w:val="both"/>
        <w:rPr>
          <w:rFonts w:ascii="Arial" w:hAnsi="Arial" w:cs="Arial"/>
        </w:rPr>
      </w:pPr>
    </w:p>
    <w:p w14:paraId="737D3BCA" w14:textId="6D0082C8" w:rsidR="005C7404" w:rsidRPr="008F41FF" w:rsidRDefault="005C7404" w:rsidP="005C7404">
      <w:pPr>
        <w:ind w:right="-59"/>
        <w:rPr>
          <w:b/>
          <w:bCs w:val="0"/>
          <w:color w:val="92D050"/>
          <w:szCs w:val="20"/>
        </w:rPr>
      </w:pPr>
      <w:r w:rsidRPr="008F41FF">
        <w:rPr>
          <w:rFonts w:ascii="Arial" w:hAnsi="Arial" w:cs="Arial"/>
          <w:b/>
          <w:color w:val="1268B3" w:themeColor="accent1"/>
          <w:szCs w:val="20"/>
        </w:rPr>
        <w:t>Table 1</w:t>
      </w:r>
      <w:r w:rsidR="00944D6C">
        <w:rPr>
          <w:rFonts w:ascii="Arial" w:hAnsi="Arial" w:cs="Arial"/>
          <w:b/>
          <w:color w:val="1268B3" w:themeColor="accent1"/>
          <w:szCs w:val="20"/>
        </w:rPr>
        <w:t>6</w:t>
      </w:r>
      <w:r w:rsidR="002676D8">
        <w:rPr>
          <w:rFonts w:ascii="Arial" w:hAnsi="Arial" w:cs="Arial"/>
          <w:b/>
          <w:color w:val="1268B3" w:themeColor="accent1"/>
          <w:szCs w:val="20"/>
        </w:rPr>
        <w:t>c</w:t>
      </w:r>
      <w:r w:rsidRPr="008F41FF">
        <w:rPr>
          <w:rFonts w:ascii="Arial" w:hAnsi="Arial" w:cs="Arial"/>
          <w:b/>
          <w:color w:val="1268B3" w:themeColor="accent1"/>
          <w:szCs w:val="20"/>
        </w:rPr>
        <w:t>:</w:t>
      </w:r>
      <w:r w:rsidRPr="008F41FF">
        <w:rPr>
          <w:b/>
          <w:color w:val="1268B3" w:themeColor="accent1"/>
          <w:szCs w:val="20"/>
        </w:rPr>
        <w:t xml:space="preserve"> </w:t>
      </w:r>
      <w:r w:rsidR="00EE2E18" w:rsidRPr="001D1458">
        <w:rPr>
          <w:rFonts w:ascii="Arial" w:hAnsi="Arial" w:cs="Arial"/>
          <w:b/>
        </w:rPr>
        <w:t xml:space="preserve">Q9. To what extent do you agree or disagree that these would be the most suitable opening times for the proposed combined Minor Illness Service, based on your personal circumstances? </w:t>
      </w:r>
      <w:r w:rsidR="00EE2E18">
        <w:rPr>
          <w:rFonts w:ascii="Arial" w:hAnsi="Arial" w:cs="Arial"/>
          <w:b/>
        </w:rPr>
        <w:t>(Proposal 2)</w:t>
      </w:r>
      <w:r w:rsidRPr="008F41FF">
        <w:rPr>
          <w:rFonts w:ascii="Arial" w:hAnsi="Arial" w:cs="Arial"/>
          <w:b/>
        </w:rPr>
        <w:t xml:space="preserve"> </w:t>
      </w:r>
      <w:r w:rsidRPr="008F41FF">
        <w:rPr>
          <w:rFonts w:ascii="Arial" w:hAnsi="Arial" w:cs="Arial"/>
          <w:b/>
          <w:color w:val="6D6E71" w:themeColor="text1"/>
          <w:szCs w:val="20"/>
        </w:rPr>
        <w:t xml:space="preserve">RESULTS BY </w:t>
      </w:r>
      <w:r>
        <w:rPr>
          <w:rFonts w:ascii="Arial" w:hAnsi="Arial" w:cs="Arial"/>
          <w:b/>
          <w:color w:val="6D6E71" w:themeColor="text1"/>
          <w:szCs w:val="20"/>
        </w:rPr>
        <w:t>ETHNICITY, DISABILITY STATUS &amp; CARER STATUS</w:t>
      </w:r>
      <w:r w:rsidRPr="008F41FF">
        <w:rPr>
          <w:rFonts w:ascii="Arial" w:hAnsi="Arial" w:cs="Arial"/>
          <w:b/>
          <w:i/>
          <w:color w:val="6D6E71" w:themeColor="text1"/>
          <w:szCs w:val="20"/>
        </w:rPr>
        <w:t xml:space="preserve"> </w:t>
      </w:r>
      <w:r w:rsidRPr="008F41FF">
        <w:rPr>
          <w:rFonts w:ascii="Arial" w:hAnsi="Arial" w:cs="Arial"/>
          <w:szCs w:val="20"/>
        </w:rPr>
        <w:t>(base sizes in brackets).</w:t>
      </w:r>
    </w:p>
    <w:tbl>
      <w:tblPr>
        <w:tblStyle w:val="ListTable1Light"/>
        <w:tblW w:w="10490" w:type="dxa"/>
        <w:tblLayout w:type="fixed"/>
        <w:tblLook w:val="04A0" w:firstRow="1" w:lastRow="0" w:firstColumn="1" w:lastColumn="0" w:noHBand="0" w:noVBand="1"/>
      </w:tblPr>
      <w:tblGrid>
        <w:gridCol w:w="2694"/>
        <w:gridCol w:w="1275"/>
        <w:gridCol w:w="1417"/>
        <w:gridCol w:w="1135"/>
        <w:gridCol w:w="1204"/>
        <w:gridCol w:w="922"/>
        <w:gridCol w:w="921"/>
        <w:gridCol w:w="922"/>
      </w:tblGrid>
      <w:tr w:rsidR="003D2775" w:rsidRPr="00805AED" w14:paraId="31C689D6" w14:textId="77777777" w:rsidTr="00267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21BE6C" w14:textId="77777777" w:rsidR="003D2775" w:rsidRPr="00805AED" w:rsidRDefault="003D2775" w:rsidP="00267167">
            <w:pPr>
              <w:pStyle w:val="Paragraph"/>
              <w:rPr>
                <w:color w:val="6D6E71" w:themeColor="text1"/>
                <w:sz w:val="16"/>
                <w:szCs w:val="16"/>
              </w:rPr>
            </w:pPr>
            <w:r w:rsidRPr="00805AED">
              <w:rPr>
                <w:rFonts w:cs="Calibri"/>
                <w:color w:val="6D6E71" w:themeColor="text1"/>
                <w:sz w:val="16"/>
                <w:szCs w:val="16"/>
              </w:rPr>
              <w:t> </w:t>
            </w:r>
          </w:p>
        </w:tc>
        <w:tc>
          <w:tcPr>
            <w:tcW w:w="1275" w:type="dxa"/>
            <w:tcBorders>
              <w:right w:val="single" w:sz="2" w:space="0" w:color="BDBDBD" w:themeColor="background2" w:themeShade="E6"/>
            </w:tcBorders>
          </w:tcPr>
          <w:p w14:paraId="0692D2FC" w14:textId="77777777" w:rsidR="003D2775" w:rsidRPr="00805AED" w:rsidRDefault="003D2775" w:rsidP="0026716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552" w:type="dxa"/>
            <w:gridSpan w:val="2"/>
            <w:tcBorders>
              <w:left w:val="single" w:sz="2" w:space="0" w:color="BDBDBD" w:themeColor="background2" w:themeShade="E6"/>
              <w:right w:val="single" w:sz="2" w:space="0" w:color="BDBDBD" w:themeColor="background2" w:themeShade="E6"/>
            </w:tcBorders>
            <w:vAlign w:val="bottom"/>
          </w:tcPr>
          <w:p w14:paraId="49B4C54B" w14:textId="77777777" w:rsidR="003D2775" w:rsidRPr="00AF14D6" w:rsidRDefault="003D2775" w:rsidP="0026716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Ethnicity</w:t>
            </w:r>
          </w:p>
        </w:tc>
        <w:tc>
          <w:tcPr>
            <w:tcW w:w="2126" w:type="dxa"/>
            <w:gridSpan w:val="2"/>
            <w:tcBorders>
              <w:left w:val="single" w:sz="2" w:space="0" w:color="BDBDBD" w:themeColor="background2" w:themeShade="E6"/>
              <w:right w:val="single" w:sz="2" w:space="0" w:color="BDBDBD" w:themeColor="background2" w:themeShade="E6"/>
            </w:tcBorders>
            <w:vAlign w:val="bottom"/>
          </w:tcPr>
          <w:p w14:paraId="3701B8FA" w14:textId="77777777" w:rsidR="003D2775" w:rsidRPr="00AF14D6" w:rsidRDefault="003D2775" w:rsidP="0026716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Disability/Poor Health</w:t>
            </w:r>
            <w:r w:rsidRPr="00AF14D6">
              <w:rPr>
                <w:rFonts w:cs="Arial"/>
                <w:color w:val="6D6E71" w:themeColor="text1"/>
                <w:sz w:val="16"/>
                <w:szCs w:val="16"/>
              </w:rPr>
              <w:t>?</w:t>
            </w:r>
          </w:p>
        </w:tc>
        <w:tc>
          <w:tcPr>
            <w:tcW w:w="1843" w:type="dxa"/>
            <w:gridSpan w:val="2"/>
            <w:tcBorders>
              <w:left w:val="single" w:sz="2" w:space="0" w:color="BDBDBD" w:themeColor="background2" w:themeShade="E6"/>
            </w:tcBorders>
            <w:vAlign w:val="bottom"/>
          </w:tcPr>
          <w:p w14:paraId="58222A88" w14:textId="77777777" w:rsidR="003D2775" w:rsidRPr="00AF14D6" w:rsidRDefault="003D2775" w:rsidP="0026716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Carer Responsibility</w:t>
            </w:r>
            <w:r w:rsidRPr="00AF14D6">
              <w:rPr>
                <w:rFonts w:cs="Arial"/>
                <w:color w:val="6D6E71" w:themeColor="text1"/>
                <w:sz w:val="16"/>
                <w:szCs w:val="16"/>
              </w:rPr>
              <w:t>?</w:t>
            </w:r>
          </w:p>
        </w:tc>
      </w:tr>
      <w:tr w:rsidR="009F540E" w:rsidRPr="00805AED" w14:paraId="181EABFB"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8A295D5" w14:textId="77777777" w:rsidR="009F540E" w:rsidRPr="00805AED" w:rsidRDefault="009F540E" w:rsidP="009F540E">
            <w:pPr>
              <w:pStyle w:val="Paragraph"/>
              <w:rPr>
                <w:color w:val="6D6E71" w:themeColor="text1"/>
                <w:sz w:val="16"/>
                <w:szCs w:val="16"/>
              </w:rPr>
            </w:pPr>
            <w:r w:rsidRPr="00805AED">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410093C6" w14:textId="77777777" w:rsidR="009F540E" w:rsidRPr="003E47B2"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E47B2">
              <w:rPr>
                <w:rFonts w:cs="Arial"/>
                <w:b/>
                <w:bCs w:val="0"/>
                <w:color w:val="6D6E71" w:themeColor="text1"/>
                <w:sz w:val="16"/>
                <w:szCs w:val="16"/>
              </w:rPr>
              <w:t xml:space="preserve">Total </w:t>
            </w:r>
          </w:p>
          <w:p w14:paraId="39E887E5" w14:textId="4E31F05D"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highlight w:val="yellow"/>
              </w:rPr>
            </w:pPr>
            <w:r w:rsidRPr="003E47B2">
              <w:rPr>
                <w:rFonts w:cs="Arial"/>
                <w:color w:val="6D6E71" w:themeColor="text1"/>
                <w:sz w:val="16"/>
                <w:szCs w:val="16"/>
              </w:rPr>
              <w:t>(1,334)</w:t>
            </w:r>
          </w:p>
        </w:tc>
        <w:tc>
          <w:tcPr>
            <w:tcW w:w="1417" w:type="dxa"/>
            <w:tcBorders>
              <w:left w:val="single" w:sz="2" w:space="0" w:color="BDBDBD" w:themeColor="background2" w:themeShade="E6"/>
            </w:tcBorders>
          </w:tcPr>
          <w:p w14:paraId="2D3F10C7" w14:textId="77777777"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E42D5">
              <w:rPr>
                <w:rFonts w:cs="Arial"/>
                <w:b/>
                <w:bCs w:val="0"/>
                <w:color w:val="6D6E71" w:themeColor="text1"/>
                <w:sz w:val="16"/>
                <w:szCs w:val="16"/>
              </w:rPr>
              <w:t>White</w:t>
            </w:r>
          </w:p>
          <w:p w14:paraId="590622FF" w14:textId="180EDF9A"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E42D5">
              <w:rPr>
                <w:rFonts w:cs="Arial"/>
                <w:color w:val="6D6E71" w:themeColor="text1"/>
                <w:sz w:val="16"/>
                <w:szCs w:val="16"/>
              </w:rPr>
              <w:t>(1,</w:t>
            </w:r>
            <w:r w:rsidR="00C9429D" w:rsidRPr="002E42D5">
              <w:rPr>
                <w:rFonts w:cs="Arial"/>
                <w:color w:val="6D6E71" w:themeColor="text1"/>
                <w:sz w:val="16"/>
                <w:szCs w:val="16"/>
              </w:rPr>
              <w:t>23</w:t>
            </w:r>
            <w:r w:rsidRPr="002E42D5">
              <w:rPr>
                <w:rFonts w:cs="Arial"/>
                <w:color w:val="6D6E71" w:themeColor="text1"/>
                <w:sz w:val="16"/>
                <w:szCs w:val="16"/>
              </w:rPr>
              <w:t>5)</w:t>
            </w:r>
          </w:p>
        </w:tc>
        <w:tc>
          <w:tcPr>
            <w:tcW w:w="1135" w:type="dxa"/>
            <w:tcBorders>
              <w:right w:val="single" w:sz="2" w:space="0" w:color="BDBDBD" w:themeColor="background2" w:themeShade="E6"/>
            </w:tcBorders>
          </w:tcPr>
          <w:p w14:paraId="37429D99" w14:textId="77777777"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E42D5">
              <w:rPr>
                <w:rFonts w:cs="Arial"/>
                <w:b/>
                <w:bCs w:val="0"/>
                <w:color w:val="6D6E71" w:themeColor="text1"/>
                <w:sz w:val="16"/>
                <w:szCs w:val="16"/>
              </w:rPr>
              <w:t>BAME</w:t>
            </w:r>
          </w:p>
          <w:p w14:paraId="5D77CAA9" w14:textId="7EAC82CE"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E42D5">
              <w:rPr>
                <w:rFonts w:cs="Arial"/>
                <w:color w:val="6D6E71" w:themeColor="text1"/>
                <w:sz w:val="16"/>
                <w:szCs w:val="16"/>
              </w:rPr>
              <w:t>(</w:t>
            </w:r>
            <w:r w:rsidR="00C9429D" w:rsidRPr="002E42D5">
              <w:rPr>
                <w:rFonts w:cs="Arial"/>
                <w:color w:val="6D6E71" w:themeColor="text1"/>
                <w:sz w:val="16"/>
                <w:szCs w:val="16"/>
              </w:rPr>
              <w:t>19</w:t>
            </w:r>
            <w:r w:rsidRPr="002E42D5">
              <w:rPr>
                <w:rFonts w:cs="Arial"/>
                <w:color w:val="6D6E71" w:themeColor="text1"/>
                <w:sz w:val="16"/>
                <w:szCs w:val="16"/>
              </w:rPr>
              <w:t>)</w:t>
            </w:r>
          </w:p>
        </w:tc>
        <w:tc>
          <w:tcPr>
            <w:tcW w:w="1204" w:type="dxa"/>
            <w:tcBorders>
              <w:left w:val="single" w:sz="2" w:space="0" w:color="BDBDBD" w:themeColor="background2" w:themeShade="E6"/>
            </w:tcBorders>
          </w:tcPr>
          <w:p w14:paraId="579A18C6" w14:textId="77777777"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E42D5">
              <w:rPr>
                <w:rFonts w:cs="Arial"/>
                <w:b/>
                <w:bCs w:val="0"/>
                <w:color w:val="6D6E71" w:themeColor="text1"/>
                <w:sz w:val="16"/>
                <w:szCs w:val="16"/>
              </w:rPr>
              <w:t xml:space="preserve">Yes </w:t>
            </w:r>
          </w:p>
          <w:p w14:paraId="2F3B9B28" w14:textId="5E50EF2C"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E42D5">
              <w:rPr>
                <w:rFonts w:cs="Arial"/>
                <w:color w:val="6D6E71" w:themeColor="text1"/>
                <w:sz w:val="16"/>
                <w:szCs w:val="16"/>
              </w:rPr>
              <w:t>(2</w:t>
            </w:r>
            <w:r w:rsidR="002E42D5" w:rsidRPr="002E42D5">
              <w:rPr>
                <w:rFonts w:cs="Arial"/>
                <w:color w:val="6D6E71" w:themeColor="text1"/>
                <w:sz w:val="16"/>
                <w:szCs w:val="16"/>
              </w:rPr>
              <w:t>68</w:t>
            </w:r>
            <w:r w:rsidRPr="002E42D5">
              <w:rPr>
                <w:rFonts w:cs="Arial"/>
                <w:color w:val="6D6E71" w:themeColor="text1"/>
                <w:sz w:val="16"/>
                <w:szCs w:val="16"/>
              </w:rPr>
              <w:t>)</w:t>
            </w:r>
          </w:p>
        </w:tc>
        <w:tc>
          <w:tcPr>
            <w:tcW w:w="922" w:type="dxa"/>
            <w:tcBorders>
              <w:right w:val="single" w:sz="2" w:space="0" w:color="BDBDBD" w:themeColor="background2" w:themeShade="E6"/>
            </w:tcBorders>
          </w:tcPr>
          <w:p w14:paraId="3C4FC80C" w14:textId="77777777"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E42D5">
              <w:rPr>
                <w:rFonts w:cs="Arial"/>
                <w:b/>
                <w:bCs w:val="0"/>
                <w:color w:val="6D6E71" w:themeColor="text1"/>
                <w:sz w:val="16"/>
                <w:szCs w:val="16"/>
              </w:rPr>
              <w:t xml:space="preserve">No </w:t>
            </w:r>
          </w:p>
          <w:p w14:paraId="75682569" w14:textId="756B772F"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E42D5">
              <w:rPr>
                <w:rFonts w:cs="Arial"/>
                <w:color w:val="6D6E71" w:themeColor="text1"/>
                <w:sz w:val="16"/>
                <w:szCs w:val="16"/>
              </w:rPr>
              <w:t>(9</w:t>
            </w:r>
            <w:r w:rsidR="002E42D5" w:rsidRPr="002E42D5">
              <w:rPr>
                <w:rFonts w:cs="Arial"/>
                <w:color w:val="6D6E71" w:themeColor="text1"/>
                <w:sz w:val="16"/>
                <w:szCs w:val="16"/>
              </w:rPr>
              <w:t>67</w:t>
            </w:r>
            <w:r w:rsidRPr="002E42D5">
              <w:rPr>
                <w:rFonts w:cs="Arial"/>
                <w:color w:val="6D6E71" w:themeColor="text1"/>
                <w:sz w:val="16"/>
                <w:szCs w:val="16"/>
              </w:rPr>
              <w:t>)</w:t>
            </w:r>
          </w:p>
        </w:tc>
        <w:tc>
          <w:tcPr>
            <w:tcW w:w="921" w:type="dxa"/>
            <w:tcBorders>
              <w:left w:val="single" w:sz="2" w:space="0" w:color="BDBDBD" w:themeColor="background2" w:themeShade="E6"/>
            </w:tcBorders>
          </w:tcPr>
          <w:p w14:paraId="420FB95E" w14:textId="77777777"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E42D5">
              <w:rPr>
                <w:rFonts w:cs="Arial"/>
                <w:b/>
                <w:bCs w:val="0"/>
                <w:color w:val="6D6E71" w:themeColor="text1"/>
                <w:sz w:val="16"/>
                <w:szCs w:val="16"/>
              </w:rPr>
              <w:t xml:space="preserve">Yes </w:t>
            </w:r>
          </w:p>
          <w:p w14:paraId="63F6132F" w14:textId="1BA59FD6"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E42D5">
              <w:rPr>
                <w:rFonts w:cs="Arial"/>
                <w:color w:val="6D6E71" w:themeColor="text1"/>
                <w:sz w:val="16"/>
                <w:szCs w:val="16"/>
              </w:rPr>
              <w:t>(</w:t>
            </w:r>
            <w:r w:rsidR="002E42D5" w:rsidRPr="002E42D5">
              <w:rPr>
                <w:rFonts w:cs="Arial"/>
                <w:color w:val="6D6E71" w:themeColor="text1"/>
                <w:sz w:val="16"/>
                <w:szCs w:val="16"/>
              </w:rPr>
              <w:t>326</w:t>
            </w:r>
            <w:r w:rsidRPr="002E42D5">
              <w:rPr>
                <w:rFonts w:cs="Arial"/>
                <w:color w:val="6D6E71" w:themeColor="text1"/>
                <w:sz w:val="16"/>
                <w:szCs w:val="16"/>
              </w:rPr>
              <w:t>)</w:t>
            </w:r>
          </w:p>
        </w:tc>
        <w:tc>
          <w:tcPr>
            <w:tcW w:w="922" w:type="dxa"/>
          </w:tcPr>
          <w:p w14:paraId="6ACBA8BA" w14:textId="77777777"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E42D5">
              <w:rPr>
                <w:rFonts w:cs="Arial"/>
                <w:b/>
                <w:bCs w:val="0"/>
                <w:color w:val="6D6E71" w:themeColor="text1"/>
                <w:sz w:val="16"/>
                <w:szCs w:val="16"/>
              </w:rPr>
              <w:t xml:space="preserve">No </w:t>
            </w:r>
          </w:p>
          <w:p w14:paraId="3BB133D8" w14:textId="39753E8A" w:rsidR="009F540E" w:rsidRPr="002E42D5"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E42D5">
              <w:rPr>
                <w:rFonts w:cs="Arial"/>
                <w:color w:val="6D6E71" w:themeColor="text1"/>
                <w:sz w:val="16"/>
                <w:szCs w:val="16"/>
              </w:rPr>
              <w:t>(</w:t>
            </w:r>
            <w:r w:rsidR="002E42D5" w:rsidRPr="002E42D5">
              <w:rPr>
                <w:rFonts w:cs="Arial"/>
                <w:color w:val="6D6E71" w:themeColor="text1"/>
                <w:sz w:val="16"/>
                <w:szCs w:val="16"/>
              </w:rPr>
              <w:t>949</w:t>
            </w:r>
            <w:r w:rsidRPr="002E42D5">
              <w:rPr>
                <w:rFonts w:cs="Arial"/>
                <w:color w:val="6D6E71" w:themeColor="text1"/>
                <w:sz w:val="16"/>
                <w:szCs w:val="16"/>
              </w:rPr>
              <w:t>)</w:t>
            </w:r>
          </w:p>
        </w:tc>
      </w:tr>
      <w:tr w:rsidR="009F540E" w:rsidRPr="00EE365A" w14:paraId="5C3AA3F3" w14:textId="77777777" w:rsidTr="0026716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BB86CBC" w14:textId="77777777" w:rsidR="009F540E" w:rsidRPr="00EE365A" w:rsidRDefault="009F540E" w:rsidP="009F540E">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agree</w:t>
            </w:r>
          </w:p>
        </w:tc>
        <w:tc>
          <w:tcPr>
            <w:tcW w:w="1275" w:type="dxa"/>
            <w:tcBorders>
              <w:right w:val="single" w:sz="2" w:space="0" w:color="BDBDBD" w:themeColor="background2" w:themeShade="E6"/>
            </w:tcBorders>
            <w:tcMar>
              <w:top w:w="113" w:type="dxa"/>
            </w:tcMar>
            <w:vAlign w:val="center"/>
          </w:tcPr>
          <w:p w14:paraId="1D305D1D" w14:textId="4403BF4D" w:rsidR="009F540E" w:rsidRPr="00EE2E18"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22%</w:t>
            </w:r>
          </w:p>
        </w:tc>
        <w:tc>
          <w:tcPr>
            <w:tcW w:w="1417" w:type="dxa"/>
            <w:tcBorders>
              <w:left w:val="single" w:sz="2" w:space="0" w:color="BDBDBD" w:themeColor="background2" w:themeShade="E6"/>
            </w:tcBorders>
            <w:tcMar>
              <w:top w:w="113" w:type="dxa"/>
            </w:tcMar>
            <w:vAlign w:val="center"/>
          </w:tcPr>
          <w:p w14:paraId="6370DBE7" w14:textId="1978333F" w:rsidR="009F540E" w:rsidRPr="00707036" w:rsidRDefault="0031705B"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22</w:t>
            </w:r>
            <w:r w:rsidR="009F540E" w:rsidRPr="00707036">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7BB119DC" w14:textId="522D7114" w:rsidR="009F540E" w:rsidRPr="00707036" w:rsidRDefault="0031705B"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21</w:t>
            </w:r>
            <w:r w:rsidR="009F540E" w:rsidRPr="00707036">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543A112B" w14:textId="64827844" w:rsidR="009F540E" w:rsidRPr="00707036" w:rsidRDefault="0031705B"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25</w:t>
            </w:r>
            <w:r w:rsidR="009F540E" w:rsidRPr="00707036">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52B18F63" w14:textId="23B99806" w:rsidR="009F540E" w:rsidRPr="00707036" w:rsidRDefault="0031705B"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w:t>
            </w:r>
            <w:r w:rsidR="009F540E" w:rsidRPr="00707036">
              <w:rPr>
                <w:rFonts w:ascii="Arial" w:hAnsi="Arial" w:cs="Arial"/>
                <w:color w:val="6D6E71" w:themeColor="text1"/>
                <w:sz w:val="20"/>
                <w:szCs w:val="20"/>
              </w:rPr>
              <w:t>1%</w:t>
            </w:r>
          </w:p>
        </w:tc>
        <w:tc>
          <w:tcPr>
            <w:tcW w:w="921" w:type="dxa"/>
            <w:tcBorders>
              <w:left w:val="single" w:sz="2" w:space="0" w:color="BDBDBD" w:themeColor="background2" w:themeShade="E6"/>
            </w:tcBorders>
            <w:vAlign w:val="center"/>
          </w:tcPr>
          <w:p w14:paraId="00D6B0F8" w14:textId="519D4B12" w:rsidR="009F540E" w:rsidRPr="00707036" w:rsidRDefault="0031705B"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20</w:t>
            </w:r>
            <w:r w:rsidR="009F540E" w:rsidRPr="00707036">
              <w:rPr>
                <w:rFonts w:ascii="Arial" w:hAnsi="Arial" w:cs="Arial"/>
                <w:color w:val="6D6E71" w:themeColor="text1"/>
                <w:sz w:val="20"/>
                <w:szCs w:val="20"/>
              </w:rPr>
              <w:t>%</w:t>
            </w:r>
          </w:p>
        </w:tc>
        <w:tc>
          <w:tcPr>
            <w:tcW w:w="922" w:type="dxa"/>
            <w:vAlign w:val="center"/>
          </w:tcPr>
          <w:p w14:paraId="474FD211" w14:textId="5C0D10CA" w:rsidR="009F540E" w:rsidRPr="00707036" w:rsidRDefault="0031705B"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23</w:t>
            </w:r>
            <w:r w:rsidR="009F540E" w:rsidRPr="00707036">
              <w:rPr>
                <w:rFonts w:ascii="Arial" w:hAnsi="Arial" w:cs="Arial"/>
                <w:color w:val="6D6E71" w:themeColor="text1"/>
                <w:sz w:val="20"/>
                <w:szCs w:val="20"/>
              </w:rPr>
              <w:t>%</w:t>
            </w:r>
          </w:p>
        </w:tc>
      </w:tr>
      <w:tr w:rsidR="009F540E" w:rsidRPr="00EE365A" w14:paraId="7704CF0B"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0B09B69" w14:textId="77777777" w:rsidR="009F540E" w:rsidRPr="00EE365A" w:rsidRDefault="009F540E" w:rsidP="009F540E">
            <w:pPr>
              <w:pStyle w:val="Paragraph"/>
              <w:rPr>
                <w:rFonts w:ascii="Arial" w:hAnsi="Arial" w:cs="Arial"/>
                <w:color w:val="6D6E71" w:themeColor="text1"/>
                <w:sz w:val="20"/>
                <w:szCs w:val="20"/>
              </w:rPr>
            </w:pPr>
            <w:r>
              <w:rPr>
                <w:rFonts w:ascii="Arial" w:hAnsi="Arial" w:cs="Arial"/>
                <w:b w:val="0"/>
                <w:bCs/>
                <w:color w:val="6D6E71" w:themeColor="text1"/>
                <w:sz w:val="20"/>
                <w:szCs w:val="20"/>
              </w:rPr>
              <w:t>Agree</w:t>
            </w:r>
          </w:p>
        </w:tc>
        <w:tc>
          <w:tcPr>
            <w:tcW w:w="1275" w:type="dxa"/>
            <w:tcBorders>
              <w:right w:val="single" w:sz="2" w:space="0" w:color="BDBDBD" w:themeColor="background2" w:themeShade="E6"/>
            </w:tcBorders>
            <w:tcMar>
              <w:top w:w="113" w:type="dxa"/>
            </w:tcMar>
            <w:vAlign w:val="center"/>
          </w:tcPr>
          <w:p w14:paraId="2246E7D5" w14:textId="3EA5201D"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27%</w:t>
            </w:r>
          </w:p>
        </w:tc>
        <w:tc>
          <w:tcPr>
            <w:tcW w:w="1417" w:type="dxa"/>
            <w:tcBorders>
              <w:left w:val="single" w:sz="2" w:space="0" w:color="BDBDBD" w:themeColor="background2" w:themeShade="E6"/>
            </w:tcBorders>
            <w:tcMar>
              <w:top w:w="113" w:type="dxa"/>
            </w:tcMar>
            <w:vAlign w:val="center"/>
          </w:tcPr>
          <w:p w14:paraId="1538A44F" w14:textId="3C93420F" w:rsidR="009F540E" w:rsidRPr="00707036"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w:t>
            </w:r>
            <w:r w:rsidR="0031705B" w:rsidRPr="00707036">
              <w:rPr>
                <w:rFonts w:ascii="Arial" w:hAnsi="Arial" w:cs="Arial"/>
                <w:color w:val="6D6E71" w:themeColor="text1"/>
                <w:sz w:val="20"/>
                <w:szCs w:val="20"/>
              </w:rPr>
              <w:t>7</w:t>
            </w:r>
            <w:r w:rsidRPr="00707036">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39041A94" w14:textId="6FAB8456" w:rsidR="009F540E" w:rsidRPr="00707036" w:rsidRDefault="0031705B"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37</w:t>
            </w:r>
            <w:r w:rsidR="009F540E" w:rsidRPr="00707036">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6D7C7C3A" w14:textId="52456B9F" w:rsidR="009F540E" w:rsidRPr="00707036" w:rsidRDefault="00707036"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27</w:t>
            </w:r>
            <w:r w:rsidR="009F540E" w:rsidRPr="00707036">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5BB69C74" w14:textId="165A04FC" w:rsidR="009F540E" w:rsidRPr="00707036"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w:t>
            </w:r>
            <w:r w:rsidR="00707036" w:rsidRPr="00707036">
              <w:rPr>
                <w:rFonts w:ascii="Arial" w:hAnsi="Arial" w:cs="Arial"/>
                <w:color w:val="6D6E71" w:themeColor="text1"/>
                <w:sz w:val="20"/>
                <w:szCs w:val="20"/>
              </w:rPr>
              <w:t>9</w:t>
            </w:r>
            <w:r w:rsidRPr="00707036">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079CF0D3" w14:textId="766C2555" w:rsidR="009F540E" w:rsidRPr="00707036"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w:t>
            </w:r>
            <w:r w:rsidR="00707036" w:rsidRPr="00707036">
              <w:rPr>
                <w:rFonts w:ascii="Arial" w:hAnsi="Arial" w:cs="Arial"/>
                <w:color w:val="6D6E71" w:themeColor="text1"/>
                <w:sz w:val="20"/>
                <w:szCs w:val="20"/>
              </w:rPr>
              <w:t>5</w:t>
            </w:r>
            <w:r w:rsidRPr="00707036">
              <w:rPr>
                <w:rFonts w:ascii="Arial" w:hAnsi="Arial" w:cs="Arial"/>
                <w:color w:val="6D6E71" w:themeColor="text1"/>
                <w:sz w:val="20"/>
                <w:szCs w:val="20"/>
              </w:rPr>
              <w:t>%</w:t>
            </w:r>
          </w:p>
        </w:tc>
        <w:tc>
          <w:tcPr>
            <w:tcW w:w="922" w:type="dxa"/>
            <w:vAlign w:val="center"/>
          </w:tcPr>
          <w:p w14:paraId="2ACF8A99" w14:textId="32CE6C15" w:rsidR="009F540E" w:rsidRPr="00707036"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2</w:t>
            </w:r>
            <w:r w:rsidR="00707036" w:rsidRPr="00707036">
              <w:rPr>
                <w:rFonts w:ascii="Arial" w:hAnsi="Arial" w:cs="Arial"/>
                <w:color w:val="6D6E71" w:themeColor="text1"/>
                <w:sz w:val="20"/>
                <w:szCs w:val="20"/>
              </w:rPr>
              <w:t>8</w:t>
            </w:r>
            <w:r w:rsidRPr="00707036">
              <w:rPr>
                <w:rFonts w:ascii="Arial" w:hAnsi="Arial" w:cs="Arial"/>
                <w:color w:val="6D6E71" w:themeColor="text1"/>
                <w:sz w:val="20"/>
                <w:szCs w:val="20"/>
              </w:rPr>
              <w:t>%</w:t>
            </w:r>
          </w:p>
        </w:tc>
      </w:tr>
      <w:tr w:rsidR="009F540E" w:rsidRPr="00EE365A" w14:paraId="22AC60BB" w14:textId="77777777" w:rsidTr="0026716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E87D36F" w14:textId="77777777" w:rsidR="009F540E" w:rsidRPr="00EE365A" w:rsidRDefault="009F540E" w:rsidP="009F540E">
            <w:pPr>
              <w:pStyle w:val="Paragraph"/>
              <w:rPr>
                <w:rFonts w:ascii="Arial" w:hAnsi="Arial" w:cs="Arial"/>
                <w:color w:val="6D6E71" w:themeColor="text1"/>
                <w:sz w:val="20"/>
                <w:szCs w:val="20"/>
              </w:rPr>
            </w:pPr>
            <w:r>
              <w:rPr>
                <w:rFonts w:ascii="Arial" w:hAnsi="Arial" w:cs="Arial"/>
                <w:b w:val="0"/>
                <w:bCs/>
                <w:color w:val="6D6E71" w:themeColor="text1"/>
                <w:sz w:val="20"/>
                <w:szCs w:val="20"/>
              </w:rPr>
              <w:t>Neither agree nor disagree</w:t>
            </w:r>
          </w:p>
        </w:tc>
        <w:tc>
          <w:tcPr>
            <w:tcW w:w="1275" w:type="dxa"/>
            <w:tcBorders>
              <w:right w:val="single" w:sz="2" w:space="0" w:color="BDBDBD" w:themeColor="background2" w:themeShade="E6"/>
            </w:tcBorders>
            <w:tcMar>
              <w:top w:w="113" w:type="dxa"/>
            </w:tcMar>
            <w:vAlign w:val="center"/>
          </w:tcPr>
          <w:p w14:paraId="0BC6F550" w14:textId="749C8F19" w:rsidR="009F540E" w:rsidRPr="00EE2E18"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18%</w:t>
            </w:r>
          </w:p>
        </w:tc>
        <w:tc>
          <w:tcPr>
            <w:tcW w:w="1417" w:type="dxa"/>
            <w:tcBorders>
              <w:left w:val="single" w:sz="2" w:space="0" w:color="BDBDBD" w:themeColor="background2" w:themeShade="E6"/>
            </w:tcBorders>
            <w:tcMar>
              <w:top w:w="113" w:type="dxa"/>
            </w:tcMar>
            <w:vAlign w:val="center"/>
          </w:tcPr>
          <w:p w14:paraId="6ABDA313" w14:textId="396A1ABC" w:rsidR="009F540E" w:rsidRPr="00707036" w:rsidRDefault="00707036"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18</w:t>
            </w:r>
            <w:r w:rsidR="009F540E" w:rsidRPr="00707036">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082605C5" w14:textId="36907EE1" w:rsidR="009F540E" w:rsidRPr="00707036" w:rsidRDefault="00707036"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1</w:t>
            </w:r>
            <w:r w:rsidR="009F540E" w:rsidRPr="00707036">
              <w:rPr>
                <w:rFonts w:ascii="Arial" w:hAnsi="Arial" w:cs="Arial"/>
                <w:color w:val="6D6E71" w:themeColor="text1"/>
                <w:sz w:val="20"/>
                <w:szCs w:val="20"/>
              </w:rPr>
              <w:t>6%</w:t>
            </w:r>
          </w:p>
        </w:tc>
        <w:tc>
          <w:tcPr>
            <w:tcW w:w="1204" w:type="dxa"/>
            <w:tcBorders>
              <w:left w:val="single" w:sz="2" w:space="0" w:color="BDBDBD" w:themeColor="background2" w:themeShade="E6"/>
            </w:tcBorders>
            <w:vAlign w:val="center"/>
          </w:tcPr>
          <w:p w14:paraId="35B7FF54" w14:textId="16881E89" w:rsidR="009F540E" w:rsidRPr="00707036" w:rsidRDefault="00707036"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15</w:t>
            </w:r>
            <w:r w:rsidR="009F540E" w:rsidRPr="00707036">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6ECB0C29" w14:textId="5192957F" w:rsidR="009F540E" w:rsidRPr="00707036" w:rsidRDefault="00707036"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18</w:t>
            </w:r>
            <w:r w:rsidR="009F540E" w:rsidRPr="00707036">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7E9E6824" w14:textId="49B038D0" w:rsidR="009F540E" w:rsidRPr="00707036" w:rsidRDefault="00707036"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17</w:t>
            </w:r>
            <w:r w:rsidR="009F540E" w:rsidRPr="00707036">
              <w:rPr>
                <w:rFonts w:ascii="Arial" w:hAnsi="Arial" w:cs="Arial"/>
                <w:color w:val="6D6E71" w:themeColor="text1"/>
                <w:sz w:val="20"/>
                <w:szCs w:val="20"/>
              </w:rPr>
              <w:t>%</w:t>
            </w:r>
          </w:p>
        </w:tc>
        <w:tc>
          <w:tcPr>
            <w:tcW w:w="922" w:type="dxa"/>
            <w:vAlign w:val="center"/>
          </w:tcPr>
          <w:p w14:paraId="1E0E38F9" w14:textId="68F091D9" w:rsidR="009F540E" w:rsidRPr="00707036" w:rsidRDefault="00707036"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07036">
              <w:rPr>
                <w:rFonts w:ascii="Arial" w:hAnsi="Arial" w:cs="Arial"/>
                <w:color w:val="6D6E71" w:themeColor="text1"/>
                <w:sz w:val="20"/>
                <w:szCs w:val="20"/>
              </w:rPr>
              <w:t>18</w:t>
            </w:r>
            <w:r w:rsidR="009F540E" w:rsidRPr="00707036">
              <w:rPr>
                <w:rFonts w:ascii="Arial" w:hAnsi="Arial" w:cs="Arial"/>
                <w:color w:val="6D6E71" w:themeColor="text1"/>
                <w:sz w:val="20"/>
                <w:szCs w:val="20"/>
              </w:rPr>
              <w:t>%</w:t>
            </w:r>
          </w:p>
        </w:tc>
      </w:tr>
      <w:tr w:rsidR="009F540E" w:rsidRPr="00EE365A" w14:paraId="0DF6162C"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A07A938" w14:textId="77777777" w:rsidR="009F540E" w:rsidRPr="00EE365A" w:rsidRDefault="009F540E" w:rsidP="009F540E">
            <w:pPr>
              <w:pStyle w:val="Paragraph"/>
              <w:rPr>
                <w:rFonts w:ascii="Arial" w:hAnsi="Arial" w:cs="Arial"/>
                <w:color w:val="6D6E71" w:themeColor="text1"/>
                <w:sz w:val="20"/>
                <w:szCs w:val="20"/>
              </w:rPr>
            </w:pPr>
            <w:r>
              <w:rPr>
                <w:rFonts w:ascii="Arial" w:hAnsi="Arial" w:cs="Arial"/>
                <w:b w:val="0"/>
                <w:bCs/>
                <w:color w:val="6D6E71" w:themeColor="text1"/>
                <w:sz w:val="20"/>
                <w:szCs w:val="20"/>
              </w:rPr>
              <w:t>Disagree</w:t>
            </w:r>
          </w:p>
        </w:tc>
        <w:tc>
          <w:tcPr>
            <w:tcW w:w="1275" w:type="dxa"/>
            <w:tcBorders>
              <w:right w:val="single" w:sz="2" w:space="0" w:color="BDBDBD" w:themeColor="background2" w:themeShade="E6"/>
            </w:tcBorders>
            <w:tcMar>
              <w:top w:w="113" w:type="dxa"/>
            </w:tcMar>
            <w:vAlign w:val="center"/>
          </w:tcPr>
          <w:p w14:paraId="22F3A788" w14:textId="40853D99"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24%</w:t>
            </w:r>
          </w:p>
        </w:tc>
        <w:tc>
          <w:tcPr>
            <w:tcW w:w="1417" w:type="dxa"/>
            <w:tcBorders>
              <w:left w:val="single" w:sz="2" w:space="0" w:color="BDBDBD" w:themeColor="background2" w:themeShade="E6"/>
            </w:tcBorders>
            <w:tcMar>
              <w:top w:w="113" w:type="dxa"/>
            </w:tcMar>
            <w:vAlign w:val="center"/>
          </w:tcPr>
          <w:p w14:paraId="786ECC3E" w14:textId="54195F64" w:rsidR="009F540E" w:rsidRPr="00454CBA" w:rsidRDefault="00454CB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54CBA">
              <w:rPr>
                <w:rFonts w:ascii="Arial" w:hAnsi="Arial" w:cs="Arial"/>
                <w:color w:val="6D6E71" w:themeColor="text1"/>
                <w:sz w:val="20"/>
                <w:szCs w:val="20"/>
              </w:rPr>
              <w:t>24</w:t>
            </w:r>
            <w:r w:rsidR="009F540E" w:rsidRPr="00454CBA">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4D9E5D6F" w14:textId="2252E4D2" w:rsidR="009F540E" w:rsidRPr="00454CBA" w:rsidRDefault="00454CB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54CBA">
              <w:rPr>
                <w:rFonts w:ascii="Arial" w:hAnsi="Arial" w:cs="Arial"/>
                <w:color w:val="6D6E71" w:themeColor="text1"/>
                <w:sz w:val="20"/>
                <w:szCs w:val="20"/>
              </w:rPr>
              <w:t>26</w:t>
            </w:r>
            <w:r w:rsidR="009F540E" w:rsidRPr="00454CBA">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4F734F5A" w14:textId="79B6FAD2" w:rsidR="009F540E" w:rsidRPr="00454CBA" w:rsidRDefault="00454CB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54CBA">
              <w:rPr>
                <w:rFonts w:ascii="Arial" w:hAnsi="Arial" w:cs="Arial"/>
                <w:color w:val="6D6E71" w:themeColor="text1"/>
                <w:sz w:val="20"/>
                <w:szCs w:val="20"/>
              </w:rPr>
              <w:t>23</w:t>
            </w:r>
            <w:r w:rsidR="009F540E" w:rsidRPr="00454CBA">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15B81C58" w14:textId="4A81BC8F" w:rsidR="009F540E" w:rsidRPr="00454CBA" w:rsidRDefault="00454CB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54CBA">
              <w:rPr>
                <w:rFonts w:ascii="Arial" w:hAnsi="Arial" w:cs="Arial"/>
                <w:color w:val="6D6E71" w:themeColor="text1"/>
                <w:sz w:val="20"/>
                <w:szCs w:val="20"/>
              </w:rPr>
              <w:t>25</w:t>
            </w:r>
            <w:r w:rsidR="009F540E" w:rsidRPr="00454CBA">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53241DFB" w14:textId="6E2BA0E6" w:rsidR="009F540E" w:rsidRPr="00454CBA"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54CBA">
              <w:rPr>
                <w:rFonts w:ascii="Arial" w:hAnsi="Arial" w:cs="Arial"/>
                <w:color w:val="6D6E71" w:themeColor="text1"/>
                <w:sz w:val="20"/>
                <w:szCs w:val="20"/>
              </w:rPr>
              <w:t>2</w:t>
            </w:r>
            <w:r w:rsidR="00454CBA" w:rsidRPr="00454CBA">
              <w:rPr>
                <w:rFonts w:ascii="Arial" w:hAnsi="Arial" w:cs="Arial"/>
                <w:color w:val="6D6E71" w:themeColor="text1"/>
                <w:sz w:val="20"/>
                <w:szCs w:val="20"/>
              </w:rPr>
              <w:t>8</w:t>
            </w:r>
            <w:r w:rsidRPr="00454CBA">
              <w:rPr>
                <w:rFonts w:ascii="Arial" w:hAnsi="Arial" w:cs="Arial"/>
                <w:color w:val="6D6E71" w:themeColor="text1"/>
                <w:sz w:val="20"/>
                <w:szCs w:val="20"/>
              </w:rPr>
              <w:t>%</w:t>
            </w:r>
          </w:p>
        </w:tc>
        <w:tc>
          <w:tcPr>
            <w:tcW w:w="922" w:type="dxa"/>
            <w:vAlign w:val="center"/>
          </w:tcPr>
          <w:p w14:paraId="2B9F0100" w14:textId="1128A1E7" w:rsidR="009F540E" w:rsidRPr="00454CBA" w:rsidRDefault="00454CBA"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54CBA">
              <w:rPr>
                <w:rFonts w:ascii="Arial" w:hAnsi="Arial" w:cs="Arial"/>
                <w:color w:val="6D6E71" w:themeColor="text1"/>
                <w:sz w:val="20"/>
                <w:szCs w:val="20"/>
              </w:rPr>
              <w:t>23</w:t>
            </w:r>
            <w:r w:rsidR="009F540E" w:rsidRPr="00454CBA">
              <w:rPr>
                <w:rFonts w:ascii="Arial" w:hAnsi="Arial" w:cs="Arial"/>
                <w:color w:val="6D6E71" w:themeColor="text1"/>
                <w:sz w:val="20"/>
                <w:szCs w:val="20"/>
              </w:rPr>
              <w:t>%</w:t>
            </w:r>
          </w:p>
        </w:tc>
      </w:tr>
      <w:tr w:rsidR="009F540E" w:rsidRPr="00EE365A" w14:paraId="790B8473" w14:textId="77777777" w:rsidTr="0026716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4BD602A" w14:textId="77777777" w:rsidR="009F540E" w:rsidRPr="00EE365A" w:rsidRDefault="009F540E" w:rsidP="009F540E">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disagree</w:t>
            </w:r>
          </w:p>
        </w:tc>
        <w:tc>
          <w:tcPr>
            <w:tcW w:w="1275" w:type="dxa"/>
            <w:tcBorders>
              <w:right w:val="single" w:sz="2" w:space="0" w:color="BDBDBD" w:themeColor="background2" w:themeShade="E6"/>
            </w:tcBorders>
            <w:tcMar>
              <w:top w:w="113" w:type="dxa"/>
            </w:tcMar>
            <w:vAlign w:val="center"/>
          </w:tcPr>
          <w:p w14:paraId="601EFE5A" w14:textId="4DCB2DBF" w:rsidR="009F540E" w:rsidRPr="00EE2E18"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8%</w:t>
            </w:r>
          </w:p>
        </w:tc>
        <w:tc>
          <w:tcPr>
            <w:tcW w:w="1417" w:type="dxa"/>
            <w:tcBorders>
              <w:left w:val="single" w:sz="2" w:space="0" w:color="BDBDBD" w:themeColor="background2" w:themeShade="E6"/>
            </w:tcBorders>
            <w:tcMar>
              <w:top w:w="113" w:type="dxa"/>
            </w:tcMar>
            <w:vAlign w:val="center"/>
          </w:tcPr>
          <w:p w14:paraId="2010AD65" w14:textId="536185CB" w:rsidR="009F540E" w:rsidRPr="00C17177" w:rsidRDefault="00F866A2"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8</w:t>
            </w:r>
            <w:r w:rsidR="009F540E" w:rsidRPr="00C17177">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3AD8C858" w14:textId="77777777" w:rsidR="009F540E" w:rsidRPr="00C17177"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0%</w:t>
            </w:r>
          </w:p>
        </w:tc>
        <w:tc>
          <w:tcPr>
            <w:tcW w:w="1204" w:type="dxa"/>
            <w:tcBorders>
              <w:left w:val="single" w:sz="2" w:space="0" w:color="BDBDBD" w:themeColor="background2" w:themeShade="E6"/>
            </w:tcBorders>
            <w:vAlign w:val="center"/>
          </w:tcPr>
          <w:p w14:paraId="298AAAD7" w14:textId="46834B64" w:rsidR="009F540E" w:rsidRPr="00C17177" w:rsidRDefault="00F866A2"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9</w:t>
            </w:r>
            <w:r w:rsidR="009F540E" w:rsidRPr="00C17177">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47C8CFE6" w14:textId="58F846CE" w:rsidR="009F540E" w:rsidRPr="00C17177" w:rsidRDefault="00F866A2"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7</w:t>
            </w:r>
            <w:r w:rsidR="009F540E" w:rsidRPr="00C17177">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7DDC8391" w14:textId="6BF9B3EF" w:rsidR="009F540E" w:rsidRPr="00C17177" w:rsidRDefault="00F866A2"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10</w:t>
            </w:r>
            <w:r w:rsidR="009F540E" w:rsidRPr="00C17177">
              <w:rPr>
                <w:rFonts w:ascii="Arial" w:hAnsi="Arial" w:cs="Arial"/>
                <w:color w:val="6D6E71" w:themeColor="text1"/>
                <w:sz w:val="20"/>
                <w:szCs w:val="20"/>
              </w:rPr>
              <w:t>%</w:t>
            </w:r>
          </w:p>
        </w:tc>
        <w:tc>
          <w:tcPr>
            <w:tcW w:w="922" w:type="dxa"/>
            <w:vAlign w:val="center"/>
          </w:tcPr>
          <w:p w14:paraId="0FB049CA" w14:textId="634A2CCF" w:rsidR="009F540E" w:rsidRPr="00C17177" w:rsidRDefault="00F866A2"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7</w:t>
            </w:r>
            <w:r w:rsidR="009F540E" w:rsidRPr="00C17177">
              <w:rPr>
                <w:rFonts w:ascii="Arial" w:hAnsi="Arial" w:cs="Arial"/>
                <w:color w:val="6D6E71" w:themeColor="text1"/>
                <w:sz w:val="20"/>
                <w:szCs w:val="20"/>
              </w:rPr>
              <w:t>%</w:t>
            </w:r>
          </w:p>
        </w:tc>
      </w:tr>
      <w:tr w:rsidR="009F540E" w:rsidRPr="007C53A2" w14:paraId="65FC32FF"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9E52736" w14:textId="77777777" w:rsidR="009F540E" w:rsidRPr="007C53A2" w:rsidRDefault="009F540E" w:rsidP="009F540E">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‘Agree’:</w:t>
            </w:r>
          </w:p>
        </w:tc>
        <w:tc>
          <w:tcPr>
            <w:tcW w:w="1275" w:type="dxa"/>
            <w:tcBorders>
              <w:right w:val="single" w:sz="2" w:space="0" w:color="BDBDBD" w:themeColor="background2" w:themeShade="E6"/>
            </w:tcBorders>
            <w:tcMar>
              <w:top w:w="113" w:type="dxa"/>
            </w:tcMar>
            <w:vAlign w:val="center"/>
          </w:tcPr>
          <w:p w14:paraId="771E3122" w14:textId="4888707E"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3E47B2">
              <w:rPr>
                <w:rFonts w:ascii="Arial" w:hAnsi="Arial" w:cs="Arial"/>
                <w:i/>
                <w:iCs/>
                <w:color w:val="1268B3" w:themeColor="accent1"/>
                <w:sz w:val="20"/>
                <w:szCs w:val="20"/>
              </w:rPr>
              <w:t>49%</w:t>
            </w:r>
          </w:p>
        </w:tc>
        <w:tc>
          <w:tcPr>
            <w:tcW w:w="1417" w:type="dxa"/>
            <w:tcBorders>
              <w:left w:val="single" w:sz="2" w:space="0" w:color="BDBDBD" w:themeColor="background2" w:themeShade="E6"/>
            </w:tcBorders>
            <w:tcMar>
              <w:top w:w="113" w:type="dxa"/>
            </w:tcMar>
            <w:vAlign w:val="center"/>
          </w:tcPr>
          <w:p w14:paraId="5C4FE27B" w14:textId="25B8BE9D" w:rsidR="009F540E" w:rsidRPr="00C17177" w:rsidRDefault="00F866A2"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50</w:t>
            </w:r>
            <w:r w:rsidR="009F540E" w:rsidRPr="00C17177">
              <w:rPr>
                <w:rFonts w:ascii="Arial" w:hAnsi="Arial" w:cs="Arial"/>
                <w:i/>
                <w:iCs/>
                <w:color w:val="1268B3" w:themeColor="accent1"/>
                <w:sz w:val="20"/>
                <w:szCs w:val="20"/>
              </w:rPr>
              <w:t>%</w:t>
            </w:r>
          </w:p>
        </w:tc>
        <w:tc>
          <w:tcPr>
            <w:tcW w:w="1135" w:type="dxa"/>
            <w:tcBorders>
              <w:right w:val="single" w:sz="2" w:space="0" w:color="BDBDBD" w:themeColor="background2" w:themeShade="E6"/>
            </w:tcBorders>
            <w:vAlign w:val="center"/>
          </w:tcPr>
          <w:p w14:paraId="7FB06FB5" w14:textId="0F337F8C" w:rsidR="009F540E" w:rsidRPr="00C17177" w:rsidRDefault="00F866A2"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58</w:t>
            </w:r>
            <w:r w:rsidR="009F540E" w:rsidRPr="00C17177">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2EBA6997" w14:textId="204B0E64" w:rsidR="009F540E" w:rsidRPr="00C17177" w:rsidRDefault="00F866A2"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53</w:t>
            </w:r>
            <w:r w:rsidR="009F540E" w:rsidRPr="00C17177">
              <w:rPr>
                <w:rFonts w:ascii="Arial" w:hAnsi="Arial" w:cs="Arial"/>
                <w:i/>
                <w:iCs/>
                <w:color w:val="1268B3" w:themeColor="accent1"/>
                <w:sz w:val="20"/>
                <w:szCs w:val="20"/>
              </w:rPr>
              <w:t>%</w:t>
            </w:r>
          </w:p>
        </w:tc>
        <w:tc>
          <w:tcPr>
            <w:tcW w:w="922" w:type="dxa"/>
            <w:tcBorders>
              <w:right w:val="single" w:sz="2" w:space="0" w:color="BDBDBD" w:themeColor="background2" w:themeShade="E6"/>
            </w:tcBorders>
            <w:vAlign w:val="center"/>
          </w:tcPr>
          <w:p w14:paraId="4071A2FE" w14:textId="2D3733F2" w:rsidR="009F540E" w:rsidRPr="00C17177" w:rsidRDefault="00F866A2"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50</w:t>
            </w:r>
            <w:r w:rsidR="009F540E" w:rsidRPr="00C17177">
              <w:rPr>
                <w:rFonts w:ascii="Arial" w:hAnsi="Arial" w:cs="Arial"/>
                <w:i/>
                <w:iCs/>
                <w:color w:val="1268B3" w:themeColor="accent1"/>
                <w:sz w:val="20"/>
                <w:szCs w:val="20"/>
              </w:rPr>
              <w:t>%</w:t>
            </w:r>
          </w:p>
        </w:tc>
        <w:tc>
          <w:tcPr>
            <w:tcW w:w="921" w:type="dxa"/>
            <w:tcBorders>
              <w:left w:val="single" w:sz="2" w:space="0" w:color="BDBDBD" w:themeColor="background2" w:themeShade="E6"/>
            </w:tcBorders>
            <w:vAlign w:val="center"/>
          </w:tcPr>
          <w:p w14:paraId="6286BBA5" w14:textId="1D4C14D8" w:rsidR="009F540E" w:rsidRPr="00C17177" w:rsidRDefault="0082062D"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45</w:t>
            </w:r>
            <w:r w:rsidR="009F540E" w:rsidRPr="00C17177">
              <w:rPr>
                <w:rFonts w:ascii="Arial" w:hAnsi="Arial" w:cs="Arial"/>
                <w:i/>
                <w:iCs/>
                <w:color w:val="1268B3" w:themeColor="accent1"/>
                <w:sz w:val="20"/>
                <w:szCs w:val="20"/>
              </w:rPr>
              <w:t>%</w:t>
            </w:r>
          </w:p>
        </w:tc>
        <w:tc>
          <w:tcPr>
            <w:tcW w:w="922" w:type="dxa"/>
            <w:vAlign w:val="center"/>
          </w:tcPr>
          <w:p w14:paraId="65D98CD2" w14:textId="175EA6B6" w:rsidR="009F540E" w:rsidRPr="00C17177" w:rsidRDefault="0082062D"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52</w:t>
            </w:r>
            <w:r w:rsidR="009F540E" w:rsidRPr="00C17177">
              <w:rPr>
                <w:rFonts w:ascii="Arial" w:hAnsi="Arial" w:cs="Arial"/>
                <w:i/>
                <w:iCs/>
                <w:color w:val="1268B3" w:themeColor="accent1"/>
                <w:sz w:val="20"/>
                <w:szCs w:val="20"/>
              </w:rPr>
              <w:t>%</w:t>
            </w:r>
          </w:p>
        </w:tc>
      </w:tr>
      <w:tr w:rsidR="009F540E" w:rsidRPr="007C53A2" w14:paraId="40EAADF8" w14:textId="77777777" w:rsidTr="00267167">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173D5142" w14:textId="77777777" w:rsidR="009F540E" w:rsidRPr="007C53A2" w:rsidRDefault="009F540E" w:rsidP="009F540E">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‘Disagree’:</w:t>
            </w:r>
          </w:p>
        </w:tc>
        <w:tc>
          <w:tcPr>
            <w:tcW w:w="1275" w:type="dxa"/>
            <w:tcBorders>
              <w:right w:val="single" w:sz="2" w:space="0" w:color="BDBDBD" w:themeColor="background2" w:themeShade="E6"/>
            </w:tcBorders>
            <w:tcMar>
              <w:top w:w="113" w:type="dxa"/>
            </w:tcMar>
            <w:vAlign w:val="center"/>
          </w:tcPr>
          <w:p w14:paraId="266304AE" w14:textId="69D590DA" w:rsidR="009F540E" w:rsidRPr="00EE2E18" w:rsidRDefault="009F540E"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3E47B2">
              <w:rPr>
                <w:rFonts w:ascii="Arial" w:hAnsi="Arial" w:cs="Arial"/>
                <w:i/>
                <w:iCs/>
                <w:color w:val="1268B3" w:themeColor="accent1"/>
                <w:sz w:val="20"/>
                <w:szCs w:val="20"/>
              </w:rPr>
              <w:t>33%</w:t>
            </w:r>
          </w:p>
        </w:tc>
        <w:tc>
          <w:tcPr>
            <w:tcW w:w="1417" w:type="dxa"/>
            <w:tcBorders>
              <w:left w:val="single" w:sz="2" w:space="0" w:color="BDBDBD" w:themeColor="background2" w:themeShade="E6"/>
            </w:tcBorders>
            <w:tcMar>
              <w:top w:w="113" w:type="dxa"/>
            </w:tcMar>
            <w:vAlign w:val="center"/>
          </w:tcPr>
          <w:p w14:paraId="3FB7476D" w14:textId="252E5DC6" w:rsidR="009F540E" w:rsidRPr="00C17177" w:rsidRDefault="0082062D"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3</w:t>
            </w:r>
            <w:r w:rsidR="009F540E" w:rsidRPr="00C17177">
              <w:rPr>
                <w:rFonts w:ascii="Arial" w:hAnsi="Arial" w:cs="Arial"/>
                <w:i/>
                <w:iCs/>
                <w:color w:val="1268B3" w:themeColor="accent1"/>
                <w:sz w:val="20"/>
                <w:szCs w:val="20"/>
              </w:rPr>
              <w:t>2%</w:t>
            </w:r>
          </w:p>
        </w:tc>
        <w:tc>
          <w:tcPr>
            <w:tcW w:w="1135" w:type="dxa"/>
            <w:tcBorders>
              <w:right w:val="single" w:sz="2" w:space="0" w:color="BDBDBD" w:themeColor="background2" w:themeShade="E6"/>
            </w:tcBorders>
            <w:vAlign w:val="center"/>
          </w:tcPr>
          <w:p w14:paraId="753BED9F" w14:textId="2A881DAA" w:rsidR="009F540E" w:rsidRPr="00C17177" w:rsidRDefault="0082062D"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26</w:t>
            </w:r>
            <w:r w:rsidR="009F540E" w:rsidRPr="00C17177">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1717E27A" w14:textId="0CC60404" w:rsidR="009F540E" w:rsidRPr="00C17177" w:rsidRDefault="0082062D"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32</w:t>
            </w:r>
            <w:r w:rsidR="009F540E" w:rsidRPr="00C17177">
              <w:rPr>
                <w:rFonts w:ascii="Arial" w:hAnsi="Arial" w:cs="Arial"/>
                <w:i/>
                <w:iCs/>
                <w:color w:val="1268B3" w:themeColor="accent1"/>
                <w:sz w:val="20"/>
                <w:szCs w:val="20"/>
              </w:rPr>
              <w:t>%</w:t>
            </w:r>
          </w:p>
        </w:tc>
        <w:tc>
          <w:tcPr>
            <w:tcW w:w="922" w:type="dxa"/>
            <w:tcBorders>
              <w:right w:val="single" w:sz="2" w:space="0" w:color="BDBDBD" w:themeColor="background2" w:themeShade="E6"/>
            </w:tcBorders>
            <w:vAlign w:val="center"/>
          </w:tcPr>
          <w:p w14:paraId="0A582396" w14:textId="2394BD7C" w:rsidR="009F540E" w:rsidRPr="00C17177" w:rsidRDefault="0082062D"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3</w:t>
            </w:r>
            <w:r w:rsidR="009F540E" w:rsidRPr="00C17177">
              <w:rPr>
                <w:rFonts w:ascii="Arial" w:hAnsi="Arial" w:cs="Arial"/>
                <w:i/>
                <w:iCs/>
                <w:color w:val="1268B3" w:themeColor="accent1"/>
                <w:sz w:val="20"/>
                <w:szCs w:val="20"/>
              </w:rPr>
              <w:t>2%</w:t>
            </w:r>
          </w:p>
        </w:tc>
        <w:tc>
          <w:tcPr>
            <w:tcW w:w="921" w:type="dxa"/>
            <w:tcBorders>
              <w:left w:val="single" w:sz="2" w:space="0" w:color="BDBDBD" w:themeColor="background2" w:themeShade="E6"/>
            </w:tcBorders>
            <w:vAlign w:val="center"/>
          </w:tcPr>
          <w:p w14:paraId="7259ECFC" w14:textId="534286EC" w:rsidR="009F540E" w:rsidRPr="00C17177" w:rsidRDefault="0082062D"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37</w:t>
            </w:r>
            <w:r w:rsidR="009F540E" w:rsidRPr="00C17177">
              <w:rPr>
                <w:rFonts w:ascii="Arial" w:hAnsi="Arial" w:cs="Arial"/>
                <w:i/>
                <w:iCs/>
                <w:color w:val="1268B3" w:themeColor="accent1"/>
                <w:sz w:val="20"/>
                <w:szCs w:val="20"/>
              </w:rPr>
              <w:t>%</w:t>
            </w:r>
          </w:p>
        </w:tc>
        <w:tc>
          <w:tcPr>
            <w:tcW w:w="922" w:type="dxa"/>
            <w:vAlign w:val="center"/>
          </w:tcPr>
          <w:p w14:paraId="7EE561ED" w14:textId="4806B862" w:rsidR="009F540E" w:rsidRPr="00C17177" w:rsidRDefault="0082062D" w:rsidP="009F540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17177">
              <w:rPr>
                <w:rFonts w:ascii="Arial" w:hAnsi="Arial" w:cs="Arial"/>
                <w:i/>
                <w:iCs/>
                <w:color w:val="1268B3" w:themeColor="accent1"/>
                <w:sz w:val="20"/>
                <w:szCs w:val="20"/>
              </w:rPr>
              <w:t>30</w:t>
            </w:r>
            <w:r w:rsidR="009F540E" w:rsidRPr="00C17177">
              <w:rPr>
                <w:rFonts w:ascii="Arial" w:hAnsi="Arial" w:cs="Arial"/>
                <w:i/>
                <w:iCs/>
                <w:color w:val="1268B3" w:themeColor="accent1"/>
                <w:sz w:val="20"/>
                <w:szCs w:val="20"/>
              </w:rPr>
              <w:t>%</w:t>
            </w:r>
          </w:p>
        </w:tc>
      </w:tr>
      <w:tr w:rsidR="009F540E" w:rsidRPr="00EE365A" w14:paraId="28B892B2"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620DA17" w14:textId="77777777" w:rsidR="009F540E" w:rsidRPr="00EE365A" w:rsidRDefault="009F540E" w:rsidP="009F540E">
            <w:pPr>
              <w:pStyle w:val="Paragraph"/>
              <w:rPr>
                <w:rFonts w:ascii="Arial" w:hAnsi="Arial" w:cs="Arial"/>
                <w:color w:val="6D6E71" w:themeColor="text1"/>
                <w:sz w:val="20"/>
                <w:szCs w:val="20"/>
              </w:rPr>
            </w:pPr>
            <w:r>
              <w:rPr>
                <w:rFonts w:ascii="Arial" w:hAnsi="Arial" w:cs="Arial"/>
                <w:b w:val="0"/>
                <w:bCs/>
                <w:color w:val="6D6E71" w:themeColor="text1"/>
                <w:sz w:val="20"/>
                <w:szCs w:val="20"/>
              </w:rPr>
              <w:t>No information</w:t>
            </w:r>
          </w:p>
        </w:tc>
        <w:tc>
          <w:tcPr>
            <w:tcW w:w="1275" w:type="dxa"/>
            <w:tcBorders>
              <w:right w:val="single" w:sz="2" w:space="0" w:color="BDBDBD" w:themeColor="background2" w:themeShade="E6"/>
            </w:tcBorders>
            <w:tcMar>
              <w:top w:w="113" w:type="dxa"/>
            </w:tcMar>
            <w:vAlign w:val="center"/>
          </w:tcPr>
          <w:p w14:paraId="355B5369" w14:textId="72059869" w:rsidR="009F540E" w:rsidRPr="00EE2E18"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&lt;0.5%</w:t>
            </w:r>
          </w:p>
        </w:tc>
        <w:tc>
          <w:tcPr>
            <w:tcW w:w="1417" w:type="dxa"/>
            <w:tcBorders>
              <w:left w:val="single" w:sz="2" w:space="0" w:color="BDBDBD" w:themeColor="background2" w:themeShade="E6"/>
            </w:tcBorders>
            <w:tcMar>
              <w:top w:w="113" w:type="dxa"/>
            </w:tcMar>
            <w:vAlign w:val="center"/>
          </w:tcPr>
          <w:p w14:paraId="0B9BBFAF" w14:textId="6E333B88" w:rsidR="009F540E" w:rsidRPr="00C17177" w:rsidRDefault="00C17177"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&lt;</w:t>
            </w:r>
            <w:r w:rsidR="009F540E" w:rsidRPr="00C17177">
              <w:rPr>
                <w:rFonts w:ascii="Arial" w:hAnsi="Arial" w:cs="Arial"/>
                <w:color w:val="6D6E71" w:themeColor="text1"/>
                <w:sz w:val="20"/>
                <w:szCs w:val="20"/>
              </w:rPr>
              <w:t>0</w:t>
            </w:r>
            <w:r w:rsidRPr="00C17177">
              <w:rPr>
                <w:rFonts w:ascii="Arial" w:hAnsi="Arial" w:cs="Arial"/>
                <w:color w:val="6D6E71" w:themeColor="text1"/>
                <w:sz w:val="20"/>
                <w:szCs w:val="20"/>
              </w:rPr>
              <w:t>.5</w:t>
            </w:r>
            <w:r w:rsidR="009F540E" w:rsidRPr="00C17177">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71155C8F" w14:textId="7CE757A5" w:rsidR="009F540E" w:rsidRPr="00C17177"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0%</w:t>
            </w:r>
          </w:p>
        </w:tc>
        <w:tc>
          <w:tcPr>
            <w:tcW w:w="1204" w:type="dxa"/>
            <w:tcBorders>
              <w:left w:val="single" w:sz="2" w:space="0" w:color="BDBDBD" w:themeColor="background2" w:themeShade="E6"/>
            </w:tcBorders>
            <w:vAlign w:val="center"/>
          </w:tcPr>
          <w:p w14:paraId="5B8CDECC" w14:textId="56A0456E" w:rsidR="009F540E" w:rsidRPr="00C17177"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0%</w:t>
            </w:r>
          </w:p>
        </w:tc>
        <w:tc>
          <w:tcPr>
            <w:tcW w:w="922" w:type="dxa"/>
            <w:tcBorders>
              <w:right w:val="single" w:sz="2" w:space="0" w:color="BDBDBD" w:themeColor="background2" w:themeShade="E6"/>
            </w:tcBorders>
            <w:vAlign w:val="center"/>
          </w:tcPr>
          <w:p w14:paraId="464C13E5" w14:textId="2B342984" w:rsidR="009F540E" w:rsidRPr="00C17177" w:rsidRDefault="00C17177"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&lt;</w:t>
            </w:r>
            <w:r w:rsidR="009F540E" w:rsidRPr="00C17177">
              <w:rPr>
                <w:rFonts w:ascii="Arial" w:hAnsi="Arial" w:cs="Arial"/>
                <w:color w:val="6D6E71" w:themeColor="text1"/>
                <w:sz w:val="20"/>
                <w:szCs w:val="20"/>
              </w:rPr>
              <w:t>0</w:t>
            </w:r>
            <w:r w:rsidRPr="00C17177">
              <w:rPr>
                <w:rFonts w:ascii="Arial" w:hAnsi="Arial" w:cs="Arial"/>
                <w:color w:val="6D6E71" w:themeColor="text1"/>
                <w:sz w:val="20"/>
                <w:szCs w:val="20"/>
              </w:rPr>
              <w:t>.5</w:t>
            </w:r>
            <w:r w:rsidR="009F540E" w:rsidRPr="00C17177">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6FA42596" w14:textId="29A8A331" w:rsidR="009F540E" w:rsidRPr="00C17177" w:rsidRDefault="009F540E"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0%</w:t>
            </w:r>
          </w:p>
        </w:tc>
        <w:tc>
          <w:tcPr>
            <w:tcW w:w="922" w:type="dxa"/>
            <w:vAlign w:val="center"/>
          </w:tcPr>
          <w:p w14:paraId="0742CCD4" w14:textId="078EBDA8" w:rsidR="009F540E" w:rsidRPr="00C17177" w:rsidRDefault="00C17177" w:rsidP="009F540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17177">
              <w:rPr>
                <w:rFonts w:ascii="Arial" w:hAnsi="Arial" w:cs="Arial"/>
                <w:color w:val="6D6E71" w:themeColor="text1"/>
                <w:sz w:val="20"/>
                <w:szCs w:val="20"/>
              </w:rPr>
              <w:t>&lt;0.5</w:t>
            </w:r>
            <w:r w:rsidR="009F540E" w:rsidRPr="00C17177">
              <w:rPr>
                <w:rFonts w:ascii="Arial" w:hAnsi="Arial" w:cs="Arial"/>
                <w:color w:val="6D6E71" w:themeColor="text1"/>
                <w:sz w:val="20"/>
                <w:szCs w:val="20"/>
              </w:rPr>
              <w:t>%</w:t>
            </w:r>
          </w:p>
        </w:tc>
      </w:tr>
    </w:tbl>
    <w:p w14:paraId="4BE07A8C" w14:textId="77777777" w:rsidR="003D2775" w:rsidRPr="000F5EA3" w:rsidRDefault="003D2775" w:rsidP="003D2775">
      <w:pPr>
        <w:rPr>
          <w:rFonts w:ascii="Arial" w:hAnsi="Arial" w:cs="Arial"/>
        </w:rPr>
      </w:pPr>
    </w:p>
    <w:p w14:paraId="1D437F3D" w14:textId="06E3AADA" w:rsidR="000F5EA3" w:rsidRPr="00AB6CEB" w:rsidRDefault="003D2775" w:rsidP="003D2775">
      <w:pPr>
        <w:rPr>
          <w:rFonts w:ascii="Arial" w:hAnsi="Arial" w:cs="Arial"/>
          <w:color w:val="696969" w:themeColor="background2" w:themeShade="80"/>
        </w:rPr>
      </w:pPr>
      <w:r w:rsidRPr="00AB6CEB">
        <w:rPr>
          <w:rFonts w:ascii="Arial" w:hAnsi="Arial" w:cs="Arial"/>
          <w:color w:val="696969" w:themeColor="background2" w:themeShade="80"/>
        </w:rPr>
        <w:t>There are no significant differences in agreement with Proposal 2 by ethnicity</w:t>
      </w:r>
      <w:r w:rsidR="000F5EA3" w:rsidRPr="00AB6CEB">
        <w:rPr>
          <w:rFonts w:ascii="Arial" w:hAnsi="Arial" w:cs="Arial"/>
          <w:color w:val="696969" w:themeColor="background2" w:themeShade="80"/>
        </w:rPr>
        <w:t xml:space="preserve"> or between those with </w:t>
      </w:r>
      <w:r w:rsidR="008B1830" w:rsidRPr="00AB6CEB">
        <w:rPr>
          <w:rFonts w:ascii="Arial" w:hAnsi="Arial" w:cs="Arial"/>
          <w:color w:val="696969" w:themeColor="background2" w:themeShade="80"/>
        </w:rPr>
        <w:t>a disability or poor health and those who are in good health</w:t>
      </w:r>
      <w:r w:rsidR="000F5EA3" w:rsidRPr="00AB6CEB">
        <w:rPr>
          <w:rFonts w:ascii="Arial" w:hAnsi="Arial" w:cs="Arial"/>
          <w:color w:val="696969" w:themeColor="background2" w:themeShade="80"/>
        </w:rPr>
        <w:t xml:space="preserve">. </w:t>
      </w:r>
    </w:p>
    <w:p w14:paraId="527D0D32" w14:textId="1B670C54" w:rsidR="003D2775" w:rsidRDefault="000F5EA3" w:rsidP="003D2775">
      <w:pPr>
        <w:rPr>
          <w:rFonts w:ascii="Arial" w:hAnsi="Arial" w:cs="Arial"/>
          <w:color w:val="696969" w:themeColor="background2" w:themeShade="80"/>
        </w:rPr>
      </w:pPr>
      <w:r w:rsidRPr="00AB6CEB">
        <w:rPr>
          <w:rFonts w:ascii="Arial" w:hAnsi="Arial" w:cs="Arial"/>
          <w:color w:val="696969" w:themeColor="background2" w:themeShade="80"/>
        </w:rPr>
        <w:t>However, t</w:t>
      </w:r>
      <w:r w:rsidR="003D2775" w:rsidRPr="00AB6CEB">
        <w:rPr>
          <w:rFonts w:ascii="Arial" w:hAnsi="Arial" w:cs="Arial"/>
          <w:color w:val="696969" w:themeColor="background2" w:themeShade="80"/>
        </w:rPr>
        <w:t>here may be some evidence to suggest that those with</w:t>
      </w:r>
      <w:r w:rsidR="00BA16E4" w:rsidRPr="00AB6CEB">
        <w:rPr>
          <w:rFonts w:ascii="Arial" w:hAnsi="Arial" w:cs="Arial"/>
          <w:color w:val="696969" w:themeColor="background2" w:themeShade="80"/>
        </w:rPr>
        <w:t>out</w:t>
      </w:r>
      <w:r w:rsidR="003D2775" w:rsidRPr="00AB6CEB">
        <w:rPr>
          <w:rFonts w:ascii="Arial" w:hAnsi="Arial" w:cs="Arial"/>
          <w:color w:val="696969" w:themeColor="background2" w:themeShade="80"/>
        </w:rPr>
        <w:t xml:space="preserve"> </w:t>
      </w:r>
      <w:r w:rsidR="008B1830" w:rsidRPr="00AB6CEB">
        <w:rPr>
          <w:rFonts w:ascii="Arial" w:hAnsi="Arial" w:cs="Arial"/>
          <w:color w:val="696969" w:themeColor="background2" w:themeShade="80"/>
        </w:rPr>
        <w:t xml:space="preserve">carer responsibilities may be </w:t>
      </w:r>
      <w:r w:rsidRPr="00AB6CEB">
        <w:rPr>
          <w:rFonts w:ascii="Arial" w:hAnsi="Arial" w:cs="Arial"/>
          <w:color w:val="696969" w:themeColor="background2" w:themeShade="80"/>
        </w:rPr>
        <w:t xml:space="preserve">slightly more likely to agree with Proposal 2 - </w:t>
      </w:r>
      <w:r w:rsidR="00BA16E4" w:rsidRPr="00AB6CEB">
        <w:rPr>
          <w:rFonts w:ascii="Arial" w:hAnsi="Arial" w:cs="Arial"/>
          <w:color w:val="696969" w:themeColor="background2" w:themeShade="80"/>
        </w:rPr>
        <w:t>52</w:t>
      </w:r>
      <w:r w:rsidR="003D2775" w:rsidRPr="00AB6CEB">
        <w:rPr>
          <w:rFonts w:ascii="Arial" w:hAnsi="Arial" w:cs="Arial"/>
          <w:color w:val="696969" w:themeColor="background2" w:themeShade="80"/>
        </w:rPr>
        <w:t>% (</w:t>
      </w:r>
      <w:r w:rsidR="00BA16E4" w:rsidRPr="00AB6CEB">
        <w:rPr>
          <w:rFonts w:ascii="Arial" w:hAnsi="Arial" w:cs="Arial"/>
          <w:color w:val="696969" w:themeColor="background2" w:themeShade="80"/>
        </w:rPr>
        <w:t>490</w:t>
      </w:r>
      <w:r w:rsidR="003D2775" w:rsidRPr="00AB6CEB">
        <w:rPr>
          <w:rFonts w:ascii="Arial" w:hAnsi="Arial" w:cs="Arial"/>
          <w:color w:val="696969" w:themeColor="background2" w:themeShade="80"/>
        </w:rPr>
        <w:t xml:space="preserve"> respondents) of</w:t>
      </w:r>
      <w:r w:rsidRPr="00AB6CEB">
        <w:rPr>
          <w:rFonts w:ascii="Arial" w:hAnsi="Arial" w:cs="Arial"/>
          <w:color w:val="696969" w:themeColor="background2" w:themeShade="80"/>
        </w:rPr>
        <w:t xml:space="preserve"> those with</w:t>
      </w:r>
      <w:r w:rsidR="00AB6CEB" w:rsidRPr="00AB6CEB">
        <w:rPr>
          <w:rFonts w:ascii="Arial" w:hAnsi="Arial" w:cs="Arial"/>
          <w:color w:val="696969" w:themeColor="background2" w:themeShade="80"/>
        </w:rPr>
        <w:t>out carer responsibilities agree to some extent</w:t>
      </w:r>
      <w:r w:rsidRPr="00AB6CEB">
        <w:rPr>
          <w:rFonts w:ascii="Arial" w:hAnsi="Arial" w:cs="Arial"/>
          <w:color w:val="696969" w:themeColor="background2" w:themeShade="80"/>
        </w:rPr>
        <w:t xml:space="preserve"> </w:t>
      </w:r>
      <w:r w:rsidR="003D2775" w:rsidRPr="00AB6CEB">
        <w:rPr>
          <w:rFonts w:ascii="Arial" w:hAnsi="Arial" w:cs="Arial"/>
          <w:color w:val="696969" w:themeColor="background2" w:themeShade="80"/>
        </w:rPr>
        <w:t>with Proposal 2</w:t>
      </w:r>
      <w:r w:rsidRPr="00AB6CEB">
        <w:rPr>
          <w:rFonts w:ascii="Arial" w:hAnsi="Arial" w:cs="Arial"/>
          <w:color w:val="696969" w:themeColor="background2" w:themeShade="80"/>
        </w:rPr>
        <w:t>, compared with</w:t>
      </w:r>
      <w:r w:rsidR="00AB6CEB" w:rsidRPr="00AB6CEB">
        <w:rPr>
          <w:rFonts w:ascii="Arial" w:hAnsi="Arial" w:cs="Arial"/>
          <w:color w:val="696969" w:themeColor="background2" w:themeShade="80"/>
        </w:rPr>
        <w:t xml:space="preserve"> 45</w:t>
      </w:r>
      <w:r w:rsidRPr="00AB6CEB">
        <w:rPr>
          <w:rFonts w:ascii="Arial" w:hAnsi="Arial" w:cs="Arial"/>
          <w:color w:val="696969" w:themeColor="background2" w:themeShade="80"/>
        </w:rPr>
        <w:t>% (</w:t>
      </w:r>
      <w:r w:rsidR="00AB6CEB" w:rsidRPr="00AB6CEB">
        <w:rPr>
          <w:rFonts w:ascii="Arial" w:hAnsi="Arial" w:cs="Arial"/>
          <w:color w:val="696969" w:themeColor="background2" w:themeShade="80"/>
        </w:rPr>
        <w:t>147</w:t>
      </w:r>
      <w:r w:rsidRPr="00AB6CEB">
        <w:rPr>
          <w:rFonts w:ascii="Arial" w:hAnsi="Arial" w:cs="Arial"/>
          <w:color w:val="696969" w:themeColor="background2" w:themeShade="80"/>
        </w:rPr>
        <w:t xml:space="preserve"> respondents) of</w:t>
      </w:r>
      <w:r w:rsidR="00AB6CEB" w:rsidRPr="00AB6CEB">
        <w:rPr>
          <w:rFonts w:ascii="Arial" w:hAnsi="Arial" w:cs="Arial"/>
          <w:color w:val="696969" w:themeColor="background2" w:themeShade="80"/>
        </w:rPr>
        <w:t xml:space="preserve"> carers</w:t>
      </w:r>
      <w:r w:rsidR="003D2775" w:rsidRPr="00AB6CEB">
        <w:rPr>
          <w:rFonts w:ascii="Arial" w:hAnsi="Arial" w:cs="Arial"/>
          <w:color w:val="696969" w:themeColor="background2" w:themeShade="80"/>
        </w:rPr>
        <w:t>.</w:t>
      </w:r>
    </w:p>
    <w:p w14:paraId="3E3E69E3" w14:textId="77777777" w:rsidR="009F540E" w:rsidRDefault="009F540E" w:rsidP="003D2775">
      <w:pPr>
        <w:rPr>
          <w:rFonts w:ascii="Arial" w:hAnsi="Arial" w:cs="Arial"/>
          <w:color w:val="696969" w:themeColor="background2" w:themeShade="80"/>
        </w:rPr>
      </w:pPr>
    </w:p>
    <w:p w14:paraId="33C8A5E5" w14:textId="512EDF1D" w:rsidR="007A0DE6" w:rsidRPr="00115C5E" w:rsidRDefault="007A0DE6" w:rsidP="007A0DE6">
      <w:pPr>
        <w:ind w:right="-59"/>
        <w:rPr>
          <w:b/>
          <w:bCs w:val="0"/>
          <w:color w:val="92D050"/>
          <w:szCs w:val="20"/>
        </w:rPr>
      </w:pPr>
      <w:r w:rsidRPr="007A0DE6">
        <w:rPr>
          <w:rFonts w:ascii="Arial" w:hAnsi="Arial" w:cs="Arial"/>
          <w:b/>
          <w:color w:val="1268B3" w:themeColor="accent1"/>
          <w:szCs w:val="20"/>
        </w:rPr>
        <w:t>Table 16d:</w:t>
      </w:r>
      <w:r w:rsidRPr="007A0DE6">
        <w:rPr>
          <w:b/>
          <w:color w:val="1268B3" w:themeColor="accent1"/>
          <w:szCs w:val="20"/>
        </w:rPr>
        <w:t xml:space="preserve"> </w:t>
      </w:r>
      <w:r w:rsidRPr="007A0DE6">
        <w:rPr>
          <w:rFonts w:ascii="Arial" w:hAnsi="Arial" w:cs="Arial"/>
          <w:b/>
        </w:rPr>
        <w:t>Q9. To what extent do you agree or disagree that these would be the most</w:t>
      </w:r>
      <w:r w:rsidRPr="001D1458">
        <w:rPr>
          <w:rFonts w:ascii="Arial" w:hAnsi="Arial" w:cs="Arial"/>
          <w:b/>
        </w:rPr>
        <w:t xml:space="preserve"> suitable opening times for the proposed combined Minor Illness Service, based on your personal circumstances? </w:t>
      </w:r>
      <w:r>
        <w:rPr>
          <w:rFonts w:ascii="Arial" w:hAnsi="Arial" w:cs="Arial"/>
          <w:b/>
        </w:rPr>
        <w:t>(Proposal 2</w:t>
      </w:r>
      <w:r w:rsidRPr="00115C5E">
        <w:rPr>
          <w:rFonts w:ascii="Arial" w:hAnsi="Arial" w:cs="Arial"/>
          <w:b/>
        </w:rPr>
        <w:t xml:space="preserve">) </w:t>
      </w:r>
      <w:r w:rsidRPr="00115C5E">
        <w:rPr>
          <w:rFonts w:ascii="Arial" w:hAnsi="Arial" w:cs="Arial"/>
          <w:b/>
          <w:color w:val="6D6E71" w:themeColor="text1"/>
          <w:szCs w:val="20"/>
        </w:rPr>
        <w:t>RESULTS BY SEXUAL ORIENTATION, RELIGION/BELIEF &amp; ARMED FORCES INVOLVEMENT</w:t>
      </w:r>
      <w:r w:rsidRPr="00115C5E">
        <w:rPr>
          <w:rFonts w:ascii="Arial" w:hAnsi="Arial" w:cs="Arial"/>
          <w:b/>
          <w:i/>
          <w:color w:val="6D6E71" w:themeColor="text1"/>
          <w:szCs w:val="20"/>
        </w:rPr>
        <w:t xml:space="preserve"> </w:t>
      </w:r>
      <w:r w:rsidRPr="00115C5E">
        <w:rPr>
          <w:rFonts w:ascii="Arial" w:hAnsi="Arial" w:cs="Arial"/>
          <w:szCs w:val="20"/>
        </w:rPr>
        <w:t>(base sizes in brackets).</w:t>
      </w:r>
    </w:p>
    <w:tbl>
      <w:tblPr>
        <w:tblStyle w:val="ListTable1Light"/>
        <w:tblW w:w="10632" w:type="dxa"/>
        <w:tblLayout w:type="fixed"/>
        <w:tblLook w:val="04A0" w:firstRow="1" w:lastRow="0" w:firstColumn="1" w:lastColumn="0" w:noHBand="0" w:noVBand="1"/>
      </w:tblPr>
      <w:tblGrid>
        <w:gridCol w:w="2127"/>
        <w:gridCol w:w="992"/>
        <w:gridCol w:w="921"/>
        <w:gridCol w:w="921"/>
        <w:gridCol w:w="993"/>
        <w:gridCol w:w="992"/>
        <w:gridCol w:w="992"/>
        <w:gridCol w:w="993"/>
        <w:gridCol w:w="850"/>
        <w:gridCol w:w="851"/>
      </w:tblGrid>
      <w:tr w:rsidR="007A0DE6" w:rsidRPr="007A0DE6" w14:paraId="50C96BA3" w14:textId="77777777" w:rsidTr="00911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391130A" w14:textId="77777777" w:rsidR="007A0DE6" w:rsidRPr="00115C5E" w:rsidRDefault="007A0DE6" w:rsidP="00911BC3">
            <w:pPr>
              <w:pStyle w:val="Paragraph"/>
              <w:rPr>
                <w:color w:val="6D6E71" w:themeColor="text1"/>
                <w:sz w:val="16"/>
                <w:szCs w:val="16"/>
              </w:rPr>
            </w:pPr>
            <w:r w:rsidRPr="00115C5E">
              <w:rPr>
                <w:rFonts w:cs="Calibri"/>
                <w:color w:val="6D6E71" w:themeColor="text1"/>
                <w:sz w:val="16"/>
                <w:szCs w:val="16"/>
              </w:rPr>
              <w:t> </w:t>
            </w:r>
          </w:p>
        </w:tc>
        <w:tc>
          <w:tcPr>
            <w:tcW w:w="992" w:type="dxa"/>
            <w:tcBorders>
              <w:right w:val="single" w:sz="2" w:space="0" w:color="BDBDBD" w:themeColor="background2" w:themeShade="E6"/>
            </w:tcBorders>
          </w:tcPr>
          <w:p w14:paraId="5F944018" w14:textId="77777777" w:rsidR="007A0DE6" w:rsidRPr="007A0DE6"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highlight w:val="yellow"/>
              </w:rPr>
            </w:pPr>
          </w:p>
        </w:tc>
        <w:tc>
          <w:tcPr>
            <w:tcW w:w="2835" w:type="dxa"/>
            <w:gridSpan w:val="3"/>
            <w:tcBorders>
              <w:left w:val="single" w:sz="2" w:space="0" w:color="BDBDBD" w:themeColor="background2" w:themeShade="E6"/>
              <w:right w:val="single" w:sz="2" w:space="0" w:color="BDBDBD" w:themeColor="background2" w:themeShade="E6"/>
            </w:tcBorders>
            <w:vAlign w:val="bottom"/>
          </w:tcPr>
          <w:p w14:paraId="556BD446" w14:textId="77777777" w:rsidR="007A0DE6" w:rsidRPr="002747C1"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2747C1">
              <w:rPr>
                <w:rFonts w:cs="Arial"/>
                <w:color w:val="6D6E71" w:themeColor="text1"/>
                <w:sz w:val="16"/>
                <w:szCs w:val="16"/>
              </w:rPr>
              <w:t>Sexual Orientation:</w:t>
            </w:r>
          </w:p>
        </w:tc>
        <w:tc>
          <w:tcPr>
            <w:tcW w:w="2977" w:type="dxa"/>
            <w:gridSpan w:val="3"/>
            <w:tcBorders>
              <w:left w:val="single" w:sz="2" w:space="0" w:color="BDBDBD" w:themeColor="background2" w:themeShade="E6"/>
              <w:right w:val="single" w:sz="2" w:space="0" w:color="BDBDBD" w:themeColor="background2" w:themeShade="E6"/>
            </w:tcBorders>
            <w:vAlign w:val="bottom"/>
          </w:tcPr>
          <w:p w14:paraId="24BB6F6D" w14:textId="77777777" w:rsidR="007A0DE6" w:rsidRPr="002747C1"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2747C1">
              <w:rPr>
                <w:rFonts w:cs="Arial"/>
                <w:color w:val="6D6E71" w:themeColor="text1"/>
                <w:sz w:val="16"/>
                <w:szCs w:val="16"/>
              </w:rPr>
              <w:t>Religion/Belief:</w:t>
            </w:r>
          </w:p>
        </w:tc>
        <w:tc>
          <w:tcPr>
            <w:tcW w:w="1701" w:type="dxa"/>
            <w:gridSpan w:val="2"/>
            <w:tcBorders>
              <w:left w:val="single" w:sz="2" w:space="0" w:color="BDBDBD" w:themeColor="background2" w:themeShade="E6"/>
            </w:tcBorders>
            <w:vAlign w:val="bottom"/>
          </w:tcPr>
          <w:p w14:paraId="45AE74F3" w14:textId="77777777" w:rsidR="007A0DE6" w:rsidRPr="002747C1"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2747C1">
              <w:rPr>
                <w:rFonts w:cs="Arial"/>
                <w:color w:val="6D6E71" w:themeColor="text1"/>
                <w:sz w:val="16"/>
                <w:szCs w:val="16"/>
              </w:rPr>
              <w:t>Armed Forces Involvement?:</w:t>
            </w:r>
          </w:p>
        </w:tc>
      </w:tr>
      <w:tr w:rsidR="00400A22" w:rsidRPr="007A0DE6" w14:paraId="7DCE6A0C"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A33327E" w14:textId="77777777" w:rsidR="00115C5E" w:rsidRPr="00115C5E" w:rsidRDefault="00115C5E" w:rsidP="00115C5E">
            <w:pPr>
              <w:pStyle w:val="Paragraph"/>
              <w:rPr>
                <w:color w:val="6D6E71" w:themeColor="text1"/>
                <w:sz w:val="16"/>
                <w:szCs w:val="16"/>
              </w:rPr>
            </w:pPr>
            <w:r w:rsidRPr="00115C5E">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2DE2A6E8" w14:textId="77777777" w:rsidR="00115C5E" w:rsidRPr="003E47B2"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E47B2">
              <w:rPr>
                <w:rFonts w:cs="Arial"/>
                <w:b/>
                <w:bCs w:val="0"/>
                <w:color w:val="6D6E71" w:themeColor="text1"/>
                <w:sz w:val="16"/>
                <w:szCs w:val="16"/>
              </w:rPr>
              <w:t xml:space="preserve">Total </w:t>
            </w:r>
          </w:p>
          <w:p w14:paraId="17306DB8" w14:textId="6B29EA9F" w:rsidR="00115C5E" w:rsidRPr="007A0DE6"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highlight w:val="yellow"/>
              </w:rPr>
            </w:pPr>
            <w:r w:rsidRPr="003E47B2">
              <w:rPr>
                <w:rFonts w:cs="Arial"/>
                <w:color w:val="6D6E71" w:themeColor="text1"/>
                <w:sz w:val="16"/>
                <w:szCs w:val="16"/>
              </w:rPr>
              <w:t>(1,334)</w:t>
            </w:r>
          </w:p>
        </w:tc>
        <w:tc>
          <w:tcPr>
            <w:tcW w:w="921" w:type="dxa"/>
            <w:tcBorders>
              <w:left w:val="single" w:sz="2" w:space="0" w:color="BDBDBD" w:themeColor="background2" w:themeShade="E6"/>
            </w:tcBorders>
          </w:tcPr>
          <w:p w14:paraId="37EDEB9C" w14:textId="77777777" w:rsidR="00115C5E" w:rsidRPr="002747C1"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747C1">
              <w:rPr>
                <w:rFonts w:cs="Arial"/>
                <w:b/>
                <w:bCs w:val="0"/>
                <w:color w:val="6D6E71" w:themeColor="text1"/>
                <w:sz w:val="14"/>
                <w:szCs w:val="14"/>
              </w:rPr>
              <w:t>Hetero</w:t>
            </w:r>
            <w:r w:rsidRPr="002747C1">
              <w:rPr>
                <w:rFonts w:cs="Arial"/>
                <w:color w:val="6D6E71" w:themeColor="text1"/>
                <w:sz w:val="14"/>
                <w:szCs w:val="14"/>
              </w:rPr>
              <w:t xml:space="preserve"> (1,106)</w:t>
            </w:r>
          </w:p>
        </w:tc>
        <w:tc>
          <w:tcPr>
            <w:tcW w:w="921" w:type="dxa"/>
          </w:tcPr>
          <w:p w14:paraId="3D748940" w14:textId="77777777" w:rsidR="00115C5E" w:rsidRPr="002747C1"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2747C1">
              <w:rPr>
                <w:rFonts w:cs="Arial"/>
                <w:b/>
                <w:bCs w:val="0"/>
                <w:color w:val="6D6E71" w:themeColor="text1"/>
                <w:sz w:val="14"/>
                <w:szCs w:val="14"/>
              </w:rPr>
              <w:t>Gay/ Lesb/Bi</w:t>
            </w:r>
            <w:r w:rsidRPr="002747C1">
              <w:rPr>
                <w:rFonts w:cs="Arial"/>
                <w:color w:val="6D6E71" w:themeColor="text1"/>
                <w:sz w:val="14"/>
                <w:szCs w:val="14"/>
              </w:rPr>
              <w:t xml:space="preserve"> (44)</w:t>
            </w:r>
          </w:p>
        </w:tc>
        <w:tc>
          <w:tcPr>
            <w:tcW w:w="993" w:type="dxa"/>
            <w:tcBorders>
              <w:left w:val="nil"/>
              <w:right w:val="single" w:sz="2" w:space="0" w:color="BDBDBD" w:themeColor="background2" w:themeShade="E6"/>
            </w:tcBorders>
          </w:tcPr>
          <w:p w14:paraId="3AC24453" w14:textId="77777777" w:rsidR="00115C5E" w:rsidRPr="002747C1"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2747C1">
              <w:rPr>
                <w:rFonts w:cs="Arial"/>
                <w:b/>
                <w:bCs w:val="0"/>
                <w:color w:val="6D6E71" w:themeColor="text1"/>
                <w:sz w:val="14"/>
                <w:szCs w:val="14"/>
              </w:rPr>
              <w:t>Other</w:t>
            </w:r>
            <w:r w:rsidRPr="002747C1">
              <w:rPr>
                <w:rFonts w:cs="Arial"/>
                <w:color w:val="6D6E71" w:themeColor="text1"/>
                <w:sz w:val="14"/>
                <w:szCs w:val="14"/>
              </w:rPr>
              <w:t xml:space="preserve"> (5)</w:t>
            </w:r>
          </w:p>
        </w:tc>
        <w:tc>
          <w:tcPr>
            <w:tcW w:w="992" w:type="dxa"/>
            <w:tcBorders>
              <w:left w:val="single" w:sz="2" w:space="0" w:color="BDBDBD" w:themeColor="background2" w:themeShade="E6"/>
            </w:tcBorders>
          </w:tcPr>
          <w:p w14:paraId="49C40975" w14:textId="77777777" w:rsidR="00115C5E" w:rsidRPr="002747C1"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747C1">
              <w:rPr>
                <w:rFonts w:cs="Arial"/>
                <w:b/>
                <w:bCs w:val="0"/>
                <w:color w:val="6D6E71" w:themeColor="text1"/>
                <w:sz w:val="14"/>
                <w:szCs w:val="14"/>
              </w:rPr>
              <w:t>Christian</w:t>
            </w:r>
            <w:r w:rsidRPr="002747C1">
              <w:rPr>
                <w:rFonts w:cs="Arial"/>
                <w:color w:val="6D6E71" w:themeColor="text1"/>
                <w:sz w:val="14"/>
                <w:szCs w:val="14"/>
              </w:rPr>
              <w:t xml:space="preserve"> (778)</w:t>
            </w:r>
          </w:p>
        </w:tc>
        <w:tc>
          <w:tcPr>
            <w:tcW w:w="992" w:type="dxa"/>
          </w:tcPr>
          <w:p w14:paraId="00AB972A" w14:textId="77777777" w:rsidR="00115C5E" w:rsidRPr="002747C1"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747C1">
              <w:rPr>
                <w:rFonts w:cs="Arial"/>
                <w:b/>
                <w:bCs w:val="0"/>
                <w:color w:val="6D6E71" w:themeColor="text1"/>
                <w:sz w:val="14"/>
                <w:szCs w:val="14"/>
              </w:rPr>
              <w:t>Non Christian</w:t>
            </w:r>
            <w:r w:rsidRPr="002747C1">
              <w:rPr>
                <w:rFonts w:cs="Arial"/>
                <w:color w:val="6D6E71" w:themeColor="text1"/>
                <w:sz w:val="14"/>
                <w:szCs w:val="14"/>
              </w:rPr>
              <w:t xml:space="preserve"> (19)</w:t>
            </w:r>
          </w:p>
        </w:tc>
        <w:tc>
          <w:tcPr>
            <w:tcW w:w="993" w:type="dxa"/>
            <w:tcBorders>
              <w:left w:val="nil"/>
              <w:right w:val="single" w:sz="2" w:space="0" w:color="BDBDBD" w:themeColor="background2" w:themeShade="E6"/>
            </w:tcBorders>
          </w:tcPr>
          <w:p w14:paraId="51D2C893" w14:textId="77777777" w:rsidR="00115C5E" w:rsidRPr="002747C1"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2747C1">
              <w:rPr>
                <w:rFonts w:cs="Arial"/>
                <w:b/>
                <w:bCs w:val="0"/>
                <w:color w:val="6D6E71" w:themeColor="text1"/>
                <w:sz w:val="14"/>
                <w:szCs w:val="14"/>
              </w:rPr>
              <w:t>No religion</w:t>
            </w:r>
            <w:r w:rsidRPr="002747C1">
              <w:rPr>
                <w:rFonts w:cs="Arial"/>
                <w:color w:val="6D6E71" w:themeColor="text1"/>
                <w:sz w:val="14"/>
                <w:szCs w:val="14"/>
              </w:rPr>
              <w:t xml:space="preserve"> (413)</w:t>
            </w:r>
          </w:p>
        </w:tc>
        <w:tc>
          <w:tcPr>
            <w:tcW w:w="850" w:type="dxa"/>
            <w:tcBorders>
              <w:left w:val="single" w:sz="2" w:space="0" w:color="BDBDBD" w:themeColor="background2" w:themeShade="E6"/>
            </w:tcBorders>
          </w:tcPr>
          <w:p w14:paraId="1E659096" w14:textId="77777777" w:rsidR="00115C5E" w:rsidRPr="002747C1"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747C1">
              <w:rPr>
                <w:rFonts w:cs="Arial"/>
                <w:b/>
                <w:bCs w:val="0"/>
                <w:color w:val="6D6E71" w:themeColor="text1"/>
                <w:sz w:val="14"/>
                <w:szCs w:val="14"/>
              </w:rPr>
              <w:t>Yes</w:t>
            </w:r>
            <w:r w:rsidRPr="002747C1">
              <w:rPr>
                <w:rFonts w:cs="Arial"/>
                <w:color w:val="6D6E71" w:themeColor="text1"/>
                <w:sz w:val="14"/>
                <w:szCs w:val="14"/>
              </w:rPr>
              <w:t xml:space="preserve"> (159)</w:t>
            </w:r>
          </w:p>
        </w:tc>
        <w:tc>
          <w:tcPr>
            <w:tcW w:w="851" w:type="dxa"/>
          </w:tcPr>
          <w:p w14:paraId="39689FFC" w14:textId="77777777" w:rsidR="00115C5E" w:rsidRPr="002747C1"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2747C1">
              <w:rPr>
                <w:rFonts w:cs="Arial"/>
                <w:b/>
                <w:bCs w:val="0"/>
                <w:color w:val="6D6E71" w:themeColor="text1"/>
                <w:sz w:val="14"/>
                <w:szCs w:val="14"/>
              </w:rPr>
              <w:t xml:space="preserve">No </w:t>
            </w:r>
            <w:r w:rsidRPr="002747C1">
              <w:rPr>
                <w:rFonts w:cs="Arial"/>
                <w:color w:val="6D6E71" w:themeColor="text1"/>
                <w:sz w:val="14"/>
                <w:szCs w:val="14"/>
              </w:rPr>
              <w:t>(1,096)</w:t>
            </w:r>
          </w:p>
        </w:tc>
      </w:tr>
      <w:tr w:rsidR="00115C5E" w:rsidRPr="007A0DE6" w14:paraId="1824D6DD"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2C756F3" w14:textId="77777777" w:rsidR="00115C5E" w:rsidRPr="00115C5E" w:rsidRDefault="00115C5E" w:rsidP="00115C5E">
            <w:pPr>
              <w:pStyle w:val="Paragraph"/>
              <w:rPr>
                <w:rFonts w:ascii="Arial" w:hAnsi="Arial" w:cs="Arial"/>
                <w:b w:val="0"/>
                <w:bCs/>
                <w:color w:val="6D6E71" w:themeColor="text1"/>
                <w:sz w:val="20"/>
                <w:szCs w:val="20"/>
              </w:rPr>
            </w:pPr>
            <w:r w:rsidRPr="00115C5E">
              <w:rPr>
                <w:rFonts w:ascii="Arial" w:hAnsi="Arial" w:cs="Arial"/>
                <w:b w:val="0"/>
                <w:bCs/>
                <w:color w:val="6D6E71" w:themeColor="text1"/>
                <w:sz w:val="20"/>
                <w:szCs w:val="20"/>
              </w:rPr>
              <w:t>Strongly agree</w:t>
            </w:r>
          </w:p>
        </w:tc>
        <w:tc>
          <w:tcPr>
            <w:tcW w:w="992" w:type="dxa"/>
            <w:tcBorders>
              <w:right w:val="single" w:sz="2" w:space="0" w:color="BDBDBD" w:themeColor="background2" w:themeShade="E6"/>
            </w:tcBorders>
            <w:tcMar>
              <w:top w:w="113" w:type="dxa"/>
            </w:tcMar>
            <w:vAlign w:val="center"/>
          </w:tcPr>
          <w:p w14:paraId="645FAD93" w14:textId="15B28E8E" w:rsidR="00115C5E" w:rsidRPr="007A0DE6" w:rsidRDefault="00115C5E"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22%</w:t>
            </w:r>
          </w:p>
        </w:tc>
        <w:tc>
          <w:tcPr>
            <w:tcW w:w="921" w:type="dxa"/>
            <w:tcBorders>
              <w:left w:val="single" w:sz="2" w:space="0" w:color="BDBDBD" w:themeColor="background2" w:themeShade="E6"/>
            </w:tcBorders>
            <w:tcMar>
              <w:top w:w="113" w:type="dxa"/>
            </w:tcMar>
            <w:vAlign w:val="center"/>
          </w:tcPr>
          <w:p w14:paraId="4592BFA3" w14:textId="092422A6" w:rsidR="00115C5E" w:rsidRPr="002747C1" w:rsidRDefault="002747C1"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747C1">
              <w:rPr>
                <w:rFonts w:ascii="Arial" w:hAnsi="Arial" w:cs="Arial"/>
                <w:color w:val="6D6E71" w:themeColor="text1"/>
                <w:sz w:val="20"/>
                <w:szCs w:val="20"/>
              </w:rPr>
              <w:t>22</w:t>
            </w:r>
            <w:r w:rsidR="00115C5E" w:rsidRPr="002747C1">
              <w:rPr>
                <w:rFonts w:ascii="Arial" w:hAnsi="Arial" w:cs="Arial"/>
                <w:color w:val="6D6E71" w:themeColor="text1"/>
                <w:sz w:val="20"/>
                <w:szCs w:val="20"/>
              </w:rPr>
              <w:t>%</w:t>
            </w:r>
          </w:p>
        </w:tc>
        <w:tc>
          <w:tcPr>
            <w:tcW w:w="921" w:type="dxa"/>
            <w:vAlign w:val="center"/>
          </w:tcPr>
          <w:p w14:paraId="29CEA4E3" w14:textId="122D96D0" w:rsidR="00115C5E" w:rsidRPr="002747C1" w:rsidRDefault="002747C1"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747C1">
              <w:rPr>
                <w:rFonts w:ascii="Arial" w:hAnsi="Arial" w:cs="Arial"/>
                <w:color w:val="6D6E71" w:themeColor="text1"/>
                <w:sz w:val="20"/>
                <w:szCs w:val="20"/>
              </w:rPr>
              <w:t>27</w:t>
            </w:r>
            <w:r w:rsidR="00115C5E" w:rsidRPr="002747C1">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779855AE" w14:textId="57B4B6DE" w:rsidR="00115C5E" w:rsidRPr="002747C1" w:rsidRDefault="002747C1"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747C1">
              <w:rPr>
                <w:rFonts w:ascii="Arial" w:hAnsi="Arial" w:cs="Arial"/>
                <w:color w:val="6D6E71" w:themeColor="text1"/>
                <w:sz w:val="20"/>
                <w:szCs w:val="20"/>
              </w:rPr>
              <w:t>6</w:t>
            </w:r>
            <w:r w:rsidR="00115C5E" w:rsidRPr="002747C1">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2A1BDD69" w14:textId="1B580BA1" w:rsidR="00115C5E" w:rsidRPr="002747C1" w:rsidRDefault="002747C1"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747C1">
              <w:rPr>
                <w:rFonts w:ascii="Arial" w:hAnsi="Arial" w:cs="Arial"/>
                <w:color w:val="6D6E71" w:themeColor="text1"/>
                <w:sz w:val="20"/>
                <w:szCs w:val="20"/>
              </w:rPr>
              <w:t>22</w:t>
            </w:r>
            <w:r w:rsidR="00115C5E" w:rsidRPr="002747C1">
              <w:rPr>
                <w:rFonts w:ascii="Arial" w:hAnsi="Arial" w:cs="Arial"/>
                <w:color w:val="6D6E71" w:themeColor="text1"/>
                <w:sz w:val="20"/>
                <w:szCs w:val="20"/>
              </w:rPr>
              <w:t>%</w:t>
            </w:r>
          </w:p>
        </w:tc>
        <w:tc>
          <w:tcPr>
            <w:tcW w:w="992" w:type="dxa"/>
            <w:vAlign w:val="center"/>
          </w:tcPr>
          <w:p w14:paraId="0A09DFE3" w14:textId="413B8CD2" w:rsidR="00115C5E" w:rsidRPr="002747C1" w:rsidRDefault="002747C1"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747C1">
              <w:rPr>
                <w:rFonts w:ascii="Arial" w:hAnsi="Arial" w:cs="Arial"/>
                <w:color w:val="6D6E71" w:themeColor="text1"/>
                <w:sz w:val="20"/>
                <w:szCs w:val="20"/>
              </w:rPr>
              <w:t>37</w:t>
            </w:r>
            <w:r w:rsidR="00115C5E" w:rsidRPr="002747C1">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37DEB9AB" w14:textId="3C283E86" w:rsidR="00115C5E" w:rsidRPr="002747C1" w:rsidRDefault="002747C1"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747C1">
              <w:rPr>
                <w:rFonts w:ascii="Arial" w:hAnsi="Arial" w:cs="Arial"/>
                <w:color w:val="6D6E71" w:themeColor="text1"/>
                <w:sz w:val="20"/>
                <w:szCs w:val="20"/>
              </w:rPr>
              <w:t>22</w:t>
            </w:r>
            <w:r w:rsidR="00115C5E" w:rsidRPr="002747C1">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7685A36B" w14:textId="5E23712A" w:rsidR="00115C5E" w:rsidRPr="002747C1" w:rsidRDefault="002747C1"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747C1">
              <w:rPr>
                <w:rFonts w:ascii="Arial" w:hAnsi="Arial" w:cs="Arial"/>
                <w:color w:val="6D6E71" w:themeColor="text1"/>
                <w:sz w:val="20"/>
                <w:szCs w:val="20"/>
              </w:rPr>
              <w:t>23</w:t>
            </w:r>
            <w:r w:rsidR="00115C5E" w:rsidRPr="002747C1">
              <w:rPr>
                <w:rFonts w:ascii="Arial" w:hAnsi="Arial" w:cs="Arial"/>
                <w:color w:val="6D6E71" w:themeColor="text1"/>
                <w:sz w:val="20"/>
                <w:szCs w:val="20"/>
              </w:rPr>
              <w:t>%</w:t>
            </w:r>
          </w:p>
        </w:tc>
        <w:tc>
          <w:tcPr>
            <w:tcW w:w="851" w:type="dxa"/>
            <w:vAlign w:val="center"/>
          </w:tcPr>
          <w:p w14:paraId="7FDB38F4" w14:textId="1C052AAA" w:rsidR="00115C5E" w:rsidRPr="002747C1" w:rsidRDefault="002747C1"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747C1">
              <w:rPr>
                <w:rFonts w:ascii="Arial" w:hAnsi="Arial" w:cs="Arial"/>
                <w:color w:val="6D6E71" w:themeColor="text1"/>
                <w:sz w:val="20"/>
                <w:szCs w:val="20"/>
              </w:rPr>
              <w:t>23</w:t>
            </w:r>
            <w:r w:rsidR="00115C5E" w:rsidRPr="002747C1">
              <w:rPr>
                <w:rFonts w:ascii="Arial" w:hAnsi="Arial" w:cs="Arial"/>
                <w:color w:val="6D6E71" w:themeColor="text1"/>
                <w:sz w:val="20"/>
                <w:szCs w:val="20"/>
              </w:rPr>
              <w:t>%</w:t>
            </w:r>
          </w:p>
        </w:tc>
      </w:tr>
      <w:tr w:rsidR="00400A22" w:rsidRPr="007A0DE6" w14:paraId="37A71BDE"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8539741" w14:textId="77777777" w:rsidR="00115C5E" w:rsidRPr="00115C5E" w:rsidRDefault="00115C5E" w:rsidP="00115C5E">
            <w:pPr>
              <w:pStyle w:val="Paragraph"/>
              <w:rPr>
                <w:rFonts w:ascii="Arial" w:hAnsi="Arial" w:cs="Arial"/>
                <w:b w:val="0"/>
                <w:bCs/>
                <w:color w:val="6D6E71" w:themeColor="text1"/>
                <w:sz w:val="20"/>
                <w:szCs w:val="20"/>
              </w:rPr>
            </w:pPr>
            <w:r w:rsidRPr="00115C5E">
              <w:rPr>
                <w:rFonts w:ascii="Arial" w:hAnsi="Arial" w:cs="Arial"/>
                <w:b w:val="0"/>
                <w:bCs/>
                <w:color w:val="6D6E71" w:themeColor="text1"/>
                <w:sz w:val="20"/>
                <w:szCs w:val="20"/>
              </w:rPr>
              <w:t>Agree</w:t>
            </w:r>
          </w:p>
        </w:tc>
        <w:tc>
          <w:tcPr>
            <w:tcW w:w="992" w:type="dxa"/>
            <w:tcBorders>
              <w:right w:val="single" w:sz="2" w:space="0" w:color="BDBDBD" w:themeColor="background2" w:themeShade="E6"/>
            </w:tcBorders>
            <w:tcMar>
              <w:top w:w="113" w:type="dxa"/>
            </w:tcMar>
            <w:vAlign w:val="center"/>
          </w:tcPr>
          <w:p w14:paraId="19DE7095" w14:textId="4EEA8D68" w:rsidR="00115C5E" w:rsidRPr="007A0DE6"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27%</w:t>
            </w:r>
          </w:p>
        </w:tc>
        <w:tc>
          <w:tcPr>
            <w:tcW w:w="921" w:type="dxa"/>
            <w:tcBorders>
              <w:left w:val="single" w:sz="2" w:space="0" w:color="BDBDBD" w:themeColor="background2" w:themeShade="E6"/>
            </w:tcBorders>
            <w:tcMar>
              <w:top w:w="113" w:type="dxa"/>
            </w:tcMar>
            <w:vAlign w:val="center"/>
          </w:tcPr>
          <w:p w14:paraId="0591C10D" w14:textId="0B201387" w:rsidR="00115C5E" w:rsidRPr="00977443" w:rsidRDefault="00977443"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77443">
              <w:rPr>
                <w:rFonts w:ascii="Arial" w:hAnsi="Arial" w:cs="Arial"/>
                <w:color w:val="6D6E71" w:themeColor="text1"/>
                <w:sz w:val="20"/>
                <w:szCs w:val="20"/>
              </w:rPr>
              <w:t>28</w:t>
            </w:r>
            <w:r w:rsidR="00115C5E" w:rsidRPr="00977443">
              <w:rPr>
                <w:rFonts w:ascii="Arial" w:hAnsi="Arial" w:cs="Arial"/>
                <w:color w:val="6D6E71" w:themeColor="text1"/>
                <w:sz w:val="20"/>
                <w:szCs w:val="20"/>
              </w:rPr>
              <w:t>%</w:t>
            </w:r>
          </w:p>
        </w:tc>
        <w:tc>
          <w:tcPr>
            <w:tcW w:w="921" w:type="dxa"/>
            <w:vAlign w:val="center"/>
          </w:tcPr>
          <w:p w14:paraId="43A7B6AF" w14:textId="190543F5" w:rsidR="00115C5E" w:rsidRPr="00977443" w:rsidRDefault="00977443"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77443">
              <w:rPr>
                <w:rFonts w:ascii="Arial" w:hAnsi="Arial" w:cs="Arial"/>
                <w:color w:val="6D6E71" w:themeColor="text1"/>
                <w:sz w:val="20"/>
                <w:szCs w:val="20"/>
              </w:rPr>
              <w:t>25</w:t>
            </w:r>
            <w:r w:rsidR="00115C5E" w:rsidRPr="00977443">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141842CD" w14:textId="7A0CD2C9" w:rsidR="00115C5E" w:rsidRPr="00977443"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77443">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01C7632E" w14:textId="44DF813F" w:rsidR="00115C5E" w:rsidRPr="00977443" w:rsidRDefault="00977443"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77443">
              <w:rPr>
                <w:rFonts w:ascii="Arial" w:hAnsi="Arial" w:cs="Arial"/>
                <w:color w:val="6D6E71" w:themeColor="text1"/>
                <w:sz w:val="20"/>
                <w:szCs w:val="20"/>
              </w:rPr>
              <w:t>28</w:t>
            </w:r>
            <w:r w:rsidR="00115C5E" w:rsidRPr="00977443">
              <w:rPr>
                <w:rFonts w:ascii="Arial" w:hAnsi="Arial" w:cs="Arial"/>
                <w:color w:val="6D6E71" w:themeColor="text1"/>
                <w:sz w:val="20"/>
                <w:szCs w:val="20"/>
              </w:rPr>
              <w:t>%</w:t>
            </w:r>
          </w:p>
        </w:tc>
        <w:tc>
          <w:tcPr>
            <w:tcW w:w="992" w:type="dxa"/>
            <w:vAlign w:val="center"/>
          </w:tcPr>
          <w:p w14:paraId="593491BC" w14:textId="4D409D80" w:rsidR="00115C5E" w:rsidRPr="00977443" w:rsidRDefault="00977443"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77443">
              <w:rPr>
                <w:rFonts w:ascii="Arial" w:hAnsi="Arial" w:cs="Arial"/>
                <w:color w:val="6D6E71" w:themeColor="text1"/>
                <w:sz w:val="20"/>
                <w:szCs w:val="20"/>
              </w:rPr>
              <w:t>21</w:t>
            </w:r>
            <w:r w:rsidR="00115C5E" w:rsidRPr="00977443">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50C7B1B7" w14:textId="38F2415A" w:rsidR="00115C5E" w:rsidRPr="00977443"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77443">
              <w:rPr>
                <w:rFonts w:ascii="Arial" w:hAnsi="Arial" w:cs="Arial"/>
                <w:color w:val="6D6E71" w:themeColor="text1"/>
                <w:sz w:val="20"/>
                <w:szCs w:val="20"/>
              </w:rPr>
              <w:t>2</w:t>
            </w:r>
            <w:r w:rsidR="00977443" w:rsidRPr="00977443">
              <w:rPr>
                <w:rFonts w:ascii="Arial" w:hAnsi="Arial" w:cs="Arial"/>
                <w:color w:val="6D6E71" w:themeColor="text1"/>
                <w:sz w:val="20"/>
                <w:szCs w:val="20"/>
              </w:rPr>
              <w:t>8</w:t>
            </w:r>
            <w:r w:rsidRPr="00977443">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17F990DA" w14:textId="7E619162" w:rsidR="00115C5E" w:rsidRPr="00977443" w:rsidRDefault="00977443"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77443">
              <w:rPr>
                <w:rFonts w:ascii="Arial" w:hAnsi="Arial" w:cs="Arial"/>
                <w:color w:val="6D6E71" w:themeColor="text1"/>
                <w:sz w:val="20"/>
                <w:szCs w:val="20"/>
              </w:rPr>
              <w:t>29</w:t>
            </w:r>
            <w:r w:rsidR="00115C5E" w:rsidRPr="00977443">
              <w:rPr>
                <w:rFonts w:ascii="Arial" w:hAnsi="Arial" w:cs="Arial"/>
                <w:color w:val="6D6E71" w:themeColor="text1"/>
                <w:sz w:val="20"/>
                <w:szCs w:val="20"/>
              </w:rPr>
              <w:t>%</w:t>
            </w:r>
          </w:p>
        </w:tc>
        <w:tc>
          <w:tcPr>
            <w:tcW w:w="851" w:type="dxa"/>
            <w:vAlign w:val="center"/>
          </w:tcPr>
          <w:p w14:paraId="5C36A6BA" w14:textId="2A05A013" w:rsidR="00115C5E" w:rsidRPr="00977443" w:rsidRDefault="00977443"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77443">
              <w:rPr>
                <w:rFonts w:ascii="Arial" w:hAnsi="Arial" w:cs="Arial"/>
                <w:color w:val="6D6E71" w:themeColor="text1"/>
                <w:sz w:val="20"/>
                <w:szCs w:val="20"/>
              </w:rPr>
              <w:t>27</w:t>
            </w:r>
            <w:r w:rsidR="00115C5E" w:rsidRPr="00977443">
              <w:rPr>
                <w:rFonts w:ascii="Arial" w:hAnsi="Arial" w:cs="Arial"/>
                <w:color w:val="6D6E71" w:themeColor="text1"/>
                <w:sz w:val="20"/>
                <w:szCs w:val="20"/>
              </w:rPr>
              <w:t>%</w:t>
            </w:r>
          </w:p>
        </w:tc>
      </w:tr>
      <w:tr w:rsidR="00115C5E" w:rsidRPr="007A0DE6" w14:paraId="1240C6E2"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0E4D583" w14:textId="77777777" w:rsidR="00115C5E" w:rsidRPr="005A261B" w:rsidRDefault="00115C5E" w:rsidP="00115C5E">
            <w:pPr>
              <w:pStyle w:val="Paragraph"/>
              <w:rPr>
                <w:rFonts w:ascii="Arial" w:hAnsi="Arial" w:cs="Arial"/>
                <w:b w:val="0"/>
                <w:bCs/>
                <w:color w:val="6D6E71" w:themeColor="text1"/>
                <w:sz w:val="20"/>
                <w:szCs w:val="20"/>
              </w:rPr>
            </w:pPr>
            <w:r w:rsidRPr="005A261B">
              <w:rPr>
                <w:rFonts w:ascii="Arial" w:hAnsi="Arial" w:cs="Arial"/>
                <w:b w:val="0"/>
                <w:bCs/>
                <w:color w:val="6D6E71" w:themeColor="text1"/>
                <w:sz w:val="20"/>
                <w:szCs w:val="20"/>
              </w:rPr>
              <w:t>Neither agree nor disagree</w:t>
            </w:r>
          </w:p>
        </w:tc>
        <w:tc>
          <w:tcPr>
            <w:tcW w:w="992" w:type="dxa"/>
            <w:tcBorders>
              <w:right w:val="single" w:sz="2" w:space="0" w:color="BDBDBD" w:themeColor="background2" w:themeShade="E6"/>
            </w:tcBorders>
            <w:tcMar>
              <w:top w:w="113" w:type="dxa"/>
            </w:tcMar>
            <w:vAlign w:val="center"/>
          </w:tcPr>
          <w:p w14:paraId="05DFCF78" w14:textId="0284D2CC" w:rsidR="00115C5E" w:rsidRPr="005A261B" w:rsidRDefault="00115C5E"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A261B">
              <w:rPr>
                <w:rFonts w:ascii="Arial" w:hAnsi="Arial" w:cs="Arial"/>
                <w:b/>
                <w:bCs w:val="0"/>
                <w:color w:val="6D6E71" w:themeColor="text1"/>
                <w:sz w:val="20"/>
                <w:szCs w:val="20"/>
              </w:rPr>
              <w:t>18%</w:t>
            </w:r>
          </w:p>
        </w:tc>
        <w:tc>
          <w:tcPr>
            <w:tcW w:w="921" w:type="dxa"/>
            <w:tcBorders>
              <w:left w:val="single" w:sz="2" w:space="0" w:color="BDBDBD" w:themeColor="background2" w:themeShade="E6"/>
            </w:tcBorders>
            <w:tcMar>
              <w:top w:w="113" w:type="dxa"/>
            </w:tcMar>
            <w:vAlign w:val="center"/>
          </w:tcPr>
          <w:p w14:paraId="7626F001" w14:textId="49713DAD" w:rsidR="00115C5E" w:rsidRPr="005A261B" w:rsidRDefault="004158AA"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w:t>
            </w:r>
            <w:r w:rsidR="00115C5E" w:rsidRPr="005A261B">
              <w:rPr>
                <w:rFonts w:ascii="Arial" w:hAnsi="Arial" w:cs="Arial"/>
                <w:color w:val="6D6E71" w:themeColor="text1"/>
                <w:sz w:val="20"/>
                <w:szCs w:val="20"/>
              </w:rPr>
              <w:t>8%</w:t>
            </w:r>
          </w:p>
        </w:tc>
        <w:tc>
          <w:tcPr>
            <w:tcW w:w="921" w:type="dxa"/>
            <w:vAlign w:val="center"/>
          </w:tcPr>
          <w:p w14:paraId="4ED24628" w14:textId="77777777" w:rsidR="00115C5E" w:rsidRPr="005A261B" w:rsidRDefault="00115C5E"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5%</w:t>
            </w:r>
          </w:p>
        </w:tc>
        <w:tc>
          <w:tcPr>
            <w:tcW w:w="993" w:type="dxa"/>
            <w:tcBorders>
              <w:left w:val="nil"/>
              <w:right w:val="single" w:sz="2" w:space="0" w:color="BDBDBD" w:themeColor="background2" w:themeShade="E6"/>
            </w:tcBorders>
            <w:vAlign w:val="center"/>
          </w:tcPr>
          <w:p w14:paraId="73DA46AB" w14:textId="77777777" w:rsidR="00115C5E" w:rsidRPr="005A261B" w:rsidRDefault="00115C5E"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20%</w:t>
            </w:r>
          </w:p>
        </w:tc>
        <w:tc>
          <w:tcPr>
            <w:tcW w:w="992" w:type="dxa"/>
            <w:tcBorders>
              <w:left w:val="single" w:sz="2" w:space="0" w:color="BDBDBD" w:themeColor="background2" w:themeShade="E6"/>
            </w:tcBorders>
            <w:vAlign w:val="center"/>
          </w:tcPr>
          <w:p w14:paraId="17D5FBAB" w14:textId="527DA717" w:rsidR="00115C5E" w:rsidRPr="005A261B" w:rsidRDefault="004158AA"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18</w:t>
            </w:r>
            <w:r w:rsidR="00115C5E" w:rsidRPr="005A261B">
              <w:rPr>
                <w:rFonts w:ascii="Arial" w:hAnsi="Arial" w:cs="Arial"/>
                <w:color w:val="6D6E71" w:themeColor="text1"/>
                <w:sz w:val="20"/>
                <w:szCs w:val="20"/>
              </w:rPr>
              <w:t>%</w:t>
            </w:r>
          </w:p>
        </w:tc>
        <w:tc>
          <w:tcPr>
            <w:tcW w:w="992" w:type="dxa"/>
            <w:vAlign w:val="center"/>
          </w:tcPr>
          <w:p w14:paraId="0724982E" w14:textId="77777777" w:rsidR="00115C5E" w:rsidRPr="005A261B" w:rsidRDefault="00115C5E"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11%</w:t>
            </w:r>
          </w:p>
        </w:tc>
        <w:tc>
          <w:tcPr>
            <w:tcW w:w="993" w:type="dxa"/>
            <w:tcBorders>
              <w:left w:val="nil"/>
              <w:right w:val="single" w:sz="2" w:space="0" w:color="BDBDBD" w:themeColor="background2" w:themeShade="E6"/>
            </w:tcBorders>
            <w:vAlign w:val="center"/>
          </w:tcPr>
          <w:p w14:paraId="21EED403" w14:textId="398000B6" w:rsidR="00115C5E" w:rsidRPr="005A261B" w:rsidRDefault="004158AA"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w:t>
            </w:r>
            <w:r w:rsidR="00115C5E" w:rsidRPr="005A261B">
              <w:rPr>
                <w:rFonts w:ascii="Arial" w:hAnsi="Arial" w:cs="Arial"/>
                <w:color w:val="6D6E71" w:themeColor="text1"/>
                <w:sz w:val="20"/>
                <w:szCs w:val="20"/>
              </w:rPr>
              <w:t>8%</w:t>
            </w:r>
          </w:p>
        </w:tc>
        <w:tc>
          <w:tcPr>
            <w:tcW w:w="850" w:type="dxa"/>
            <w:tcBorders>
              <w:left w:val="single" w:sz="2" w:space="0" w:color="BDBDBD" w:themeColor="background2" w:themeShade="E6"/>
            </w:tcBorders>
            <w:vAlign w:val="center"/>
          </w:tcPr>
          <w:p w14:paraId="62482C83" w14:textId="0DED3195" w:rsidR="00115C5E" w:rsidRPr="005A261B" w:rsidRDefault="004158AA"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13</w:t>
            </w:r>
            <w:r w:rsidR="00115C5E" w:rsidRPr="005A261B">
              <w:rPr>
                <w:rFonts w:ascii="Arial" w:hAnsi="Arial" w:cs="Arial"/>
                <w:color w:val="6D6E71" w:themeColor="text1"/>
                <w:sz w:val="20"/>
                <w:szCs w:val="20"/>
              </w:rPr>
              <w:t>%</w:t>
            </w:r>
          </w:p>
        </w:tc>
        <w:tc>
          <w:tcPr>
            <w:tcW w:w="851" w:type="dxa"/>
            <w:vAlign w:val="center"/>
          </w:tcPr>
          <w:p w14:paraId="05E08AFD" w14:textId="5F93D906" w:rsidR="00115C5E" w:rsidRPr="005A261B" w:rsidRDefault="004158AA"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w:t>
            </w:r>
            <w:r w:rsidR="00115C5E" w:rsidRPr="005A261B">
              <w:rPr>
                <w:rFonts w:ascii="Arial" w:hAnsi="Arial" w:cs="Arial"/>
                <w:color w:val="6D6E71" w:themeColor="text1"/>
                <w:sz w:val="20"/>
                <w:szCs w:val="20"/>
              </w:rPr>
              <w:t>9%</w:t>
            </w:r>
          </w:p>
        </w:tc>
      </w:tr>
      <w:tr w:rsidR="00400A22" w:rsidRPr="007A0DE6" w14:paraId="2ED879BF"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A1A7DB4" w14:textId="77777777" w:rsidR="00115C5E" w:rsidRPr="005A261B" w:rsidRDefault="00115C5E" w:rsidP="00115C5E">
            <w:pPr>
              <w:pStyle w:val="Paragraph"/>
              <w:rPr>
                <w:rFonts w:ascii="Arial" w:hAnsi="Arial" w:cs="Arial"/>
                <w:b w:val="0"/>
                <w:bCs/>
                <w:color w:val="6D6E71" w:themeColor="text1"/>
                <w:sz w:val="20"/>
                <w:szCs w:val="20"/>
              </w:rPr>
            </w:pPr>
            <w:r w:rsidRPr="005A261B">
              <w:rPr>
                <w:rFonts w:ascii="Arial" w:hAnsi="Arial" w:cs="Arial"/>
                <w:b w:val="0"/>
                <w:bCs/>
                <w:color w:val="6D6E71" w:themeColor="text1"/>
                <w:sz w:val="20"/>
                <w:szCs w:val="20"/>
              </w:rPr>
              <w:t>Disagree</w:t>
            </w:r>
          </w:p>
        </w:tc>
        <w:tc>
          <w:tcPr>
            <w:tcW w:w="992" w:type="dxa"/>
            <w:tcBorders>
              <w:right w:val="single" w:sz="2" w:space="0" w:color="BDBDBD" w:themeColor="background2" w:themeShade="E6"/>
            </w:tcBorders>
            <w:tcMar>
              <w:top w:w="113" w:type="dxa"/>
            </w:tcMar>
            <w:vAlign w:val="center"/>
          </w:tcPr>
          <w:p w14:paraId="455545AC" w14:textId="1C9D487B" w:rsidR="00115C5E" w:rsidRPr="005A261B"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5A261B">
              <w:rPr>
                <w:rFonts w:ascii="Arial" w:hAnsi="Arial" w:cs="Arial"/>
                <w:b/>
                <w:bCs w:val="0"/>
                <w:color w:val="6D6E71" w:themeColor="text1"/>
                <w:sz w:val="20"/>
                <w:szCs w:val="20"/>
              </w:rPr>
              <w:t>24%</w:t>
            </w:r>
          </w:p>
        </w:tc>
        <w:tc>
          <w:tcPr>
            <w:tcW w:w="921" w:type="dxa"/>
            <w:tcBorders>
              <w:left w:val="single" w:sz="2" w:space="0" w:color="BDBDBD" w:themeColor="background2" w:themeShade="E6"/>
            </w:tcBorders>
            <w:tcMar>
              <w:top w:w="113" w:type="dxa"/>
            </w:tcMar>
            <w:vAlign w:val="center"/>
          </w:tcPr>
          <w:p w14:paraId="735EA4CF" w14:textId="7480F696" w:rsidR="00115C5E" w:rsidRPr="005A261B" w:rsidRDefault="004158AA"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24</w:t>
            </w:r>
            <w:r w:rsidR="00115C5E" w:rsidRPr="005A261B">
              <w:rPr>
                <w:rFonts w:ascii="Arial" w:hAnsi="Arial" w:cs="Arial"/>
                <w:color w:val="6D6E71" w:themeColor="text1"/>
                <w:sz w:val="20"/>
                <w:szCs w:val="20"/>
              </w:rPr>
              <w:t>%</w:t>
            </w:r>
          </w:p>
        </w:tc>
        <w:tc>
          <w:tcPr>
            <w:tcW w:w="921" w:type="dxa"/>
            <w:vAlign w:val="center"/>
          </w:tcPr>
          <w:p w14:paraId="10E5846D" w14:textId="7455C43C" w:rsidR="00115C5E" w:rsidRPr="005A261B" w:rsidRDefault="004158AA"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27</w:t>
            </w:r>
            <w:r w:rsidR="00115C5E" w:rsidRPr="005A261B">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5015FA60" w14:textId="19562185" w:rsidR="00115C5E" w:rsidRPr="005A261B" w:rsidRDefault="004158AA"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w:t>
            </w:r>
            <w:r w:rsidR="00115C5E" w:rsidRPr="005A261B">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7633183A" w14:textId="450C10B7" w:rsidR="00115C5E" w:rsidRPr="005A261B" w:rsidRDefault="00737B89"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25</w:t>
            </w:r>
            <w:r w:rsidR="00115C5E" w:rsidRPr="005A261B">
              <w:rPr>
                <w:rFonts w:ascii="Arial" w:hAnsi="Arial" w:cs="Arial"/>
                <w:color w:val="6D6E71" w:themeColor="text1"/>
                <w:sz w:val="20"/>
                <w:szCs w:val="20"/>
              </w:rPr>
              <w:t>%</w:t>
            </w:r>
          </w:p>
        </w:tc>
        <w:tc>
          <w:tcPr>
            <w:tcW w:w="992" w:type="dxa"/>
            <w:vAlign w:val="center"/>
          </w:tcPr>
          <w:p w14:paraId="213563BB" w14:textId="79154E47" w:rsidR="00115C5E" w:rsidRPr="005A261B" w:rsidRDefault="00737B89"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21</w:t>
            </w:r>
            <w:r w:rsidR="00115C5E" w:rsidRPr="005A261B">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183FBDC0" w14:textId="4168F953" w:rsidR="00115C5E" w:rsidRPr="005A261B"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w:t>
            </w:r>
            <w:r w:rsidR="00737B89" w:rsidRPr="005A261B">
              <w:rPr>
                <w:rFonts w:ascii="Arial" w:hAnsi="Arial" w:cs="Arial"/>
                <w:color w:val="6D6E71" w:themeColor="text1"/>
                <w:sz w:val="20"/>
                <w:szCs w:val="20"/>
              </w:rPr>
              <w:t>2</w:t>
            </w:r>
            <w:r w:rsidRPr="005A261B">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605F26CB" w14:textId="5A633711" w:rsidR="00115C5E" w:rsidRPr="005A261B" w:rsidRDefault="00737B89"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27</w:t>
            </w:r>
            <w:r w:rsidR="00115C5E" w:rsidRPr="005A261B">
              <w:rPr>
                <w:rFonts w:ascii="Arial" w:hAnsi="Arial" w:cs="Arial"/>
                <w:color w:val="6D6E71" w:themeColor="text1"/>
                <w:sz w:val="20"/>
                <w:szCs w:val="20"/>
              </w:rPr>
              <w:t>%</w:t>
            </w:r>
          </w:p>
        </w:tc>
        <w:tc>
          <w:tcPr>
            <w:tcW w:w="851" w:type="dxa"/>
            <w:vAlign w:val="center"/>
          </w:tcPr>
          <w:p w14:paraId="3D6034DB" w14:textId="300FC0C2" w:rsidR="00115C5E" w:rsidRPr="005A261B" w:rsidRDefault="00737B89"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24</w:t>
            </w:r>
            <w:r w:rsidR="00115C5E" w:rsidRPr="005A261B">
              <w:rPr>
                <w:rFonts w:ascii="Arial" w:hAnsi="Arial" w:cs="Arial"/>
                <w:color w:val="6D6E71" w:themeColor="text1"/>
                <w:sz w:val="20"/>
                <w:szCs w:val="20"/>
              </w:rPr>
              <w:t>%</w:t>
            </w:r>
          </w:p>
        </w:tc>
      </w:tr>
      <w:tr w:rsidR="00115C5E" w:rsidRPr="007A0DE6" w14:paraId="1C505F54"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41C3531A" w14:textId="77777777" w:rsidR="00115C5E" w:rsidRPr="005A261B" w:rsidRDefault="00115C5E" w:rsidP="00115C5E">
            <w:pPr>
              <w:pStyle w:val="Paragraph"/>
              <w:rPr>
                <w:rFonts w:ascii="Arial" w:hAnsi="Arial" w:cs="Arial"/>
                <w:b w:val="0"/>
                <w:bCs/>
                <w:color w:val="6D6E71" w:themeColor="text1"/>
                <w:sz w:val="20"/>
                <w:szCs w:val="20"/>
              </w:rPr>
            </w:pPr>
            <w:r w:rsidRPr="005A261B">
              <w:rPr>
                <w:rFonts w:ascii="Arial" w:hAnsi="Arial" w:cs="Arial"/>
                <w:b w:val="0"/>
                <w:bCs/>
                <w:color w:val="6D6E71" w:themeColor="text1"/>
                <w:sz w:val="20"/>
                <w:szCs w:val="20"/>
              </w:rPr>
              <w:t>Strongly disagree</w:t>
            </w:r>
          </w:p>
        </w:tc>
        <w:tc>
          <w:tcPr>
            <w:tcW w:w="992" w:type="dxa"/>
            <w:tcBorders>
              <w:right w:val="single" w:sz="2" w:space="0" w:color="BDBDBD" w:themeColor="background2" w:themeShade="E6"/>
            </w:tcBorders>
            <w:tcMar>
              <w:top w:w="113" w:type="dxa"/>
            </w:tcMar>
            <w:vAlign w:val="center"/>
          </w:tcPr>
          <w:p w14:paraId="7D57E78E" w14:textId="63EE233A" w:rsidR="00115C5E" w:rsidRPr="005A261B" w:rsidRDefault="00115C5E"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5A261B">
              <w:rPr>
                <w:rFonts w:ascii="Arial" w:hAnsi="Arial" w:cs="Arial"/>
                <w:b/>
                <w:bCs w:val="0"/>
                <w:color w:val="6D6E71" w:themeColor="text1"/>
                <w:sz w:val="20"/>
                <w:szCs w:val="20"/>
              </w:rPr>
              <w:t>8%</w:t>
            </w:r>
          </w:p>
        </w:tc>
        <w:tc>
          <w:tcPr>
            <w:tcW w:w="921" w:type="dxa"/>
            <w:tcBorders>
              <w:left w:val="single" w:sz="2" w:space="0" w:color="BDBDBD" w:themeColor="background2" w:themeShade="E6"/>
            </w:tcBorders>
            <w:tcMar>
              <w:top w:w="113" w:type="dxa"/>
            </w:tcMar>
            <w:vAlign w:val="center"/>
          </w:tcPr>
          <w:p w14:paraId="305B2DFE" w14:textId="4B9C9D96" w:rsidR="00115C5E" w:rsidRPr="005A261B" w:rsidRDefault="00737B89"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7</w:t>
            </w:r>
            <w:r w:rsidR="00115C5E" w:rsidRPr="005A261B">
              <w:rPr>
                <w:rFonts w:ascii="Arial" w:hAnsi="Arial" w:cs="Arial"/>
                <w:color w:val="6D6E71" w:themeColor="text1"/>
                <w:sz w:val="20"/>
                <w:szCs w:val="20"/>
              </w:rPr>
              <w:t>%</w:t>
            </w:r>
          </w:p>
        </w:tc>
        <w:tc>
          <w:tcPr>
            <w:tcW w:w="921" w:type="dxa"/>
            <w:vAlign w:val="center"/>
          </w:tcPr>
          <w:p w14:paraId="35004968" w14:textId="1DB62CE5" w:rsidR="00115C5E" w:rsidRPr="005A261B" w:rsidRDefault="00737B89"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16</w:t>
            </w:r>
            <w:r w:rsidR="00115C5E" w:rsidRPr="005A261B">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670CF657" w14:textId="77777777" w:rsidR="00115C5E" w:rsidRPr="005A261B" w:rsidRDefault="00115C5E"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77536675" w14:textId="4EDEB208" w:rsidR="00115C5E" w:rsidRPr="005A261B" w:rsidRDefault="005A261B"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7</w:t>
            </w:r>
            <w:r w:rsidR="00115C5E" w:rsidRPr="005A261B">
              <w:rPr>
                <w:rFonts w:ascii="Arial" w:hAnsi="Arial" w:cs="Arial"/>
                <w:color w:val="6D6E71" w:themeColor="text1"/>
                <w:sz w:val="20"/>
                <w:szCs w:val="20"/>
              </w:rPr>
              <w:t>%</w:t>
            </w:r>
          </w:p>
        </w:tc>
        <w:tc>
          <w:tcPr>
            <w:tcW w:w="992" w:type="dxa"/>
            <w:vAlign w:val="center"/>
          </w:tcPr>
          <w:p w14:paraId="558E8433" w14:textId="2F297F0B" w:rsidR="00115C5E" w:rsidRPr="005A261B" w:rsidRDefault="005A261B"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11</w:t>
            </w:r>
            <w:r w:rsidR="00115C5E" w:rsidRPr="005A261B">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57726F5E" w14:textId="658687DB" w:rsidR="00115C5E" w:rsidRPr="005A261B" w:rsidRDefault="005A261B"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10</w:t>
            </w:r>
            <w:r w:rsidR="00115C5E" w:rsidRPr="005A261B">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5C2756FE" w14:textId="071A8DCB" w:rsidR="00115C5E" w:rsidRPr="005A261B" w:rsidRDefault="005A261B"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8</w:t>
            </w:r>
            <w:r w:rsidR="00115C5E" w:rsidRPr="005A261B">
              <w:rPr>
                <w:rFonts w:ascii="Arial" w:hAnsi="Arial" w:cs="Arial"/>
                <w:color w:val="6D6E71" w:themeColor="text1"/>
                <w:sz w:val="20"/>
                <w:szCs w:val="20"/>
              </w:rPr>
              <w:t>%</w:t>
            </w:r>
          </w:p>
        </w:tc>
        <w:tc>
          <w:tcPr>
            <w:tcW w:w="851" w:type="dxa"/>
            <w:vAlign w:val="center"/>
          </w:tcPr>
          <w:p w14:paraId="6C41330D" w14:textId="432E3EA7" w:rsidR="00115C5E" w:rsidRPr="005A261B" w:rsidRDefault="005A261B"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A261B">
              <w:rPr>
                <w:rFonts w:ascii="Arial" w:hAnsi="Arial" w:cs="Arial"/>
                <w:color w:val="6D6E71" w:themeColor="text1"/>
                <w:sz w:val="20"/>
                <w:szCs w:val="20"/>
              </w:rPr>
              <w:t>8</w:t>
            </w:r>
            <w:r w:rsidR="00115C5E" w:rsidRPr="005A261B">
              <w:rPr>
                <w:rFonts w:ascii="Arial" w:hAnsi="Arial" w:cs="Arial"/>
                <w:color w:val="6D6E71" w:themeColor="text1"/>
                <w:sz w:val="20"/>
                <w:szCs w:val="20"/>
              </w:rPr>
              <w:t>%</w:t>
            </w:r>
          </w:p>
        </w:tc>
      </w:tr>
      <w:tr w:rsidR="00400A22" w:rsidRPr="00EE5694" w14:paraId="761695D8"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265D8AE" w14:textId="77777777" w:rsidR="00115C5E" w:rsidRPr="00115C5E" w:rsidRDefault="00115C5E" w:rsidP="00115C5E">
            <w:pPr>
              <w:pStyle w:val="Paragraph"/>
              <w:rPr>
                <w:rFonts w:ascii="Arial" w:hAnsi="Arial" w:cs="Arial"/>
                <w:b w:val="0"/>
                <w:bCs/>
                <w:i/>
                <w:iCs/>
                <w:color w:val="1268B3" w:themeColor="accent1"/>
                <w:sz w:val="20"/>
                <w:szCs w:val="20"/>
              </w:rPr>
            </w:pPr>
            <w:r w:rsidRPr="00115C5E">
              <w:rPr>
                <w:rFonts w:ascii="Arial" w:hAnsi="Arial" w:cs="Arial"/>
                <w:b w:val="0"/>
                <w:bCs/>
                <w:i/>
                <w:iCs/>
                <w:color w:val="1268B3" w:themeColor="accent1"/>
                <w:sz w:val="20"/>
                <w:szCs w:val="20"/>
              </w:rPr>
              <w:t>Net ‘Agree’:</w:t>
            </w:r>
          </w:p>
        </w:tc>
        <w:tc>
          <w:tcPr>
            <w:tcW w:w="992" w:type="dxa"/>
            <w:tcBorders>
              <w:right w:val="single" w:sz="2" w:space="0" w:color="BDBDBD" w:themeColor="background2" w:themeShade="E6"/>
            </w:tcBorders>
            <w:tcMar>
              <w:top w:w="113" w:type="dxa"/>
            </w:tcMar>
            <w:vAlign w:val="center"/>
          </w:tcPr>
          <w:p w14:paraId="283669C6" w14:textId="08D367DC" w:rsidR="00115C5E" w:rsidRPr="007A0DE6"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highlight w:val="yellow"/>
              </w:rPr>
            </w:pPr>
            <w:r w:rsidRPr="003E47B2">
              <w:rPr>
                <w:rFonts w:ascii="Arial" w:hAnsi="Arial" w:cs="Arial"/>
                <w:i/>
                <w:iCs/>
                <w:color w:val="1268B3" w:themeColor="accent1"/>
                <w:sz w:val="20"/>
                <w:szCs w:val="20"/>
              </w:rPr>
              <w:t>49%</w:t>
            </w:r>
          </w:p>
        </w:tc>
        <w:tc>
          <w:tcPr>
            <w:tcW w:w="921" w:type="dxa"/>
            <w:tcBorders>
              <w:left w:val="single" w:sz="2" w:space="0" w:color="BDBDBD" w:themeColor="background2" w:themeShade="E6"/>
            </w:tcBorders>
            <w:tcMar>
              <w:top w:w="113" w:type="dxa"/>
            </w:tcMar>
            <w:vAlign w:val="center"/>
          </w:tcPr>
          <w:p w14:paraId="4A848D3F" w14:textId="6937660E" w:rsidR="00115C5E" w:rsidRPr="00EE5694" w:rsidRDefault="005A261B"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50</w:t>
            </w:r>
            <w:r w:rsidR="00115C5E" w:rsidRPr="00EE5694">
              <w:rPr>
                <w:rFonts w:ascii="Arial" w:hAnsi="Arial" w:cs="Arial"/>
                <w:i/>
                <w:iCs/>
                <w:color w:val="1268B3" w:themeColor="accent1"/>
                <w:sz w:val="20"/>
                <w:szCs w:val="20"/>
              </w:rPr>
              <w:t>%</w:t>
            </w:r>
          </w:p>
        </w:tc>
        <w:tc>
          <w:tcPr>
            <w:tcW w:w="921" w:type="dxa"/>
            <w:vAlign w:val="center"/>
          </w:tcPr>
          <w:p w14:paraId="5A2B8C31" w14:textId="5DE27060" w:rsidR="00115C5E" w:rsidRPr="00EE5694" w:rsidRDefault="005A261B"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52</w:t>
            </w:r>
            <w:r w:rsidR="00115C5E" w:rsidRPr="00EE5694">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53AE19A1" w14:textId="750F9BE3" w:rsidR="00115C5E" w:rsidRPr="00EE5694" w:rsidRDefault="005A261B"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6</w:t>
            </w:r>
            <w:r w:rsidR="00115C5E" w:rsidRPr="00EE5694">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591A098E" w14:textId="33C1A312" w:rsidR="00115C5E" w:rsidRPr="00EE5694" w:rsidRDefault="005D2D8D"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50</w:t>
            </w:r>
            <w:r w:rsidR="00115C5E" w:rsidRPr="00EE5694">
              <w:rPr>
                <w:rFonts w:ascii="Arial" w:hAnsi="Arial" w:cs="Arial"/>
                <w:i/>
                <w:iCs/>
                <w:color w:val="1268B3" w:themeColor="accent1"/>
                <w:sz w:val="20"/>
                <w:szCs w:val="20"/>
              </w:rPr>
              <w:t>%</w:t>
            </w:r>
          </w:p>
        </w:tc>
        <w:tc>
          <w:tcPr>
            <w:tcW w:w="992" w:type="dxa"/>
            <w:vAlign w:val="center"/>
          </w:tcPr>
          <w:p w14:paraId="56ED8525" w14:textId="37D30419" w:rsidR="00115C5E" w:rsidRPr="00EE5694" w:rsidRDefault="005D2D8D"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58</w:t>
            </w:r>
            <w:r w:rsidR="00115C5E" w:rsidRPr="00EE5694">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7119C03E" w14:textId="002D70A4" w:rsidR="00115C5E" w:rsidRPr="00EE5694"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5</w:t>
            </w:r>
            <w:r w:rsidR="005D2D8D" w:rsidRPr="00EE5694">
              <w:rPr>
                <w:rFonts w:ascii="Arial" w:hAnsi="Arial" w:cs="Arial"/>
                <w:i/>
                <w:iCs/>
                <w:color w:val="1268B3" w:themeColor="accent1"/>
                <w:sz w:val="20"/>
                <w:szCs w:val="20"/>
              </w:rPr>
              <w:t>0</w:t>
            </w:r>
            <w:r w:rsidRPr="00EE5694">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03F108A2" w14:textId="4C63A93B" w:rsidR="00115C5E" w:rsidRPr="00EE5694" w:rsidRDefault="005D2D8D"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52</w:t>
            </w:r>
            <w:r w:rsidR="00115C5E" w:rsidRPr="00EE5694">
              <w:rPr>
                <w:rFonts w:ascii="Arial" w:hAnsi="Arial" w:cs="Arial"/>
                <w:i/>
                <w:iCs/>
                <w:color w:val="1268B3" w:themeColor="accent1"/>
                <w:sz w:val="20"/>
                <w:szCs w:val="20"/>
              </w:rPr>
              <w:t>%</w:t>
            </w:r>
          </w:p>
        </w:tc>
        <w:tc>
          <w:tcPr>
            <w:tcW w:w="851" w:type="dxa"/>
            <w:vAlign w:val="center"/>
          </w:tcPr>
          <w:p w14:paraId="50E4D6F0" w14:textId="50F55993" w:rsidR="00115C5E" w:rsidRPr="00EE5694"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5</w:t>
            </w:r>
            <w:r w:rsidR="005D2D8D" w:rsidRPr="00EE5694">
              <w:rPr>
                <w:rFonts w:ascii="Arial" w:hAnsi="Arial" w:cs="Arial"/>
                <w:i/>
                <w:iCs/>
                <w:color w:val="1268B3" w:themeColor="accent1"/>
                <w:sz w:val="20"/>
                <w:szCs w:val="20"/>
              </w:rPr>
              <w:t>0</w:t>
            </w:r>
            <w:r w:rsidRPr="00EE5694">
              <w:rPr>
                <w:rFonts w:ascii="Arial" w:hAnsi="Arial" w:cs="Arial"/>
                <w:i/>
                <w:iCs/>
                <w:color w:val="1268B3" w:themeColor="accent1"/>
                <w:sz w:val="20"/>
                <w:szCs w:val="20"/>
              </w:rPr>
              <w:t>%</w:t>
            </w:r>
          </w:p>
        </w:tc>
      </w:tr>
      <w:tr w:rsidR="00115C5E" w:rsidRPr="00EE5694" w14:paraId="4F5465E4"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B7F6572" w14:textId="77777777" w:rsidR="00115C5E" w:rsidRPr="00115C5E" w:rsidRDefault="00115C5E" w:rsidP="00115C5E">
            <w:pPr>
              <w:pStyle w:val="Paragraph"/>
              <w:rPr>
                <w:rFonts w:ascii="Arial" w:hAnsi="Arial" w:cs="Arial"/>
                <w:b w:val="0"/>
                <w:bCs/>
                <w:i/>
                <w:iCs/>
                <w:color w:val="1268B3" w:themeColor="accent1"/>
                <w:sz w:val="20"/>
                <w:szCs w:val="20"/>
              </w:rPr>
            </w:pPr>
            <w:r w:rsidRPr="00115C5E">
              <w:rPr>
                <w:rFonts w:ascii="Arial" w:hAnsi="Arial" w:cs="Arial"/>
                <w:b w:val="0"/>
                <w:bCs/>
                <w:i/>
                <w:iCs/>
                <w:color w:val="1268B3" w:themeColor="accent1"/>
                <w:sz w:val="20"/>
                <w:szCs w:val="20"/>
              </w:rPr>
              <w:t>Net ‘Disagree’:</w:t>
            </w:r>
          </w:p>
        </w:tc>
        <w:tc>
          <w:tcPr>
            <w:tcW w:w="992" w:type="dxa"/>
            <w:tcBorders>
              <w:right w:val="single" w:sz="2" w:space="0" w:color="BDBDBD" w:themeColor="background2" w:themeShade="E6"/>
            </w:tcBorders>
            <w:tcMar>
              <w:top w:w="113" w:type="dxa"/>
            </w:tcMar>
            <w:vAlign w:val="center"/>
          </w:tcPr>
          <w:p w14:paraId="4163A87F" w14:textId="1EE7D887" w:rsidR="00115C5E" w:rsidRPr="007A0DE6" w:rsidRDefault="00115C5E"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highlight w:val="yellow"/>
              </w:rPr>
            </w:pPr>
            <w:r w:rsidRPr="003E47B2">
              <w:rPr>
                <w:rFonts w:ascii="Arial" w:hAnsi="Arial" w:cs="Arial"/>
                <w:i/>
                <w:iCs/>
                <w:color w:val="1268B3" w:themeColor="accent1"/>
                <w:sz w:val="20"/>
                <w:szCs w:val="20"/>
              </w:rPr>
              <w:t>33%</w:t>
            </w:r>
          </w:p>
        </w:tc>
        <w:tc>
          <w:tcPr>
            <w:tcW w:w="921" w:type="dxa"/>
            <w:tcBorders>
              <w:left w:val="single" w:sz="2" w:space="0" w:color="BDBDBD" w:themeColor="background2" w:themeShade="E6"/>
            </w:tcBorders>
            <w:tcMar>
              <w:top w:w="113" w:type="dxa"/>
            </w:tcMar>
            <w:vAlign w:val="center"/>
          </w:tcPr>
          <w:p w14:paraId="2743E110" w14:textId="025BB0A5" w:rsidR="00115C5E" w:rsidRPr="00EE5694" w:rsidRDefault="005D2D8D"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31</w:t>
            </w:r>
            <w:r w:rsidR="00115C5E" w:rsidRPr="00EE5694">
              <w:rPr>
                <w:rFonts w:ascii="Arial" w:hAnsi="Arial" w:cs="Arial"/>
                <w:i/>
                <w:iCs/>
                <w:color w:val="1268B3" w:themeColor="accent1"/>
                <w:sz w:val="20"/>
                <w:szCs w:val="20"/>
              </w:rPr>
              <w:t>%</w:t>
            </w:r>
          </w:p>
        </w:tc>
        <w:tc>
          <w:tcPr>
            <w:tcW w:w="921" w:type="dxa"/>
            <w:vAlign w:val="center"/>
          </w:tcPr>
          <w:p w14:paraId="721DDCE1" w14:textId="4478B196" w:rsidR="00115C5E" w:rsidRPr="00EE5694" w:rsidRDefault="005D2D8D"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43</w:t>
            </w:r>
            <w:r w:rsidR="00115C5E" w:rsidRPr="00EE5694">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7EAF9B2C" w14:textId="65419FFB" w:rsidR="00115C5E" w:rsidRPr="00EE5694" w:rsidRDefault="005D2D8D"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2</w:t>
            </w:r>
            <w:r w:rsidR="00115C5E" w:rsidRPr="00EE5694">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31E0D581" w14:textId="025DA465" w:rsidR="00115C5E" w:rsidRPr="00EE5694" w:rsidRDefault="00AA5329"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32</w:t>
            </w:r>
            <w:r w:rsidR="00115C5E" w:rsidRPr="00EE5694">
              <w:rPr>
                <w:rFonts w:ascii="Arial" w:hAnsi="Arial" w:cs="Arial"/>
                <w:i/>
                <w:iCs/>
                <w:color w:val="1268B3" w:themeColor="accent1"/>
                <w:sz w:val="20"/>
                <w:szCs w:val="20"/>
              </w:rPr>
              <w:t>%</w:t>
            </w:r>
          </w:p>
        </w:tc>
        <w:tc>
          <w:tcPr>
            <w:tcW w:w="992" w:type="dxa"/>
            <w:vAlign w:val="center"/>
          </w:tcPr>
          <w:p w14:paraId="196B8CB5" w14:textId="398343A5" w:rsidR="00115C5E" w:rsidRPr="00EE5694" w:rsidRDefault="00AA5329"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32</w:t>
            </w:r>
            <w:r w:rsidR="00115C5E" w:rsidRPr="00EE5694">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4E01C33C" w14:textId="7577701E" w:rsidR="00115C5E" w:rsidRPr="00EE5694" w:rsidRDefault="00AA5329"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32</w:t>
            </w:r>
            <w:r w:rsidR="00115C5E" w:rsidRPr="00EE5694">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34ABB994" w14:textId="19DDF8F2" w:rsidR="00115C5E" w:rsidRPr="00EE5694" w:rsidRDefault="00AA5329"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35</w:t>
            </w:r>
            <w:r w:rsidR="00115C5E" w:rsidRPr="00EE5694">
              <w:rPr>
                <w:rFonts w:ascii="Arial" w:hAnsi="Arial" w:cs="Arial"/>
                <w:i/>
                <w:iCs/>
                <w:color w:val="1268B3" w:themeColor="accent1"/>
                <w:sz w:val="20"/>
                <w:szCs w:val="20"/>
              </w:rPr>
              <w:t>%</w:t>
            </w:r>
          </w:p>
        </w:tc>
        <w:tc>
          <w:tcPr>
            <w:tcW w:w="851" w:type="dxa"/>
            <w:vAlign w:val="center"/>
          </w:tcPr>
          <w:p w14:paraId="3AFB2201" w14:textId="10F8124D" w:rsidR="00115C5E" w:rsidRPr="00EE5694" w:rsidRDefault="00AA5329" w:rsidP="00115C5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E5694">
              <w:rPr>
                <w:rFonts w:ascii="Arial" w:hAnsi="Arial" w:cs="Arial"/>
                <w:i/>
                <w:iCs/>
                <w:color w:val="1268B3" w:themeColor="accent1"/>
                <w:sz w:val="20"/>
                <w:szCs w:val="20"/>
              </w:rPr>
              <w:t>32</w:t>
            </w:r>
            <w:r w:rsidR="00115C5E" w:rsidRPr="00EE5694">
              <w:rPr>
                <w:rFonts w:ascii="Arial" w:hAnsi="Arial" w:cs="Arial"/>
                <w:i/>
                <w:iCs/>
                <w:color w:val="1268B3" w:themeColor="accent1"/>
                <w:sz w:val="20"/>
                <w:szCs w:val="20"/>
              </w:rPr>
              <w:t>%</w:t>
            </w:r>
          </w:p>
        </w:tc>
      </w:tr>
      <w:tr w:rsidR="00400A22" w:rsidRPr="00EE5694" w14:paraId="1343EC50"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3D5BA63" w14:textId="77777777" w:rsidR="00115C5E" w:rsidRPr="00115C5E" w:rsidRDefault="00115C5E" w:rsidP="00115C5E">
            <w:pPr>
              <w:pStyle w:val="Paragraph"/>
              <w:rPr>
                <w:rFonts w:ascii="Arial" w:hAnsi="Arial" w:cs="Arial"/>
                <w:b w:val="0"/>
                <w:bCs/>
                <w:color w:val="6D6E71" w:themeColor="text1"/>
                <w:sz w:val="20"/>
                <w:szCs w:val="20"/>
              </w:rPr>
            </w:pPr>
            <w:r w:rsidRPr="00115C5E">
              <w:rPr>
                <w:rFonts w:ascii="Arial" w:hAnsi="Arial" w:cs="Arial"/>
                <w:b w:val="0"/>
                <w:bCs/>
                <w:color w:val="6D6E71" w:themeColor="text1"/>
                <w:sz w:val="20"/>
                <w:szCs w:val="20"/>
              </w:rPr>
              <w:t>No information</w:t>
            </w:r>
          </w:p>
        </w:tc>
        <w:tc>
          <w:tcPr>
            <w:tcW w:w="992" w:type="dxa"/>
            <w:tcBorders>
              <w:right w:val="single" w:sz="2" w:space="0" w:color="BDBDBD" w:themeColor="background2" w:themeShade="E6"/>
            </w:tcBorders>
            <w:tcMar>
              <w:top w:w="113" w:type="dxa"/>
            </w:tcMar>
            <w:vAlign w:val="center"/>
          </w:tcPr>
          <w:p w14:paraId="695C4AA5" w14:textId="714D5E14" w:rsidR="00115C5E" w:rsidRPr="007A0DE6"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&lt;0.5%</w:t>
            </w:r>
          </w:p>
        </w:tc>
        <w:tc>
          <w:tcPr>
            <w:tcW w:w="921" w:type="dxa"/>
            <w:tcBorders>
              <w:left w:val="single" w:sz="2" w:space="0" w:color="BDBDBD" w:themeColor="background2" w:themeShade="E6"/>
            </w:tcBorders>
            <w:tcMar>
              <w:top w:w="113" w:type="dxa"/>
            </w:tcMar>
            <w:vAlign w:val="center"/>
          </w:tcPr>
          <w:p w14:paraId="14A87E53" w14:textId="77777777" w:rsidR="00115C5E" w:rsidRPr="00EE5694"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E5694">
              <w:rPr>
                <w:rFonts w:ascii="Arial" w:hAnsi="Arial" w:cs="Arial"/>
                <w:color w:val="6D6E71" w:themeColor="text1"/>
                <w:sz w:val="20"/>
                <w:szCs w:val="20"/>
              </w:rPr>
              <w:t>&lt;0.5%</w:t>
            </w:r>
          </w:p>
        </w:tc>
        <w:tc>
          <w:tcPr>
            <w:tcW w:w="921" w:type="dxa"/>
            <w:vAlign w:val="center"/>
          </w:tcPr>
          <w:p w14:paraId="1F02FC96" w14:textId="77777777" w:rsidR="00115C5E" w:rsidRPr="00EE5694"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E5694">
              <w:rPr>
                <w:rFonts w:ascii="Arial" w:hAnsi="Arial" w:cs="Arial"/>
                <w:color w:val="6D6E71" w:themeColor="text1"/>
                <w:sz w:val="20"/>
                <w:szCs w:val="20"/>
              </w:rPr>
              <w:t>0%</w:t>
            </w:r>
          </w:p>
        </w:tc>
        <w:tc>
          <w:tcPr>
            <w:tcW w:w="993" w:type="dxa"/>
            <w:tcBorders>
              <w:left w:val="nil"/>
              <w:right w:val="single" w:sz="2" w:space="0" w:color="BDBDBD" w:themeColor="background2" w:themeShade="E6"/>
            </w:tcBorders>
            <w:vAlign w:val="center"/>
          </w:tcPr>
          <w:p w14:paraId="50A0D671" w14:textId="77777777" w:rsidR="00115C5E" w:rsidRPr="00EE5694"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E5694">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454F7F9F" w14:textId="1D59658D" w:rsidR="00115C5E" w:rsidRPr="00EE5694" w:rsidRDefault="00AA5329"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E5694">
              <w:rPr>
                <w:rFonts w:ascii="Arial" w:hAnsi="Arial" w:cs="Arial"/>
                <w:color w:val="6D6E71" w:themeColor="text1"/>
                <w:sz w:val="20"/>
                <w:szCs w:val="20"/>
              </w:rPr>
              <w:t>&lt;0.5%</w:t>
            </w:r>
          </w:p>
        </w:tc>
        <w:tc>
          <w:tcPr>
            <w:tcW w:w="992" w:type="dxa"/>
            <w:vAlign w:val="center"/>
          </w:tcPr>
          <w:p w14:paraId="15DFD70C" w14:textId="77777777" w:rsidR="00115C5E" w:rsidRPr="00EE5694"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E5694">
              <w:rPr>
                <w:rFonts w:ascii="Arial" w:hAnsi="Arial" w:cs="Arial"/>
                <w:color w:val="6D6E71" w:themeColor="text1"/>
                <w:sz w:val="20"/>
                <w:szCs w:val="20"/>
              </w:rPr>
              <w:t>0%</w:t>
            </w:r>
          </w:p>
        </w:tc>
        <w:tc>
          <w:tcPr>
            <w:tcW w:w="993" w:type="dxa"/>
            <w:tcBorders>
              <w:left w:val="nil"/>
              <w:right w:val="single" w:sz="2" w:space="0" w:color="BDBDBD" w:themeColor="background2" w:themeShade="E6"/>
            </w:tcBorders>
            <w:vAlign w:val="center"/>
          </w:tcPr>
          <w:p w14:paraId="4749AA7F" w14:textId="77777777" w:rsidR="00115C5E" w:rsidRPr="00EE5694"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E5694">
              <w:rPr>
                <w:rFonts w:ascii="Arial" w:hAnsi="Arial" w:cs="Arial"/>
                <w:color w:val="6D6E71" w:themeColor="text1"/>
                <w:sz w:val="20"/>
                <w:szCs w:val="20"/>
              </w:rPr>
              <w:t>&lt;0.5%</w:t>
            </w:r>
          </w:p>
        </w:tc>
        <w:tc>
          <w:tcPr>
            <w:tcW w:w="850" w:type="dxa"/>
            <w:tcBorders>
              <w:left w:val="single" w:sz="2" w:space="0" w:color="BDBDBD" w:themeColor="background2" w:themeShade="E6"/>
            </w:tcBorders>
            <w:vAlign w:val="center"/>
          </w:tcPr>
          <w:p w14:paraId="701E9A62" w14:textId="2D817852" w:rsidR="00115C5E" w:rsidRPr="00EE5694" w:rsidRDefault="00EE5694"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E5694">
              <w:rPr>
                <w:rFonts w:ascii="Arial" w:hAnsi="Arial" w:cs="Arial"/>
                <w:color w:val="6D6E71" w:themeColor="text1"/>
                <w:sz w:val="20"/>
                <w:szCs w:val="20"/>
              </w:rPr>
              <w:t>1</w:t>
            </w:r>
            <w:r w:rsidR="00115C5E" w:rsidRPr="00EE5694">
              <w:rPr>
                <w:rFonts w:ascii="Arial" w:hAnsi="Arial" w:cs="Arial"/>
                <w:color w:val="6D6E71" w:themeColor="text1"/>
                <w:sz w:val="20"/>
                <w:szCs w:val="20"/>
              </w:rPr>
              <w:t>%</w:t>
            </w:r>
          </w:p>
        </w:tc>
        <w:tc>
          <w:tcPr>
            <w:tcW w:w="851" w:type="dxa"/>
            <w:vAlign w:val="center"/>
          </w:tcPr>
          <w:p w14:paraId="6115900B" w14:textId="77777777" w:rsidR="00115C5E" w:rsidRPr="00EE5694" w:rsidRDefault="00115C5E" w:rsidP="00115C5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E5694">
              <w:rPr>
                <w:rFonts w:ascii="Arial" w:hAnsi="Arial" w:cs="Arial"/>
                <w:color w:val="6D6E71" w:themeColor="text1"/>
                <w:sz w:val="20"/>
                <w:szCs w:val="20"/>
              </w:rPr>
              <w:t>&lt;0.5%</w:t>
            </w:r>
          </w:p>
        </w:tc>
      </w:tr>
    </w:tbl>
    <w:p w14:paraId="2FCD6546" w14:textId="77777777" w:rsidR="007A0DE6" w:rsidRPr="007A0DE6" w:rsidRDefault="007A0DE6" w:rsidP="007A0DE6">
      <w:pPr>
        <w:jc w:val="both"/>
        <w:rPr>
          <w:rFonts w:ascii="Arial" w:hAnsi="Arial" w:cs="Arial"/>
          <w:color w:val="696969" w:themeColor="background2" w:themeShade="80"/>
          <w:highlight w:val="yellow"/>
        </w:rPr>
      </w:pPr>
    </w:p>
    <w:p w14:paraId="75B2E859" w14:textId="29C6B6BC" w:rsidR="007A0DE6" w:rsidRPr="00EE5694" w:rsidRDefault="007A0DE6" w:rsidP="007A0DE6">
      <w:pPr>
        <w:rPr>
          <w:rFonts w:ascii="Arial" w:hAnsi="Arial" w:cs="Arial"/>
          <w:color w:val="696969" w:themeColor="background2" w:themeShade="80"/>
        </w:rPr>
      </w:pPr>
      <w:r w:rsidRPr="00EE5694">
        <w:rPr>
          <w:rFonts w:ascii="Arial" w:hAnsi="Arial" w:cs="Arial"/>
          <w:color w:val="696969" w:themeColor="background2" w:themeShade="80"/>
        </w:rPr>
        <w:t xml:space="preserve">There are no significant differences in agreement with Proposal </w:t>
      </w:r>
      <w:r w:rsidR="00D50068">
        <w:rPr>
          <w:rFonts w:ascii="Arial" w:hAnsi="Arial" w:cs="Arial"/>
          <w:color w:val="696969" w:themeColor="background2" w:themeShade="80"/>
        </w:rPr>
        <w:t>2</w:t>
      </w:r>
      <w:r w:rsidRPr="00EE5694">
        <w:rPr>
          <w:rFonts w:ascii="Arial" w:hAnsi="Arial" w:cs="Arial"/>
          <w:color w:val="696969" w:themeColor="background2" w:themeShade="80"/>
        </w:rPr>
        <w:t xml:space="preserve"> by sexual orientation, religion/belief or Armed Forces involvement. </w:t>
      </w:r>
    </w:p>
    <w:p w14:paraId="6B8887D4" w14:textId="77777777" w:rsidR="007A0DE6" w:rsidRPr="007A0DE6" w:rsidRDefault="007A0DE6" w:rsidP="007A0DE6">
      <w:pPr>
        <w:jc w:val="both"/>
        <w:rPr>
          <w:rFonts w:ascii="Arial" w:hAnsi="Arial" w:cs="Arial"/>
          <w:color w:val="696969" w:themeColor="background2" w:themeShade="80"/>
          <w:highlight w:val="yellow"/>
        </w:rPr>
      </w:pPr>
    </w:p>
    <w:p w14:paraId="6FCFC6A0" w14:textId="721CCF78" w:rsidR="007A0DE6" w:rsidRPr="00EE5694" w:rsidRDefault="007A0DE6" w:rsidP="007A0DE6">
      <w:pPr>
        <w:ind w:right="-59"/>
        <w:rPr>
          <w:b/>
          <w:bCs w:val="0"/>
          <w:color w:val="92D050"/>
          <w:szCs w:val="20"/>
        </w:rPr>
      </w:pPr>
      <w:r w:rsidRPr="007A0DE6">
        <w:rPr>
          <w:rFonts w:ascii="Arial" w:hAnsi="Arial" w:cs="Arial"/>
          <w:b/>
          <w:color w:val="1268B3" w:themeColor="accent1"/>
          <w:szCs w:val="20"/>
        </w:rPr>
        <w:t>Table 16e:</w:t>
      </w:r>
      <w:r w:rsidRPr="007A0DE6">
        <w:rPr>
          <w:b/>
          <w:color w:val="1268B3" w:themeColor="accent1"/>
          <w:szCs w:val="20"/>
        </w:rPr>
        <w:t xml:space="preserve"> </w:t>
      </w:r>
      <w:r w:rsidRPr="007A0DE6">
        <w:rPr>
          <w:rFonts w:ascii="Arial" w:hAnsi="Arial" w:cs="Arial"/>
          <w:b/>
        </w:rPr>
        <w:t>Q9. To what extent do you agree or disagree that these would be the most</w:t>
      </w:r>
      <w:r w:rsidRPr="001D1458">
        <w:rPr>
          <w:rFonts w:ascii="Arial" w:hAnsi="Arial" w:cs="Arial"/>
          <w:b/>
        </w:rPr>
        <w:t xml:space="preserve"> suitable opening times for the proposed combined Minor Illness Service, based on your personal circumstances? </w:t>
      </w:r>
      <w:r>
        <w:rPr>
          <w:rFonts w:ascii="Arial" w:hAnsi="Arial" w:cs="Arial"/>
          <w:b/>
        </w:rPr>
        <w:t>(Proposal 2</w:t>
      </w:r>
      <w:r w:rsidRPr="00EE5694">
        <w:rPr>
          <w:rFonts w:ascii="Arial" w:hAnsi="Arial" w:cs="Arial"/>
          <w:b/>
        </w:rPr>
        <w:t xml:space="preserve">) </w:t>
      </w:r>
      <w:r w:rsidRPr="00EE5694">
        <w:rPr>
          <w:rFonts w:ascii="Arial" w:hAnsi="Arial" w:cs="Arial"/>
          <w:b/>
          <w:color w:val="6D6E71" w:themeColor="text1"/>
          <w:szCs w:val="20"/>
        </w:rPr>
        <w:t>RESULTS BY RELATIONSHIP STATUS, WHETHER PART OF THE FARMING COMMUNITY &amp; PREGNANCY STATUS</w:t>
      </w:r>
      <w:r w:rsidRPr="00EE5694">
        <w:rPr>
          <w:rFonts w:ascii="Arial" w:hAnsi="Arial" w:cs="Arial"/>
          <w:b/>
          <w:i/>
          <w:color w:val="6D6E71" w:themeColor="text1"/>
          <w:szCs w:val="20"/>
        </w:rPr>
        <w:t xml:space="preserve"> </w:t>
      </w:r>
      <w:r w:rsidRPr="00EE5694">
        <w:rPr>
          <w:rFonts w:ascii="Arial" w:hAnsi="Arial" w:cs="Arial"/>
          <w:szCs w:val="20"/>
        </w:rPr>
        <w:t>(base sizes in brackets).</w:t>
      </w:r>
    </w:p>
    <w:tbl>
      <w:tblPr>
        <w:tblStyle w:val="ListTable1Light"/>
        <w:tblW w:w="10348" w:type="dxa"/>
        <w:tblLayout w:type="fixed"/>
        <w:tblLook w:val="04A0" w:firstRow="1" w:lastRow="0" w:firstColumn="1" w:lastColumn="0" w:noHBand="0" w:noVBand="1"/>
      </w:tblPr>
      <w:tblGrid>
        <w:gridCol w:w="2127"/>
        <w:gridCol w:w="992"/>
        <w:gridCol w:w="921"/>
        <w:gridCol w:w="1205"/>
        <w:gridCol w:w="992"/>
        <w:gridCol w:w="993"/>
        <w:gridCol w:w="992"/>
        <w:gridCol w:w="1134"/>
        <w:gridCol w:w="992"/>
      </w:tblGrid>
      <w:tr w:rsidR="007A0DE6" w:rsidRPr="007A0DE6" w14:paraId="020AE439" w14:textId="77777777" w:rsidTr="00911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103D6A6" w14:textId="77777777" w:rsidR="007A0DE6" w:rsidRPr="00C12E3F" w:rsidRDefault="007A0DE6" w:rsidP="00911BC3">
            <w:pPr>
              <w:pStyle w:val="Paragraph"/>
              <w:rPr>
                <w:color w:val="6D6E71" w:themeColor="text1"/>
                <w:sz w:val="16"/>
                <w:szCs w:val="16"/>
              </w:rPr>
            </w:pPr>
            <w:r w:rsidRPr="00C12E3F">
              <w:rPr>
                <w:rFonts w:cs="Calibri"/>
                <w:color w:val="6D6E71" w:themeColor="text1"/>
                <w:sz w:val="16"/>
                <w:szCs w:val="16"/>
              </w:rPr>
              <w:t> </w:t>
            </w:r>
          </w:p>
        </w:tc>
        <w:tc>
          <w:tcPr>
            <w:tcW w:w="992" w:type="dxa"/>
            <w:tcBorders>
              <w:right w:val="single" w:sz="2" w:space="0" w:color="BDBDBD" w:themeColor="background2" w:themeShade="E6"/>
            </w:tcBorders>
          </w:tcPr>
          <w:p w14:paraId="5B4E4EC8" w14:textId="77777777" w:rsidR="007A0DE6" w:rsidRPr="007A0DE6"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highlight w:val="yellow"/>
              </w:rPr>
            </w:pPr>
          </w:p>
        </w:tc>
        <w:tc>
          <w:tcPr>
            <w:tcW w:w="3118" w:type="dxa"/>
            <w:gridSpan w:val="3"/>
            <w:tcBorders>
              <w:left w:val="single" w:sz="2" w:space="0" w:color="BDBDBD" w:themeColor="background2" w:themeShade="E6"/>
              <w:right w:val="single" w:sz="2" w:space="0" w:color="BDBDBD" w:themeColor="background2" w:themeShade="E6"/>
            </w:tcBorders>
            <w:vAlign w:val="bottom"/>
          </w:tcPr>
          <w:p w14:paraId="66313C80" w14:textId="77777777" w:rsidR="007A0DE6" w:rsidRPr="00541353"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541353">
              <w:rPr>
                <w:rFonts w:cs="Arial"/>
                <w:color w:val="6D6E71" w:themeColor="text1"/>
                <w:sz w:val="16"/>
                <w:szCs w:val="16"/>
              </w:rPr>
              <w:t>Relationship Status:</w:t>
            </w:r>
          </w:p>
        </w:tc>
        <w:tc>
          <w:tcPr>
            <w:tcW w:w="1985" w:type="dxa"/>
            <w:gridSpan w:val="2"/>
            <w:tcBorders>
              <w:left w:val="single" w:sz="2" w:space="0" w:color="BDBDBD" w:themeColor="background2" w:themeShade="E6"/>
              <w:right w:val="single" w:sz="2" w:space="0" w:color="BDBDBD" w:themeColor="background2" w:themeShade="E6"/>
            </w:tcBorders>
            <w:vAlign w:val="bottom"/>
          </w:tcPr>
          <w:p w14:paraId="09EADF48" w14:textId="77777777" w:rsidR="007A0DE6" w:rsidRPr="00541353"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541353">
              <w:rPr>
                <w:rFonts w:cs="Arial"/>
                <w:color w:val="6D6E71" w:themeColor="text1"/>
                <w:sz w:val="16"/>
                <w:szCs w:val="16"/>
              </w:rPr>
              <w:t>Part of Farming Community?:</w:t>
            </w:r>
          </w:p>
        </w:tc>
        <w:tc>
          <w:tcPr>
            <w:tcW w:w="2126" w:type="dxa"/>
            <w:gridSpan w:val="2"/>
            <w:tcBorders>
              <w:left w:val="single" w:sz="2" w:space="0" w:color="BDBDBD" w:themeColor="background2" w:themeShade="E6"/>
            </w:tcBorders>
            <w:vAlign w:val="bottom"/>
          </w:tcPr>
          <w:p w14:paraId="12848C66" w14:textId="77777777" w:rsidR="007A0DE6" w:rsidRPr="00541353"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541353">
              <w:rPr>
                <w:rFonts w:cs="Arial"/>
                <w:color w:val="6D6E71" w:themeColor="text1"/>
                <w:sz w:val="16"/>
                <w:szCs w:val="16"/>
              </w:rPr>
              <w:t>Pregnant/Given Birth?:</w:t>
            </w:r>
          </w:p>
        </w:tc>
      </w:tr>
      <w:tr w:rsidR="00400A22" w:rsidRPr="007A0DE6" w14:paraId="70C816DC"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6E216E6" w14:textId="77777777" w:rsidR="00C12E3F" w:rsidRPr="00C12E3F" w:rsidRDefault="00C12E3F" w:rsidP="00C12E3F">
            <w:pPr>
              <w:pStyle w:val="Paragraph"/>
              <w:rPr>
                <w:color w:val="6D6E71" w:themeColor="text1"/>
                <w:sz w:val="16"/>
                <w:szCs w:val="16"/>
              </w:rPr>
            </w:pPr>
            <w:r w:rsidRPr="00C12E3F">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4F871162" w14:textId="77777777" w:rsidR="00C12E3F" w:rsidRPr="003E47B2"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E47B2">
              <w:rPr>
                <w:rFonts w:cs="Arial"/>
                <w:b/>
                <w:bCs w:val="0"/>
                <w:color w:val="6D6E71" w:themeColor="text1"/>
                <w:sz w:val="16"/>
                <w:szCs w:val="16"/>
              </w:rPr>
              <w:t xml:space="preserve">Total </w:t>
            </w:r>
          </w:p>
          <w:p w14:paraId="3426ACE4" w14:textId="0BB2ADD4" w:rsidR="00C12E3F" w:rsidRPr="007A0DE6"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highlight w:val="yellow"/>
              </w:rPr>
            </w:pPr>
            <w:r w:rsidRPr="003E47B2">
              <w:rPr>
                <w:rFonts w:cs="Arial"/>
                <w:color w:val="6D6E71" w:themeColor="text1"/>
                <w:sz w:val="16"/>
                <w:szCs w:val="16"/>
              </w:rPr>
              <w:t>(1,334)</w:t>
            </w:r>
          </w:p>
        </w:tc>
        <w:tc>
          <w:tcPr>
            <w:tcW w:w="921" w:type="dxa"/>
            <w:tcBorders>
              <w:left w:val="single" w:sz="2" w:space="0" w:color="BDBDBD" w:themeColor="background2" w:themeShade="E6"/>
            </w:tcBorders>
          </w:tcPr>
          <w:p w14:paraId="4AC38397"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541353">
              <w:rPr>
                <w:rFonts w:cs="Arial"/>
                <w:b/>
                <w:bCs w:val="0"/>
                <w:color w:val="6D6E71" w:themeColor="text1"/>
                <w:sz w:val="14"/>
                <w:szCs w:val="14"/>
              </w:rPr>
              <w:t>Married/ Partner</w:t>
            </w:r>
            <w:r w:rsidRPr="00541353">
              <w:rPr>
                <w:rFonts w:cs="Arial"/>
                <w:color w:val="6D6E71" w:themeColor="text1"/>
                <w:sz w:val="14"/>
                <w:szCs w:val="14"/>
              </w:rPr>
              <w:t xml:space="preserve"> (963)</w:t>
            </w:r>
          </w:p>
        </w:tc>
        <w:tc>
          <w:tcPr>
            <w:tcW w:w="1205" w:type="dxa"/>
          </w:tcPr>
          <w:p w14:paraId="499C0CC0"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541353">
              <w:rPr>
                <w:rFonts w:cs="Arial"/>
                <w:b/>
                <w:bCs w:val="0"/>
                <w:color w:val="6D6E71" w:themeColor="text1"/>
                <w:sz w:val="14"/>
                <w:szCs w:val="14"/>
              </w:rPr>
              <w:t>Separated/Divorced/ Widowed</w:t>
            </w:r>
            <w:r w:rsidRPr="00541353">
              <w:rPr>
                <w:rFonts w:cs="Arial"/>
                <w:color w:val="6D6E71" w:themeColor="text1"/>
                <w:sz w:val="14"/>
                <w:szCs w:val="14"/>
              </w:rPr>
              <w:t xml:space="preserve"> (175)</w:t>
            </w:r>
          </w:p>
        </w:tc>
        <w:tc>
          <w:tcPr>
            <w:tcW w:w="992" w:type="dxa"/>
            <w:tcBorders>
              <w:left w:val="nil"/>
              <w:right w:val="single" w:sz="2" w:space="0" w:color="BDBDBD" w:themeColor="background2" w:themeShade="E6"/>
            </w:tcBorders>
          </w:tcPr>
          <w:p w14:paraId="02A1F3E0"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541353">
              <w:rPr>
                <w:rFonts w:cs="Arial"/>
                <w:b/>
                <w:bCs w:val="0"/>
                <w:color w:val="6D6E71" w:themeColor="text1"/>
                <w:sz w:val="14"/>
                <w:szCs w:val="14"/>
              </w:rPr>
              <w:t>Single</w:t>
            </w:r>
            <w:r w:rsidRPr="00541353">
              <w:rPr>
                <w:rFonts w:cs="Arial"/>
                <w:color w:val="6D6E71" w:themeColor="text1"/>
                <w:sz w:val="14"/>
                <w:szCs w:val="14"/>
              </w:rPr>
              <w:t xml:space="preserve"> </w:t>
            </w:r>
          </w:p>
          <w:p w14:paraId="1A158EDA"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541353">
              <w:rPr>
                <w:rFonts w:cs="Arial"/>
                <w:color w:val="6D6E71" w:themeColor="text1"/>
                <w:sz w:val="14"/>
                <w:szCs w:val="14"/>
              </w:rPr>
              <w:t>(107)</w:t>
            </w:r>
          </w:p>
        </w:tc>
        <w:tc>
          <w:tcPr>
            <w:tcW w:w="993" w:type="dxa"/>
            <w:tcBorders>
              <w:left w:val="single" w:sz="2" w:space="0" w:color="BDBDBD" w:themeColor="background2" w:themeShade="E6"/>
            </w:tcBorders>
          </w:tcPr>
          <w:p w14:paraId="4815F6B2"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541353">
              <w:rPr>
                <w:rFonts w:cs="Arial"/>
                <w:b/>
                <w:bCs w:val="0"/>
                <w:color w:val="6D6E71" w:themeColor="text1"/>
                <w:sz w:val="14"/>
                <w:szCs w:val="14"/>
              </w:rPr>
              <w:t>Yes</w:t>
            </w:r>
            <w:r w:rsidRPr="00541353">
              <w:rPr>
                <w:rFonts w:cs="Arial"/>
                <w:color w:val="6D6E71" w:themeColor="text1"/>
                <w:sz w:val="14"/>
                <w:szCs w:val="14"/>
              </w:rPr>
              <w:t xml:space="preserve"> </w:t>
            </w:r>
          </w:p>
          <w:p w14:paraId="0DA5EFAC"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541353">
              <w:rPr>
                <w:rFonts w:cs="Arial"/>
                <w:color w:val="6D6E71" w:themeColor="text1"/>
                <w:sz w:val="14"/>
                <w:szCs w:val="14"/>
              </w:rPr>
              <w:t>(38)</w:t>
            </w:r>
          </w:p>
        </w:tc>
        <w:tc>
          <w:tcPr>
            <w:tcW w:w="992" w:type="dxa"/>
            <w:tcBorders>
              <w:right w:val="single" w:sz="2" w:space="0" w:color="BDBDBD" w:themeColor="background2" w:themeShade="E6"/>
            </w:tcBorders>
          </w:tcPr>
          <w:p w14:paraId="31E84744"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541353">
              <w:rPr>
                <w:rFonts w:cs="Arial"/>
                <w:b/>
                <w:bCs w:val="0"/>
                <w:color w:val="6D6E71" w:themeColor="text1"/>
                <w:sz w:val="14"/>
                <w:szCs w:val="14"/>
              </w:rPr>
              <w:t>No</w:t>
            </w:r>
            <w:r w:rsidRPr="00541353">
              <w:rPr>
                <w:rFonts w:cs="Arial"/>
                <w:color w:val="6D6E71" w:themeColor="text1"/>
                <w:sz w:val="14"/>
                <w:szCs w:val="14"/>
              </w:rPr>
              <w:t xml:space="preserve"> </w:t>
            </w:r>
          </w:p>
          <w:p w14:paraId="3702D4DE"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541353">
              <w:rPr>
                <w:rFonts w:cs="Arial"/>
                <w:color w:val="6D6E71" w:themeColor="text1"/>
                <w:sz w:val="14"/>
                <w:szCs w:val="14"/>
              </w:rPr>
              <w:t>(1,278)</w:t>
            </w:r>
          </w:p>
        </w:tc>
        <w:tc>
          <w:tcPr>
            <w:tcW w:w="1134" w:type="dxa"/>
            <w:tcBorders>
              <w:left w:val="single" w:sz="2" w:space="0" w:color="BDBDBD" w:themeColor="background2" w:themeShade="E6"/>
            </w:tcBorders>
          </w:tcPr>
          <w:p w14:paraId="02AD2856"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541353">
              <w:rPr>
                <w:rFonts w:cs="Arial"/>
                <w:b/>
                <w:bCs w:val="0"/>
                <w:color w:val="6D6E71" w:themeColor="text1"/>
                <w:sz w:val="14"/>
                <w:szCs w:val="14"/>
              </w:rPr>
              <w:t>Yes</w:t>
            </w:r>
            <w:r w:rsidRPr="00541353">
              <w:rPr>
                <w:rFonts w:cs="Arial"/>
                <w:color w:val="6D6E71" w:themeColor="text1"/>
                <w:sz w:val="14"/>
                <w:szCs w:val="14"/>
              </w:rPr>
              <w:t xml:space="preserve"> </w:t>
            </w:r>
          </w:p>
          <w:p w14:paraId="47F11CFF"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541353">
              <w:rPr>
                <w:rFonts w:cs="Arial"/>
                <w:color w:val="6D6E71" w:themeColor="text1"/>
                <w:sz w:val="14"/>
                <w:szCs w:val="14"/>
              </w:rPr>
              <w:t>(15)</w:t>
            </w:r>
          </w:p>
        </w:tc>
        <w:tc>
          <w:tcPr>
            <w:tcW w:w="992" w:type="dxa"/>
          </w:tcPr>
          <w:p w14:paraId="07F22D7F" w14:textId="77777777" w:rsidR="00C12E3F" w:rsidRPr="00541353"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541353">
              <w:rPr>
                <w:rFonts w:cs="Arial"/>
                <w:b/>
                <w:bCs w:val="0"/>
                <w:color w:val="6D6E71" w:themeColor="text1"/>
                <w:sz w:val="14"/>
                <w:szCs w:val="14"/>
              </w:rPr>
              <w:t xml:space="preserve">No </w:t>
            </w:r>
            <w:r w:rsidRPr="00541353">
              <w:rPr>
                <w:rFonts w:cs="Arial"/>
                <w:color w:val="6D6E71" w:themeColor="text1"/>
                <w:sz w:val="14"/>
                <w:szCs w:val="14"/>
              </w:rPr>
              <w:t>(1,205)</w:t>
            </w:r>
          </w:p>
        </w:tc>
      </w:tr>
      <w:tr w:rsidR="00C12E3F" w:rsidRPr="007A0DE6" w14:paraId="10AAB4BA"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4721D8D4" w14:textId="77777777" w:rsidR="00C12E3F" w:rsidRPr="00C12E3F" w:rsidRDefault="00C12E3F" w:rsidP="00C12E3F">
            <w:pPr>
              <w:pStyle w:val="Paragraph"/>
              <w:rPr>
                <w:rFonts w:ascii="Arial" w:hAnsi="Arial" w:cs="Arial"/>
                <w:b w:val="0"/>
                <w:bCs/>
                <w:color w:val="6D6E71" w:themeColor="text1"/>
                <w:sz w:val="20"/>
                <w:szCs w:val="20"/>
              </w:rPr>
            </w:pPr>
            <w:r w:rsidRPr="00C12E3F">
              <w:rPr>
                <w:rFonts w:ascii="Arial" w:hAnsi="Arial" w:cs="Arial"/>
                <w:b w:val="0"/>
                <w:bCs/>
                <w:color w:val="6D6E71" w:themeColor="text1"/>
                <w:sz w:val="20"/>
                <w:szCs w:val="20"/>
              </w:rPr>
              <w:t>Strongly agree</w:t>
            </w:r>
          </w:p>
        </w:tc>
        <w:tc>
          <w:tcPr>
            <w:tcW w:w="992" w:type="dxa"/>
            <w:tcBorders>
              <w:right w:val="single" w:sz="2" w:space="0" w:color="BDBDBD" w:themeColor="background2" w:themeShade="E6"/>
            </w:tcBorders>
            <w:tcMar>
              <w:top w:w="113" w:type="dxa"/>
            </w:tcMar>
            <w:vAlign w:val="center"/>
          </w:tcPr>
          <w:p w14:paraId="78880DDC" w14:textId="3F84A72C" w:rsidR="00C12E3F" w:rsidRPr="007A0DE6" w:rsidRDefault="00C12E3F"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22%</w:t>
            </w:r>
          </w:p>
        </w:tc>
        <w:tc>
          <w:tcPr>
            <w:tcW w:w="921" w:type="dxa"/>
            <w:tcBorders>
              <w:left w:val="single" w:sz="2" w:space="0" w:color="BDBDBD" w:themeColor="background2" w:themeShade="E6"/>
            </w:tcBorders>
            <w:tcMar>
              <w:top w:w="113" w:type="dxa"/>
            </w:tcMar>
            <w:vAlign w:val="center"/>
          </w:tcPr>
          <w:p w14:paraId="1688B0C1" w14:textId="645B3474" w:rsidR="00C12E3F" w:rsidRPr="003909F4" w:rsidRDefault="00541353"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909F4">
              <w:rPr>
                <w:rFonts w:ascii="Arial" w:hAnsi="Arial" w:cs="Arial"/>
                <w:color w:val="6D6E71" w:themeColor="text1"/>
                <w:sz w:val="20"/>
                <w:szCs w:val="20"/>
              </w:rPr>
              <w:t>2</w:t>
            </w:r>
            <w:r w:rsidR="00C12E3F" w:rsidRPr="003909F4">
              <w:rPr>
                <w:rFonts w:ascii="Arial" w:hAnsi="Arial" w:cs="Arial"/>
                <w:color w:val="6D6E71" w:themeColor="text1"/>
                <w:sz w:val="20"/>
                <w:szCs w:val="20"/>
              </w:rPr>
              <w:t>1%</w:t>
            </w:r>
          </w:p>
        </w:tc>
        <w:tc>
          <w:tcPr>
            <w:tcW w:w="1205" w:type="dxa"/>
            <w:vAlign w:val="center"/>
          </w:tcPr>
          <w:p w14:paraId="14F18B19" w14:textId="560FEB6E" w:rsidR="00C12E3F" w:rsidRPr="003909F4" w:rsidRDefault="00541353"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909F4">
              <w:rPr>
                <w:rFonts w:ascii="Arial" w:hAnsi="Arial" w:cs="Arial"/>
                <w:color w:val="6D6E71" w:themeColor="text1"/>
                <w:sz w:val="20"/>
                <w:szCs w:val="20"/>
              </w:rPr>
              <w:t>29</w:t>
            </w:r>
            <w:r w:rsidR="00C12E3F" w:rsidRPr="003909F4">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1171ED4A" w14:textId="3EF84032" w:rsidR="00C12E3F" w:rsidRPr="003909F4" w:rsidRDefault="00541353"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909F4">
              <w:rPr>
                <w:rFonts w:ascii="Arial" w:hAnsi="Arial" w:cs="Arial"/>
                <w:color w:val="6D6E71" w:themeColor="text1"/>
                <w:sz w:val="20"/>
                <w:szCs w:val="20"/>
              </w:rPr>
              <w:t>23</w:t>
            </w:r>
            <w:r w:rsidR="00C12E3F" w:rsidRPr="003909F4">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5AA8F3FE" w14:textId="3BFD2C03" w:rsidR="00C12E3F" w:rsidRPr="003909F4" w:rsidRDefault="00C12E3F"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909F4">
              <w:rPr>
                <w:rFonts w:ascii="Arial" w:hAnsi="Arial" w:cs="Arial"/>
                <w:color w:val="6D6E71" w:themeColor="text1"/>
                <w:sz w:val="20"/>
                <w:szCs w:val="20"/>
              </w:rPr>
              <w:t>3</w:t>
            </w:r>
            <w:r w:rsidR="003909F4" w:rsidRPr="003909F4">
              <w:rPr>
                <w:rFonts w:ascii="Arial" w:hAnsi="Arial" w:cs="Arial"/>
                <w:color w:val="6D6E71" w:themeColor="text1"/>
                <w:sz w:val="20"/>
                <w:szCs w:val="20"/>
              </w:rPr>
              <w:t>4</w:t>
            </w:r>
            <w:r w:rsidRPr="003909F4">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1EA53563" w14:textId="0EF68672" w:rsidR="00C12E3F" w:rsidRPr="003909F4" w:rsidRDefault="003909F4"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909F4">
              <w:rPr>
                <w:rFonts w:ascii="Arial" w:hAnsi="Arial" w:cs="Arial"/>
                <w:color w:val="6D6E71" w:themeColor="text1"/>
                <w:sz w:val="20"/>
                <w:szCs w:val="20"/>
              </w:rPr>
              <w:t>22</w:t>
            </w:r>
            <w:r w:rsidR="00C12E3F" w:rsidRPr="003909F4">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42FDCFD6" w14:textId="6B66E38B" w:rsidR="00C12E3F" w:rsidRPr="003909F4" w:rsidRDefault="003909F4"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909F4">
              <w:rPr>
                <w:rFonts w:ascii="Arial" w:hAnsi="Arial" w:cs="Arial"/>
                <w:color w:val="6D6E71" w:themeColor="text1"/>
                <w:sz w:val="20"/>
                <w:szCs w:val="20"/>
              </w:rPr>
              <w:t>33</w:t>
            </w:r>
            <w:r w:rsidR="00C12E3F" w:rsidRPr="003909F4">
              <w:rPr>
                <w:rFonts w:ascii="Arial" w:hAnsi="Arial" w:cs="Arial"/>
                <w:color w:val="6D6E71" w:themeColor="text1"/>
                <w:sz w:val="20"/>
                <w:szCs w:val="20"/>
              </w:rPr>
              <w:t>%</w:t>
            </w:r>
          </w:p>
        </w:tc>
        <w:tc>
          <w:tcPr>
            <w:tcW w:w="992" w:type="dxa"/>
            <w:vAlign w:val="center"/>
          </w:tcPr>
          <w:p w14:paraId="1E1B196A" w14:textId="43D6EE41" w:rsidR="00C12E3F" w:rsidRPr="003909F4" w:rsidRDefault="003909F4"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909F4">
              <w:rPr>
                <w:rFonts w:ascii="Arial" w:hAnsi="Arial" w:cs="Arial"/>
                <w:color w:val="6D6E71" w:themeColor="text1"/>
                <w:sz w:val="20"/>
                <w:szCs w:val="20"/>
              </w:rPr>
              <w:t>22</w:t>
            </w:r>
            <w:r w:rsidR="00C12E3F" w:rsidRPr="003909F4">
              <w:rPr>
                <w:rFonts w:ascii="Arial" w:hAnsi="Arial" w:cs="Arial"/>
                <w:color w:val="6D6E71" w:themeColor="text1"/>
                <w:sz w:val="20"/>
                <w:szCs w:val="20"/>
              </w:rPr>
              <w:t>%</w:t>
            </w:r>
          </w:p>
        </w:tc>
      </w:tr>
      <w:tr w:rsidR="00400A22" w:rsidRPr="007A0DE6" w14:paraId="0FB37FEC"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FE40667" w14:textId="77777777" w:rsidR="00C12E3F" w:rsidRPr="00C12E3F" w:rsidRDefault="00C12E3F" w:rsidP="00C12E3F">
            <w:pPr>
              <w:pStyle w:val="Paragraph"/>
              <w:rPr>
                <w:rFonts w:ascii="Arial" w:hAnsi="Arial" w:cs="Arial"/>
                <w:b w:val="0"/>
                <w:bCs/>
                <w:color w:val="6D6E71" w:themeColor="text1"/>
                <w:sz w:val="20"/>
                <w:szCs w:val="20"/>
              </w:rPr>
            </w:pPr>
            <w:r w:rsidRPr="00C12E3F">
              <w:rPr>
                <w:rFonts w:ascii="Arial" w:hAnsi="Arial" w:cs="Arial"/>
                <w:b w:val="0"/>
                <w:bCs/>
                <w:color w:val="6D6E71" w:themeColor="text1"/>
                <w:sz w:val="20"/>
                <w:szCs w:val="20"/>
              </w:rPr>
              <w:t>Agree</w:t>
            </w:r>
          </w:p>
        </w:tc>
        <w:tc>
          <w:tcPr>
            <w:tcW w:w="992" w:type="dxa"/>
            <w:tcBorders>
              <w:right w:val="single" w:sz="2" w:space="0" w:color="BDBDBD" w:themeColor="background2" w:themeShade="E6"/>
            </w:tcBorders>
            <w:tcMar>
              <w:top w:w="113" w:type="dxa"/>
            </w:tcMar>
            <w:vAlign w:val="center"/>
          </w:tcPr>
          <w:p w14:paraId="69D69E84" w14:textId="3901F885" w:rsidR="00C12E3F" w:rsidRPr="007A0DE6"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27%</w:t>
            </w:r>
          </w:p>
        </w:tc>
        <w:tc>
          <w:tcPr>
            <w:tcW w:w="921" w:type="dxa"/>
            <w:tcBorders>
              <w:left w:val="single" w:sz="2" w:space="0" w:color="BDBDBD" w:themeColor="background2" w:themeShade="E6"/>
            </w:tcBorders>
            <w:tcMar>
              <w:top w:w="113" w:type="dxa"/>
            </w:tcMar>
            <w:vAlign w:val="center"/>
          </w:tcPr>
          <w:p w14:paraId="698C2CF4" w14:textId="373AF3F0" w:rsidR="00C12E3F" w:rsidRPr="00111770" w:rsidRDefault="003909F4"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28</w:t>
            </w:r>
            <w:r w:rsidR="00C12E3F" w:rsidRPr="00111770">
              <w:rPr>
                <w:rFonts w:ascii="Arial" w:hAnsi="Arial" w:cs="Arial"/>
                <w:color w:val="6D6E71" w:themeColor="text1"/>
                <w:sz w:val="20"/>
                <w:szCs w:val="20"/>
              </w:rPr>
              <w:t>%</w:t>
            </w:r>
          </w:p>
        </w:tc>
        <w:tc>
          <w:tcPr>
            <w:tcW w:w="1205" w:type="dxa"/>
            <w:vAlign w:val="center"/>
          </w:tcPr>
          <w:p w14:paraId="41A58846" w14:textId="66B1220E" w:rsidR="00C12E3F" w:rsidRPr="00111770"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w:t>
            </w:r>
            <w:r w:rsidR="003909F4" w:rsidRPr="00111770">
              <w:rPr>
                <w:rFonts w:ascii="Arial" w:hAnsi="Arial" w:cs="Arial"/>
                <w:color w:val="6D6E71" w:themeColor="text1"/>
                <w:sz w:val="20"/>
                <w:szCs w:val="20"/>
              </w:rPr>
              <w:t>6</w:t>
            </w:r>
            <w:r w:rsidRPr="00111770">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0669B409" w14:textId="69E40E7A" w:rsidR="00C12E3F" w:rsidRPr="00111770" w:rsidRDefault="003909F4"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28</w:t>
            </w:r>
            <w:r w:rsidR="00C12E3F" w:rsidRPr="00111770">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202C5F24" w14:textId="1B4C527A" w:rsidR="00C12E3F" w:rsidRPr="00111770" w:rsidRDefault="00512788"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18</w:t>
            </w:r>
            <w:r w:rsidR="00C12E3F" w:rsidRPr="00111770">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614A9F73" w14:textId="1CA99B72" w:rsidR="00C12E3F" w:rsidRPr="00111770" w:rsidRDefault="00512788"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28</w:t>
            </w:r>
            <w:r w:rsidR="00C12E3F" w:rsidRPr="00111770">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06D3E189" w14:textId="0C102CFE" w:rsidR="00C12E3F" w:rsidRPr="00111770" w:rsidRDefault="00512788"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33</w:t>
            </w:r>
            <w:r w:rsidR="00C12E3F" w:rsidRPr="00111770">
              <w:rPr>
                <w:rFonts w:ascii="Arial" w:hAnsi="Arial" w:cs="Arial"/>
                <w:color w:val="6D6E71" w:themeColor="text1"/>
                <w:sz w:val="20"/>
                <w:szCs w:val="20"/>
              </w:rPr>
              <w:t>%</w:t>
            </w:r>
          </w:p>
        </w:tc>
        <w:tc>
          <w:tcPr>
            <w:tcW w:w="992" w:type="dxa"/>
            <w:vAlign w:val="center"/>
          </w:tcPr>
          <w:p w14:paraId="098007AF" w14:textId="1CD29858" w:rsidR="00C12E3F" w:rsidRPr="00111770" w:rsidRDefault="00512788"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27</w:t>
            </w:r>
            <w:r w:rsidR="00C12E3F" w:rsidRPr="00111770">
              <w:rPr>
                <w:rFonts w:ascii="Arial" w:hAnsi="Arial" w:cs="Arial"/>
                <w:color w:val="6D6E71" w:themeColor="text1"/>
                <w:sz w:val="20"/>
                <w:szCs w:val="20"/>
              </w:rPr>
              <w:t>%</w:t>
            </w:r>
          </w:p>
        </w:tc>
      </w:tr>
      <w:tr w:rsidR="00C12E3F" w:rsidRPr="007A0DE6" w14:paraId="65207A66"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43F2ED0" w14:textId="77777777" w:rsidR="00C12E3F" w:rsidRPr="00C12E3F" w:rsidRDefault="00C12E3F" w:rsidP="00C12E3F">
            <w:pPr>
              <w:pStyle w:val="Paragraph"/>
              <w:rPr>
                <w:rFonts w:ascii="Arial" w:hAnsi="Arial" w:cs="Arial"/>
                <w:b w:val="0"/>
                <w:bCs/>
                <w:color w:val="6D6E71" w:themeColor="text1"/>
                <w:sz w:val="20"/>
                <w:szCs w:val="20"/>
              </w:rPr>
            </w:pPr>
            <w:r w:rsidRPr="00C12E3F">
              <w:rPr>
                <w:rFonts w:ascii="Arial" w:hAnsi="Arial" w:cs="Arial"/>
                <w:b w:val="0"/>
                <w:bCs/>
                <w:color w:val="6D6E71" w:themeColor="text1"/>
                <w:sz w:val="20"/>
                <w:szCs w:val="20"/>
              </w:rPr>
              <w:t>Neither agree nor disagree</w:t>
            </w:r>
          </w:p>
        </w:tc>
        <w:tc>
          <w:tcPr>
            <w:tcW w:w="992" w:type="dxa"/>
            <w:tcBorders>
              <w:right w:val="single" w:sz="2" w:space="0" w:color="BDBDBD" w:themeColor="background2" w:themeShade="E6"/>
            </w:tcBorders>
            <w:tcMar>
              <w:top w:w="113" w:type="dxa"/>
            </w:tcMar>
            <w:vAlign w:val="center"/>
          </w:tcPr>
          <w:p w14:paraId="36F3D69A" w14:textId="0EE55785" w:rsidR="00C12E3F" w:rsidRPr="007A0DE6" w:rsidRDefault="00C12E3F"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A261B">
              <w:rPr>
                <w:rFonts w:ascii="Arial" w:hAnsi="Arial" w:cs="Arial"/>
                <w:b/>
                <w:bCs w:val="0"/>
                <w:color w:val="6D6E71" w:themeColor="text1"/>
                <w:sz w:val="20"/>
                <w:szCs w:val="20"/>
              </w:rPr>
              <w:t>18%</w:t>
            </w:r>
          </w:p>
        </w:tc>
        <w:tc>
          <w:tcPr>
            <w:tcW w:w="921" w:type="dxa"/>
            <w:tcBorders>
              <w:left w:val="single" w:sz="2" w:space="0" w:color="BDBDBD" w:themeColor="background2" w:themeShade="E6"/>
            </w:tcBorders>
            <w:tcMar>
              <w:top w:w="113" w:type="dxa"/>
            </w:tcMar>
            <w:vAlign w:val="center"/>
          </w:tcPr>
          <w:p w14:paraId="437CA14B" w14:textId="6D138CA7" w:rsidR="00C12E3F" w:rsidRPr="00111770" w:rsidRDefault="00512788"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17</w:t>
            </w:r>
            <w:r w:rsidR="00C12E3F" w:rsidRPr="00111770">
              <w:rPr>
                <w:rFonts w:ascii="Arial" w:hAnsi="Arial" w:cs="Arial"/>
                <w:color w:val="6D6E71" w:themeColor="text1"/>
                <w:sz w:val="20"/>
                <w:szCs w:val="20"/>
              </w:rPr>
              <w:t>%</w:t>
            </w:r>
          </w:p>
        </w:tc>
        <w:tc>
          <w:tcPr>
            <w:tcW w:w="1205" w:type="dxa"/>
            <w:vAlign w:val="center"/>
          </w:tcPr>
          <w:p w14:paraId="1F44A1CD" w14:textId="343C97E7" w:rsidR="00C12E3F" w:rsidRPr="00111770" w:rsidRDefault="00512788"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22</w:t>
            </w:r>
            <w:r w:rsidR="00C12E3F" w:rsidRPr="00111770">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26FFEA00" w14:textId="359FE2FC" w:rsidR="00C12E3F" w:rsidRPr="00111770" w:rsidRDefault="00512788"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16</w:t>
            </w:r>
            <w:r w:rsidR="00C12E3F" w:rsidRPr="00111770">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42C0C224" w14:textId="0D8518CC"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16</w:t>
            </w:r>
            <w:r w:rsidR="00C12E3F" w:rsidRPr="00111770">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77E4A522" w14:textId="4614F5A5"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1</w:t>
            </w:r>
            <w:r w:rsidR="00C12E3F" w:rsidRPr="00111770">
              <w:rPr>
                <w:rFonts w:ascii="Arial" w:hAnsi="Arial" w:cs="Arial"/>
                <w:color w:val="6D6E71" w:themeColor="text1"/>
                <w:sz w:val="20"/>
                <w:szCs w:val="20"/>
              </w:rPr>
              <w:t>8%</w:t>
            </w:r>
          </w:p>
        </w:tc>
        <w:tc>
          <w:tcPr>
            <w:tcW w:w="1134" w:type="dxa"/>
            <w:tcBorders>
              <w:left w:val="single" w:sz="2" w:space="0" w:color="BDBDBD" w:themeColor="background2" w:themeShade="E6"/>
            </w:tcBorders>
            <w:vAlign w:val="center"/>
          </w:tcPr>
          <w:p w14:paraId="19A00330" w14:textId="47BC2A09"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13</w:t>
            </w:r>
            <w:r w:rsidR="00C12E3F" w:rsidRPr="00111770">
              <w:rPr>
                <w:rFonts w:ascii="Arial" w:hAnsi="Arial" w:cs="Arial"/>
                <w:color w:val="6D6E71" w:themeColor="text1"/>
                <w:sz w:val="20"/>
                <w:szCs w:val="20"/>
              </w:rPr>
              <w:t>%</w:t>
            </w:r>
          </w:p>
        </w:tc>
        <w:tc>
          <w:tcPr>
            <w:tcW w:w="992" w:type="dxa"/>
            <w:vAlign w:val="center"/>
          </w:tcPr>
          <w:p w14:paraId="2AA70967" w14:textId="62401B85"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18</w:t>
            </w:r>
            <w:r w:rsidR="00C12E3F" w:rsidRPr="00111770">
              <w:rPr>
                <w:rFonts w:ascii="Arial" w:hAnsi="Arial" w:cs="Arial"/>
                <w:color w:val="6D6E71" w:themeColor="text1"/>
                <w:sz w:val="20"/>
                <w:szCs w:val="20"/>
              </w:rPr>
              <w:t>%</w:t>
            </w:r>
          </w:p>
        </w:tc>
      </w:tr>
      <w:tr w:rsidR="00400A22" w:rsidRPr="007A0DE6" w14:paraId="4F0F2747"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A048DEC" w14:textId="77777777" w:rsidR="00C12E3F" w:rsidRPr="00C12E3F" w:rsidRDefault="00C12E3F" w:rsidP="00C12E3F">
            <w:pPr>
              <w:pStyle w:val="Paragraph"/>
              <w:rPr>
                <w:rFonts w:ascii="Arial" w:hAnsi="Arial" w:cs="Arial"/>
                <w:b w:val="0"/>
                <w:bCs/>
                <w:color w:val="6D6E71" w:themeColor="text1"/>
                <w:sz w:val="20"/>
                <w:szCs w:val="20"/>
              </w:rPr>
            </w:pPr>
            <w:r w:rsidRPr="00C12E3F">
              <w:rPr>
                <w:rFonts w:ascii="Arial" w:hAnsi="Arial" w:cs="Arial"/>
                <w:b w:val="0"/>
                <w:bCs/>
                <w:color w:val="6D6E71" w:themeColor="text1"/>
                <w:sz w:val="20"/>
                <w:szCs w:val="20"/>
              </w:rPr>
              <w:t>Disagree</w:t>
            </w:r>
          </w:p>
        </w:tc>
        <w:tc>
          <w:tcPr>
            <w:tcW w:w="992" w:type="dxa"/>
            <w:tcBorders>
              <w:right w:val="single" w:sz="2" w:space="0" w:color="BDBDBD" w:themeColor="background2" w:themeShade="E6"/>
            </w:tcBorders>
            <w:tcMar>
              <w:top w:w="113" w:type="dxa"/>
            </w:tcMar>
            <w:vAlign w:val="center"/>
          </w:tcPr>
          <w:p w14:paraId="0BC55BAC" w14:textId="3DEC9EBE" w:rsidR="00C12E3F" w:rsidRPr="007A0DE6"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A261B">
              <w:rPr>
                <w:rFonts w:ascii="Arial" w:hAnsi="Arial" w:cs="Arial"/>
                <w:b/>
                <w:bCs w:val="0"/>
                <w:color w:val="6D6E71" w:themeColor="text1"/>
                <w:sz w:val="20"/>
                <w:szCs w:val="20"/>
              </w:rPr>
              <w:t>24%</w:t>
            </w:r>
          </w:p>
        </w:tc>
        <w:tc>
          <w:tcPr>
            <w:tcW w:w="921" w:type="dxa"/>
            <w:tcBorders>
              <w:left w:val="single" w:sz="2" w:space="0" w:color="BDBDBD" w:themeColor="background2" w:themeShade="E6"/>
            </w:tcBorders>
            <w:tcMar>
              <w:top w:w="113" w:type="dxa"/>
            </w:tcMar>
            <w:vAlign w:val="center"/>
          </w:tcPr>
          <w:p w14:paraId="2D5A8D28" w14:textId="7FDE8C85" w:rsidR="00C12E3F" w:rsidRPr="00111770" w:rsidRDefault="00111770"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25</w:t>
            </w:r>
            <w:r w:rsidR="00C12E3F" w:rsidRPr="00111770">
              <w:rPr>
                <w:rFonts w:ascii="Arial" w:hAnsi="Arial" w:cs="Arial"/>
                <w:color w:val="6D6E71" w:themeColor="text1"/>
                <w:sz w:val="20"/>
                <w:szCs w:val="20"/>
              </w:rPr>
              <w:t>%</w:t>
            </w:r>
          </w:p>
        </w:tc>
        <w:tc>
          <w:tcPr>
            <w:tcW w:w="1205" w:type="dxa"/>
            <w:vAlign w:val="center"/>
          </w:tcPr>
          <w:p w14:paraId="05E60FCD" w14:textId="5726E14D" w:rsidR="00C12E3F" w:rsidRPr="00111770" w:rsidRDefault="00111770"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20</w:t>
            </w:r>
            <w:r w:rsidR="00C12E3F" w:rsidRPr="00111770">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65F8DDE6" w14:textId="184AF914" w:rsidR="00C12E3F" w:rsidRPr="00111770" w:rsidRDefault="00111770"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24</w:t>
            </w:r>
            <w:r w:rsidR="00C12E3F" w:rsidRPr="00111770">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1765A3C3" w14:textId="145461C8" w:rsidR="00C12E3F" w:rsidRPr="00111770" w:rsidRDefault="00111770"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24</w:t>
            </w:r>
            <w:r w:rsidR="00C12E3F" w:rsidRPr="00111770">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31483633" w14:textId="7151FD02" w:rsidR="00C12E3F" w:rsidRPr="00111770" w:rsidRDefault="00111770"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24</w:t>
            </w:r>
            <w:r w:rsidR="00C12E3F" w:rsidRPr="00111770">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3A540B82" w14:textId="4A431F1F" w:rsidR="00C12E3F" w:rsidRPr="00111770" w:rsidRDefault="00111770"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13</w:t>
            </w:r>
            <w:r w:rsidR="00C12E3F" w:rsidRPr="00111770">
              <w:rPr>
                <w:rFonts w:ascii="Arial" w:hAnsi="Arial" w:cs="Arial"/>
                <w:color w:val="6D6E71" w:themeColor="text1"/>
                <w:sz w:val="20"/>
                <w:szCs w:val="20"/>
              </w:rPr>
              <w:t>%</w:t>
            </w:r>
          </w:p>
        </w:tc>
        <w:tc>
          <w:tcPr>
            <w:tcW w:w="992" w:type="dxa"/>
            <w:vAlign w:val="center"/>
          </w:tcPr>
          <w:p w14:paraId="454A50EB" w14:textId="6F76FC86" w:rsidR="00C12E3F" w:rsidRPr="00111770" w:rsidRDefault="00111770"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25</w:t>
            </w:r>
            <w:r w:rsidR="00C12E3F" w:rsidRPr="00111770">
              <w:rPr>
                <w:rFonts w:ascii="Arial" w:hAnsi="Arial" w:cs="Arial"/>
                <w:color w:val="6D6E71" w:themeColor="text1"/>
                <w:sz w:val="20"/>
                <w:szCs w:val="20"/>
              </w:rPr>
              <w:t>%</w:t>
            </w:r>
          </w:p>
        </w:tc>
      </w:tr>
      <w:tr w:rsidR="00C12E3F" w:rsidRPr="007A0DE6" w14:paraId="5FAD6C7C"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362BBD1" w14:textId="77777777" w:rsidR="00C12E3F" w:rsidRPr="00C12E3F" w:rsidRDefault="00C12E3F" w:rsidP="00C12E3F">
            <w:pPr>
              <w:pStyle w:val="Paragraph"/>
              <w:rPr>
                <w:rFonts w:ascii="Arial" w:hAnsi="Arial" w:cs="Arial"/>
                <w:b w:val="0"/>
                <w:bCs/>
                <w:color w:val="6D6E71" w:themeColor="text1"/>
                <w:sz w:val="20"/>
                <w:szCs w:val="20"/>
              </w:rPr>
            </w:pPr>
            <w:r w:rsidRPr="00C12E3F">
              <w:rPr>
                <w:rFonts w:ascii="Arial" w:hAnsi="Arial" w:cs="Arial"/>
                <w:b w:val="0"/>
                <w:bCs/>
                <w:color w:val="6D6E71" w:themeColor="text1"/>
                <w:sz w:val="20"/>
                <w:szCs w:val="20"/>
              </w:rPr>
              <w:t>Strongly disagree</w:t>
            </w:r>
          </w:p>
        </w:tc>
        <w:tc>
          <w:tcPr>
            <w:tcW w:w="992" w:type="dxa"/>
            <w:tcBorders>
              <w:right w:val="single" w:sz="2" w:space="0" w:color="BDBDBD" w:themeColor="background2" w:themeShade="E6"/>
            </w:tcBorders>
            <w:tcMar>
              <w:top w:w="113" w:type="dxa"/>
            </w:tcMar>
            <w:vAlign w:val="center"/>
          </w:tcPr>
          <w:p w14:paraId="4DCBFF6A" w14:textId="4A24667A" w:rsidR="00C12E3F" w:rsidRPr="007A0DE6" w:rsidRDefault="00C12E3F"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A261B">
              <w:rPr>
                <w:rFonts w:ascii="Arial" w:hAnsi="Arial" w:cs="Arial"/>
                <w:b/>
                <w:bCs w:val="0"/>
                <w:color w:val="6D6E71" w:themeColor="text1"/>
                <w:sz w:val="20"/>
                <w:szCs w:val="20"/>
              </w:rPr>
              <w:t>8%</w:t>
            </w:r>
          </w:p>
        </w:tc>
        <w:tc>
          <w:tcPr>
            <w:tcW w:w="921" w:type="dxa"/>
            <w:tcBorders>
              <w:left w:val="single" w:sz="2" w:space="0" w:color="BDBDBD" w:themeColor="background2" w:themeShade="E6"/>
            </w:tcBorders>
            <w:tcMar>
              <w:top w:w="113" w:type="dxa"/>
            </w:tcMar>
            <w:vAlign w:val="center"/>
          </w:tcPr>
          <w:p w14:paraId="26127215" w14:textId="3FB9CED0"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8</w:t>
            </w:r>
            <w:r w:rsidR="00C12E3F" w:rsidRPr="00111770">
              <w:rPr>
                <w:rFonts w:ascii="Arial" w:hAnsi="Arial" w:cs="Arial"/>
                <w:color w:val="6D6E71" w:themeColor="text1"/>
                <w:sz w:val="20"/>
                <w:szCs w:val="20"/>
              </w:rPr>
              <w:t>%</w:t>
            </w:r>
          </w:p>
        </w:tc>
        <w:tc>
          <w:tcPr>
            <w:tcW w:w="1205" w:type="dxa"/>
            <w:vAlign w:val="center"/>
          </w:tcPr>
          <w:p w14:paraId="2CAF4AAD" w14:textId="77777777" w:rsidR="00C12E3F" w:rsidRPr="00111770" w:rsidRDefault="00C12E3F"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3%</w:t>
            </w:r>
          </w:p>
        </w:tc>
        <w:tc>
          <w:tcPr>
            <w:tcW w:w="992" w:type="dxa"/>
            <w:tcBorders>
              <w:left w:val="nil"/>
              <w:right w:val="single" w:sz="2" w:space="0" w:color="BDBDBD" w:themeColor="background2" w:themeShade="E6"/>
            </w:tcBorders>
            <w:vAlign w:val="center"/>
          </w:tcPr>
          <w:p w14:paraId="5BD0876B" w14:textId="6C99DB86"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8</w:t>
            </w:r>
            <w:r w:rsidR="00C12E3F" w:rsidRPr="00111770">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69E7F307" w14:textId="1F1FCCDB"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8</w:t>
            </w:r>
            <w:r w:rsidR="00C12E3F" w:rsidRPr="00111770">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0263479C" w14:textId="5A1F457C"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8</w:t>
            </w:r>
            <w:r w:rsidR="00C12E3F" w:rsidRPr="00111770">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35BEED03" w14:textId="731E5CA0"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7</w:t>
            </w:r>
            <w:r w:rsidR="00C12E3F" w:rsidRPr="00111770">
              <w:rPr>
                <w:rFonts w:ascii="Arial" w:hAnsi="Arial" w:cs="Arial"/>
                <w:color w:val="6D6E71" w:themeColor="text1"/>
                <w:sz w:val="20"/>
                <w:szCs w:val="20"/>
              </w:rPr>
              <w:t>%</w:t>
            </w:r>
          </w:p>
        </w:tc>
        <w:tc>
          <w:tcPr>
            <w:tcW w:w="992" w:type="dxa"/>
            <w:vAlign w:val="center"/>
          </w:tcPr>
          <w:p w14:paraId="78974E8D" w14:textId="64C57D81" w:rsidR="00C12E3F" w:rsidRPr="00111770" w:rsidRDefault="00111770"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11770">
              <w:rPr>
                <w:rFonts w:ascii="Arial" w:hAnsi="Arial" w:cs="Arial"/>
                <w:color w:val="6D6E71" w:themeColor="text1"/>
                <w:sz w:val="20"/>
                <w:szCs w:val="20"/>
              </w:rPr>
              <w:t>8</w:t>
            </w:r>
            <w:r w:rsidR="00C12E3F" w:rsidRPr="00111770">
              <w:rPr>
                <w:rFonts w:ascii="Arial" w:hAnsi="Arial" w:cs="Arial"/>
                <w:color w:val="6D6E71" w:themeColor="text1"/>
                <w:sz w:val="20"/>
                <w:szCs w:val="20"/>
              </w:rPr>
              <w:t>%</w:t>
            </w:r>
          </w:p>
        </w:tc>
      </w:tr>
      <w:tr w:rsidR="00400A22" w:rsidRPr="007536AE" w14:paraId="4DB73103"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B27B53B" w14:textId="77777777" w:rsidR="00C12E3F" w:rsidRPr="007536AE" w:rsidRDefault="00C12E3F" w:rsidP="00C12E3F">
            <w:pPr>
              <w:pStyle w:val="Paragraph"/>
              <w:rPr>
                <w:rFonts w:ascii="Arial" w:hAnsi="Arial" w:cs="Arial"/>
                <w:b w:val="0"/>
                <w:bCs/>
                <w:i/>
                <w:iCs/>
                <w:color w:val="1268B3" w:themeColor="accent1"/>
                <w:sz w:val="20"/>
                <w:szCs w:val="20"/>
              </w:rPr>
            </w:pPr>
            <w:r w:rsidRPr="007536AE">
              <w:rPr>
                <w:rFonts w:ascii="Arial" w:hAnsi="Arial" w:cs="Arial"/>
                <w:b w:val="0"/>
                <w:bCs/>
                <w:i/>
                <w:iCs/>
                <w:color w:val="1268B3" w:themeColor="accent1"/>
                <w:sz w:val="20"/>
                <w:szCs w:val="20"/>
              </w:rPr>
              <w:t>Net ‘Agree’:</w:t>
            </w:r>
          </w:p>
        </w:tc>
        <w:tc>
          <w:tcPr>
            <w:tcW w:w="992" w:type="dxa"/>
            <w:tcBorders>
              <w:right w:val="single" w:sz="2" w:space="0" w:color="BDBDBD" w:themeColor="background2" w:themeShade="E6"/>
            </w:tcBorders>
            <w:tcMar>
              <w:top w:w="113" w:type="dxa"/>
            </w:tcMar>
            <w:vAlign w:val="center"/>
          </w:tcPr>
          <w:p w14:paraId="5D60464A" w14:textId="46449010"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rPr>
            </w:pPr>
            <w:r w:rsidRPr="007536AE">
              <w:rPr>
                <w:rFonts w:ascii="Arial" w:hAnsi="Arial" w:cs="Arial"/>
                <w:i/>
                <w:iCs/>
                <w:color w:val="1268B3" w:themeColor="accent1"/>
                <w:sz w:val="20"/>
                <w:szCs w:val="20"/>
              </w:rPr>
              <w:t>49%</w:t>
            </w:r>
          </w:p>
        </w:tc>
        <w:tc>
          <w:tcPr>
            <w:tcW w:w="921" w:type="dxa"/>
            <w:tcBorders>
              <w:left w:val="single" w:sz="2" w:space="0" w:color="BDBDBD" w:themeColor="background2" w:themeShade="E6"/>
            </w:tcBorders>
            <w:tcMar>
              <w:top w:w="113" w:type="dxa"/>
            </w:tcMar>
            <w:vAlign w:val="center"/>
          </w:tcPr>
          <w:p w14:paraId="51756504" w14:textId="29FC7C9C" w:rsidR="00C12E3F" w:rsidRPr="007536AE" w:rsidRDefault="009A1487"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49</w:t>
            </w:r>
            <w:r w:rsidR="00C12E3F" w:rsidRPr="007536AE">
              <w:rPr>
                <w:rFonts w:ascii="Arial" w:hAnsi="Arial" w:cs="Arial"/>
                <w:i/>
                <w:iCs/>
                <w:color w:val="1268B3" w:themeColor="accent1"/>
                <w:sz w:val="20"/>
                <w:szCs w:val="20"/>
              </w:rPr>
              <w:t>%</w:t>
            </w:r>
          </w:p>
        </w:tc>
        <w:tc>
          <w:tcPr>
            <w:tcW w:w="1205" w:type="dxa"/>
            <w:vAlign w:val="center"/>
          </w:tcPr>
          <w:p w14:paraId="1FB12605" w14:textId="4D20F155" w:rsidR="00C12E3F" w:rsidRPr="007536AE" w:rsidRDefault="009A1487"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54</w:t>
            </w:r>
            <w:r w:rsidR="00C12E3F" w:rsidRPr="007536AE">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6A0C3FF1" w14:textId="6EA1E59A"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5</w:t>
            </w:r>
            <w:r w:rsidR="009A1487" w:rsidRPr="007536AE">
              <w:rPr>
                <w:rFonts w:ascii="Arial" w:hAnsi="Arial" w:cs="Arial"/>
                <w:i/>
                <w:iCs/>
                <w:color w:val="1268B3" w:themeColor="accent1"/>
                <w:sz w:val="20"/>
                <w:szCs w:val="20"/>
              </w:rPr>
              <w:t>1</w:t>
            </w:r>
            <w:r w:rsidRPr="007536AE">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72FDEE3E" w14:textId="47F12D89" w:rsidR="00C12E3F" w:rsidRPr="007536AE" w:rsidRDefault="009A1487"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53</w:t>
            </w:r>
            <w:r w:rsidR="00C12E3F" w:rsidRPr="007536AE">
              <w:rPr>
                <w:rFonts w:ascii="Arial" w:hAnsi="Arial" w:cs="Arial"/>
                <w:i/>
                <w:iCs/>
                <w:color w:val="1268B3" w:themeColor="accent1"/>
                <w:sz w:val="20"/>
                <w:szCs w:val="20"/>
              </w:rPr>
              <w:t>%</w:t>
            </w:r>
          </w:p>
        </w:tc>
        <w:tc>
          <w:tcPr>
            <w:tcW w:w="992" w:type="dxa"/>
            <w:tcBorders>
              <w:right w:val="single" w:sz="2" w:space="0" w:color="BDBDBD" w:themeColor="background2" w:themeShade="E6"/>
            </w:tcBorders>
            <w:vAlign w:val="center"/>
          </w:tcPr>
          <w:p w14:paraId="12A9BDBB" w14:textId="24647898" w:rsidR="00C12E3F" w:rsidRPr="007536AE" w:rsidRDefault="009A1487"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49</w:t>
            </w:r>
            <w:r w:rsidR="00C12E3F" w:rsidRPr="007536AE">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14E0767E" w14:textId="52CE0242" w:rsidR="00C12E3F" w:rsidRPr="007536AE" w:rsidRDefault="009A1487"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67</w:t>
            </w:r>
            <w:r w:rsidR="00C12E3F" w:rsidRPr="007536AE">
              <w:rPr>
                <w:rFonts w:ascii="Arial" w:hAnsi="Arial" w:cs="Arial"/>
                <w:i/>
                <w:iCs/>
                <w:color w:val="1268B3" w:themeColor="accent1"/>
                <w:sz w:val="20"/>
                <w:szCs w:val="20"/>
              </w:rPr>
              <w:t>%</w:t>
            </w:r>
          </w:p>
        </w:tc>
        <w:tc>
          <w:tcPr>
            <w:tcW w:w="992" w:type="dxa"/>
            <w:vAlign w:val="center"/>
          </w:tcPr>
          <w:p w14:paraId="022E8529" w14:textId="7802C0BA" w:rsidR="00C12E3F" w:rsidRPr="007536AE" w:rsidRDefault="009A1487"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49</w:t>
            </w:r>
            <w:r w:rsidR="00C12E3F" w:rsidRPr="007536AE">
              <w:rPr>
                <w:rFonts w:ascii="Arial" w:hAnsi="Arial" w:cs="Arial"/>
                <w:i/>
                <w:iCs/>
                <w:color w:val="1268B3" w:themeColor="accent1"/>
                <w:sz w:val="20"/>
                <w:szCs w:val="20"/>
              </w:rPr>
              <w:t>%</w:t>
            </w:r>
          </w:p>
        </w:tc>
      </w:tr>
      <w:tr w:rsidR="00C12E3F" w:rsidRPr="007536AE" w14:paraId="684D7A5C" w14:textId="77777777" w:rsidTr="00911BC3">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7E02600" w14:textId="77777777" w:rsidR="00C12E3F" w:rsidRPr="007536AE" w:rsidRDefault="00C12E3F" w:rsidP="00C12E3F">
            <w:pPr>
              <w:pStyle w:val="Paragraph"/>
              <w:rPr>
                <w:rFonts w:ascii="Arial" w:hAnsi="Arial" w:cs="Arial"/>
                <w:b w:val="0"/>
                <w:bCs/>
                <w:i/>
                <w:iCs/>
                <w:color w:val="1268B3" w:themeColor="accent1"/>
                <w:sz w:val="20"/>
                <w:szCs w:val="20"/>
              </w:rPr>
            </w:pPr>
            <w:r w:rsidRPr="007536AE">
              <w:rPr>
                <w:rFonts w:ascii="Arial" w:hAnsi="Arial" w:cs="Arial"/>
                <w:b w:val="0"/>
                <w:bCs/>
                <w:i/>
                <w:iCs/>
                <w:color w:val="1268B3" w:themeColor="accent1"/>
                <w:sz w:val="20"/>
                <w:szCs w:val="20"/>
              </w:rPr>
              <w:t>Net ‘Disagree’:</w:t>
            </w:r>
          </w:p>
        </w:tc>
        <w:tc>
          <w:tcPr>
            <w:tcW w:w="992" w:type="dxa"/>
            <w:tcBorders>
              <w:right w:val="single" w:sz="2" w:space="0" w:color="BDBDBD" w:themeColor="background2" w:themeShade="E6"/>
            </w:tcBorders>
            <w:tcMar>
              <w:top w:w="113" w:type="dxa"/>
            </w:tcMar>
            <w:vAlign w:val="center"/>
          </w:tcPr>
          <w:p w14:paraId="3D1E7351" w14:textId="6EE3B7AE" w:rsidR="00C12E3F" w:rsidRPr="007536AE" w:rsidRDefault="00C12E3F"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rPr>
            </w:pPr>
            <w:r w:rsidRPr="007536AE">
              <w:rPr>
                <w:rFonts w:ascii="Arial" w:hAnsi="Arial" w:cs="Arial"/>
                <w:i/>
                <w:iCs/>
                <w:color w:val="1268B3" w:themeColor="accent1"/>
                <w:sz w:val="20"/>
                <w:szCs w:val="20"/>
              </w:rPr>
              <w:t>33%</w:t>
            </w:r>
          </w:p>
        </w:tc>
        <w:tc>
          <w:tcPr>
            <w:tcW w:w="921" w:type="dxa"/>
            <w:tcBorders>
              <w:left w:val="single" w:sz="2" w:space="0" w:color="BDBDBD" w:themeColor="background2" w:themeShade="E6"/>
            </w:tcBorders>
            <w:tcMar>
              <w:top w:w="113" w:type="dxa"/>
            </w:tcMar>
            <w:vAlign w:val="center"/>
          </w:tcPr>
          <w:p w14:paraId="543AAF6F" w14:textId="480157C1" w:rsidR="00C12E3F" w:rsidRPr="007536AE" w:rsidRDefault="009A1487"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34</w:t>
            </w:r>
            <w:r w:rsidR="00C12E3F" w:rsidRPr="007536AE">
              <w:rPr>
                <w:rFonts w:ascii="Arial" w:hAnsi="Arial" w:cs="Arial"/>
                <w:i/>
                <w:iCs/>
                <w:color w:val="1268B3" w:themeColor="accent1"/>
                <w:sz w:val="20"/>
                <w:szCs w:val="20"/>
              </w:rPr>
              <w:t>%</w:t>
            </w:r>
          </w:p>
        </w:tc>
        <w:tc>
          <w:tcPr>
            <w:tcW w:w="1205" w:type="dxa"/>
            <w:vAlign w:val="center"/>
          </w:tcPr>
          <w:p w14:paraId="6A691A53" w14:textId="41C7883E" w:rsidR="00C12E3F" w:rsidRPr="007536AE" w:rsidRDefault="009A1487"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23</w:t>
            </w:r>
            <w:r w:rsidR="00C12E3F" w:rsidRPr="007536AE">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5D23DCA9" w14:textId="792054C1" w:rsidR="00C12E3F" w:rsidRPr="007536AE" w:rsidRDefault="009A1487"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33</w:t>
            </w:r>
            <w:r w:rsidR="00C12E3F" w:rsidRPr="007536AE">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43D5188F" w14:textId="686067EC" w:rsidR="00C12E3F" w:rsidRPr="007536AE" w:rsidRDefault="00C12E3F"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3</w:t>
            </w:r>
            <w:r w:rsidR="009A1487" w:rsidRPr="007536AE">
              <w:rPr>
                <w:rFonts w:ascii="Arial" w:hAnsi="Arial" w:cs="Arial"/>
                <w:i/>
                <w:iCs/>
                <w:color w:val="1268B3" w:themeColor="accent1"/>
                <w:sz w:val="20"/>
                <w:szCs w:val="20"/>
              </w:rPr>
              <w:t>2</w:t>
            </w:r>
            <w:r w:rsidRPr="007536AE">
              <w:rPr>
                <w:rFonts w:ascii="Arial" w:hAnsi="Arial" w:cs="Arial"/>
                <w:i/>
                <w:iCs/>
                <w:color w:val="1268B3" w:themeColor="accent1"/>
                <w:sz w:val="20"/>
                <w:szCs w:val="20"/>
              </w:rPr>
              <w:t>%</w:t>
            </w:r>
          </w:p>
        </w:tc>
        <w:tc>
          <w:tcPr>
            <w:tcW w:w="992" w:type="dxa"/>
            <w:tcBorders>
              <w:right w:val="single" w:sz="2" w:space="0" w:color="BDBDBD" w:themeColor="background2" w:themeShade="E6"/>
            </w:tcBorders>
            <w:vAlign w:val="center"/>
          </w:tcPr>
          <w:p w14:paraId="611C05A2" w14:textId="1375085E" w:rsidR="00C12E3F" w:rsidRPr="007536AE" w:rsidRDefault="009A1487"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33</w:t>
            </w:r>
            <w:r w:rsidR="00C12E3F" w:rsidRPr="007536AE">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0B10EFF9" w14:textId="0BCEAEB5" w:rsidR="00C12E3F" w:rsidRPr="007536AE" w:rsidRDefault="009A1487"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2</w:t>
            </w:r>
            <w:r w:rsidR="00C12E3F" w:rsidRPr="007536AE">
              <w:rPr>
                <w:rFonts w:ascii="Arial" w:hAnsi="Arial" w:cs="Arial"/>
                <w:i/>
                <w:iCs/>
                <w:color w:val="1268B3" w:themeColor="accent1"/>
                <w:sz w:val="20"/>
                <w:szCs w:val="20"/>
              </w:rPr>
              <w:t>0%</w:t>
            </w:r>
          </w:p>
        </w:tc>
        <w:tc>
          <w:tcPr>
            <w:tcW w:w="992" w:type="dxa"/>
            <w:vAlign w:val="center"/>
          </w:tcPr>
          <w:p w14:paraId="23D2C7F3" w14:textId="723B7BD1" w:rsidR="00C12E3F" w:rsidRPr="007536AE" w:rsidRDefault="009A1487" w:rsidP="00C12E3F">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536AE">
              <w:rPr>
                <w:rFonts w:ascii="Arial" w:hAnsi="Arial" w:cs="Arial"/>
                <w:i/>
                <w:iCs/>
                <w:color w:val="1268B3" w:themeColor="accent1"/>
                <w:sz w:val="20"/>
                <w:szCs w:val="20"/>
              </w:rPr>
              <w:t>32</w:t>
            </w:r>
            <w:r w:rsidR="00C12E3F" w:rsidRPr="007536AE">
              <w:rPr>
                <w:rFonts w:ascii="Arial" w:hAnsi="Arial" w:cs="Arial"/>
                <w:i/>
                <w:iCs/>
                <w:color w:val="1268B3" w:themeColor="accent1"/>
                <w:sz w:val="20"/>
                <w:szCs w:val="20"/>
              </w:rPr>
              <w:t>%</w:t>
            </w:r>
          </w:p>
        </w:tc>
      </w:tr>
      <w:tr w:rsidR="00400A22" w:rsidRPr="007536AE" w14:paraId="32D67347"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F5C0764" w14:textId="77777777" w:rsidR="00C12E3F" w:rsidRPr="007536AE" w:rsidRDefault="00C12E3F" w:rsidP="00C12E3F">
            <w:pPr>
              <w:pStyle w:val="Paragraph"/>
              <w:rPr>
                <w:rFonts w:ascii="Arial" w:hAnsi="Arial" w:cs="Arial"/>
                <w:b w:val="0"/>
                <w:bCs/>
                <w:color w:val="6D6E71" w:themeColor="text1"/>
                <w:sz w:val="20"/>
                <w:szCs w:val="20"/>
              </w:rPr>
            </w:pPr>
            <w:r w:rsidRPr="007536AE">
              <w:rPr>
                <w:rFonts w:ascii="Arial" w:hAnsi="Arial" w:cs="Arial"/>
                <w:b w:val="0"/>
                <w:bCs/>
                <w:color w:val="6D6E71" w:themeColor="text1"/>
                <w:sz w:val="20"/>
                <w:szCs w:val="20"/>
              </w:rPr>
              <w:t>No information</w:t>
            </w:r>
          </w:p>
        </w:tc>
        <w:tc>
          <w:tcPr>
            <w:tcW w:w="992" w:type="dxa"/>
            <w:tcBorders>
              <w:right w:val="single" w:sz="2" w:space="0" w:color="BDBDBD" w:themeColor="background2" w:themeShade="E6"/>
            </w:tcBorders>
            <w:tcMar>
              <w:top w:w="113" w:type="dxa"/>
            </w:tcMar>
            <w:vAlign w:val="center"/>
          </w:tcPr>
          <w:p w14:paraId="08947DB8" w14:textId="7B1220C1"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7536AE">
              <w:rPr>
                <w:rFonts w:ascii="Arial" w:hAnsi="Arial" w:cs="Arial"/>
                <w:b/>
                <w:bCs w:val="0"/>
                <w:color w:val="6D6E71" w:themeColor="text1"/>
                <w:sz w:val="20"/>
                <w:szCs w:val="20"/>
              </w:rPr>
              <w:t>&lt;0.5%</w:t>
            </w:r>
          </w:p>
        </w:tc>
        <w:tc>
          <w:tcPr>
            <w:tcW w:w="921" w:type="dxa"/>
            <w:tcBorders>
              <w:left w:val="single" w:sz="2" w:space="0" w:color="BDBDBD" w:themeColor="background2" w:themeShade="E6"/>
            </w:tcBorders>
            <w:tcMar>
              <w:top w:w="113" w:type="dxa"/>
            </w:tcMar>
            <w:vAlign w:val="center"/>
          </w:tcPr>
          <w:p w14:paraId="43A7AF05" w14:textId="77777777"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536AE">
              <w:rPr>
                <w:rFonts w:ascii="Arial" w:hAnsi="Arial" w:cs="Arial"/>
                <w:color w:val="6D6E71" w:themeColor="text1"/>
                <w:sz w:val="20"/>
                <w:szCs w:val="20"/>
              </w:rPr>
              <w:t>&lt;0.5%</w:t>
            </w:r>
          </w:p>
        </w:tc>
        <w:tc>
          <w:tcPr>
            <w:tcW w:w="1205" w:type="dxa"/>
            <w:vAlign w:val="center"/>
          </w:tcPr>
          <w:p w14:paraId="12F22EFB" w14:textId="77777777"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536AE">
              <w:rPr>
                <w:rFonts w:ascii="Arial" w:hAnsi="Arial" w:cs="Arial"/>
                <w:color w:val="6D6E71" w:themeColor="text1"/>
                <w:sz w:val="20"/>
                <w:szCs w:val="20"/>
              </w:rPr>
              <w:t>0%</w:t>
            </w:r>
          </w:p>
        </w:tc>
        <w:tc>
          <w:tcPr>
            <w:tcW w:w="992" w:type="dxa"/>
            <w:tcBorders>
              <w:left w:val="nil"/>
              <w:right w:val="single" w:sz="2" w:space="0" w:color="BDBDBD" w:themeColor="background2" w:themeShade="E6"/>
            </w:tcBorders>
            <w:vAlign w:val="center"/>
          </w:tcPr>
          <w:p w14:paraId="700116B1" w14:textId="77777777"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536AE">
              <w:rPr>
                <w:rFonts w:ascii="Arial" w:hAnsi="Arial" w:cs="Arial"/>
                <w:color w:val="6D6E71" w:themeColor="text1"/>
                <w:sz w:val="20"/>
                <w:szCs w:val="20"/>
              </w:rPr>
              <w:t>0%</w:t>
            </w:r>
          </w:p>
        </w:tc>
        <w:tc>
          <w:tcPr>
            <w:tcW w:w="993" w:type="dxa"/>
            <w:tcBorders>
              <w:left w:val="single" w:sz="2" w:space="0" w:color="BDBDBD" w:themeColor="background2" w:themeShade="E6"/>
            </w:tcBorders>
            <w:vAlign w:val="center"/>
          </w:tcPr>
          <w:p w14:paraId="74D07763" w14:textId="77777777"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536AE">
              <w:rPr>
                <w:rFonts w:ascii="Arial" w:hAnsi="Arial" w:cs="Arial"/>
                <w:color w:val="6D6E71" w:themeColor="text1"/>
                <w:sz w:val="20"/>
                <w:szCs w:val="20"/>
              </w:rPr>
              <w:t>0%</w:t>
            </w:r>
          </w:p>
        </w:tc>
        <w:tc>
          <w:tcPr>
            <w:tcW w:w="992" w:type="dxa"/>
            <w:tcBorders>
              <w:right w:val="single" w:sz="2" w:space="0" w:color="BDBDBD" w:themeColor="background2" w:themeShade="E6"/>
            </w:tcBorders>
            <w:vAlign w:val="center"/>
          </w:tcPr>
          <w:p w14:paraId="7C81112A" w14:textId="77777777"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536AE">
              <w:rPr>
                <w:rFonts w:ascii="Arial" w:hAnsi="Arial" w:cs="Arial"/>
                <w:color w:val="6D6E71" w:themeColor="text1"/>
                <w:sz w:val="20"/>
                <w:szCs w:val="20"/>
              </w:rPr>
              <w:t>&lt;0.5%</w:t>
            </w:r>
          </w:p>
        </w:tc>
        <w:tc>
          <w:tcPr>
            <w:tcW w:w="1134" w:type="dxa"/>
            <w:tcBorders>
              <w:left w:val="single" w:sz="2" w:space="0" w:color="BDBDBD" w:themeColor="background2" w:themeShade="E6"/>
            </w:tcBorders>
            <w:vAlign w:val="center"/>
          </w:tcPr>
          <w:p w14:paraId="7E7C705D" w14:textId="77777777"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536AE">
              <w:rPr>
                <w:rFonts w:ascii="Arial" w:hAnsi="Arial" w:cs="Arial"/>
                <w:color w:val="6D6E71" w:themeColor="text1"/>
                <w:sz w:val="20"/>
                <w:szCs w:val="20"/>
              </w:rPr>
              <w:t>0%</w:t>
            </w:r>
          </w:p>
        </w:tc>
        <w:tc>
          <w:tcPr>
            <w:tcW w:w="992" w:type="dxa"/>
            <w:vAlign w:val="center"/>
          </w:tcPr>
          <w:p w14:paraId="06EFA696" w14:textId="77777777" w:rsidR="00C12E3F" w:rsidRPr="007536AE" w:rsidRDefault="00C12E3F" w:rsidP="00C12E3F">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536AE">
              <w:rPr>
                <w:rFonts w:ascii="Arial" w:hAnsi="Arial" w:cs="Arial"/>
                <w:color w:val="6D6E71" w:themeColor="text1"/>
                <w:sz w:val="20"/>
                <w:szCs w:val="20"/>
              </w:rPr>
              <w:t>&lt;0.5%</w:t>
            </w:r>
          </w:p>
        </w:tc>
      </w:tr>
    </w:tbl>
    <w:p w14:paraId="681139C4" w14:textId="77777777" w:rsidR="007A0DE6" w:rsidRPr="007536AE" w:rsidRDefault="007A0DE6" w:rsidP="007A0DE6">
      <w:pPr>
        <w:jc w:val="both"/>
        <w:rPr>
          <w:rFonts w:ascii="Arial" w:hAnsi="Arial" w:cs="Arial"/>
          <w:color w:val="696969" w:themeColor="background2" w:themeShade="80"/>
        </w:rPr>
      </w:pPr>
    </w:p>
    <w:p w14:paraId="77E1FF46" w14:textId="5937DBCB" w:rsidR="007A0DE6" w:rsidRPr="00C266EB" w:rsidRDefault="007A0DE6" w:rsidP="007A0DE6">
      <w:pPr>
        <w:rPr>
          <w:rFonts w:ascii="Arial" w:hAnsi="Arial" w:cs="Arial"/>
          <w:color w:val="696969" w:themeColor="background2" w:themeShade="80"/>
        </w:rPr>
      </w:pPr>
      <w:r w:rsidRPr="00C266EB">
        <w:rPr>
          <w:rFonts w:ascii="Arial" w:hAnsi="Arial" w:cs="Arial"/>
          <w:color w:val="696969" w:themeColor="background2" w:themeShade="80"/>
        </w:rPr>
        <w:t xml:space="preserve">There are no significant differences in agreement with Proposal </w:t>
      </w:r>
      <w:r w:rsidR="00D50068">
        <w:rPr>
          <w:rFonts w:ascii="Arial" w:hAnsi="Arial" w:cs="Arial"/>
          <w:color w:val="696969" w:themeColor="background2" w:themeShade="80"/>
        </w:rPr>
        <w:t>2</w:t>
      </w:r>
      <w:r w:rsidRPr="00C266EB">
        <w:rPr>
          <w:rFonts w:ascii="Arial" w:hAnsi="Arial" w:cs="Arial"/>
          <w:color w:val="696969" w:themeColor="background2" w:themeShade="80"/>
        </w:rPr>
        <w:t xml:space="preserve"> by </w:t>
      </w:r>
      <w:r w:rsidR="00B92B16" w:rsidRPr="00C266EB">
        <w:rPr>
          <w:rFonts w:ascii="Arial" w:hAnsi="Arial" w:cs="Arial"/>
          <w:color w:val="696969" w:themeColor="background2" w:themeShade="80"/>
        </w:rPr>
        <w:t xml:space="preserve">whether respondents are part of the farming community or not or by </w:t>
      </w:r>
      <w:r w:rsidRPr="00C266EB">
        <w:rPr>
          <w:rFonts w:ascii="Arial" w:hAnsi="Arial" w:cs="Arial"/>
          <w:color w:val="696969" w:themeColor="background2" w:themeShade="80"/>
        </w:rPr>
        <w:t xml:space="preserve">pregnancy status. </w:t>
      </w:r>
    </w:p>
    <w:p w14:paraId="340B0FED" w14:textId="6C3F26A7" w:rsidR="007A0DE6" w:rsidRPr="00C266EB" w:rsidRDefault="007A0DE6" w:rsidP="007A0DE6">
      <w:pPr>
        <w:rPr>
          <w:rFonts w:ascii="Arial" w:hAnsi="Arial" w:cs="Arial"/>
          <w:color w:val="696969" w:themeColor="background2" w:themeShade="80"/>
        </w:rPr>
      </w:pPr>
      <w:r w:rsidRPr="00C266EB">
        <w:rPr>
          <w:rFonts w:ascii="Arial" w:hAnsi="Arial" w:cs="Arial"/>
          <w:color w:val="696969" w:themeColor="background2" w:themeShade="80"/>
        </w:rPr>
        <w:lastRenderedPageBreak/>
        <w:t xml:space="preserve">However, there may be some evidence to suggest that </w:t>
      </w:r>
      <w:r w:rsidR="00B92B16" w:rsidRPr="00C266EB">
        <w:rPr>
          <w:rFonts w:ascii="Arial" w:hAnsi="Arial" w:cs="Arial"/>
          <w:color w:val="696969" w:themeColor="background2" w:themeShade="80"/>
        </w:rPr>
        <w:t xml:space="preserve">respondents who are separated, divorced or widowed </w:t>
      </w:r>
      <w:r w:rsidR="00990BDB" w:rsidRPr="00C266EB">
        <w:rPr>
          <w:rFonts w:ascii="Arial" w:hAnsi="Arial" w:cs="Arial"/>
          <w:color w:val="696969" w:themeColor="background2" w:themeShade="80"/>
        </w:rPr>
        <w:t>are less likely to express disagreement with Proposal 2 compared to those who are married or in a partnership and those who are single -</w:t>
      </w:r>
      <w:r w:rsidRPr="00C266EB">
        <w:rPr>
          <w:rFonts w:ascii="Arial" w:hAnsi="Arial" w:cs="Arial"/>
          <w:color w:val="696969" w:themeColor="background2" w:themeShade="80"/>
        </w:rPr>
        <w:t xml:space="preserve"> </w:t>
      </w:r>
      <w:r w:rsidR="00990BDB" w:rsidRPr="00C266EB">
        <w:rPr>
          <w:rFonts w:ascii="Arial" w:hAnsi="Arial" w:cs="Arial"/>
          <w:color w:val="696969" w:themeColor="background2" w:themeShade="80"/>
        </w:rPr>
        <w:t>23</w:t>
      </w:r>
      <w:r w:rsidRPr="00C266EB">
        <w:rPr>
          <w:rFonts w:ascii="Arial" w:hAnsi="Arial" w:cs="Arial"/>
          <w:color w:val="696969" w:themeColor="background2" w:themeShade="80"/>
        </w:rPr>
        <w:t>% (</w:t>
      </w:r>
      <w:r w:rsidR="00C626B3" w:rsidRPr="00C266EB">
        <w:rPr>
          <w:rFonts w:ascii="Arial" w:hAnsi="Arial" w:cs="Arial"/>
          <w:color w:val="696969" w:themeColor="background2" w:themeShade="80"/>
        </w:rPr>
        <w:t>41</w:t>
      </w:r>
      <w:r w:rsidRPr="00C266EB">
        <w:rPr>
          <w:rFonts w:ascii="Arial" w:hAnsi="Arial" w:cs="Arial"/>
          <w:color w:val="696969" w:themeColor="background2" w:themeShade="80"/>
        </w:rPr>
        <w:t xml:space="preserve"> respondents) of </w:t>
      </w:r>
      <w:r w:rsidR="00C626B3" w:rsidRPr="00C266EB">
        <w:rPr>
          <w:rFonts w:ascii="Arial" w:hAnsi="Arial" w:cs="Arial"/>
          <w:color w:val="696969" w:themeColor="background2" w:themeShade="80"/>
        </w:rPr>
        <w:t xml:space="preserve">separated, divorced or widowed respondents disagree with the proposed opening hours, compared with 34% </w:t>
      </w:r>
      <w:r w:rsidR="00C266EB" w:rsidRPr="00C266EB">
        <w:rPr>
          <w:rFonts w:ascii="Arial" w:hAnsi="Arial" w:cs="Arial"/>
          <w:color w:val="696969" w:themeColor="background2" w:themeShade="80"/>
        </w:rPr>
        <w:t xml:space="preserve">(325 respondents) </w:t>
      </w:r>
      <w:r w:rsidR="00C626B3" w:rsidRPr="00C266EB">
        <w:rPr>
          <w:rFonts w:ascii="Arial" w:hAnsi="Arial" w:cs="Arial"/>
          <w:color w:val="696969" w:themeColor="background2" w:themeShade="80"/>
        </w:rPr>
        <w:t>of those that are married</w:t>
      </w:r>
      <w:r w:rsidR="005F644A" w:rsidRPr="00C266EB">
        <w:rPr>
          <w:rFonts w:ascii="Arial" w:hAnsi="Arial" w:cs="Arial"/>
          <w:color w:val="696969" w:themeColor="background2" w:themeShade="80"/>
        </w:rPr>
        <w:t xml:space="preserve"> or in a partnership and 33% </w:t>
      </w:r>
      <w:r w:rsidR="00C266EB" w:rsidRPr="00C266EB">
        <w:rPr>
          <w:rFonts w:ascii="Arial" w:hAnsi="Arial" w:cs="Arial"/>
          <w:color w:val="696969" w:themeColor="background2" w:themeShade="80"/>
        </w:rPr>
        <w:t xml:space="preserve">(35 respondents) </w:t>
      </w:r>
      <w:r w:rsidR="005F644A" w:rsidRPr="00C266EB">
        <w:rPr>
          <w:rFonts w:ascii="Arial" w:hAnsi="Arial" w:cs="Arial"/>
          <w:color w:val="696969" w:themeColor="background2" w:themeShade="80"/>
        </w:rPr>
        <w:t>of single respondents.</w:t>
      </w:r>
    </w:p>
    <w:p w14:paraId="276EB55D" w14:textId="77777777" w:rsidR="007A0DE6" w:rsidRPr="007A0DE6" w:rsidRDefault="007A0DE6" w:rsidP="007A0DE6">
      <w:pPr>
        <w:jc w:val="both"/>
        <w:rPr>
          <w:rFonts w:ascii="Arial" w:hAnsi="Arial" w:cs="Arial"/>
          <w:color w:val="696969" w:themeColor="background2" w:themeShade="80"/>
          <w:highlight w:val="yellow"/>
        </w:rPr>
      </w:pPr>
    </w:p>
    <w:p w14:paraId="5D308873" w14:textId="5D6DB670" w:rsidR="007A0DE6" w:rsidRPr="007A0DE6" w:rsidRDefault="007A0DE6" w:rsidP="007A0DE6">
      <w:pPr>
        <w:ind w:right="-59"/>
        <w:rPr>
          <w:b/>
          <w:bCs w:val="0"/>
          <w:color w:val="92D050"/>
          <w:szCs w:val="20"/>
          <w:highlight w:val="yellow"/>
        </w:rPr>
      </w:pPr>
      <w:r w:rsidRPr="007A0DE6">
        <w:rPr>
          <w:rFonts w:ascii="Arial" w:hAnsi="Arial" w:cs="Arial"/>
          <w:b/>
          <w:color w:val="1268B3" w:themeColor="accent1"/>
          <w:szCs w:val="20"/>
        </w:rPr>
        <w:t>Table 16f:</w:t>
      </w:r>
      <w:r w:rsidRPr="007A0DE6">
        <w:rPr>
          <w:b/>
          <w:color w:val="1268B3" w:themeColor="accent1"/>
          <w:szCs w:val="20"/>
        </w:rPr>
        <w:t xml:space="preserve"> </w:t>
      </w:r>
      <w:r w:rsidRPr="007A0DE6">
        <w:rPr>
          <w:rFonts w:ascii="Arial" w:hAnsi="Arial" w:cs="Arial"/>
          <w:b/>
        </w:rPr>
        <w:t>Q9. To what extent do you agree or disagree that these would be the most</w:t>
      </w:r>
      <w:r w:rsidRPr="001D1458">
        <w:rPr>
          <w:rFonts w:ascii="Arial" w:hAnsi="Arial" w:cs="Arial"/>
          <w:b/>
        </w:rPr>
        <w:t xml:space="preserve"> suitable opening times for the </w:t>
      </w:r>
      <w:r w:rsidRPr="00C266EB">
        <w:rPr>
          <w:rFonts w:ascii="Arial" w:hAnsi="Arial" w:cs="Arial"/>
          <w:b/>
        </w:rPr>
        <w:t xml:space="preserve">proposed combined Minor Illness Service, based on your personal circumstances? (Proposal 2) </w:t>
      </w:r>
      <w:r w:rsidRPr="00C266EB">
        <w:rPr>
          <w:rFonts w:ascii="Arial" w:hAnsi="Arial" w:cs="Arial"/>
          <w:b/>
          <w:color w:val="6D6E71" w:themeColor="text1"/>
          <w:szCs w:val="20"/>
        </w:rPr>
        <w:t>RESULTS BY RESPONDENT PARTICIPATION METHOD</w:t>
      </w:r>
      <w:r w:rsidRPr="00C266EB">
        <w:rPr>
          <w:rFonts w:ascii="Arial" w:hAnsi="Arial" w:cs="Arial"/>
          <w:b/>
          <w:i/>
          <w:color w:val="6D6E71" w:themeColor="text1"/>
          <w:szCs w:val="20"/>
        </w:rPr>
        <w:t xml:space="preserve"> </w:t>
      </w:r>
      <w:r w:rsidRPr="00C266EB">
        <w:rPr>
          <w:rFonts w:ascii="Arial" w:hAnsi="Arial" w:cs="Arial"/>
          <w:szCs w:val="20"/>
        </w:rPr>
        <w:t>(base sizes in brackets).</w:t>
      </w:r>
    </w:p>
    <w:tbl>
      <w:tblPr>
        <w:tblStyle w:val="ListTable1Light"/>
        <w:tblW w:w="6407" w:type="dxa"/>
        <w:tblLayout w:type="fixed"/>
        <w:tblLook w:val="04A0" w:firstRow="1" w:lastRow="0" w:firstColumn="1" w:lastColumn="0" w:noHBand="0" w:noVBand="1"/>
      </w:tblPr>
      <w:tblGrid>
        <w:gridCol w:w="2694"/>
        <w:gridCol w:w="1275"/>
        <w:gridCol w:w="1219"/>
        <w:gridCol w:w="1219"/>
      </w:tblGrid>
      <w:tr w:rsidR="007A0DE6" w:rsidRPr="007A0DE6" w14:paraId="54414B0F" w14:textId="77777777" w:rsidTr="00911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29EF918D" w14:textId="77777777" w:rsidR="007A0DE6" w:rsidRPr="00C266EB" w:rsidRDefault="007A0DE6" w:rsidP="00911BC3">
            <w:pPr>
              <w:pStyle w:val="Paragraph"/>
              <w:rPr>
                <w:color w:val="6D6E71" w:themeColor="text1"/>
                <w:sz w:val="16"/>
                <w:szCs w:val="16"/>
              </w:rPr>
            </w:pPr>
            <w:r w:rsidRPr="00C266EB">
              <w:rPr>
                <w:rFonts w:cs="Calibri"/>
                <w:color w:val="6D6E71" w:themeColor="text1"/>
                <w:sz w:val="16"/>
                <w:szCs w:val="16"/>
              </w:rPr>
              <w:t> </w:t>
            </w:r>
          </w:p>
        </w:tc>
        <w:tc>
          <w:tcPr>
            <w:tcW w:w="1275" w:type="dxa"/>
            <w:shd w:val="clear" w:color="auto" w:fill="E1E1E2" w:themeFill="text1" w:themeFillTint="33"/>
          </w:tcPr>
          <w:p w14:paraId="66AF85AB" w14:textId="77777777" w:rsidR="007A0DE6" w:rsidRPr="00C266EB"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C266EB">
              <w:rPr>
                <w:rFonts w:cs="Arial"/>
                <w:color w:val="6D6E71" w:themeColor="text1"/>
                <w:sz w:val="16"/>
                <w:szCs w:val="16"/>
              </w:rPr>
              <w:t xml:space="preserve">Total </w:t>
            </w:r>
          </w:p>
          <w:p w14:paraId="76A7DAD8" w14:textId="77777777" w:rsidR="007A0DE6" w:rsidRPr="00C266EB"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C266EB">
              <w:rPr>
                <w:rFonts w:cs="Arial"/>
                <w:color w:val="6D6E71" w:themeColor="text1"/>
                <w:sz w:val="16"/>
                <w:szCs w:val="16"/>
              </w:rPr>
              <w:t>(1,334)</w:t>
            </w:r>
          </w:p>
        </w:tc>
        <w:tc>
          <w:tcPr>
            <w:tcW w:w="1219" w:type="dxa"/>
            <w:shd w:val="clear" w:color="auto" w:fill="E1E1E2" w:themeFill="text1" w:themeFillTint="33"/>
          </w:tcPr>
          <w:p w14:paraId="208375A0" w14:textId="77777777" w:rsidR="007A0DE6" w:rsidRPr="00C266EB"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266EB">
              <w:rPr>
                <w:rFonts w:cs="Arial"/>
                <w:color w:val="6D6E71" w:themeColor="text1"/>
                <w:sz w:val="16"/>
                <w:szCs w:val="16"/>
              </w:rPr>
              <w:t>Online Survey</w:t>
            </w:r>
            <w:r w:rsidRPr="00C266EB">
              <w:rPr>
                <w:rFonts w:cs="Arial"/>
                <w:b w:val="0"/>
                <w:bCs/>
                <w:color w:val="6D6E71" w:themeColor="text1"/>
                <w:sz w:val="16"/>
                <w:szCs w:val="16"/>
              </w:rPr>
              <w:t xml:space="preserve"> </w:t>
            </w:r>
          </w:p>
          <w:p w14:paraId="6E4436FD" w14:textId="77777777" w:rsidR="007A0DE6" w:rsidRPr="00C266EB"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266EB">
              <w:rPr>
                <w:rFonts w:cs="Arial"/>
                <w:b w:val="0"/>
                <w:bCs/>
                <w:color w:val="6D6E71" w:themeColor="text1"/>
                <w:sz w:val="16"/>
                <w:szCs w:val="16"/>
              </w:rPr>
              <w:t>(1,195)</w:t>
            </w:r>
          </w:p>
        </w:tc>
        <w:tc>
          <w:tcPr>
            <w:tcW w:w="1219" w:type="dxa"/>
            <w:shd w:val="clear" w:color="auto" w:fill="E1E1E2" w:themeFill="text1" w:themeFillTint="33"/>
          </w:tcPr>
          <w:p w14:paraId="49FE8D22" w14:textId="77777777" w:rsidR="007A0DE6" w:rsidRPr="00C266EB"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C266EB">
              <w:rPr>
                <w:rFonts w:cs="Arial"/>
                <w:color w:val="6D6E71" w:themeColor="text1"/>
                <w:sz w:val="16"/>
                <w:szCs w:val="16"/>
              </w:rPr>
              <w:t>Printed/ Paper Survey</w:t>
            </w:r>
          </w:p>
          <w:p w14:paraId="457929B1" w14:textId="77777777" w:rsidR="007A0DE6" w:rsidRPr="00C266EB" w:rsidRDefault="007A0DE6" w:rsidP="00911BC3">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266EB">
              <w:rPr>
                <w:rFonts w:cs="Arial"/>
                <w:b w:val="0"/>
                <w:bCs/>
                <w:color w:val="6D6E71" w:themeColor="text1"/>
                <w:sz w:val="16"/>
                <w:szCs w:val="16"/>
              </w:rPr>
              <w:t>(139)</w:t>
            </w:r>
          </w:p>
        </w:tc>
      </w:tr>
      <w:tr w:rsidR="00C266EB" w:rsidRPr="007A0DE6" w14:paraId="4698ECD0"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67E95D88" w14:textId="77777777" w:rsidR="00C266EB" w:rsidRPr="00C266EB" w:rsidRDefault="00C266EB" w:rsidP="00C266EB">
            <w:pPr>
              <w:pStyle w:val="Paragraph"/>
              <w:rPr>
                <w:rFonts w:ascii="Arial" w:hAnsi="Arial" w:cs="Arial"/>
                <w:b w:val="0"/>
                <w:bCs/>
                <w:color w:val="6D6E71" w:themeColor="text1"/>
                <w:sz w:val="20"/>
                <w:szCs w:val="20"/>
              </w:rPr>
            </w:pPr>
            <w:r w:rsidRPr="00C266EB">
              <w:rPr>
                <w:rFonts w:ascii="Arial" w:hAnsi="Arial" w:cs="Arial"/>
                <w:b w:val="0"/>
                <w:bCs/>
                <w:color w:val="6D6E71" w:themeColor="text1"/>
                <w:sz w:val="20"/>
                <w:szCs w:val="20"/>
              </w:rPr>
              <w:t>Strongly agree</w:t>
            </w:r>
          </w:p>
        </w:tc>
        <w:tc>
          <w:tcPr>
            <w:tcW w:w="1275" w:type="dxa"/>
            <w:shd w:val="clear" w:color="auto" w:fill="FFFFFF" w:themeFill="background1"/>
            <w:tcMar>
              <w:top w:w="113" w:type="dxa"/>
            </w:tcMar>
            <w:vAlign w:val="center"/>
          </w:tcPr>
          <w:p w14:paraId="7EB61780" w14:textId="5492239E" w:rsidR="00C266EB" w:rsidRPr="007A0DE6" w:rsidRDefault="00C266EB"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22%</w:t>
            </w:r>
          </w:p>
        </w:tc>
        <w:tc>
          <w:tcPr>
            <w:tcW w:w="1219" w:type="dxa"/>
            <w:shd w:val="clear" w:color="auto" w:fill="FFFFFF" w:themeFill="background1"/>
            <w:vAlign w:val="center"/>
          </w:tcPr>
          <w:p w14:paraId="2AB07553" w14:textId="6AB39CE4" w:rsidR="00C266EB" w:rsidRPr="002242D7" w:rsidRDefault="002242D7"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22</w:t>
            </w:r>
            <w:r w:rsidR="00C266EB" w:rsidRPr="002242D7">
              <w:rPr>
                <w:rFonts w:ascii="Arial" w:hAnsi="Arial" w:cs="Arial"/>
                <w:color w:val="6D6E71" w:themeColor="text1"/>
                <w:sz w:val="20"/>
                <w:szCs w:val="20"/>
              </w:rPr>
              <w:t>%</w:t>
            </w:r>
          </w:p>
        </w:tc>
        <w:tc>
          <w:tcPr>
            <w:tcW w:w="1219" w:type="dxa"/>
            <w:shd w:val="clear" w:color="auto" w:fill="FFFFFF" w:themeFill="background1"/>
            <w:vAlign w:val="center"/>
          </w:tcPr>
          <w:p w14:paraId="4E91B350" w14:textId="1247B1EE" w:rsidR="00C266EB" w:rsidRPr="002242D7" w:rsidRDefault="002242D7"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25</w:t>
            </w:r>
            <w:r w:rsidR="00C266EB" w:rsidRPr="002242D7">
              <w:rPr>
                <w:rFonts w:ascii="Arial" w:hAnsi="Arial" w:cs="Arial"/>
                <w:color w:val="6D6E71" w:themeColor="text1"/>
                <w:sz w:val="20"/>
                <w:szCs w:val="20"/>
              </w:rPr>
              <w:t>%</w:t>
            </w:r>
          </w:p>
        </w:tc>
      </w:tr>
      <w:tr w:rsidR="00C266EB" w:rsidRPr="007A0DE6" w14:paraId="3D570A64" w14:textId="77777777" w:rsidTr="00911BC3">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73C1BEDA" w14:textId="77777777" w:rsidR="00C266EB" w:rsidRPr="00C266EB" w:rsidRDefault="00C266EB" w:rsidP="00C266EB">
            <w:pPr>
              <w:pStyle w:val="Paragraph"/>
              <w:rPr>
                <w:rFonts w:ascii="Arial" w:hAnsi="Arial" w:cs="Arial"/>
                <w:b w:val="0"/>
                <w:bCs/>
                <w:color w:val="6D6E71" w:themeColor="text1"/>
                <w:sz w:val="20"/>
                <w:szCs w:val="20"/>
              </w:rPr>
            </w:pPr>
            <w:r w:rsidRPr="00C266EB">
              <w:rPr>
                <w:rFonts w:ascii="Arial" w:hAnsi="Arial" w:cs="Arial"/>
                <w:b w:val="0"/>
                <w:bCs/>
                <w:color w:val="6D6E71" w:themeColor="text1"/>
                <w:sz w:val="20"/>
                <w:szCs w:val="20"/>
              </w:rPr>
              <w:t>Agree</w:t>
            </w:r>
          </w:p>
        </w:tc>
        <w:tc>
          <w:tcPr>
            <w:tcW w:w="1275" w:type="dxa"/>
            <w:shd w:val="clear" w:color="auto" w:fill="E1E1E2" w:themeFill="text1" w:themeFillTint="33"/>
            <w:tcMar>
              <w:top w:w="113" w:type="dxa"/>
            </w:tcMar>
            <w:vAlign w:val="center"/>
          </w:tcPr>
          <w:p w14:paraId="6AC3A27C" w14:textId="4BAE93AF" w:rsidR="00C266EB" w:rsidRPr="007A0DE6" w:rsidRDefault="00C266EB"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3E47B2">
              <w:rPr>
                <w:rFonts w:ascii="Arial" w:hAnsi="Arial" w:cs="Arial"/>
                <w:b/>
                <w:bCs w:val="0"/>
                <w:color w:val="6D6E71" w:themeColor="text1"/>
                <w:sz w:val="20"/>
                <w:szCs w:val="20"/>
              </w:rPr>
              <w:t>27%</w:t>
            </w:r>
          </w:p>
        </w:tc>
        <w:tc>
          <w:tcPr>
            <w:tcW w:w="1219" w:type="dxa"/>
            <w:shd w:val="clear" w:color="auto" w:fill="E1E1E2" w:themeFill="text1" w:themeFillTint="33"/>
            <w:vAlign w:val="center"/>
          </w:tcPr>
          <w:p w14:paraId="6E3D6176" w14:textId="5B4CA422" w:rsidR="00C266EB" w:rsidRPr="002242D7" w:rsidRDefault="002242D7"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28</w:t>
            </w:r>
            <w:r w:rsidR="00C266EB" w:rsidRPr="002242D7">
              <w:rPr>
                <w:rFonts w:ascii="Arial" w:hAnsi="Arial" w:cs="Arial"/>
                <w:color w:val="6D6E71" w:themeColor="text1"/>
                <w:sz w:val="20"/>
                <w:szCs w:val="20"/>
              </w:rPr>
              <w:t>%</w:t>
            </w:r>
          </w:p>
        </w:tc>
        <w:tc>
          <w:tcPr>
            <w:tcW w:w="1219" w:type="dxa"/>
            <w:shd w:val="clear" w:color="auto" w:fill="E1E1E2" w:themeFill="text1" w:themeFillTint="33"/>
            <w:vAlign w:val="center"/>
          </w:tcPr>
          <w:p w14:paraId="43D0D3B8" w14:textId="39EE412C" w:rsidR="00C266EB" w:rsidRPr="002242D7" w:rsidRDefault="002242D7"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2</w:t>
            </w:r>
            <w:r w:rsidR="00C266EB" w:rsidRPr="002242D7">
              <w:rPr>
                <w:rFonts w:ascii="Arial" w:hAnsi="Arial" w:cs="Arial"/>
                <w:color w:val="6D6E71" w:themeColor="text1"/>
                <w:sz w:val="20"/>
                <w:szCs w:val="20"/>
              </w:rPr>
              <w:t>0%</w:t>
            </w:r>
          </w:p>
        </w:tc>
      </w:tr>
      <w:tr w:rsidR="00C266EB" w:rsidRPr="007A0DE6" w14:paraId="57D7499E"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F368248" w14:textId="77777777" w:rsidR="00C266EB" w:rsidRPr="00C266EB" w:rsidRDefault="00C266EB" w:rsidP="00C266EB">
            <w:pPr>
              <w:pStyle w:val="Paragraph"/>
              <w:rPr>
                <w:rFonts w:ascii="Arial" w:hAnsi="Arial" w:cs="Arial"/>
                <w:b w:val="0"/>
                <w:bCs/>
                <w:color w:val="6D6E71" w:themeColor="text1"/>
                <w:sz w:val="20"/>
                <w:szCs w:val="20"/>
              </w:rPr>
            </w:pPr>
            <w:r w:rsidRPr="00C266EB">
              <w:rPr>
                <w:rFonts w:ascii="Arial" w:hAnsi="Arial" w:cs="Arial"/>
                <w:b w:val="0"/>
                <w:bCs/>
                <w:color w:val="6D6E71" w:themeColor="text1"/>
                <w:sz w:val="20"/>
                <w:szCs w:val="20"/>
              </w:rPr>
              <w:t>Neither agree nor disagree</w:t>
            </w:r>
          </w:p>
        </w:tc>
        <w:tc>
          <w:tcPr>
            <w:tcW w:w="1275" w:type="dxa"/>
            <w:tcMar>
              <w:top w:w="113" w:type="dxa"/>
            </w:tcMar>
            <w:vAlign w:val="center"/>
          </w:tcPr>
          <w:p w14:paraId="7930E9D5" w14:textId="41FDD791" w:rsidR="00C266EB" w:rsidRPr="007A0DE6" w:rsidRDefault="00C266EB"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A261B">
              <w:rPr>
                <w:rFonts w:ascii="Arial" w:hAnsi="Arial" w:cs="Arial"/>
                <w:b/>
                <w:bCs w:val="0"/>
                <w:color w:val="6D6E71" w:themeColor="text1"/>
                <w:sz w:val="20"/>
                <w:szCs w:val="20"/>
              </w:rPr>
              <w:t>18%</w:t>
            </w:r>
          </w:p>
        </w:tc>
        <w:tc>
          <w:tcPr>
            <w:tcW w:w="1219" w:type="dxa"/>
            <w:vAlign w:val="center"/>
          </w:tcPr>
          <w:p w14:paraId="64877CE0" w14:textId="3E517B07" w:rsidR="00C266EB" w:rsidRPr="002242D7" w:rsidRDefault="002242D7"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17</w:t>
            </w:r>
            <w:r w:rsidR="00C266EB" w:rsidRPr="002242D7">
              <w:rPr>
                <w:rFonts w:ascii="Arial" w:hAnsi="Arial" w:cs="Arial"/>
                <w:color w:val="6D6E71" w:themeColor="text1"/>
                <w:sz w:val="20"/>
                <w:szCs w:val="20"/>
              </w:rPr>
              <w:t>%</w:t>
            </w:r>
          </w:p>
        </w:tc>
        <w:tc>
          <w:tcPr>
            <w:tcW w:w="1219" w:type="dxa"/>
            <w:vAlign w:val="center"/>
          </w:tcPr>
          <w:p w14:paraId="3CCE77D0" w14:textId="29A1A532" w:rsidR="00C266EB" w:rsidRPr="002242D7" w:rsidRDefault="002242D7"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24</w:t>
            </w:r>
            <w:r w:rsidR="00C266EB" w:rsidRPr="002242D7">
              <w:rPr>
                <w:rFonts w:ascii="Arial" w:hAnsi="Arial" w:cs="Arial"/>
                <w:color w:val="6D6E71" w:themeColor="text1"/>
                <w:sz w:val="20"/>
                <w:szCs w:val="20"/>
              </w:rPr>
              <w:t>%</w:t>
            </w:r>
          </w:p>
        </w:tc>
      </w:tr>
      <w:tr w:rsidR="00C266EB" w:rsidRPr="007A0DE6" w14:paraId="79125DD9" w14:textId="77777777" w:rsidTr="00911BC3">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7930112E" w14:textId="77777777" w:rsidR="00C266EB" w:rsidRPr="00C266EB" w:rsidRDefault="00C266EB" w:rsidP="00C266EB">
            <w:pPr>
              <w:pStyle w:val="Paragraph"/>
              <w:rPr>
                <w:rFonts w:ascii="Arial" w:hAnsi="Arial" w:cs="Arial"/>
                <w:b w:val="0"/>
                <w:bCs/>
                <w:color w:val="6D6E71" w:themeColor="text1"/>
                <w:sz w:val="20"/>
                <w:szCs w:val="20"/>
              </w:rPr>
            </w:pPr>
            <w:r w:rsidRPr="00C266EB">
              <w:rPr>
                <w:rFonts w:ascii="Arial" w:hAnsi="Arial" w:cs="Arial"/>
                <w:b w:val="0"/>
                <w:bCs/>
                <w:color w:val="6D6E71" w:themeColor="text1"/>
                <w:sz w:val="20"/>
                <w:szCs w:val="20"/>
              </w:rPr>
              <w:t>Disagree</w:t>
            </w:r>
          </w:p>
        </w:tc>
        <w:tc>
          <w:tcPr>
            <w:tcW w:w="1275" w:type="dxa"/>
            <w:shd w:val="clear" w:color="auto" w:fill="FFFFFF" w:themeFill="background1"/>
            <w:tcMar>
              <w:top w:w="113" w:type="dxa"/>
            </w:tcMar>
            <w:vAlign w:val="center"/>
          </w:tcPr>
          <w:p w14:paraId="4410094C" w14:textId="38D3D695" w:rsidR="00C266EB" w:rsidRPr="007A0DE6" w:rsidRDefault="00C266EB"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5A261B">
              <w:rPr>
                <w:rFonts w:ascii="Arial" w:hAnsi="Arial" w:cs="Arial"/>
                <w:b/>
                <w:bCs w:val="0"/>
                <w:color w:val="6D6E71" w:themeColor="text1"/>
                <w:sz w:val="20"/>
                <w:szCs w:val="20"/>
              </w:rPr>
              <w:t>24%</w:t>
            </w:r>
          </w:p>
        </w:tc>
        <w:tc>
          <w:tcPr>
            <w:tcW w:w="1219" w:type="dxa"/>
            <w:shd w:val="clear" w:color="auto" w:fill="FFFFFF" w:themeFill="background1"/>
            <w:vAlign w:val="center"/>
          </w:tcPr>
          <w:p w14:paraId="36417E8E" w14:textId="77F0C478" w:rsidR="00C266EB" w:rsidRPr="002242D7" w:rsidRDefault="002242D7"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25</w:t>
            </w:r>
            <w:r w:rsidR="00C266EB" w:rsidRPr="002242D7">
              <w:rPr>
                <w:rFonts w:ascii="Arial" w:hAnsi="Arial" w:cs="Arial"/>
                <w:color w:val="6D6E71" w:themeColor="text1"/>
                <w:sz w:val="20"/>
                <w:szCs w:val="20"/>
              </w:rPr>
              <w:t>%</w:t>
            </w:r>
          </w:p>
        </w:tc>
        <w:tc>
          <w:tcPr>
            <w:tcW w:w="1219" w:type="dxa"/>
            <w:shd w:val="clear" w:color="auto" w:fill="FFFFFF" w:themeFill="background1"/>
            <w:vAlign w:val="center"/>
          </w:tcPr>
          <w:p w14:paraId="09A0CE2E" w14:textId="6AAE38A3" w:rsidR="00C266EB" w:rsidRPr="002242D7" w:rsidRDefault="00C266EB"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2</w:t>
            </w:r>
            <w:r w:rsidR="002242D7" w:rsidRPr="002242D7">
              <w:rPr>
                <w:rFonts w:ascii="Arial" w:hAnsi="Arial" w:cs="Arial"/>
                <w:color w:val="6D6E71" w:themeColor="text1"/>
                <w:sz w:val="20"/>
                <w:szCs w:val="20"/>
              </w:rPr>
              <w:t>1</w:t>
            </w:r>
            <w:r w:rsidRPr="002242D7">
              <w:rPr>
                <w:rFonts w:ascii="Arial" w:hAnsi="Arial" w:cs="Arial"/>
                <w:color w:val="6D6E71" w:themeColor="text1"/>
                <w:sz w:val="20"/>
                <w:szCs w:val="20"/>
              </w:rPr>
              <w:t>%</w:t>
            </w:r>
          </w:p>
        </w:tc>
      </w:tr>
      <w:tr w:rsidR="00C266EB" w:rsidRPr="007A0DE6" w14:paraId="69E23DD6"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0A7554D" w14:textId="77777777" w:rsidR="00C266EB" w:rsidRPr="00C266EB" w:rsidRDefault="00C266EB" w:rsidP="00C266EB">
            <w:pPr>
              <w:pStyle w:val="Paragraph"/>
              <w:rPr>
                <w:rFonts w:ascii="Arial" w:hAnsi="Arial" w:cs="Arial"/>
                <w:b w:val="0"/>
                <w:bCs/>
                <w:color w:val="6D6E71" w:themeColor="text1"/>
                <w:sz w:val="20"/>
                <w:szCs w:val="20"/>
              </w:rPr>
            </w:pPr>
            <w:r w:rsidRPr="00C266EB">
              <w:rPr>
                <w:rFonts w:ascii="Arial" w:hAnsi="Arial" w:cs="Arial"/>
                <w:b w:val="0"/>
                <w:bCs/>
                <w:color w:val="6D6E71" w:themeColor="text1"/>
                <w:sz w:val="20"/>
                <w:szCs w:val="20"/>
              </w:rPr>
              <w:t>Strongly disagree</w:t>
            </w:r>
          </w:p>
        </w:tc>
        <w:tc>
          <w:tcPr>
            <w:tcW w:w="1275" w:type="dxa"/>
            <w:tcMar>
              <w:top w:w="113" w:type="dxa"/>
            </w:tcMar>
            <w:vAlign w:val="center"/>
          </w:tcPr>
          <w:p w14:paraId="3E805466" w14:textId="5E76A990" w:rsidR="00C266EB" w:rsidRPr="007A0DE6" w:rsidRDefault="00C266EB"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5A261B">
              <w:rPr>
                <w:rFonts w:ascii="Arial" w:hAnsi="Arial" w:cs="Arial"/>
                <w:b/>
                <w:bCs w:val="0"/>
                <w:color w:val="6D6E71" w:themeColor="text1"/>
                <w:sz w:val="20"/>
                <w:szCs w:val="20"/>
              </w:rPr>
              <w:t>8%</w:t>
            </w:r>
          </w:p>
        </w:tc>
        <w:tc>
          <w:tcPr>
            <w:tcW w:w="1219" w:type="dxa"/>
            <w:vAlign w:val="center"/>
          </w:tcPr>
          <w:p w14:paraId="5C329655" w14:textId="2B8D5F04" w:rsidR="00C266EB" w:rsidRPr="002242D7" w:rsidRDefault="002242D7"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8</w:t>
            </w:r>
            <w:r w:rsidR="00C266EB" w:rsidRPr="002242D7">
              <w:rPr>
                <w:rFonts w:ascii="Arial" w:hAnsi="Arial" w:cs="Arial"/>
                <w:color w:val="6D6E71" w:themeColor="text1"/>
                <w:sz w:val="20"/>
                <w:szCs w:val="20"/>
              </w:rPr>
              <w:t>%</w:t>
            </w:r>
          </w:p>
        </w:tc>
        <w:tc>
          <w:tcPr>
            <w:tcW w:w="1219" w:type="dxa"/>
            <w:vAlign w:val="center"/>
          </w:tcPr>
          <w:p w14:paraId="1BBE2D72" w14:textId="3A23B332" w:rsidR="00C266EB" w:rsidRPr="002242D7" w:rsidRDefault="002242D7"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10</w:t>
            </w:r>
            <w:r w:rsidR="00C266EB" w:rsidRPr="002242D7">
              <w:rPr>
                <w:rFonts w:ascii="Arial" w:hAnsi="Arial" w:cs="Arial"/>
                <w:color w:val="6D6E71" w:themeColor="text1"/>
                <w:sz w:val="20"/>
                <w:szCs w:val="20"/>
              </w:rPr>
              <w:t>%</w:t>
            </w:r>
          </w:p>
        </w:tc>
      </w:tr>
      <w:tr w:rsidR="00C266EB" w:rsidRPr="007A0DE6" w14:paraId="5E90412F" w14:textId="77777777" w:rsidTr="00911BC3">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276B2943" w14:textId="77777777" w:rsidR="00C266EB" w:rsidRPr="00C266EB" w:rsidRDefault="00C266EB" w:rsidP="00C266EB">
            <w:pPr>
              <w:pStyle w:val="Paragraph"/>
              <w:rPr>
                <w:rFonts w:ascii="Arial" w:hAnsi="Arial" w:cs="Arial"/>
                <w:b w:val="0"/>
                <w:bCs/>
                <w:i/>
                <w:iCs/>
                <w:color w:val="1268B3" w:themeColor="accent1"/>
                <w:sz w:val="20"/>
                <w:szCs w:val="20"/>
              </w:rPr>
            </w:pPr>
            <w:r w:rsidRPr="00C266EB">
              <w:rPr>
                <w:rFonts w:ascii="Arial" w:hAnsi="Arial" w:cs="Arial"/>
                <w:b w:val="0"/>
                <w:bCs/>
                <w:i/>
                <w:iCs/>
                <w:color w:val="1268B3" w:themeColor="accent1"/>
                <w:sz w:val="20"/>
                <w:szCs w:val="20"/>
              </w:rPr>
              <w:t>Net ‘Agree’:</w:t>
            </w:r>
          </w:p>
        </w:tc>
        <w:tc>
          <w:tcPr>
            <w:tcW w:w="1275" w:type="dxa"/>
            <w:shd w:val="clear" w:color="auto" w:fill="FFFFFF" w:themeFill="background1"/>
            <w:tcMar>
              <w:top w:w="113" w:type="dxa"/>
            </w:tcMar>
            <w:vAlign w:val="center"/>
          </w:tcPr>
          <w:p w14:paraId="551AC61B" w14:textId="73E04269" w:rsidR="00C266EB" w:rsidRPr="007A0DE6" w:rsidRDefault="00C266EB"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7536AE">
              <w:rPr>
                <w:rFonts w:ascii="Arial" w:hAnsi="Arial" w:cs="Arial"/>
                <w:i/>
                <w:iCs/>
                <w:color w:val="1268B3" w:themeColor="accent1"/>
                <w:sz w:val="20"/>
                <w:szCs w:val="20"/>
              </w:rPr>
              <w:t>49%</w:t>
            </w:r>
          </w:p>
        </w:tc>
        <w:tc>
          <w:tcPr>
            <w:tcW w:w="1219" w:type="dxa"/>
            <w:shd w:val="clear" w:color="auto" w:fill="FFFFFF" w:themeFill="background1"/>
            <w:vAlign w:val="center"/>
          </w:tcPr>
          <w:p w14:paraId="7F2EE0AE" w14:textId="0148823A" w:rsidR="00C266EB" w:rsidRPr="002242D7" w:rsidRDefault="00C266EB"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242D7">
              <w:rPr>
                <w:rFonts w:ascii="Arial" w:hAnsi="Arial" w:cs="Arial"/>
                <w:i/>
                <w:iCs/>
                <w:color w:val="1268B3" w:themeColor="accent1"/>
                <w:sz w:val="20"/>
                <w:szCs w:val="20"/>
              </w:rPr>
              <w:t>5</w:t>
            </w:r>
            <w:r w:rsidR="002242D7" w:rsidRPr="002242D7">
              <w:rPr>
                <w:rFonts w:ascii="Arial" w:hAnsi="Arial" w:cs="Arial"/>
                <w:i/>
                <w:iCs/>
                <w:color w:val="1268B3" w:themeColor="accent1"/>
                <w:sz w:val="20"/>
                <w:szCs w:val="20"/>
              </w:rPr>
              <w:t>0</w:t>
            </w:r>
            <w:r w:rsidRPr="002242D7">
              <w:rPr>
                <w:rFonts w:ascii="Arial" w:hAnsi="Arial" w:cs="Arial"/>
                <w:i/>
                <w:iCs/>
                <w:color w:val="1268B3" w:themeColor="accent1"/>
                <w:sz w:val="20"/>
                <w:szCs w:val="20"/>
              </w:rPr>
              <w:t>%</w:t>
            </w:r>
          </w:p>
        </w:tc>
        <w:tc>
          <w:tcPr>
            <w:tcW w:w="1219" w:type="dxa"/>
            <w:shd w:val="clear" w:color="auto" w:fill="FFFFFF" w:themeFill="background1"/>
            <w:vAlign w:val="center"/>
          </w:tcPr>
          <w:p w14:paraId="446E8279" w14:textId="701B407D" w:rsidR="00C266EB" w:rsidRPr="002242D7" w:rsidRDefault="002242D7"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242D7">
              <w:rPr>
                <w:rFonts w:ascii="Arial" w:hAnsi="Arial" w:cs="Arial"/>
                <w:i/>
                <w:iCs/>
                <w:color w:val="1268B3" w:themeColor="accent1"/>
                <w:sz w:val="20"/>
                <w:szCs w:val="20"/>
              </w:rPr>
              <w:t>45</w:t>
            </w:r>
            <w:r w:rsidR="00C266EB" w:rsidRPr="002242D7">
              <w:rPr>
                <w:rFonts w:ascii="Arial" w:hAnsi="Arial" w:cs="Arial"/>
                <w:i/>
                <w:iCs/>
                <w:color w:val="1268B3" w:themeColor="accent1"/>
                <w:sz w:val="20"/>
                <w:szCs w:val="20"/>
              </w:rPr>
              <w:t>%</w:t>
            </w:r>
          </w:p>
        </w:tc>
      </w:tr>
      <w:tr w:rsidR="00C266EB" w:rsidRPr="007A0DE6" w14:paraId="29BF4CA5" w14:textId="77777777" w:rsidTr="009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F21911F" w14:textId="77777777" w:rsidR="00C266EB" w:rsidRPr="00C266EB" w:rsidRDefault="00C266EB" w:rsidP="00C266EB">
            <w:pPr>
              <w:pStyle w:val="Paragraph"/>
              <w:rPr>
                <w:rFonts w:ascii="Arial" w:hAnsi="Arial" w:cs="Arial"/>
                <w:b w:val="0"/>
                <w:bCs/>
                <w:i/>
                <w:iCs/>
                <w:color w:val="1268B3" w:themeColor="accent1"/>
                <w:sz w:val="20"/>
                <w:szCs w:val="20"/>
              </w:rPr>
            </w:pPr>
            <w:r w:rsidRPr="00C266EB">
              <w:rPr>
                <w:rFonts w:ascii="Arial" w:hAnsi="Arial" w:cs="Arial"/>
                <w:b w:val="0"/>
                <w:bCs/>
                <w:i/>
                <w:iCs/>
                <w:color w:val="1268B3" w:themeColor="accent1"/>
                <w:sz w:val="20"/>
                <w:szCs w:val="20"/>
              </w:rPr>
              <w:t>Net ‘Disagree’:</w:t>
            </w:r>
          </w:p>
        </w:tc>
        <w:tc>
          <w:tcPr>
            <w:tcW w:w="1275" w:type="dxa"/>
            <w:tcMar>
              <w:top w:w="113" w:type="dxa"/>
            </w:tcMar>
            <w:vAlign w:val="center"/>
          </w:tcPr>
          <w:p w14:paraId="25C9456E" w14:textId="7EF04C27" w:rsidR="00C266EB" w:rsidRPr="007A0DE6" w:rsidRDefault="00C266EB"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7536AE">
              <w:rPr>
                <w:rFonts w:ascii="Arial" w:hAnsi="Arial" w:cs="Arial"/>
                <w:i/>
                <w:iCs/>
                <w:color w:val="1268B3" w:themeColor="accent1"/>
                <w:sz w:val="20"/>
                <w:szCs w:val="20"/>
              </w:rPr>
              <w:t>33%</w:t>
            </w:r>
          </w:p>
        </w:tc>
        <w:tc>
          <w:tcPr>
            <w:tcW w:w="1219" w:type="dxa"/>
            <w:vAlign w:val="center"/>
          </w:tcPr>
          <w:p w14:paraId="35794768" w14:textId="7E55F6A2" w:rsidR="00C266EB" w:rsidRPr="002242D7" w:rsidRDefault="002242D7"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242D7">
              <w:rPr>
                <w:rFonts w:ascii="Arial" w:hAnsi="Arial" w:cs="Arial"/>
                <w:i/>
                <w:iCs/>
                <w:color w:val="1268B3" w:themeColor="accent1"/>
                <w:sz w:val="20"/>
                <w:szCs w:val="20"/>
              </w:rPr>
              <w:t>33</w:t>
            </w:r>
            <w:r w:rsidR="00C266EB" w:rsidRPr="002242D7">
              <w:rPr>
                <w:rFonts w:ascii="Arial" w:hAnsi="Arial" w:cs="Arial"/>
                <w:i/>
                <w:iCs/>
                <w:color w:val="1268B3" w:themeColor="accent1"/>
                <w:sz w:val="20"/>
                <w:szCs w:val="20"/>
              </w:rPr>
              <w:t>%</w:t>
            </w:r>
          </w:p>
        </w:tc>
        <w:tc>
          <w:tcPr>
            <w:tcW w:w="1219" w:type="dxa"/>
            <w:vAlign w:val="center"/>
          </w:tcPr>
          <w:p w14:paraId="08B52E56" w14:textId="3CF0A2D7" w:rsidR="00C266EB" w:rsidRPr="002242D7" w:rsidRDefault="002242D7" w:rsidP="00C266EB">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242D7">
              <w:rPr>
                <w:rFonts w:ascii="Arial" w:hAnsi="Arial" w:cs="Arial"/>
                <w:i/>
                <w:iCs/>
                <w:color w:val="1268B3" w:themeColor="accent1"/>
                <w:sz w:val="20"/>
                <w:szCs w:val="20"/>
              </w:rPr>
              <w:t>31</w:t>
            </w:r>
            <w:r w:rsidR="00C266EB" w:rsidRPr="002242D7">
              <w:rPr>
                <w:rFonts w:ascii="Arial" w:hAnsi="Arial" w:cs="Arial"/>
                <w:i/>
                <w:iCs/>
                <w:color w:val="1268B3" w:themeColor="accent1"/>
                <w:sz w:val="20"/>
                <w:szCs w:val="20"/>
              </w:rPr>
              <w:t>%</w:t>
            </w:r>
          </w:p>
        </w:tc>
      </w:tr>
      <w:tr w:rsidR="00C266EB" w:rsidRPr="007A0DE6" w14:paraId="1476D898" w14:textId="77777777" w:rsidTr="00911BC3">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2AEC20A6" w14:textId="77777777" w:rsidR="00C266EB" w:rsidRPr="00C266EB" w:rsidRDefault="00C266EB" w:rsidP="00C266EB">
            <w:pPr>
              <w:pStyle w:val="Paragraph"/>
              <w:rPr>
                <w:rFonts w:ascii="Arial" w:hAnsi="Arial" w:cs="Arial"/>
                <w:b w:val="0"/>
                <w:bCs/>
                <w:color w:val="6D6E71" w:themeColor="text1"/>
                <w:sz w:val="20"/>
                <w:szCs w:val="20"/>
              </w:rPr>
            </w:pPr>
            <w:r w:rsidRPr="00C266EB">
              <w:rPr>
                <w:rFonts w:ascii="Arial" w:hAnsi="Arial" w:cs="Arial"/>
                <w:b w:val="0"/>
                <w:bCs/>
                <w:color w:val="6D6E71" w:themeColor="text1"/>
                <w:sz w:val="20"/>
                <w:szCs w:val="20"/>
              </w:rPr>
              <w:t>No information</w:t>
            </w:r>
          </w:p>
        </w:tc>
        <w:tc>
          <w:tcPr>
            <w:tcW w:w="1275" w:type="dxa"/>
            <w:shd w:val="clear" w:color="auto" w:fill="auto"/>
            <w:tcMar>
              <w:top w:w="113" w:type="dxa"/>
            </w:tcMar>
            <w:vAlign w:val="center"/>
          </w:tcPr>
          <w:p w14:paraId="3FAD3774" w14:textId="01F3C779" w:rsidR="00C266EB" w:rsidRPr="007A0DE6" w:rsidRDefault="00C266EB"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7536AE">
              <w:rPr>
                <w:rFonts w:ascii="Arial" w:hAnsi="Arial" w:cs="Arial"/>
                <w:b/>
                <w:bCs w:val="0"/>
                <w:color w:val="6D6E71" w:themeColor="text1"/>
                <w:sz w:val="20"/>
                <w:szCs w:val="20"/>
              </w:rPr>
              <w:t>&lt;0.5%</w:t>
            </w:r>
          </w:p>
        </w:tc>
        <w:tc>
          <w:tcPr>
            <w:tcW w:w="1219" w:type="dxa"/>
            <w:shd w:val="clear" w:color="auto" w:fill="auto"/>
            <w:vAlign w:val="center"/>
          </w:tcPr>
          <w:p w14:paraId="73352AFD" w14:textId="77777777" w:rsidR="00C266EB" w:rsidRPr="002242D7" w:rsidRDefault="00C266EB"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&lt;0.5%</w:t>
            </w:r>
          </w:p>
        </w:tc>
        <w:tc>
          <w:tcPr>
            <w:tcW w:w="1219" w:type="dxa"/>
            <w:shd w:val="clear" w:color="auto" w:fill="auto"/>
            <w:vAlign w:val="center"/>
          </w:tcPr>
          <w:p w14:paraId="59BF218C" w14:textId="77777777" w:rsidR="00C266EB" w:rsidRPr="002242D7" w:rsidRDefault="00C266EB" w:rsidP="00C266EB">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242D7">
              <w:rPr>
                <w:rFonts w:ascii="Arial" w:hAnsi="Arial" w:cs="Arial"/>
                <w:color w:val="6D6E71" w:themeColor="text1"/>
                <w:sz w:val="20"/>
                <w:szCs w:val="20"/>
              </w:rPr>
              <w:t>0%</w:t>
            </w:r>
          </w:p>
        </w:tc>
      </w:tr>
    </w:tbl>
    <w:p w14:paraId="2E6005CD" w14:textId="77777777" w:rsidR="007A0DE6" w:rsidRPr="007A0DE6" w:rsidRDefault="007A0DE6" w:rsidP="007A0DE6">
      <w:pPr>
        <w:rPr>
          <w:highlight w:val="yellow"/>
        </w:rPr>
      </w:pPr>
    </w:p>
    <w:p w14:paraId="34CB675C" w14:textId="05FC1E7E" w:rsidR="007A0DE6" w:rsidRDefault="007A0DE6" w:rsidP="007A0DE6">
      <w:pPr>
        <w:rPr>
          <w:rFonts w:ascii="Arial" w:hAnsi="Arial" w:cs="Arial"/>
          <w:color w:val="696969" w:themeColor="background2" w:themeShade="80"/>
        </w:rPr>
      </w:pPr>
      <w:r w:rsidRPr="002242D7">
        <w:rPr>
          <w:rFonts w:ascii="Arial" w:hAnsi="Arial" w:cs="Arial"/>
          <w:color w:val="696969" w:themeColor="background2" w:themeShade="80"/>
        </w:rPr>
        <w:t xml:space="preserve">There are no significant differences in agreement levels with Proposal </w:t>
      </w:r>
      <w:r w:rsidR="002242D7" w:rsidRPr="002242D7">
        <w:rPr>
          <w:rFonts w:ascii="Arial" w:hAnsi="Arial" w:cs="Arial"/>
          <w:color w:val="696969" w:themeColor="background2" w:themeShade="80"/>
        </w:rPr>
        <w:t>2</w:t>
      </w:r>
      <w:r w:rsidRPr="002242D7">
        <w:rPr>
          <w:rFonts w:ascii="Arial" w:hAnsi="Arial" w:cs="Arial"/>
          <w:color w:val="696969" w:themeColor="background2" w:themeShade="80"/>
        </w:rPr>
        <w:t xml:space="preserve"> by the different methods of completing the survey (online or via a printed questionnaire).</w:t>
      </w:r>
    </w:p>
    <w:p w14:paraId="7A48FEBF" w14:textId="77777777" w:rsidR="007A0DE6" w:rsidRDefault="007A0DE6" w:rsidP="007A0DE6">
      <w:pPr>
        <w:jc w:val="both"/>
        <w:rPr>
          <w:rFonts w:ascii="Arial" w:hAnsi="Arial" w:cs="Arial"/>
          <w:color w:val="696969" w:themeColor="background2" w:themeShade="80"/>
        </w:rPr>
      </w:pPr>
    </w:p>
    <w:p w14:paraId="5D61ECC8" w14:textId="77777777" w:rsidR="007A0DE6" w:rsidRDefault="007A0DE6" w:rsidP="007A0DE6">
      <w:pPr>
        <w:jc w:val="both"/>
        <w:rPr>
          <w:rFonts w:ascii="Arial" w:hAnsi="Arial" w:cs="Arial"/>
          <w:color w:val="696969" w:themeColor="background2" w:themeShade="80"/>
        </w:rPr>
      </w:pPr>
    </w:p>
    <w:p w14:paraId="3AA10D1C" w14:textId="77777777" w:rsidR="009F540E" w:rsidRDefault="009F540E" w:rsidP="003D2775">
      <w:pPr>
        <w:rPr>
          <w:rFonts w:ascii="Arial" w:hAnsi="Arial" w:cs="Arial"/>
          <w:color w:val="696969" w:themeColor="background2" w:themeShade="80"/>
        </w:rPr>
      </w:pPr>
    </w:p>
    <w:p w14:paraId="1AB3CE86" w14:textId="77777777" w:rsidR="009F540E" w:rsidRDefault="009F540E" w:rsidP="003D2775">
      <w:pPr>
        <w:rPr>
          <w:rFonts w:ascii="Arial" w:hAnsi="Arial" w:cs="Arial"/>
          <w:color w:val="696969" w:themeColor="background2" w:themeShade="80"/>
        </w:rPr>
      </w:pPr>
    </w:p>
    <w:p w14:paraId="3BC5F804" w14:textId="77777777" w:rsidR="009F540E" w:rsidRDefault="009F540E" w:rsidP="003D2775">
      <w:pPr>
        <w:rPr>
          <w:rFonts w:ascii="Arial" w:hAnsi="Arial" w:cs="Arial"/>
          <w:color w:val="696969" w:themeColor="background2" w:themeShade="80"/>
        </w:rPr>
      </w:pPr>
    </w:p>
    <w:p w14:paraId="7DF41F8C" w14:textId="77777777" w:rsidR="009F540E" w:rsidRDefault="009F540E" w:rsidP="003D2775">
      <w:pPr>
        <w:rPr>
          <w:rFonts w:ascii="Arial" w:hAnsi="Arial" w:cs="Arial"/>
          <w:color w:val="696969" w:themeColor="background2" w:themeShade="80"/>
        </w:rPr>
      </w:pPr>
    </w:p>
    <w:p w14:paraId="42FC34C4" w14:textId="77777777" w:rsidR="009F540E" w:rsidRDefault="009F540E" w:rsidP="003D2775">
      <w:pPr>
        <w:rPr>
          <w:rFonts w:ascii="Arial" w:hAnsi="Arial" w:cs="Arial"/>
          <w:color w:val="696969" w:themeColor="background2" w:themeShade="80"/>
        </w:rPr>
      </w:pPr>
    </w:p>
    <w:p w14:paraId="537DA997" w14:textId="77777777" w:rsidR="009F540E" w:rsidRDefault="009F540E" w:rsidP="003D2775">
      <w:pPr>
        <w:rPr>
          <w:rFonts w:ascii="Arial" w:hAnsi="Arial" w:cs="Arial"/>
          <w:color w:val="696969" w:themeColor="background2" w:themeShade="80"/>
        </w:rPr>
      </w:pPr>
    </w:p>
    <w:p w14:paraId="27E2C6D3" w14:textId="77777777" w:rsidR="009F540E" w:rsidRDefault="009F540E" w:rsidP="003D2775">
      <w:pPr>
        <w:rPr>
          <w:rFonts w:ascii="Arial" w:hAnsi="Arial" w:cs="Arial"/>
          <w:color w:val="696969" w:themeColor="background2" w:themeShade="80"/>
        </w:rPr>
      </w:pPr>
    </w:p>
    <w:p w14:paraId="0B21E3A6" w14:textId="77777777" w:rsidR="009F540E" w:rsidRDefault="009F540E" w:rsidP="003D2775">
      <w:pPr>
        <w:rPr>
          <w:rFonts w:ascii="Arial" w:hAnsi="Arial" w:cs="Arial"/>
          <w:color w:val="696969" w:themeColor="background2" w:themeShade="80"/>
        </w:rPr>
      </w:pPr>
    </w:p>
    <w:p w14:paraId="29C4589E" w14:textId="77777777" w:rsidR="009F540E" w:rsidRDefault="009F540E" w:rsidP="003D2775">
      <w:pPr>
        <w:rPr>
          <w:rFonts w:ascii="Arial" w:hAnsi="Arial" w:cs="Arial"/>
          <w:color w:val="696969" w:themeColor="background2" w:themeShade="80"/>
        </w:rPr>
      </w:pPr>
    </w:p>
    <w:p w14:paraId="46E2EE3E" w14:textId="77777777" w:rsidR="009F540E" w:rsidRDefault="009F540E" w:rsidP="003D2775">
      <w:pPr>
        <w:rPr>
          <w:rFonts w:ascii="Arial" w:hAnsi="Arial" w:cs="Arial"/>
          <w:color w:val="696969" w:themeColor="background2" w:themeShade="80"/>
        </w:rPr>
      </w:pPr>
    </w:p>
    <w:p w14:paraId="2A387E3E" w14:textId="478F33AE" w:rsidR="007D7B4B" w:rsidRDefault="007D7B4B">
      <w:pPr>
        <w:jc w:val="both"/>
      </w:pPr>
    </w:p>
    <w:p w14:paraId="7A7CE5CA" w14:textId="35F6A72B" w:rsidR="0023773C" w:rsidRPr="00AA2D65" w:rsidRDefault="0023773C" w:rsidP="0023773C">
      <w:pPr>
        <w:pStyle w:val="Heading2P"/>
        <w:rPr>
          <w:rFonts w:ascii="Arial" w:hAnsi="Arial" w:cs="Arial"/>
          <w:b w:val="0"/>
          <w:bCs w:val="0"/>
          <w:color w:val="1268B3" w:themeColor="accent1"/>
          <w:szCs w:val="24"/>
        </w:rPr>
      </w:pPr>
      <w:bookmarkStart w:id="105" w:name="_Toc132793601"/>
      <w:bookmarkStart w:id="106" w:name="_Toc133427776"/>
      <w:bookmarkStart w:id="107" w:name="_Toc160433704"/>
      <w:bookmarkStart w:id="108" w:name="_Toc197582046"/>
      <w:bookmarkStart w:id="109" w:name="_Toc200095280"/>
      <w:r>
        <w:rPr>
          <w:rFonts w:ascii="Arial" w:hAnsi="Arial" w:cs="Arial"/>
          <w:color w:val="1268B3" w:themeColor="accent1"/>
        </w:rPr>
        <w:lastRenderedPageBreak/>
        <w:t>3</w:t>
      </w:r>
      <w:r w:rsidRPr="00D56B66">
        <w:rPr>
          <w:rFonts w:ascii="Arial" w:hAnsi="Arial" w:cs="Arial"/>
          <w:color w:val="1268B3" w:themeColor="accent1"/>
        </w:rPr>
        <w:t>.</w:t>
      </w:r>
      <w:r w:rsidR="002242D7">
        <w:rPr>
          <w:rFonts w:ascii="Arial" w:hAnsi="Arial" w:cs="Arial"/>
          <w:color w:val="1268B3" w:themeColor="accent1"/>
        </w:rPr>
        <w:t>3</w:t>
      </w:r>
      <w:r w:rsidRPr="00D56B66">
        <w:rPr>
          <w:rFonts w:ascii="Arial" w:hAnsi="Arial" w:cs="Arial"/>
          <w:color w:val="1268B3" w:themeColor="accent1"/>
        </w:rPr>
        <w:t xml:space="preserve"> </w:t>
      </w:r>
      <w:r>
        <w:rPr>
          <w:rFonts w:ascii="Arial" w:hAnsi="Arial" w:cs="Arial"/>
          <w:color w:val="1268B3" w:themeColor="accent1"/>
        </w:rPr>
        <w:t>Reasons Given for</w:t>
      </w:r>
      <w:r w:rsidR="00355150">
        <w:rPr>
          <w:rFonts w:ascii="Arial" w:hAnsi="Arial" w:cs="Arial"/>
          <w:color w:val="1268B3" w:themeColor="accent1"/>
        </w:rPr>
        <w:t xml:space="preserve"> Agreement Levels with </w:t>
      </w:r>
      <w:r>
        <w:rPr>
          <w:rFonts w:ascii="Arial" w:hAnsi="Arial" w:cs="Arial"/>
          <w:color w:val="1268B3" w:themeColor="accent1"/>
        </w:rPr>
        <w:t>Proposal 2</w:t>
      </w:r>
      <w:bookmarkEnd w:id="105"/>
      <w:bookmarkEnd w:id="106"/>
      <w:bookmarkEnd w:id="107"/>
      <w:bookmarkEnd w:id="108"/>
      <w:bookmarkEnd w:id="109"/>
    </w:p>
    <w:p w14:paraId="24885DB6" w14:textId="3AB69A56" w:rsidR="0023773C" w:rsidRPr="009967E5" w:rsidRDefault="0023773C" w:rsidP="0023773C">
      <w:pPr>
        <w:rPr>
          <w:rFonts w:ascii="Arial" w:hAnsi="Arial" w:cs="Arial"/>
          <w:color w:val="696969" w:themeColor="background2" w:themeShade="80"/>
        </w:rPr>
      </w:pPr>
      <w:r w:rsidRPr="0023773C">
        <w:rPr>
          <w:rFonts w:ascii="Arial" w:hAnsi="Arial" w:cs="Arial"/>
          <w:color w:val="696969" w:themeColor="background2" w:themeShade="80"/>
        </w:rPr>
        <w:t xml:space="preserve">When respondents were asked to explain the reason(s) why they </w:t>
      </w:r>
      <w:r w:rsidR="00355150">
        <w:rPr>
          <w:rFonts w:ascii="Arial" w:hAnsi="Arial" w:cs="Arial"/>
          <w:color w:val="696969" w:themeColor="background2" w:themeShade="80"/>
        </w:rPr>
        <w:t>agreed or disagreed with Proposal 2</w:t>
      </w:r>
      <w:r w:rsidRPr="0023773C">
        <w:rPr>
          <w:rFonts w:ascii="Arial" w:hAnsi="Arial" w:cs="Arial"/>
          <w:color w:val="696969" w:themeColor="background2" w:themeShade="80"/>
        </w:rPr>
        <w:t xml:space="preserve"> - namely </w:t>
      </w:r>
      <w:r w:rsidR="00EE2E18">
        <w:rPr>
          <w:rFonts w:ascii="Arial" w:hAnsi="Arial" w:cs="Arial"/>
          <w:color w:val="696969" w:themeColor="background2" w:themeShade="80"/>
        </w:rPr>
        <w:t>that if</w:t>
      </w:r>
      <w:r w:rsidR="00EE2E18" w:rsidRPr="00EE2E18">
        <w:rPr>
          <w:rFonts w:ascii="Arial" w:hAnsi="Arial" w:cs="Arial"/>
          <w:color w:val="696969" w:themeColor="background2" w:themeShade="80"/>
        </w:rPr>
        <w:t xml:space="preserve"> adopted, the combined Minor Illness Service facility would be open seven days a week and would be open for eight hours a day, from 1pm-9pm</w:t>
      </w:r>
      <w:r w:rsidR="00EE2E18">
        <w:rPr>
          <w:rFonts w:ascii="Arial" w:hAnsi="Arial" w:cs="Arial"/>
          <w:color w:val="696969" w:themeColor="background2" w:themeShade="80"/>
        </w:rPr>
        <w:t xml:space="preserve"> </w:t>
      </w:r>
      <w:r w:rsidRPr="0023773C">
        <w:rPr>
          <w:rFonts w:ascii="Arial" w:hAnsi="Arial" w:cs="Arial"/>
          <w:color w:val="696969" w:themeColor="background2" w:themeShade="80"/>
        </w:rPr>
        <w:t>- a range of verbatim responses were provided and the key themes to these comments are shown in the following table.</w:t>
      </w:r>
    </w:p>
    <w:p w14:paraId="292817E2" w14:textId="77777777" w:rsidR="00ED1EBE" w:rsidRDefault="00ED1EBE" w:rsidP="0023773C">
      <w:pPr>
        <w:ind w:right="-59"/>
        <w:rPr>
          <w:rFonts w:ascii="Arial" w:hAnsi="Arial" w:cs="Arial"/>
          <w:b/>
          <w:color w:val="1268B3" w:themeColor="accent1"/>
          <w:szCs w:val="20"/>
        </w:rPr>
      </w:pPr>
    </w:p>
    <w:p w14:paraId="67EDEFCB" w14:textId="5882B35F" w:rsidR="0023773C" w:rsidRDefault="0023773C" w:rsidP="0023773C">
      <w:pPr>
        <w:ind w:right="-59"/>
        <w:rPr>
          <w:rFonts w:ascii="Arial" w:hAnsi="Arial" w:cs="Arial"/>
          <w:b/>
        </w:rPr>
      </w:pPr>
      <w:r w:rsidRPr="00302368">
        <w:rPr>
          <w:rFonts w:ascii="Arial" w:hAnsi="Arial" w:cs="Arial"/>
          <w:b/>
          <w:color w:val="1268B3" w:themeColor="accent1"/>
          <w:szCs w:val="20"/>
        </w:rPr>
        <w:t>Table 1</w:t>
      </w:r>
      <w:r w:rsidR="00944D6C">
        <w:rPr>
          <w:rFonts w:ascii="Arial" w:hAnsi="Arial" w:cs="Arial"/>
          <w:b/>
          <w:color w:val="1268B3" w:themeColor="accent1"/>
          <w:szCs w:val="20"/>
        </w:rPr>
        <w:t>7</w:t>
      </w:r>
      <w:r w:rsidRPr="00302368">
        <w:rPr>
          <w:rFonts w:ascii="Arial" w:hAnsi="Arial" w:cs="Arial"/>
          <w:b/>
          <w:color w:val="1268B3" w:themeColor="accent1"/>
          <w:szCs w:val="20"/>
        </w:rPr>
        <w:t>:</w:t>
      </w:r>
      <w:r w:rsidRPr="00302368">
        <w:rPr>
          <w:b/>
          <w:color w:val="1268B3" w:themeColor="accent1"/>
          <w:szCs w:val="20"/>
        </w:rPr>
        <w:t xml:space="preserve"> </w:t>
      </w:r>
      <w:r w:rsidR="00EE2E18" w:rsidRPr="00EE2E18">
        <w:rPr>
          <w:rFonts w:ascii="Arial" w:hAnsi="Arial" w:cs="Arial"/>
          <w:b/>
        </w:rPr>
        <w:t>Q10. Please explain (in the space below) why you agree or disagree that these would be the most suitable opening times for the proposed combined Minor Illness Service. Please include any impacts (either negative or positive) that you feel this proposal may have on you, your family or any groups you represent. If you have any suggestions for alternative opening times, please include these in your comments below.</w:t>
      </w:r>
    </w:p>
    <w:p w14:paraId="2E152061" w14:textId="22BA5BC9" w:rsidR="0023773C" w:rsidRDefault="0023773C" w:rsidP="0023773C">
      <w:pPr>
        <w:ind w:right="-59"/>
        <w:rPr>
          <w:rFonts w:ascii="Arial" w:hAnsi="Arial" w:cs="Arial"/>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302368">
        <w:rPr>
          <w:rFonts w:ascii="Arial" w:hAnsi="Arial" w:cs="Arial"/>
          <w:szCs w:val="20"/>
        </w:rPr>
        <w:t>(</w:t>
      </w:r>
      <w:r>
        <w:rPr>
          <w:rFonts w:ascii="Arial" w:hAnsi="Arial" w:cs="Arial"/>
          <w:szCs w:val="20"/>
        </w:rPr>
        <w:t xml:space="preserve">all </w:t>
      </w:r>
      <w:r w:rsidRPr="00F1639F">
        <w:rPr>
          <w:rFonts w:ascii="Arial" w:hAnsi="Arial" w:cs="Arial"/>
          <w:szCs w:val="20"/>
        </w:rPr>
        <w:t>responses: n=1,</w:t>
      </w:r>
      <w:r w:rsidR="00AF2C03" w:rsidRPr="00F1639F">
        <w:rPr>
          <w:rFonts w:ascii="Arial" w:hAnsi="Arial" w:cs="Arial"/>
          <w:szCs w:val="20"/>
        </w:rPr>
        <w:t>3</w:t>
      </w:r>
      <w:r w:rsidR="00F1639F" w:rsidRPr="00F1639F">
        <w:rPr>
          <w:rFonts w:ascii="Arial" w:hAnsi="Arial" w:cs="Arial"/>
          <w:szCs w:val="20"/>
        </w:rPr>
        <w:t>34</w:t>
      </w:r>
      <w:r w:rsidRPr="00F1639F">
        <w:rPr>
          <w:rFonts w:ascii="Arial" w:hAnsi="Arial" w:cs="Arial"/>
          <w:szCs w:val="20"/>
        </w:rPr>
        <w:t>).</w:t>
      </w:r>
    </w:p>
    <w:p w14:paraId="7B87F6B6" w14:textId="3ECFD009" w:rsidR="0023773C" w:rsidRPr="00CD5FB0" w:rsidRDefault="0023773C" w:rsidP="0023773C">
      <w:pPr>
        <w:ind w:right="-59"/>
        <w:rPr>
          <w:rFonts w:ascii="Arial" w:hAnsi="Arial" w:cs="Arial"/>
          <w:i/>
          <w:iCs/>
          <w:szCs w:val="20"/>
        </w:rPr>
      </w:pPr>
      <w:r w:rsidRPr="00CD5FB0">
        <w:rPr>
          <w:rFonts w:ascii="Arial" w:hAnsi="Arial" w:cs="Arial"/>
          <w:i/>
          <w:iCs/>
          <w:szCs w:val="20"/>
        </w:rPr>
        <w:t xml:space="preserve">NB: Themes mentioned by </w:t>
      </w:r>
      <w:r w:rsidR="00C56067">
        <w:rPr>
          <w:rFonts w:ascii="Arial" w:hAnsi="Arial" w:cs="Arial"/>
          <w:i/>
          <w:iCs/>
          <w:szCs w:val="20"/>
        </w:rPr>
        <w:t>5</w:t>
      </w:r>
      <w:r w:rsidRPr="00CD5FB0">
        <w:rPr>
          <w:rFonts w:ascii="Arial" w:hAnsi="Arial" w:cs="Arial"/>
          <w:i/>
          <w:iCs/>
          <w:szCs w:val="20"/>
        </w:rPr>
        <w:t>+ respondents.</w:t>
      </w:r>
    </w:p>
    <w:tbl>
      <w:tblPr>
        <w:tblStyle w:val="ListTable1Light"/>
        <w:tblW w:w="10206" w:type="dxa"/>
        <w:tblLook w:val="04A0" w:firstRow="1" w:lastRow="0" w:firstColumn="1" w:lastColumn="0" w:noHBand="0" w:noVBand="1"/>
      </w:tblPr>
      <w:tblGrid>
        <w:gridCol w:w="6379"/>
        <w:gridCol w:w="1985"/>
        <w:gridCol w:w="1842"/>
      </w:tblGrid>
      <w:tr w:rsidR="0023773C" w:rsidRPr="00317619" w14:paraId="28B77809" w14:textId="77777777" w:rsidTr="00042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2A109D47" w14:textId="77777777" w:rsidR="0023773C" w:rsidRPr="00317619" w:rsidRDefault="0023773C" w:rsidP="00042DD9">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985" w:type="dxa"/>
            <w:tcMar>
              <w:top w:w="113" w:type="dxa"/>
            </w:tcMar>
          </w:tcPr>
          <w:p w14:paraId="5A6E7BB1" w14:textId="77777777" w:rsidR="0023773C" w:rsidRPr="00317619" w:rsidRDefault="0023773C"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5B8C1967" w14:textId="77777777" w:rsidR="0023773C" w:rsidRPr="00317619" w:rsidRDefault="0023773C"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23773C" w:rsidRPr="001162B4" w14:paraId="26563784"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592C46E9" w14:textId="5ECB190D" w:rsidR="0023773C" w:rsidRDefault="005E75E2" w:rsidP="00042DD9">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sidRPr="007C1D62">
              <w:rPr>
                <w:rFonts w:ascii="Arial" w:hAnsi="Arial" w:cs="Arial"/>
                <w:color w:val="6D6E71" w:themeColor="text1"/>
                <w:sz w:val="20"/>
                <w:szCs w:val="20"/>
                <w:u w:val="single"/>
                <w:lang w:eastAsia="en-GB"/>
              </w:rPr>
              <w:t>agree</w:t>
            </w:r>
            <w:r w:rsidRPr="004B2E8E">
              <w:rPr>
                <w:rFonts w:ascii="Arial" w:hAnsi="Arial" w:cs="Arial"/>
                <w:color w:val="6D6E71" w:themeColor="text1"/>
                <w:sz w:val="20"/>
                <w:szCs w:val="20"/>
                <w:lang w:eastAsia="en-GB"/>
              </w:rPr>
              <w:t xml:space="preserve"> with Proposal </w:t>
            </w:r>
            <w:r>
              <w:rPr>
                <w:rFonts w:ascii="Arial" w:hAnsi="Arial" w:cs="Arial"/>
                <w:color w:val="6D6E71" w:themeColor="text1"/>
                <w:sz w:val="20"/>
                <w:szCs w:val="20"/>
                <w:lang w:eastAsia="en-GB"/>
              </w:rPr>
              <w:t>2</w:t>
            </w:r>
            <w:r w:rsidR="0023773C" w:rsidRPr="004B2E8E">
              <w:rPr>
                <w:rFonts w:ascii="Arial" w:hAnsi="Arial" w:cs="Arial"/>
                <w:color w:val="6D6E71" w:themeColor="text1"/>
                <w:sz w:val="20"/>
                <w:szCs w:val="20"/>
                <w:lang w:eastAsia="en-GB"/>
              </w:rPr>
              <w:t>:</w:t>
            </w:r>
          </w:p>
          <w:p w14:paraId="2184AF2A" w14:textId="243BB948" w:rsidR="0023773C" w:rsidRPr="0023773C" w:rsidRDefault="0023773C" w:rsidP="00042DD9">
            <w:pPr>
              <w:rPr>
                <w:rFonts w:ascii="Arial" w:hAnsi="Arial" w:cs="Arial"/>
                <w:b w:val="0"/>
                <w:bCs/>
                <w:i/>
                <w:iCs/>
                <w:color w:val="6D6E71" w:themeColor="text1"/>
                <w:sz w:val="20"/>
                <w:szCs w:val="20"/>
                <w:lang w:eastAsia="en-GB"/>
              </w:rPr>
            </w:pPr>
            <w:r w:rsidRPr="005E75E2">
              <w:rPr>
                <w:rFonts w:ascii="Arial" w:hAnsi="Arial" w:cs="Arial"/>
                <w:b w:val="0"/>
                <w:bCs/>
                <w:i/>
                <w:iCs/>
                <w:color w:val="1268B3" w:themeColor="accent1"/>
                <w:sz w:val="20"/>
                <w:szCs w:val="20"/>
                <w:lang w:eastAsia="en-GB"/>
              </w:rPr>
              <w:t>‘</w:t>
            </w:r>
            <w:bookmarkStart w:id="110" w:name="_Hlk188444341"/>
            <w:r w:rsidR="00EE2E18">
              <w:rPr>
                <w:rFonts w:ascii="Arial" w:hAnsi="Arial" w:cs="Arial"/>
                <w:b w:val="0"/>
                <w:bCs/>
                <w:i/>
                <w:iCs/>
                <w:color w:val="1268B3" w:themeColor="accent1"/>
                <w:sz w:val="20"/>
                <w:szCs w:val="20"/>
                <w:lang w:eastAsia="en-GB"/>
              </w:rPr>
              <w:t xml:space="preserve">If adopted, </w:t>
            </w:r>
            <w:r w:rsidR="00EE2E18" w:rsidRPr="00EE2E18">
              <w:rPr>
                <w:rFonts w:ascii="Arial" w:hAnsi="Arial" w:cs="Arial"/>
                <w:b w:val="0"/>
                <w:bCs/>
                <w:i/>
                <w:iCs/>
                <w:color w:val="1268B3" w:themeColor="accent1"/>
                <w:sz w:val="20"/>
                <w:szCs w:val="20"/>
                <w:lang w:eastAsia="en-GB"/>
              </w:rPr>
              <w:t>the combined Minor Illness Service facility would be open seven days a week and would be open for eight hours a day, from 1pm-9pm</w:t>
            </w:r>
            <w:r w:rsidR="00EE2E18">
              <w:rPr>
                <w:rFonts w:ascii="Arial" w:hAnsi="Arial" w:cs="Arial"/>
                <w:b w:val="0"/>
                <w:bCs/>
                <w:i/>
                <w:iCs/>
                <w:color w:val="1268B3" w:themeColor="accent1"/>
                <w:sz w:val="20"/>
                <w:szCs w:val="20"/>
                <w:lang w:eastAsia="en-GB"/>
              </w:rPr>
              <w:t>’</w:t>
            </w:r>
            <w:bookmarkEnd w:id="110"/>
          </w:p>
        </w:tc>
        <w:tc>
          <w:tcPr>
            <w:tcW w:w="1985" w:type="dxa"/>
            <w:tcMar>
              <w:top w:w="113" w:type="dxa"/>
            </w:tcMar>
          </w:tcPr>
          <w:p w14:paraId="7A409314" w14:textId="77777777" w:rsidR="0023773C" w:rsidRPr="001162B4" w:rsidRDefault="0023773C" w:rsidP="00042DD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1A5768A5" w14:textId="77777777" w:rsidR="0023773C" w:rsidRPr="001162B4" w:rsidRDefault="0023773C" w:rsidP="00042DD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9D2BC8" w:rsidRPr="00EE2E18" w14:paraId="30B8BFD2"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293170C" w14:textId="3B57C041" w:rsidR="009D2BC8" w:rsidRPr="00EE2E18" w:rsidRDefault="00C56067" w:rsidP="009D2BC8">
            <w:pPr>
              <w:rPr>
                <w:rFonts w:ascii="Arial" w:hAnsi="Arial" w:cs="Arial"/>
                <w:color w:val="6D6E71" w:themeColor="text1"/>
                <w:sz w:val="20"/>
                <w:szCs w:val="20"/>
                <w:highlight w:val="yellow"/>
                <w:lang w:eastAsia="en-GB"/>
              </w:rPr>
            </w:pPr>
            <w:bookmarkStart w:id="111" w:name="_Hlk197021900"/>
            <w:r w:rsidRPr="00C56067">
              <w:rPr>
                <w:rFonts w:ascii="Arial" w:hAnsi="Arial" w:cs="Arial"/>
                <w:b w:val="0"/>
                <w:bCs/>
                <w:color w:val="6D6E71" w:themeColor="text1"/>
                <w:sz w:val="20"/>
                <w:szCs w:val="20"/>
              </w:rPr>
              <w:t>Good coverage of hours (1pm-9pm)</w:t>
            </w:r>
            <w:bookmarkEnd w:id="111"/>
          </w:p>
        </w:tc>
        <w:tc>
          <w:tcPr>
            <w:tcW w:w="1985" w:type="dxa"/>
            <w:tcMar>
              <w:top w:w="113" w:type="dxa"/>
            </w:tcMar>
          </w:tcPr>
          <w:p w14:paraId="2FE7D777" w14:textId="10629B27" w:rsidR="009D2BC8" w:rsidRPr="00A24426" w:rsidRDefault="000D1AC5"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177</w:t>
            </w:r>
          </w:p>
        </w:tc>
        <w:tc>
          <w:tcPr>
            <w:tcW w:w="1842" w:type="dxa"/>
            <w:tcMar>
              <w:top w:w="113" w:type="dxa"/>
            </w:tcMar>
          </w:tcPr>
          <w:p w14:paraId="6C41BB3B" w14:textId="6A697DA2" w:rsidR="009D2BC8" w:rsidRPr="00A24426" w:rsidRDefault="00A24426"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4426">
              <w:rPr>
                <w:rFonts w:ascii="Arial" w:hAnsi="Arial" w:cs="Arial"/>
                <w:color w:val="6D6E71" w:themeColor="text1"/>
                <w:sz w:val="20"/>
                <w:szCs w:val="20"/>
              </w:rPr>
              <w:t>13</w:t>
            </w:r>
            <w:r w:rsidR="009D2BC8" w:rsidRPr="00A24426">
              <w:rPr>
                <w:rFonts w:ascii="Arial" w:hAnsi="Arial" w:cs="Arial"/>
                <w:color w:val="6D6E71" w:themeColor="text1"/>
                <w:sz w:val="20"/>
                <w:szCs w:val="20"/>
              </w:rPr>
              <w:t>%</w:t>
            </w:r>
          </w:p>
        </w:tc>
      </w:tr>
      <w:tr w:rsidR="009D2BC8" w:rsidRPr="00EE2E18" w14:paraId="03547442"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30548CB" w14:textId="3779148F" w:rsidR="009D2BC8" w:rsidRPr="00EE2E18" w:rsidRDefault="00BC6CF7" w:rsidP="009D2BC8">
            <w:pPr>
              <w:rPr>
                <w:rFonts w:ascii="Arial" w:hAnsi="Arial" w:cs="Arial"/>
                <w:color w:val="6D6E71" w:themeColor="text1"/>
                <w:sz w:val="20"/>
                <w:szCs w:val="20"/>
                <w:highlight w:val="yellow"/>
                <w:lang w:eastAsia="en-GB"/>
              </w:rPr>
            </w:pPr>
            <w:r w:rsidRPr="00BC6CF7">
              <w:rPr>
                <w:rFonts w:ascii="Arial" w:hAnsi="Arial" w:cs="Arial"/>
                <w:b w:val="0"/>
                <w:bCs/>
                <w:color w:val="6D6E71" w:themeColor="text1"/>
                <w:sz w:val="20"/>
                <w:szCs w:val="20"/>
                <w:lang w:eastAsia="en-GB"/>
              </w:rPr>
              <w:t>Proposed times will improve access for working people</w:t>
            </w:r>
          </w:p>
        </w:tc>
        <w:tc>
          <w:tcPr>
            <w:tcW w:w="1985" w:type="dxa"/>
            <w:tcMar>
              <w:top w:w="113" w:type="dxa"/>
            </w:tcMar>
          </w:tcPr>
          <w:p w14:paraId="2CC68C9B" w14:textId="0F36D683" w:rsidR="009D2BC8" w:rsidRPr="00A24426" w:rsidRDefault="000D1AC5"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122</w:t>
            </w:r>
          </w:p>
        </w:tc>
        <w:tc>
          <w:tcPr>
            <w:tcW w:w="1842" w:type="dxa"/>
            <w:tcMar>
              <w:top w:w="113" w:type="dxa"/>
            </w:tcMar>
          </w:tcPr>
          <w:p w14:paraId="580CEFB2" w14:textId="351600E4" w:rsidR="009D2BC8" w:rsidRPr="00A24426" w:rsidRDefault="00A24426"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24426">
              <w:rPr>
                <w:rFonts w:ascii="Arial" w:hAnsi="Arial" w:cs="Arial"/>
                <w:color w:val="6D6E71" w:themeColor="text1"/>
                <w:sz w:val="20"/>
                <w:szCs w:val="20"/>
              </w:rPr>
              <w:t>9</w:t>
            </w:r>
            <w:r w:rsidR="009D2BC8" w:rsidRPr="00A24426">
              <w:rPr>
                <w:rFonts w:ascii="Arial" w:hAnsi="Arial" w:cs="Arial"/>
                <w:color w:val="6D6E71" w:themeColor="text1"/>
                <w:sz w:val="20"/>
                <w:szCs w:val="20"/>
              </w:rPr>
              <w:t>%</w:t>
            </w:r>
          </w:p>
        </w:tc>
      </w:tr>
      <w:tr w:rsidR="009D2BC8" w:rsidRPr="00EE2E18" w14:paraId="40AB8663"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49C97EC" w14:textId="3E88BE0C" w:rsidR="009D2BC8" w:rsidRPr="00EE2E18" w:rsidRDefault="00BC6CF7" w:rsidP="009D2BC8">
            <w:pPr>
              <w:rPr>
                <w:rFonts w:ascii="Arial" w:hAnsi="Arial" w:cs="Arial"/>
                <w:b w:val="0"/>
                <w:bCs/>
                <w:color w:val="6D6E71" w:themeColor="text1"/>
                <w:sz w:val="20"/>
                <w:szCs w:val="20"/>
                <w:highlight w:val="yellow"/>
                <w:lang w:eastAsia="en-GB"/>
              </w:rPr>
            </w:pPr>
            <w:r w:rsidRPr="00BC6CF7">
              <w:rPr>
                <w:rFonts w:ascii="Arial" w:hAnsi="Arial" w:cs="Arial"/>
                <w:b w:val="0"/>
                <w:bCs/>
                <w:color w:val="6D6E71" w:themeColor="text1"/>
                <w:sz w:val="20"/>
                <w:szCs w:val="20"/>
              </w:rPr>
              <w:t>It will improve patient access/convenience to same day services (e.g. 7 days a week, longer opening times)</w:t>
            </w:r>
          </w:p>
        </w:tc>
        <w:tc>
          <w:tcPr>
            <w:tcW w:w="1985" w:type="dxa"/>
            <w:tcMar>
              <w:top w:w="113" w:type="dxa"/>
            </w:tcMar>
          </w:tcPr>
          <w:p w14:paraId="167D11D4" w14:textId="5FD3B790" w:rsidR="009D2BC8" w:rsidRPr="00A24426" w:rsidRDefault="000D1AC5"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49</w:t>
            </w:r>
          </w:p>
        </w:tc>
        <w:tc>
          <w:tcPr>
            <w:tcW w:w="1842" w:type="dxa"/>
            <w:tcMar>
              <w:top w:w="113" w:type="dxa"/>
            </w:tcMar>
          </w:tcPr>
          <w:p w14:paraId="5721A45E" w14:textId="282CEC51" w:rsidR="009D2BC8" w:rsidRPr="00A24426" w:rsidRDefault="009D2BC8"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rPr>
              <w:t>4%</w:t>
            </w:r>
          </w:p>
        </w:tc>
      </w:tr>
      <w:tr w:rsidR="009D2BC8" w:rsidRPr="00EE2E18" w14:paraId="78B0C70E"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F4F4E72" w14:textId="10C942BE" w:rsidR="009D2BC8" w:rsidRPr="00EE2E18" w:rsidRDefault="00BC6CF7" w:rsidP="009D2BC8">
            <w:pPr>
              <w:rPr>
                <w:rFonts w:ascii="Arial" w:hAnsi="Arial" w:cs="Arial"/>
                <w:b w:val="0"/>
                <w:bCs/>
                <w:color w:val="6D6E71" w:themeColor="text1"/>
                <w:sz w:val="20"/>
                <w:szCs w:val="20"/>
                <w:highlight w:val="yellow"/>
                <w:lang w:eastAsia="en-GB"/>
              </w:rPr>
            </w:pPr>
            <w:r w:rsidRPr="00BC6CF7">
              <w:rPr>
                <w:rFonts w:ascii="Arial" w:hAnsi="Arial" w:cs="Arial"/>
                <w:b w:val="0"/>
                <w:bCs/>
                <w:color w:val="6D6E71" w:themeColor="text1"/>
                <w:sz w:val="20"/>
                <w:szCs w:val="20"/>
                <w:lang w:eastAsia="en-GB"/>
              </w:rPr>
              <w:t>Agree with the Proposal (no specific reason given)</w:t>
            </w:r>
          </w:p>
        </w:tc>
        <w:tc>
          <w:tcPr>
            <w:tcW w:w="1985" w:type="dxa"/>
            <w:tcMar>
              <w:top w:w="113" w:type="dxa"/>
            </w:tcMar>
          </w:tcPr>
          <w:p w14:paraId="70813404" w14:textId="03E203DC" w:rsidR="009D2BC8" w:rsidRPr="00A24426" w:rsidRDefault="000D1AC5"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48</w:t>
            </w:r>
          </w:p>
        </w:tc>
        <w:tc>
          <w:tcPr>
            <w:tcW w:w="1842" w:type="dxa"/>
            <w:tcMar>
              <w:top w:w="113" w:type="dxa"/>
            </w:tcMar>
          </w:tcPr>
          <w:p w14:paraId="27B57E08" w14:textId="12A48075" w:rsidR="009D2BC8" w:rsidRPr="00A24426" w:rsidRDefault="00A24426"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rPr>
              <w:t>4</w:t>
            </w:r>
            <w:r w:rsidR="009D2BC8" w:rsidRPr="00A24426">
              <w:rPr>
                <w:rFonts w:ascii="Arial" w:hAnsi="Arial" w:cs="Arial"/>
                <w:color w:val="6D6E71" w:themeColor="text1"/>
                <w:sz w:val="20"/>
                <w:szCs w:val="20"/>
              </w:rPr>
              <w:t>%</w:t>
            </w:r>
          </w:p>
        </w:tc>
      </w:tr>
      <w:tr w:rsidR="009D2BC8" w:rsidRPr="00EE2E18" w14:paraId="3F64CBDA"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0D14F3C" w14:textId="7DC28AEA" w:rsidR="009D2BC8" w:rsidRPr="00EE2E18" w:rsidRDefault="00C94127" w:rsidP="009D2BC8">
            <w:pPr>
              <w:rPr>
                <w:rFonts w:ascii="Arial" w:hAnsi="Arial" w:cs="Arial"/>
                <w:b w:val="0"/>
                <w:bCs/>
                <w:color w:val="6D6E71" w:themeColor="text1"/>
                <w:sz w:val="20"/>
                <w:szCs w:val="20"/>
                <w:highlight w:val="yellow"/>
                <w:lang w:eastAsia="en-GB"/>
              </w:rPr>
            </w:pPr>
            <w:r w:rsidRPr="00C94127">
              <w:rPr>
                <w:rFonts w:ascii="Arial" w:hAnsi="Arial" w:cs="Arial"/>
                <w:b w:val="0"/>
                <w:bCs/>
                <w:color w:val="6D6E71" w:themeColor="text1"/>
                <w:sz w:val="20"/>
                <w:szCs w:val="20"/>
              </w:rPr>
              <w:t>Good to provide a weekend service/7 days a week service</w:t>
            </w:r>
          </w:p>
        </w:tc>
        <w:tc>
          <w:tcPr>
            <w:tcW w:w="1985" w:type="dxa"/>
            <w:tcMar>
              <w:top w:w="113" w:type="dxa"/>
            </w:tcMar>
          </w:tcPr>
          <w:p w14:paraId="68D9810B" w14:textId="3033199A" w:rsidR="009D2BC8" w:rsidRPr="00A24426" w:rsidRDefault="000D1AC5"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41</w:t>
            </w:r>
          </w:p>
        </w:tc>
        <w:tc>
          <w:tcPr>
            <w:tcW w:w="1842" w:type="dxa"/>
            <w:tcMar>
              <w:top w:w="113" w:type="dxa"/>
            </w:tcMar>
          </w:tcPr>
          <w:p w14:paraId="7B387170" w14:textId="09CBC483" w:rsidR="009D2BC8" w:rsidRPr="00A24426" w:rsidRDefault="00A24426"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rPr>
              <w:t>3</w:t>
            </w:r>
            <w:r w:rsidR="009D2BC8" w:rsidRPr="00A24426">
              <w:rPr>
                <w:rFonts w:ascii="Arial" w:hAnsi="Arial" w:cs="Arial"/>
                <w:color w:val="6D6E71" w:themeColor="text1"/>
                <w:sz w:val="20"/>
                <w:szCs w:val="20"/>
              </w:rPr>
              <w:t>%</w:t>
            </w:r>
          </w:p>
        </w:tc>
      </w:tr>
      <w:tr w:rsidR="009D2BC8" w:rsidRPr="00EE2E18" w14:paraId="0D513E99"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8ED2EE8" w14:textId="5EC54B46" w:rsidR="009D2BC8" w:rsidRPr="00EE2E18" w:rsidRDefault="00C94127" w:rsidP="009D2BC8">
            <w:pPr>
              <w:rPr>
                <w:rFonts w:ascii="Arial" w:hAnsi="Arial" w:cs="Arial"/>
                <w:b w:val="0"/>
                <w:bCs/>
                <w:color w:val="6D6E71" w:themeColor="text1"/>
                <w:sz w:val="20"/>
                <w:szCs w:val="20"/>
                <w:highlight w:val="yellow"/>
                <w:lang w:eastAsia="en-GB"/>
              </w:rPr>
            </w:pPr>
            <w:r w:rsidRPr="00C94127">
              <w:rPr>
                <w:rFonts w:ascii="Arial" w:hAnsi="Arial" w:cs="Arial"/>
                <w:b w:val="0"/>
                <w:bCs/>
                <w:color w:val="6D6E71" w:themeColor="text1"/>
                <w:sz w:val="20"/>
                <w:szCs w:val="20"/>
              </w:rPr>
              <w:t>Good to provide an evening service</w:t>
            </w:r>
          </w:p>
        </w:tc>
        <w:tc>
          <w:tcPr>
            <w:tcW w:w="1985" w:type="dxa"/>
            <w:tcMar>
              <w:top w:w="113" w:type="dxa"/>
            </w:tcMar>
          </w:tcPr>
          <w:p w14:paraId="5E2D4369" w14:textId="2905FE15" w:rsidR="009D2BC8" w:rsidRPr="00A24426" w:rsidRDefault="000D1AC5"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38</w:t>
            </w:r>
          </w:p>
        </w:tc>
        <w:tc>
          <w:tcPr>
            <w:tcW w:w="1842" w:type="dxa"/>
            <w:tcMar>
              <w:top w:w="113" w:type="dxa"/>
            </w:tcMar>
          </w:tcPr>
          <w:p w14:paraId="097FF7C7" w14:textId="1EBB673F" w:rsidR="009D2BC8" w:rsidRPr="00A24426" w:rsidRDefault="00A24426"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rPr>
              <w:t>3</w:t>
            </w:r>
            <w:r w:rsidR="009D2BC8" w:rsidRPr="00A24426">
              <w:rPr>
                <w:rFonts w:ascii="Arial" w:hAnsi="Arial" w:cs="Arial"/>
                <w:color w:val="6D6E71" w:themeColor="text1"/>
                <w:sz w:val="20"/>
                <w:szCs w:val="20"/>
              </w:rPr>
              <w:t>%</w:t>
            </w:r>
          </w:p>
        </w:tc>
      </w:tr>
      <w:tr w:rsidR="009D2BC8" w:rsidRPr="00EE2E18" w14:paraId="63A11871"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0DB3AFE" w14:textId="2BC64A25" w:rsidR="009D2BC8" w:rsidRPr="00EE2E18" w:rsidRDefault="00C94127" w:rsidP="009D2BC8">
            <w:pPr>
              <w:rPr>
                <w:rFonts w:ascii="Arial" w:hAnsi="Arial" w:cs="Arial"/>
                <w:b w:val="0"/>
                <w:bCs/>
                <w:color w:val="6D6E71" w:themeColor="text1"/>
                <w:sz w:val="20"/>
                <w:szCs w:val="20"/>
                <w:highlight w:val="yellow"/>
                <w:lang w:eastAsia="en-GB"/>
              </w:rPr>
            </w:pPr>
            <w:r w:rsidRPr="00C94127">
              <w:rPr>
                <w:rFonts w:ascii="Arial" w:hAnsi="Arial" w:cs="Arial"/>
                <w:b w:val="0"/>
                <w:bCs/>
                <w:color w:val="6D6E71" w:themeColor="text1"/>
                <w:sz w:val="20"/>
                <w:szCs w:val="20"/>
              </w:rPr>
              <w:t>It will reduce the pressure/burden on local GPs/hospitals</w:t>
            </w:r>
          </w:p>
        </w:tc>
        <w:tc>
          <w:tcPr>
            <w:tcW w:w="1985" w:type="dxa"/>
            <w:tcMar>
              <w:top w:w="113" w:type="dxa"/>
            </w:tcMar>
          </w:tcPr>
          <w:p w14:paraId="7572D9B8" w14:textId="61F3F333" w:rsidR="009D2BC8" w:rsidRPr="00A24426" w:rsidRDefault="000D1AC5"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17</w:t>
            </w:r>
          </w:p>
        </w:tc>
        <w:tc>
          <w:tcPr>
            <w:tcW w:w="1842" w:type="dxa"/>
            <w:tcMar>
              <w:top w:w="113" w:type="dxa"/>
            </w:tcMar>
          </w:tcPr>
          <w:p w14:paraId="52175191" w14:textId="145B8A0B" w:rsidR="009D2BC8" w:rsidRPr="00A24426" w:rsidRDefault="00A24426"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rPr>
              <w:t>1</w:t>
            </w:r>
            <w:r w:rsidR="009D2BC8" w:rsidRPr="00A24426">
              <w:rPr>
                <w:rFonts w:ascii="Arial" w:hAnsi="Arial" w:cs="Arial"/>
                <w:color w:val="6D6E71" w:themeColor="text1"/>
                <w:sz w:val="20"/>
                <w:szCs w:val="20"/>
              </w:rPr>
              <w:t>%</w:t>
            </w:r>
          </w:p>
        </w:tc>
      </w:tr>
      <w:tr w:rsidR="009D2BC8" w:rsidRPr="00EE2E18" w14:paraId="7D241686"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6338F0D" w14:textId="27B4EA7E" w:rsidR="009D2BC8" w:rsidRPr="00EE2E18" w:rsidRDefault="007D1615" w:rsidP="009D2BC8">
            <w:pPr>
              <w:rPr>
                <w:rFonts w:ascii="Arial" w:hAnsi="Arial" w:cs="Arial"/>
                <w:b w:val="0"/>
                <w:bCs/>
                <w:color w:val="6D6E71" w:themeColor="text1"/>
                <w:sz w:val="20"/>
                <w:szCs w:val="20"/>
                <w:highlight w:val="yellow"/>
                <w:lang w:eastAsia="en-GB"/>
              </w:rPr>
            </w:pPr>
            <w:r w:rsidRPr="007D1615">
              <w:rPr>
                <w:rFonts w:ascii="Arial" w:hAnsi="Arial" w:cs="Arial"/>
                <w:b w:val="0"/>
                <w:bCs/>
                <w:color w:val="6D6E71" w:themeColor="text1"/>
                <w:sz w:val="20"/>
                <w:szCs w:val="20"/>
              </w:rPr>
              <w:t>It would reduce the amount of travel time/travel cost/stress required to access services outside of the local area</w:t>
            </w:r>
          </w:p>
        </w:tc>
        <w:tc>
          <w:tcPr>
            <w:tcW w:w="1985" w:type="dxa"/>
            <w:tcMar>
              <w:top w:w="113" w:type="dxa"/>
            </w:tcMar>
          </w:tcPr>
          <w:p w14:paraId="7303C40E" w14:textId="06E0EF03" w:rsidR="009D2BC8" w:rsidRPr="00A24426" w:rsidRDefault="000D1AC5"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17</w:t>
            </w:r>
          </w:p>
        </w:tc>
        <w:tc>
          <w:tcPr>
            <w:tcW w:w="1842" w:type="dxa"/>
            <w:tcMar>
              <w:top w:w="113" w:type="dxa"/>
            </w:tcMar>
          </w:tcPr>
          <w:p w14:paraId="72854139" w14:textId="15E272ED" w:rsidR="009D2BC8" w:rsidRPr="00A24426" w:rsidRDefault="00A24426"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rPr>
              <w:t>1</w:t>
            </w:r>
            <w:r w:rsidR="009D2BC8" w:rsidRPr="00A24426">
              <w:rPr>
                <w:rFonts w:ascii="Arial" w:hAnsi="Arial" w:cs="Arial"/>
                <w:color w:val="6D6E71" w:themeColor="text1"/>
                <w:sz w:val="20"/>
                <w:szCs w:val="20"/>
              </w:rPr>
              <w:t>%</w:t>
            </w:r>
          </w:p>
        </w:tc>
      </w:tr>
      <w:tr w:rsidR="009D2BC8" w:rsidRPr="00EE2E18" w14:paraId="105A0F48" w14:textId="77777777" w:rsidTr="00042DD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C810564" w14:textId="0AC9FB7A" w:rsidR="009D2BC8" w:rsidRPr="00EE2E18" w:rsidRDefault="007D1615" w:rsidP="009D2BC8">
            <w:pPr>
              <w:rPr>
                <w:rFonts w:ascii="Arial" w:hAnsi="Arial" w:cs="Arial"/>
                <w:b w:val="0"/>
                <w:bCs/>
                <w:color w:val="6D6E71" w:themeColor="text1"/>
                <w:sz w:val="20"/>
                <w:szCs w:val="20"/>
                <w:highlight w:val="yellow"/>
                <w:lang w:eastAsia="en-GB"/>
              </w:rPr>
            </w:pPr>
            <w:bookmarkStart w:id="112" w:name="_Hlk197022730"/>
            <w:r w:rsidRPr="007D1615">
              <w:rPr>
                <w:rFonts w:ascii="Arial" w:hAnsi="Arial" w:cs="Arial"/>
                <w:b w:val="0"/>
                <w:bCs/>
                <w:color w:val="6D6E71" w:themeColor="text1"/>
                <w:sz w:val="20"/>
                <w:szCs w:val="20"/>
                <w:lang w:eastAsia="en-GB"/>
              </w:rPr>
              <w:t>Would allow for quicker appointments/diagnoses for patients/less time for patients to be seen/reduce waiting lists</w:t>
            </w:r>
            <w:bookmarkEnd w:id="112"/>
          </w:p>
        </w:tc>
        <w:tc>
          <w:tcPr>
            <w:tcW w:w="1985" w:type="dxa"/>
            <w:tcMar>
              <w:top w:w="113" w:type="dxa"/>
            </w:tcMar>
          </w:tcPr>
          <w:p w14:paraId="2CB8D121" w14:textId="5B29B588" w:rsidR="009D2BC8" w:rsidRPr="00A24426" w:rsidRDefault="000D1AC5"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15</w:t>
            </w:r>
          </w:p>
        </w:tc>
        <w:tc>
          <w:tcPr>
            <w:tcW w:w="1842" w:type="dxa"/>
            <w:tcMar>
              <w:top w:w="113" w:type="dxa"/>
            </w:tcMar>
          </w:tcPr>
          <w:p w14:paraId="493BA5F2" w14:textId="11C8B36B" w:rsidR="009D2BC8" w:rsidRPr="00A24426" w:rsidRDefault="00A24426" w:rsidP="009D2B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rPr>
              <w:t>1</w:t>
            </w:r>
            <w:r w:rsidR="009D2BC8" w:rsidRPr="00A24426">
              <w:rPr>
                <w:rFonts w:ascii="Arial" w:hAnsi="Arial" w:cs="Arial"/>
                <w:color w:val="6D6E71" w:themeColor="text1"/>
                <w:sz w:val="20"/>
                <w:szCs w:val="20"/>
              </w:rPr>
              <w:t>%</w:t>
            </w:r>
          </w:p>
        </w:tc>
      </w:tr>
      <w:tr w:rsidR="00AF2C03" w:rsidRPr="00EE2E18" w14:paraId="09B37FE2" w14:textId="77777777" w:rsidTr="00883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5EE12D2" w14:textId="43911139" w:rsidR="00AF2C03" w:rsidRPr="00EE2E18" w:rsidRDefault="007D1615" w:rsidP="00883A93">
            <w:pPr>
              <w:rPr>
                <w:rFonts w:ascii="Arial" w:hAnsi="Arial" w:cs="Arial"/>
                <w:b w:val="0"/>
                <w:bCs/>
                <w:color w:val="6D6E71" w:themeColor="text1"/>
                <w:sz w:val="20"/>
                <w:szCs w:val="20"/>
                <w:highlight w:val="yellow"/>
                <w:lang w:eastAsia="en-GB"/>
              </w:rPr>
            </w:pPr>
            <w:r w:rsidRPr="007D1615">
              <w:rPr>
                <w:rFonts w:ascii="Arial" w:hAnsi="Arial" w:cs="Arial"/>
                <w:b w:val="0"/>
                <w:bCs/>
                <w:color w:val="6D6E71" w:themeColor="text1"/>
                <w:sz w:val="20"/>
                <w:szCs w:val="20"/>
              </w:rPr>
              <w:t>Would increase volume/quality of medical facilities available in Rutland/outpatient services are badly needed</w:t>
            </w:r>
          </w:p>
        </w:tc>
        <w:tc>
          <w:tcPr>
            <w:tcW w:w="1985" w:type="dxa"/>
            <w:tcMar>
              <w:top w:w="113" w:type="dxa"/>
            </w:tcMar>
          </w:tcPr>
          <w:p w14:paraId="3954BF48" w14:textId="5F805079" w:rsidR="00AF2C03" w:rsidRPr="00A24426" w:rsidRDefault="000D1AC5" w:rsidP="00883A9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8</w:t>
            </w:r>
          </w:p>
        </w:tc>
        <w:tc>
          <w:tcPr>
            <w:tcW w:w="1842" w:type="dxa"/>
            <w:tcMar>
              <w:top w:w="113" w:type="dxa"/>
            </w:tcMar>
          </w:tcPr>
          <w:p w14:paraId="033B0174" w14:textId="695331CF" w:rsidR="00AF2C03" w:rsidRPr="00A24426" w:rsidRDefault="00A24426" w:rsidP="00883A9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24426">
              <w:rPr>
                <w:rFonts w:ascii="Arial" w:hAnsi="Arial" w:cs="Arial"/>
                <w:color w:val="6D6E71" w:themeColor="text1"/>
                <w:sz w:val="20"/>
                <w:szCs w:val="20"/>
              </w:rPr>
              <w:t>1</w:t>
            </w:r>
            <w:r w:rsidR="00AF2C03" w:rsidRPr="00A24426">
              <w:rPr>
                <w:rFonts w:ascii="Arial" w:hAnsi="Arial" w:cs="Arial"/>
                <w:color w:val="6D6E71" w:themeColor="text1"/>
                <w:sz w:val="20"/>
                <w:szCs w:val="20"/>
              </w:rPr>
              <w:t>%</w:t>
            </w:r>
          </w:p>
        </w:tc>
      </w:tr>
      <w:tr w:rsidR="00AF2C03" w:rsidRPr="00EE2E18" w14:paraId="778E773F" w14:textId="77777777" w:rsidTr="00883A93">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63DB22F" w14:textId="2F3B6C2D" w:rsidR="00AF2C03" w:rsidRPr="00EE2E18" w:rsidRDefault="007D1615" w:rsidP="00883A93">
            <w:pPr>
              <w:rPr>
                <w:rFonts w:ascii="Arial" w:hAnsi="Arial" w:cs="Arial"/>
                <w:b w:val="0"/>
                <w:bCs/>
                <w:color w:val="6D6E71" w:themeColor="text1"/>
                <w:sz w:val="20"/>
                <w:szCs w:val="20"/>
                <w:highlight w:val="yellow"/>
                <w:lang w:eastAsia="en-GB"/>
              </w:rPr>
            </w:pPr>
            <w:r w:rsidRPr="007D1615">
              <w:rPr>
                <w:rFonts w:ascii="Arial" w:hAnsi="Arial" w:cs="Arial"/>
                <w:b w:val="0"/>
                <w:bCs/>
                <w:color w:val="6D6E71" w:themeColor="text1"/>
                <w:sz w:val="20"/>
                <w:szCs w:val="20"/>
              </w:rPr>
              <w:t>Would improve the overall patient experience/pathway</w:t>
            </w:r>
          </w:p>
        </w:tc>
        <w:tc>
          <w:tcPr>
            <w:tcW w:w="1985" w:type="dxa"/>
            <w:tcMar>
              <w:top w:w="113" w:type="dxa"/>
            </w:tcMar>
          </w:tcPr>
          <w:p w14:paraId="47E97E92" w14:textId="230BBEA2" w:rsidR="00AF2C03" w:rsidRPr="00A24426" w:rsidRDefault="000D1AC5" w:rsidP="00883A9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8</w:t>
            </w:r>
          </w:p>
        </w:tc>
        <w:tc>
          <w:tcPr>
            <w:tcW w:w="1842" w:type="dxa"/>
            <w:tcMar>
              <w:top w:w="113" w:type="dxa"/>
            </w:tcMar>
          </w:tcPr>
          <w:p w14:paraId="63A978DC" w14:textId="2F848906" w:rsidR="00AF2C03" w:rsidRPr="00A24426" w:rsidRDefault="00A24426" w:rsidP="00883A9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4426">
              <w:rPr>
                <w:rFonts w:ascii="Arial" w:hAnsi="Arial" w:cs="Arial"/>
                <w:color w:val="6D6E71" w:themeColor="text1"/>
                <w:sz w:val="20"/>
                <w:szCs w:val="20"/>
              </w:rPr>
              <w:t>1</w:t>
            </w:r>
            <w:r w:rsidR="00AF2C03" w:rsidRPr="00A24426">
              <w:rPr>
                <w:rFonts w:ascii="Arial" w:hAnsi="Arial" w:cs="Arial"/>
                <w:color w:val="6D6E71" w:themeColor="text1"/>
                <w:sz w:val="20"/>
                <w:szCs w:val="20"/>
              </w:rPr>
              <w:t>%</w:t>
            </w:r>
          </w:p>
        </w:tc>
      </w:tr>
      <w:tr w:rsidR="00AF2C03" w:rsidRPr="00EE2E18" w14:paraId="6FAA5E18" w14:textId="77777777" w:rsidTr="00883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F81983C" w14:textId="21A7A183" w:rsidR="00AF2C03" w:rsidRPr="00EE2E18" w:rsidRDefault="004C1F42" w:rsidP="00AF2C03">
            <w:pPr>
              <w:rPr>
                <w:rFonts w:ascii="Arial" w:hAnsi="Arial" w:cs="Arial"/>
                <w:b w:val="0"/>
                <w:bCs/>
                <w:color w:val="6D6E71" w:themeColor="text1"/>
                <w:sz w:val="20"/>
                <w:szCs w:val="20"/>
                <w:highlight w:val="yellow"/>
                <w:lang w:eastAsia="en-GB"/>
              </w:rPr>
            </w:pPr>
            <w:r w:rsidRPr="004C1F42">
              <w:rPr>
                <w:rFonts w:ascii="Arial" w:hAnsi="Arial" w:cs="Arial"/>
                <w:b w:val="0"/>
                <w:bCs/>
                <w:color w:val="6D6E71" w:themeColor="text1"/>
                <w:sz w:val="20"/>
                <w:szCs w:val="20"/>
              </w:rPr>
              <w:t>Makes it easier/less complicated/less confusing for patients</w:t>
            </w:r>
          </w:p>
        </w:tc>
        <w:tc>
          <w:tcPr>
            <w:tcW w:w="1985" w:type="dxa"/>
            <w:tcMar>
              <w:top w:w="113" w:type="dxa"/>
            </w:tcMar>
          </w:tcPr>
          <w:p w14:paraId="19BA0274" w14:textId="0C045E75" w:rsidR="00AF2C03" w:rsidRPr="00A24426" w:rsidRDefault="000D1AC5" w:rsidP="00AF2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7</w:t>
            </w:r>
          </w:p>
        </w:tc>
        <w:tc>
          <w:tcPr>
            <w:tcW w:w="1842" w:type="dxa"/>
            <w:tcMar>
              <w:top w:w="113" w:type="dxa"/>
            </w:tcMar>
          </w:tcPr>
          <w:p w14:paraId="0FFCC8A7" w14:textId="548DD2DB" w:rsidR="00AF2C03" w:rsidRPr="00A24426" w:rsidRDefault="00A24426" w:rsidP="00AF2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24426">
              <w:rPr>
                <w:rFonts w:ascii="Arial" w:hAnsi="Arial" w:cs="Arial"/>
                <w:color w:val="6D6E71" w:themeColor="text1"/>
                <w:sz w:val="20"/>
                <w:szCs w:val="20"/>
              </w:rPr>
              <w:t>1</w:t>
            </w:r>
            <w:r w:rsidR="00AF2C03" w:rsidRPr="00A24426">
              <w:rPr>
                <w:rFonts w:ascii="Arial" w:hAnsi="Arial" w:cs="Arial"/>
                <w:color w:val="6D6E71" w:themeColor="text1"/>
                <w:sz w:val="20"/>
                <w:szCs w:val="20"/>
              </w:rPr>
              <w:t>%</w:t>
            </w:r>
          </w:p>
        </w:tc>
      </w:tr>
      <w:tr w:rsidR="00AF2C03" w:rsidRPr="00EE2E18" w14:paraId="4120C3ED" w14:textId="77777777" w:rsidTr="00883A93">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5E8BE18" w14:textId="39033380" w:rsidR="00AF2C03" w:rsidRPr="00EE2E18" w:rsidRDefault="004C1F42" w:rsidP="00883A93">
            <w:pPr>
              <w:rPr>
                <w:rFonts w:ascii="Arial" w:hAnsi="Arial" w:cs="Arial"/>
                <w:b w:val="0"/>
                <w:bCs/>
                <w:color w:val="6D6E71" w:themeColor="text1"/>
                <w:sz w:val="20"/>
                <w:szCs w:val="20"/>
                <w:highlight w:val="yellow"/>
                <w:lang w:eastAsia="en-GB"/>
              </w:rPr>
            </w:pPr>
            <w:r w:rsidRPr="004C1F42">
              <w:rPr>
                <w:rFonts w:ascii="Arial" w:hAnsi="Arial" w:cs="Arial"/>
                <w:b w:val="0"/>
                <w:bCs/>
                <w:color w:val="6D6E71" w:themeColor="text1"/>
                <w:sz w:val="20"/>
                <w:szCs w:val="20"/>
              </w:rPr>
              <w:t>Would provide peace of mind to residents/would reduce stress</w:t>
            </w:r>
          </w:p>
        </w:tc>
        <w:tc>
          <w:tcPr>
            <w:tcW w:w="1985" w:type="dxa"/>
            <w:tcMar>
              <w:top w:w="113" w:type="dxa"/>
            </w:tcMar>
          </w:tcPr>
          <w:p w14:paraId="7CD196D3" w14:textId="1C056708" w:rsidR="00AF2C03" w:rsidRPr="00A24426" w:rsidRDefault="000D1AC5" w:rsidP="00883A9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6</w:t>
            </w:r>
          </w:p>
        </w:tc>
        <w:tc>
          <w:tcPr>
            <w:tcW w:w="1842" w:type="dxa"/>
            <w:tcMar>
              <w:top w:w="113" w:type="dxa"/>
            </w:tcMar>
          </w:tcPr>
          <w:p w14:paraId="0F942374" w14:textId="369D5BF8" w:rsidR="00AF2C03" w:rsidRPr="00A24426" w:rsidRDefault="00A24426" w:rsidP="00883A9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24426">
              <w:rPr>
                <w:rFonts w:ascii="Arial" w:hAnsi="Arial" w:cs="Arial"/>
                <w:color w:val="6D6E71" w:themeColor="text1"/>
                <w:sz w:val="20"/>
                <w:szCs w:val="20"/>
              </w:rPr>
              <w:t>&lt;0.5</w:t>
            </w:r>
            <w:r w:rsidR="00AF2C03" w:rsidRPr="00A24426">
              <w:rPr>
                <w:rFonts w:ascii="Arial" w:hAnsi="Arial" w:cs="Arial"/>
                <w:color w:val="6D6E71" w:themeColor="text1"/>
                <w:sz w:val="20"/>
                <w:szCs w:val="20"/>
              </w:rPr>
              <w:t>%</w:t>
            </w:r>
          </w:p>
        </w:tc>
      </w:tr>
      <w:tr w:rsidR="009D2BC8" w:rsidRPr="004575EE" w14:paraId="646503C1" w14:textId="77777777" w:rsidTr="0004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68E0DE6" w14:textId="6213C40B" w:rsidR="009D2BC8" w:rsidRPr="00EE2E18" w:rsidRDefault="004C1F42" w:rsidP="009D2BC8">
            <w:pPr>
              <w:rPr>
                <w:rFonts w:ascii="Arial" w:hAnsi="Arial" w:cs="Arial"/>
                <w:b w:val="0"/>
                <w:bCs/>
                <w:color w:val="6D6E71" w:themeColor="text1"/>
                <w:sz w:val="20"/>
                <w:szCs w:val="20"/>
                <w:highlight w:val="yellow"/>
                <w:lang w:eastAsia="en-GB"/>
              </w:rPr>
            </w:pPr>
            <w:r w:rsidRPr="004C1F42">
              <w:rPr>
                <w:rFonts w:ascii="Arial" w:hAnsi="Arial" w:cs="Arial"/>
                <w:b w:val="0"/>
                <w:bCs/>
                <w:color w:val="6D6E71" w:themeColor="text1"/>
                <w:sz w:val="20"/>
                <w:szCs w:val="20"/>
              </w:rPr>
              <w:t>Better to combine resources/more efficient/more cost-effective use of resources (e.g. facilities, staff, taking on additional staff)</w:t>
            </w:r>
          </w:p>
        </w:tc>
        <w:tc>
          <w:tcPr>
            <w:tcW w:w="1985" w:type="dxa"/>
            <w:tcMar>
              <w:top w:w="113" w:type="dxa"/>
            </w:tcMar>
          </w:tcPr>
          <w:p w14:paraId="32B7F411" w14:textId="729D2CC2" w:rsidR="009D2BC8" w:rsidRPr="00A24426" w:rsidRDefault="00A24426"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A24426">
              <w:rPr>
                <w:rFonts w:ascii="Arial" w:hAnsi="Arial" w:cs="Arial"/>
                <w:color w:val="6D6E71" w:themeColor="text1"/>
                <w:sz w:val="20"/>
                <w:szCs w:val="20"/>
                <w:lang w:eastAsia="en-GB"/>
              </w:rPr>
              <w:t>5</w:t>
            </w:r>
          </w:p>
        </w:tc>
        <w:tc>
          <w:tcPr>
            <w:tcW w:w="1842" w:type="dxa"/>
            <w:tcMar>
              <w:top w:w="113" w:type="dxa"/>
            </w:tcMar>
          </w:tcPr>
          <w:p w14:paraId="561AFCE7" w14:textId="71B1CF6A" w:rsidR="009D2BC8" w:rsidRPr="00A24426" w:rsidRDefault="00A24426" w:rsidP="009D2B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24426">
              <w:rPr>
                <w:rFonts w:ascii="Arial" w:hAnsi="Arial" w:cs="Arial"/>
                <w:color w:val="6D6E71" w:themeColor="text1"/>
                <w:sz w:val="20"/>
                <w:szCs w:val="20"/>
              </w:rPr>
              <w:t>&lt;0.5</w:t>
            </w:r>
            <w:r w:rsidR="009D2BC8" w:rsidRPr="00A24426">
              <w:rPr>
                <w:rFonts w:ascii="Arial" w:hAnsi="Arial" w:cs="Arial"/>
                <w:color w:val="6D6E71" w:themeColor="text1"/>
                <w:sz w:val="20"/>
                <w:szCs w:val="20"/>
              </w:rPr>
              <w:t>%</w:t>
            </w:r>
          </w:p>
        </w:tc>
      </w:tr>
    </w:tbl>
    <w:p w14:paraId="5674A988" w14:textId="77777777" w:rsidR="00660F76" w:rsidRDefault="00660F76" w:rsidP="005E75E2">
      <w:pPr>
        <w:ind w:right="-59"/>
        <w:rPr>
          <w:rFonts w:ascii="Arial" w:hAnsi="Arial" w:cs="Arial"/>
          <w:b/>
          <w:color w:val="1268B3" w:themeColor="accent1"/>
          <w:szCs w:val="20"/>
        </w:rPr>
      </w:pPr>
    </w:p>
    <w:p w14:paraId="0065185E" w14:textId="77777777" w:rsidR="0085322D" w:rsidRDefault="0085322D" w:rsidP="005E75E2">
      <w:pPr>
        <w:ind w:right="-59"/>
        <w:rPr>
          <w:rFonts w:ascii="Arial" w:hAnsi="Arial" w:cs="Arial"/>
          <w:b/>
          <w:color w:val="1268B3" w:themeColor="accent1"/>
          <w:szCs w:val="20"/>
        </w:rPr>
      </w:pPr>
    </w:p>
    <w:p w14:paraId="4851E2D9" w14:textId="77777777" w:rsidR="0085322D" w:rsidRDefault="0085322D" w:rsidP="005E75E2">
      <w:pPr>
        <w:ind w:right="-59"/>
        <w:rPr>
          <w:rFonts w:ascii="Arial" w:hAnsi="Arial" w:cs="Arial"/>
          <w:b/>
          <w:color w:val="1268B3" w:themeColor="accent1"/>
          <w:szCs w:val="20"/>
        </w:rPr>
      </w:pPr>
    </w:p>
    <w:p w14:paraId="7A7FF9B5" w14:textId="5B608B4F" w:rsidR="005E75E2" w:rsidRDefault="005E75E2" w:rsidP="005E75E2">
      <w:pPr>
        <w:ind w:right="-59"/>
        <w:rPr>
          <w:rFonts w:ascii="Arial" w:hAnsi="Arial" w:cs="Arial"/>
          <w:b/>
        </w:rPr>
      </w:pPr>
      <w:r w:rsidRPr="00302368">
        <w:rPr>
          <w:rFonts w:ascii="Arial" w:hAnsi="Arial" w:cs="Arial"/>
          <w:b/>
          <w:color w:val="1268B3" w:themeColor="accent1"/>
          <w:szCs w:val="20"/>
        </w:rPr>
        <w:lastRenderedPageBreak/>
        <w:t>Table 1</w:t>
      </w:r>
      <w:r>
        <w:rPr>
          <w:rFonts w:ascii="Arial" w:hAnsi="Arial" w:cs="Arial"/>
          <w:b/>
          <w:color w:val="1268B3" w:themeColor="accent1"/>
          <w:szCs w:val="20"/>
        </w:rPr>
        <w:t>7 (continued)</w:t>
      </w:r>
      <w:r w:rsidRPr="00302368">
        <w:rPr>
          <w:rFonts w:ascii="Arial" w:hAnsi="Arial" w:cs="Arial"/>
          <w:b/>
          <w:color w:val="1268B3" w:themeColor="accent1"/>
          <w:szCs w:val="20"/>
        </w:rPr>
        <w:t>:</w:t>
      </w:r>
      <w:r w:rsidRPr="00302368">
        <w:rPr>
          <w:b/>
          <w:color w:val="1268B3" w:themeColor="accent1"/>
          <w:szCs w:val="20"/>
        </w:rPr>
        <w:t xml:space="preserve"> </w:t>
      </w:r>
      <w:r w:rsidR="00EE2E18" w:rsidRPr="00EE2E18">
        <w:rPr>
          <w:rFonts w:ascii="Arial" w:hAnsi="Arial" w:cs="Arial"/>
          <w:b/>
        </w:rPr>
        <w:t>Q10. Please explain (in the space below) why you agree or disagree that these would be the most suitable opening times for the proposed combined Minor Illness Service. Please include any impacts (either negative or positive) that you feel this proposal may have on you, your family or any groups you represent. If you have any suggestions for alternative opening times, please include these in your comments below</w:t>
      </w:r>
      <w:r>
        <w:rPr>
          <w:rFonts w:ascii="Arial" w:hAnsi="Arial" w:cs="Arial"/>
          <w:b/>
        </w:rPr>
        <w:t>.</w:t>
      </w:r>
    </w:p>
    <w:p w14:paraId="1A9B99E7" w14:textId="44122828" w:rsidR="005E75E2" w:rsidRDefault="005E75E2" w:rsidP="005E75E2">
      <w:pPr>
        <w:ind w:right="-59"/>
        <w:rPr>
          <w:rFonts w:ascii="Arial" w:hAnsi="Arial" w:cs="Arial"/>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302368">
        <w:rPr>
          <w:rFonts w:ascii="Arial" w:hAnsi="Arial" w:cs="Arial"/>
          <w:szCs w:val="20"/>
        </w:rPr>
        <w:t>(</w:t>
      </w:r>
      <w:r>
        <w:rPr>
          <w:rFonts w:ascii="Arial" w:hAnsi="Arial" w:cs="Arial"/>
          <w:szCs w:val="20"/>
        </w:rPr>
        <w:t>all respon</w:t>
      </w:r>
      <w:r w:rsidRPr="00A24426">
        <w:rPr>
          <w:rFonts w:ascii="Arial" w:hAnsi="Arial" w:cs="Arial"/>
          <w:szCs w:val="20"/>
        </w:rPr>
        <w:t>ses: n=</w:t>
      </w:r>
      <w:r w:rsidR="009615AB" w:rsidRPr="00A24426">
        <w:rPr>
          <w:rFonts w:ascii="Arial" w:hAnsi="Arial" w:cs="Arial"/>
          <w:szCs w:val="20"/>
        </w:rPr>
        <w:t>1,3</w:t>
      </w:r>
      <w:r w:rsidR="00A24426" w:rsidRPr="00A24426">
        <w:rPr>
          <w:rFonts w:ascii="Arial" w:hAnsi="Arial" w:cs="Arial"/>
          <w:szCs w:val="20"/>
        </w:rPr>
        <w:t>34</w:t>
      </w:r>
      <w:r w:rsidRPr="00302368">
        <w:rPr>
          <w:rFonts w:ascii="Arial" w:hAnsi="Arial" w:cs="Arial"/>
          <w:szCs w:val="20"/>
        </w:rPr>
        <w:t>).</w:t>
      </w:r>
    </w:p>
    <w:p w14:paraId="70EA8EE4" w14:textId="24C25C65" w:rsidR="005E75E2" w:rsidRPr="00CD5FB0" w:rsidRDefault="005E75E2" w:rsidP="005E75E2">
      <w:pPr>
        <w:ind w:right="-59"/>
        <w:rPr>
          <w:rFonts w:ascii="Arial" w:hAnsi="Arial" w:cs="Arial"/>
          <w:i/>
          <w:iCs/>
          <w:szCs w:val="20"/>
        </w:rPr>
      </w:pPr>
      <w:r w:rsidRPr="00CD5FB0">
        <w:rPr>
          <w:rFonts w:ascii="Arial" w:hAnsi="Arial" w:cs="Arial"/>
          <w:i/>
          <w:iCs/>
          <w:szCs w:val="20"/>
        </w:rPr>
        <w:t xml:space="preserve">NB: Themes mentioned by </w:t>
      </w:r>
      <w:r w:rsidR="009615AB">
        <w:rPr>
          <w:rFonts w:ascii="Arial" w:hAnsi="Arial" w:cs="Arial"/>
          <w:i/>
          <w:iCs/>
          <w:szCs w:val="20"/>
        </w:rPr>
        <w:t>5</w:t>
      </w:r>
      <w:r w:rsidRPr="00CD5FB0">
        <w:rPr>
          <w:rFonts w:ascii="Arial" w:hAnsi="Arial" w:cs="Arial"/>
          <w:i/>
          <w:iCs/>
          <w:szCs w:val="20"/>
        </w:rPr>
        <w:t>+ respondents.</w:t>
      </w:r>
    </w:p>
    <w:tbl>
      <w:tblPr>
        <w:tblStyle w:val="ListTable1Light"/>
        <w:tblW w:w="10206" w:type="dxa"/>
        <w:tblLook w:val="04A0" w:firstRow="1" w:lastRow="0" w:firstColumn="1" w:lastColumn="0" w:noHBand="0" w:noVBand="1"/>
      </w:tblPr>
      <w:tblGrid>
        <w:gridCol w:w="6379"/>
        <w:gridCol w:w="1985"/>
        <w:gridCol w:w="1842"/>
      </w:tblGrid>
      <w:tr w:rsidR="005E75E2" w:rsidRPr="00317619" w14:paraId="3F5DBB09" w14:textId="77777777" w:rsidTr="00267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7178A3A8" w14:textId="77777777" w:rsidR="005E75E2" w:rsidRPr="00317619" w:rsidRDefault="005E75E2" w:rsidP="00267167">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985" w:type="dxa"/>
            <w:tcMar>
              <w:top w:w="113" w:type="dxa"/>
            </w:tcMar>
          </w:tcPr>
          <w:p w14:paraId="3C2B5459" w14:textId="77777777" w:rsidR="005E75E2" w:rsidRPr="00317619" w:rsidRDefault="005E75E2" w:rsidP="0026716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654FBEF5" w14:textId="77777777" w:rsidR="005E75E2" w:rsidRPr="00317619" w:rsidRDefault="005E75E2" w:rsidP="0026716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5E75E2" w:rsidRPr="001162B4" w14:paraId="39878240"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09DD0FAE" w14:textId="57411427" w:rsidR="005E75E2" w:rsidRDefault="005E75E2" w:rsidP="00267167">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Pr>
                <w:rFonts w:ascii="Arial" w:hAnsi="Arial" w:cs="Arial"/>
                <w:color w:val="6D6E71" w:themeColor="text1"/>
                <w:sz w:val="20"/>
                <w:szCs w:val="20"/>
                <w:lang w:eastAsia="en-GB"/>
              </w:rPr>
              <w:t>disa</w:t>
            </w:r>
            <w:r w:rsidRPr="007C1D62">
              <w:rPr>
                <w:rFonts w:ascii="Arial" w:hAnsi="Arial" w:cs="Arial"/>
                <w:color w:val="6D6E71" w:themeColor="text1"/>
                <w:sz w:val="20"/>
                <w:szCs w:val="20"/>
                <w:u w:val="single"/>
                <w:lang w:eastAsia="en-GB"/>
              </w:rPr>
              <w:t>gree</w:t>
            </w:r>
            <w:r w:rsidRPr="004B2E8E">
              <w:rPr>
                <w:rFonts w:ascii="Arial" w:hAnsi="Arial" w:cs="Arial"/>
                <w:color w:val="6D6E71" w:themeColor="text1"/>
                <w:sz w:val="20"/>
                <w:szCs w:val="20"/>
                <w:lang w:eastAsia="en-GB"/>
              </w:rPr>
              <w:t xml:space="preserve"> with Proposal </w:t>
            </w:r>
            <w:r>
              <w:rPr>
                <w:rFonts w:ascii="Arial" w:hAnsi="Arial" w:cs="Arial"/>
                <w:color w:val="6D6E71" w:themeColor="text1"/>
                <w:sz w:val="20"/>
                <w:szCs w:val="20"/>
                <w:lang w:eastAsia="en-GB"/>
              </w:rPr>
              <w:t>2</w:t>
            </w:r>
            <w:r w:rsidRPr="004B2E8E">
              <w:rPr>
                <w:rFonts w:ascii="Arial" w:hAnsi="Arial" w:cs="Arial"/>
                <w:color w:val="6D6E71" w:themeColor="text1"/>
                <w:sz w:val="20"/>
                <w:szCs w:val="20"/>
                <w:lang w:eastAsia="en-GB"/>
              </w:rPr>
              <w:t>:</w:t>
            </w:r>
          </w:p>
          <w:p w14:paraId="00AF3DA9" w14:textId="140C1B53" w:rsidR="005E75E2" w:rsidRPr="0023773C" w:rsidRDefault="005E75E2" w:rsidP="00267167">
            <w:pPr>
              <w:rPr>
                <w:rFonts w:ascii="Arial" w:hAnsi="Arial" w:cs="Arial"/>
                <w:b w:val="0"/>
                <w:bCs/>
                <w:i/>
                <w:iCs/>
                <w:color w:val="6D6E71" w:themeColor="text1"/>
                <w:sz w:val="20"/>
                <w:szCs w:val="20"/>
                <w:lang w:eastAsia="en-GB"/>
              </w:rPr>
            </w:pPr>
            <w:r w:rsidRPr="005E75E2">
              <w:rPr>
                <w:rFonts w:ascii="Arial" w:hAnsi="Arial" w:cs="Arial"/>
                <w:b w:val="0"/>
                <w:bCs/>
                <w:i/>
                <w:iCs/>
                <w:color w:val="1268B3" w:themeColor="accent1"/>
                <w:sz w:val="20"/>
                <w:szCs w:val="20"/>
                <w:lang w:eastAsia="en-GB"/>
              </w:rPr>
              <w:t>‘</w:t>
            </w:r>
            <w:r w:rsidR="00EE2E18">
              <w:rPr>
                <w:rFonts w:ascii="Arial" w:hAnsi="Arial" w:cs="Arial"/>
                <w:b w:val="0"/>
                <w:bCs/>
                <w:i/>
                <w:iCs/>
                <w:color w:val="1268B3" w:themeColor="accent1"/>
                <w:sz w:val="20"/>
                <w:szCs w:val="20"/>
                <w:lang w:eastAsia="en-GB"/>
              </w:rPr>
              <w:t xml:space="preserve">If adopted, </w:t>
            </w:r>
            <w:r w:rsidR="00EE2E18" w:rsidRPr="00EE2E18">
              <w:rPr>
                <w:rFonts w:ascii="Arial" w:hAnsi="Arial" w:cs="Arial"/>
                <w:b w:val="0"/>
                <w:bCs/>
                <w:i/>
                <w:iCs/>
                <w:color w:val="1268B3" w:themeColor="accent1"/>
                <w:sz w:val="20"/>
                <w:szCs w:val="20"/>
                <w:lang w:eastAsia="en-GB"/>
              </w:rPr>
              <w:t>the combined Minor Illness Service facility would be open seven days a week and would be open for eight hours a day, from 1pm-9pm</w:t>
            </w:r>
            <w:r w:rsidR="00EE2E18">
              <w:rPr>
                <w:rFonts w:ascii="Arial" w:hAnsi="Arial" w:cs="Arial"/>
                <w:b w:val="0"/>
                <w:bCs/>
                <w:i/>
                <w:iCs/>
                <w:color w:val="1268B3" w:themeColor="accent1"/>
                <w:sz w:val="20"/>
                <w:szCs w:val="20"/>
                <w:lang w:eastAsia="en-GB"/>
              </w:rPr>
              <w:t>’</w:t>
            </w:r>
          </w:p>
        </w:tc>
        <w:tc>
          <w:tcPr>
            <w:tcW w:w="1985" w:type="dxa"/>
            <w:tcMar>
              <w:top w:w="113" w:type="dxa"/>
            </w:tcMar>
          </w:tcPr>
          <w:p w14:paraId="5DDD3FC1" w14:textId="77777777" w:rsidR="005E75E2" w:rsidRPr="001162B4" w:rsidRDefault="005E75E2"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0BE3B445" w14:textId="77777777" w:rsidR="005E75E2" w:rsidRPr="001162B4" w:rsidRDefault="005E75E2"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5E75E2" w:rsidRPr="00EE2E18" w14:paraId="037CBD4E" w14:textId="77777777" w:rsidTr="00267167">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E9C9A28" w14:textId="66CA48CC" w:rsidR="005E75E2" w:rsidRPr="00EE2E18" w:rsidRDefault="00E132FA" w:rsidP="00267167">
            <w:pPr>
              <w:rPr>
                <w:rFonts w:ascii="Arial" w:hAnsi="Arial" w:cs="Arial"/>
                <w:color w:val="6D6E71" w:themeColor="text1"/>
                <w:sz w:val="20"/>
                <w:szCs w:val="20"/>
                <w:highlight w:val="yellow"/>
                <w:lang w:eastAsia="en-GB"/>
              </w:rPr>
            </w:pPr>
            <w:r w:rsidRPr="00E132FA">
              <w:rPr>
                <w:rFonts w:ascii="Arial" w:hAnsi="Arial" w:cs="Arial"/>
                <w:b w:val="0"/>
                <w:bCs/>
                <w:color w:val="6D6E71" w:themeColor="text1"/>
                <w:sz w:val="20"/>
                <w:szCs w:val="20"/>
              </w:rPr>
              <w:t>Concern - need to cover morning hours as well</w:t>
            </w:r>
          </w:p>
        </w:tc>
        <w:tc>
          <w:tcPr>
            <w:tcW w:w="1985" w:type="dxa"/>
            <w:tcMar>
              <w:top w:w="113" w:type="dxa"/>
            </w:tcMar>
          </w:tcPr>
          <w:p w14:paraId="78D2C040" w14:textId="1AAB6632" w:rsidR="005E75E2" w:rsidRPr="003D1646" w:rsidRDefault="00084CD6"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347</w:t>
            </w:r>
          </w:p>
        </w:tc>
        <w:tc>
          <w:tcPr>
            <w:tcW w:w="1842" w:type="dxa"/>
            <w:tcMar>
              <w:top w:w="113" w:type="dxa"/>
            </w:tcMar>
          </w:tcPr>
          <w:p w14:paraId="482661A4" w14:textId="212343C0" w:rsidR="005E75E2" w:rsidRPr="00F8405B" w:rsidRDefault="009615AB"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8405B">
              <w:rPr>
                <w:rFonts w:ascii="Arial" w:hAnsi="Arial" w:cs="Arial"/>
                <w:color w:val="6D6E71" w:themeColor="text1"/>
                <w:sz w:val="20"/>
                <w:szCs w:val="20"/>
              </w:rPr>
              <w:t>2</w:t>
            </w:r>
            <w:r w:rsidR="00E03FED" w:rsidRPr="00F8405B">
              <w:rPr>
                <w:rFonts w:ascii="Arial" w:hAnsi="Arial" w:cs="Arial"/>
                <w:color w:val="6D6E71" w:themeColor="text1"/>
                <w:sz w:val="20"/>
                <w:szCs w:val="20"/>
              </w:rPr>
              <w:t>6</w:t>
            </w:r>
            <w:r w:rsidR="005E75E2" w:rsidRPr="00F8405B">
              <w:rPr>
                <w:rFonts w:ascii="Arial" w:hAnsi="Arial" w:cs="Arial"/>
                <w:color w:val="6D6E71" w:themeColor="text1"/>
                <w:sz w:val="20"/>
                <w:szCs w:val="20"/>
              </w:rPr>
              <w:t>%</w:t>
            </w:r>
          </w:p>
        </w:tc>
      </w:tr>
      <w:tr w:rsidR="005E75E2" w:rsidRPr="00EE2E18" w14:paraId="32E07E0B"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376FBF3" w14:textId="16846150" w:rsidR="005E75E2" w:rsidRPr="00EE2E18" w:rsidRDefault="00E132FA" w:rsidP="00267167">
            <w:pPr>
              <w:rPr>
                <w:rFonts w:ascii="Arial" w:hAnsi="Arial" w:cs="Arial"/>
                <w:color w:val="6D6E71" w:themeColor="text1"/>
                <w:sz w:val="20"/>
                <w:szCs w:val="20"/>
                <w:highlight w:val="yellow"/>
                <w:lang w:eastAsia="en-GB"/>
              </w:rPr>
            </w:pPr>
            <w:r w:rsidRPr="00E132FA">
              <w:rPr>
                <w:rFonts w:ascii="Arial" w:hAnsi="Arial" w:cs="Arial"/>
                <w:b w:val="0"/>
                <w:bCs/>
                <w:color w:val="6D6E71" w:themeColor="text1"/>
                <w:sz w:val="20"/>
                <w:szCs w:val="20"/>
                <w:lang w:eastAsia="en-GB"/>
              </w:rPr>
              <w:t>Concern - need longer opening times than those proposed (e.g. 12 hours - 24 hours)</w:t>
            </w:r>
          </w:p>
        </w:tc>
        <w:tc>
          <w:tcPr>
            <w:tcW w:w="1985" w:type="dxa"/>
            <w:tcMar>
              <w:top w:w="113" w:type="dxa"/>
            </w:tcMar>
          </w:tcPr>
          <w:p w14:paraId="66AC9655" w14:textId="3764EB53" w:rsidR="005E75E2" w:rsidRPr="003D1646" w:rsidRDefault="00084CD6"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325</w:t>
            </w:r>
          </w:p>
        </w:tc>
        <w:tc>
          <w:tcPr>
            <w:tcW w:w="1842" w:type="dxa"/>
            <w:tcMar>
              <w:top w:w="113" w:type="dxa"/>
            </w:tcMar>
          </w:tcPr>
          <w:p w14:paraId="06101ACA" w14:textId="60EAD5D8" w:rsidR="005E75E2" w:rsidRPr="00F8405B" w:rsidRDefault="009615AB"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405B">
              <w:rPr>
                <w:rFonts w:ascii="Arial" w:hAnsi="Arial" w:cs="Arial"/>
                <w:color w:val="6D6E71" w:themeColor="text1"/>
                <w:sz w:val="20"/>
                <w:szCs w:val="20"/>
              </w:rPr>
              <w:t>2</w:t>
            </w:r>
            <w:r w:rsidR="00E03FED" w:rsidRPr="00F8405B">
              <w:rPr>
                <w:rFonts w:ascii="Arial" w:hAnsi="Arial" w:cs="Arial"/>
                <w:color w:val="6D6E71" w:themeColor="text1"/>
                <w:sz w:val="20"/>
                <w:szCs w:val="20"/>
              </w:rPr>
              <w:t>4</w:t>
            </w:r>
            <w:r w:rsidR="005E75E2" w:rsidRPr="00F8405B">
              <w:rPr>
                <w:rFonts w:ascii="Arial" w:hAnsi="Arial" w:cs="Arial"/>
                <w:color w:val="6D6E71" w:themeColor="text1"/>
                <w:sz w:val="20"/>
                <w:szCs w:val="20"/>
              </w:rPr>
              <w:t>%</w:t>
            </w:r>
          </w:p>
        </w:tc>
      </w:tr>
      <w:tr w:rsidR="005E75E2" w:rsidRPr="00EE2E18" w14:paraId="7EE16EC4" w14:textId="77777777" w:rsidTr="00267167">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9502A7C" w14:textId="274C6D98" w:rsidR="005E75E2" w:rsidRPr="00EE2E18" w:rsidRDefault="00E132FA" w:rsidP="00267167">
            <w:pPr>
              <w:rPr>
                <w:rFonts w:ascii="Arial" w:hAnsi="Arial" w:cs="Arial"/>
                <w:b w:val="0"/>
                <w:bCs/>
                <w:color w:val="6D6E71" w:themeColor="text1"/>
                <w:sz w:val="20"/>
                <w:szCs w:val="20"/>
                <w:highlight w:val="yellow"/>
                <w:lang w:eastAsia="en-GB"/>
              </w:rPr>
            </w:pPr>
            <w:r w:rsidRPr="00E132FA">
              <w:rPr>
                <w:rFonts w:ascii="Arial" w:hAnsi="Arial" w:cs="Arial"/>
                <w:b w:val="0"/>
                <w:bCs/>
                <w:color w:val="6D6E71" w:themeColor="text1"/>
                <w:sz w:val="20"/>
                <w:szCs w:val="20"/>
              </w:rPr>
              <w:t>Concern - need different opening times (8 hour span) than those proposed</w:t>
            </w:r>
          </w:p>
        </w:tc>
        <w:tc>
          <w:tcPr>
            <w:tcW w:w="1985" w:type="dxa"/>
            <w:tcMar>
              <w:top w:w="113" w:type="dxa"/>
            </w:tcMar>
          </w:tcPr>
          <w:p w14:paraId="437AC39E" w14:textId="44F6395F" w:rsidR="005E75E2" w:rsidRPr="003D1646" w:rsidRDefault="00084CD6"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88</w:t>
            </w:r>
          </w:p>
        </w:tc>
        <w:tc>
          <w:tcPr>
            <w:tcW w:w="1842" w:type="dxa"/>
            <w:tcMar>
              <w:top w:w="113" w:type="dxa"/>
            </w:tcMar>
          </w:tcPr>
          <w:p w14:paraId="57AF65CE" w14:textId="15D3E237" w:rsidR="005E75E2" w:rsidRPr="00F8405B" w:rsidRDefault="00E03FED"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7</w:t>
            </w:r>
            <w:r w:rsidR="005E75E2" w:rsidRPr="00F8405B">
              <w:rPr>
                <w:rFonts w:ascii="Arial" w:hAnsi="Arial" w:cs="Arial"/>
                <w:color w:val="6D6E71" w:themeColor="text1"/>
                <w:sz w:val="20"/>
                <w:szCs w:val="20"/>
              </w:rPr>
              <w:t>%</w:t>
            </w:r>
          </w:p>
        </w:tc>
      </w:tr>
      <w:tr w:rsidR="005E75E2" w:rsidRPr="00EE2E18" w14:paraId="4B4638CF"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9635ABA" w14:textId="09F2C1AA" w:rsidR="005E75E2" w:rsidRPr="00EE2E18" w:rsidRDefault="00DD29AF" w:rsidP="00267167">
            <w:pPr>
              <w:rPr>
                <w:rFonts w:ascii="Arial" w:hAnsi="Arial" w:cs="Arial"/>
                <w:b w:val="0"/>
                <w:bCs/>
                <w:color w:val="6D6E71" w:themeColor="text1"/>
                <w:sz w:val="20"/>
                <w:szCs w:val="20"/>
                <w:highlight w:val="yellow"/>
                <w:lang w:eastAsia="en-GB"/>
              </w:rPr>
            </w:pPr>
            <w:r w:rsidRPr="00DD29AF">
              <w:rPr>
                <w:rFonts w:ascii="Arial" w:hAnsi="Arial" w:cs="Arial"/>
                <w:b w:val="0"/>
                <w:bCs/>
                <w:color w:val="6D6E71" w:themeColor="text1"/>
                <w:sz w:val="20"/>
                <w:szCs w:val="20"/>
                <w:lang w:eastAsia="en-GB"/>
              </w:rPr>
              <w:t>Concern - could result in a less efficient service/worse/more limited service</w:t>
            </w:r>
          </w:p>
        </w:tc>
        <w:tc>
          <w:tcPr>
            <w:tcW w:w="1985" w:type="dxa"/>
            <w:tcMar>
              <w:top w:w="113" w:type="dxa"/>
            </w:tcMar>
          </w:tcPr>
          <w:p w14:paraId="639C5F6B" w14:textId="69D72002" w:rsidR="005E75E2" w:rsidRPr="003D1646" w:rsidRDefault="00084CD6"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28</w:t>
            </w:r>
          </w:p>
        </w:tc>
        <w:tc>
          <w:tcPr>
            <w:tcW w:w="1842" w:type="dxa"/>
            <w:tcMar>
              <w:top w:w="113" w:type="dxa"/>
            </w:tcMar>
          </w:tcPr>
          <w:p w14:paraId="01058183" w14:textId="3F2EBCB9" w:rsidR="005E75E2" w:rsidRPr="00F8405B" w:rsidRDefault="00E03FED"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2</w:t>
            </w:r>
            <w:r w:rsidR="005E75E2" w:rsidRPr="00F8405B">
              <w:rPr>
                <w:rFonts w:ascii="Arial" w:hAnsi="Arial" w:cs="Arial"/>
                <w:color w:val="6D6E71" w:themeColor="text1"/>
                <w:sz w:val="20"/>
                <w:szCs w:val="20"/>
              </w:rPr>
              <w:t>%</w:t>
            </w:r>
          </w:p>
        </w:tc>
      </w:tr>
      <w:tr w:rsidR="005E75E2" w:rsidRPr="00EE2E18" w14:paraId="7209060E" w14:textId="77777777" w:rsidTr="00267167">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FFE3C35" w14:textId="4B19AA85" w:rsidR="005E75E2" w:rsidRPr="00EE2E18" w:rsidRDefault="00DD29AF" w:rsidP="00267167">
            <w:pPr>
              <w:rPr>
                <w:rFonts w:ascii="Arial" w:hAnsi="Arial" w:cs="Arial"/>
                <w:b w:val="0"/>
                <w:bCs/>
                <w:color w:val="6D6E71" w:themeColor="text1"/>
                <w:sz w:val="20"/>
                <w:szCs w:val="20"/>
                <w:highlight w:val="yellow"/>
                <w:lang w:eastAsia="en-GB"/>
              </w:rPr>
            </w:pPr>
            <w:r w:rsidRPr="00DD29AF">
              <w:rPr>
                <w:rFonts w:ascii="Arial" w:hAnsi="Arial" w:cs="Arial"/>
                <w:b w:val="0"/>
                <w:bCs/>
                <w:color w:val="6D6E71" w:themeColor="text1"/>
                <w:sz w:val="20"/>
                <w:szCs w:val="20"/>
              </w:rPr>
              <w:t xml:space="preserve">Concern - </w:t>
            </w:r>
            <w:bookmarkStart w:id="113" w:name="_Hlk197060250"/>
            <w:r w:rsidRPr="00DD29AF">
              <w:rPr>
                <w:rFonts w:ascii="Arial" w:hAnsi="Arial" w:cs="Arial"/>
                <w:b w:val="0"/>
                <w:bCs/>
                <w:color w:val="6D6E71" w:themeColor="text1"/>
                <w:sz w:val="20"/>
                <w:szCs w:val="20"/>
              </w:rPr>
              <w:t xml:space="preserve">minor injuries can happen at any time of the day </w:t>
            </w:r>
            <w:bookmarkEnd w:id="113"/>
            <w:r w:rsidRPr="00DD29AF">
              <w:rPr>
                <w:rFonts w:ascii="Arial" w:hAnsi="Arial" w:cs="Arial"/>
                <w:b w:val="0"/>
                <w:bCs/>
                <w:color w:val="6D6E71" w:themeColor="text1"/>
                <w:sz w:val="20"/>
                <w:szCs w:val="20"/>
              </w:rPr>
              <w:t>(comments not specifying a time)</w:t>
            </w:r>
          </w:p>
        </w:tc>
        <w:tc>
          <w:tcPr>
            <w:tcW w:w="1985" w:type="dxa"/>
            <w:tcMar>
              <w:top w:w="113" w:type="dxa"/>
            </w:tcMar>
          </w:tcPr>
          <w:p w14:paraId="3758AED9" w14:textId="5CF83692" w:rsidR="005E75E2" w:rsidRPr="003D1646" w:rsidRDefault="00084CD6"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22</w:t>
            </w:r>
          </w:p>
        </w:tc>
        <w:tc>
          <w:tcPr>
            <w:tcW w:w="1842" w:type="dxa"/>
            <w:tcMar>
              <w:top w:w="113" w:type="dxa"/>
            </w:tcMar>
          </w:tcPr>
          <w:p w14:paraId="60387C65" w14:textId="63EC22BC" w:rsidR="005E75E2" w:rsidRPr="00F8405B" w:rsidRDefault="00F8405B"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2</w:t>
            </w:r>
            <w:r w:rsidR="005E75E2" w:rsidRPr="00F8405B">
              <w:rPr>
                <w:rFonts w:ascii="Arial" w:hAnsi="Arial" w:cs="Arial"/>
                <w:color w:val="6D6E71" w:themeColor="text1"/>
                <w:sz w:val="20"/>
                <w:szCs w:val="20"/>
              </w:rPr>
              <w:t>%</w:t>
            </w:r>
          </w:p>
        </w:tc>
      </w:tr>
      <w:tr w:rsidR="005E75E2" w:rsidRPr="00EE2E18" w14:paraId="04ADA472"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F3A3F58" w14:textId="3DF5D16A" w:rsidR="005E75E2" w:rsidRPr="00EE2E18" w:rsidRDefault="00DD29AF" w:rsidP="00267167">
            <w:pPr>
              <w:rPr>
                <w:rFonts w:ascii="Arial" w:hAnsi="Arial" w:cs="Arial"/>
                <w:b w:val="0"/>
                <w:bCs/>
                <w:color w:val="6D6E71" w:themeColor="text1"/>
                <w:sz w:val="20"/>
                <w:szCs w:val="20"/>
                <w:highlight w:val="yellow"/>
                <w:lang w:eastAsia="en-GB"/>
              </w:rPr>
            </w:pPr>
            <w:r w:rsidRPr="00DD29AF">
              <w:rPr>
                <w:rFonts w:ascii="Arial" w:hAnsi="Arial" w:cs="Arial"/>
                <w:b w:val="0"/>
                <w:bCs/>
                <w:color w:val="6D6E71" w:themeColor="text1"/>
                <w:sz w:val="20"/>
                <w:szCs w:val="20"/>
              </w:rPr>
              <w:t>Concern - need a walk-in facility available</w:t>
            </w:r>
          </w:p>
        </w:tc>
        <w:tc>
          <w:tcPr>
            <w:tcW w:w="1985" w:type="dxa"/>
            <w:tcMar>
              <w:top w:w="113" w:type="dxa"/>
            </w:tcMar>
          </w:tcPr>
          <w:p w14:paraId="589D0156" w14:textId="5387CB91" w:rsidR="005E75E2" w:rsidRPr="003D1646" w:rsidRDefault="009615AB"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1</w:t>
            </w:r>
            <w:r w:rsidR="005E75E2" w:rsidRPr="003D1646">
              <w:rPr>
                <w:rFonts w:ascii="Arial" w:hAnsi="Arial" w:cs="Arial"/>
                <w:color w:val="6D6E71" w:themeColor="text1"/>
                <w:sz w:val="20"/>
                <w:szCs w:val="20"/>
                <w:lang w:eastAsia="en-GB"/>
              </w:rPr>
              <w:t>0</w:t>
            </w:r>
          </w:p>
        </w:tc>
        <w:tc>
          <w:tcPr>
            <w:tcW w:w="1842" w:type="dxa"/>
            <w:tcMar>
              <w:top w:w="113" w:type="dxa"/>
            </w:tcMar>
          </w:tcPr>
          <w:p w14:paraId="1A492F70" w14:textId="63CF8481" w:rsidR="005E75E2" w:rsidRPr="00F8405B" w:rsidRDefault="009615AB"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1</w:t>
            </w:r>
            <w:r w:rsidR="005E75E2" w:rsidRPr="00F8405B">
              <w:rPr>
                <w:rFonts w:ascii="Arial" w:hAnsi="Arial" w:cs="Arial"/>
                <w:color w:val="6D6E71" w:themeColor="text1"/>
                <w:sz w:val="20"/>
                <w:szCs w:val="20"/>
              </w:rPr>
              <w:t>%</w:t>
            </w:r>
          </w:p>
        </w:tc>
      </w:tr>
      <w:tr w:rsidR="005E75E2" w:rsidRPr="00EE2E18" w14:paraId="0B4F02C9" w14:textId="77777777" w:rsidTr="00267167">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48A6B34" w14:textId="25327D75" w:rsidR="005E75E2" w:rsidRPr="00EE2E18" w:rsidRDefault="004E7E24" w:rsidP="00267167">
            <w:pPr>
              <w:rPr>
                <w:rFonts w:ascii="Arial" w:hAnsi="Arial" w:cs="Arial"/>
                <w:b w:val="0"/>
                <w:bCs/>
                <w:color w:val="6D6E71" w:themeColor="text1"/>
                <w:sz w:val="20"/>
                <w:szCs w:val="20"/>
                <w:highlight w:val="yellow"/>
                <w:lang w:eastAsia="en-GB"/>
              </w:rPr>
            </w:pPr>
            <w:r w:rsidRPr="004E7E24">
              <w:rPr>
                <w:rFonts w:ascii="Arial" w:hAnsi="Arial" w:cs="Arial"/>
                <w:b w:val="0"/>
                <w:bCs/>
                <w:color w:val="6D6E71" w:themeColor="text1"/>
                <w:sz w:val="20"/>
                <w:szCs w:val="20"/>
              </w:rPr>
              <w:t>Concern - need to cover overnight hours as well</w:t>
            </w:r>
          </w:p>
        </w:tc>
        <w:tc>
          <w:tcPr>
            <w:tcW w:w="1985" w:type="dxa"/>
            <w:tcMar>
              <w:top w:w="113" w:type="dxa"/>
            </w:tcMar>
          </w:tcPr>
          <w:p w14:paraId="1D3F6FCD" w14:textId="62875978" w:rsidR="005E75E2" w:rsidRPr="003D1646" w:rsidRDefault="003D1646"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9</w:t>
            </w:r>
          </w:p>
        </w:tc>
        <w:tc>
          <w:tcPr>
            <w:tcW w:w="1842" w:type="dxa"/>
            <w:tcMar>
              <w:top w:w="113" w:type="dxa"/>
            </w:tcMar>
          </w:tcPr>
          <w:p w14:paraId="25B0D102" w14:textId="77777777" w:rsidR="005E75E2" w:rsidRPr="00F8405B" w:rsidRDefault="005E75E2"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1%</w:t>
            </w:r>
          </w:p>
        </w:tc>
      </w:tr>
      <w:tr w:rsidR="001C4E59" w:rsidRPr="004575EE" w14:paraId="3B548069" w14:textId="77777777" w:rsidTr="00DD5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798D72B" w14:textId="46041D50" w:rsidR="001C4E59" w:rsidRPr="00EE2E18" w:rsidRDefault="004E7E24" w:rsidP="00DD58C8">
            <w:pPr>
              <w:rPr>
                <w:rFonts w:ascii="Arial" w:hAnsi="Arial" w:cs="Arial"/>
                <w:b w:val="0"/>
                <w:bCs/>
                <w:color w:val="6D6E71" w:themeColor="text1"/>
                <w:sz w:val="20"/>
                <w:szCs w:val="20"/>
                <w:highlight w:val="yellow"/>
                <w:lang w:eastAsia="en-GB"/>
              </w:rPr>
            </w:pPr>
            <w:r w:rsidRPr="004E7E24">
              <w:rPr>
                <w:rFonts w:ascii="Arial" w:hAnsi="Arial" w:cs="Arial"/>
                <w:b w:val="0"/>
                <w:bCs/>
                <w:color w:val="6D6E71" w:themeColor="text1"/>
                <w:sz w:val="20"/>
                <w:szCs w:val="20"/>
              </w:rPr>
              <w:t>Concern - could result in less staff being needed/need to know how the new service would be staffed</w:t>
            </w:r>
          </w:p>
        </w:tc>
        <w:tc>
          <w:tcPr>
            <w:tcW w:w="1985" w:type="dxa"/>
            <w:tcMar>
              <w:top w:w="113" w:type="dxa"/>
            </w:tcMar>
          </w:tcPr>
          <w:p w14:paraId="6D83840E" w14:textId="3AAEE190" w:rsidR="001C4E59" w:rsidRPr="003D1646" w:rsidRDefault="003D1646"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8</w:t>
            </w:r>
          </w:p>
        </w:tc>
        <w:tc>
          <w:tcPr>
            <w:tcW w:w="1842" w:type="dxa"/>
            <w:tcMar>
              <w:top w:w="113" w:type="dxa"/>
            </w:tcMar>
          </w:tcPr>
          <w:p w14:paraId="696DFB74" w14:textId="75947CB2" w:rsidR="001C4E59" w:rsidRPr="00F8405B" w:rsidRDefault="00F8405B"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1</w:t>
            </w:r>
            <w:r w:rsidR="001C4E59" w:rsidRPr="00F8405B">
              <w:rPr>
                <w:rFonts w:ascii="Arial" w:hAnsi="Arial" w:cs="Arial"/>
                <w:color w:val="6D6E71" w:themeColor="text1"/>
                <w:sz w:val="20"/>
                <w:szCs w:val="20"/>
              </w:rPr>
              <w:t>%</w:t>
            </w:r>
          </w:p>
        </w:tc>
      </w:tr>
      <w:tr w:rsidR="001C4E59" w:rsidRPr="004575EE" w14:paraId="53DB3E26" w14:textId="77777777" w:rsidTr="00DD58C8">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3CF0BDF" w14:textId="3F69E9BB" w:rsidR="001C4E59" w:rsidRPr="00EE2E18" w:rsidRDefault="004E7E24" w:rsidP="00DD58C8">
            <w:pPr>
              <w:rPr>
                <w:rFonts w:ascii="Arial" w:hAnsi="Arial" w:cs="Arial"/>
                <w:b w:val="0"/>
                <w:bCs/>
                <w:color w:val="6D6E71" w:themeColor="text1"/>
                <w:sz w:val="20"/>
                <w:szCs w:val="20"/>
                <w:highlight w:val="yellow"/>
                <w:lang w:eastAsia="en-GB"/>
              </w:rPr>
            </w:pPr>
            <w:r w:rsidRPr="004E7E24">
              <w:rPr>
                <w:rFonts w:ascii="Arial" w:hAnsi="Arial" w:cs="Arial"/>
                <w:b w:val="0"/>
                <w:bCs/>
                <w:color w:val="6D6E71" w:themeColor="text1"/>
                <w:sz w:val="20"/>
                <w:szCs w:val="20"/>
              </w:rPr>
              <w:t>Concern - may have to travel too far to access this service from certain locations</w:t>
            </w:r>
          </w:p>
        </w:tc>
        <w:tc>
          <w:tcPr>
            <w:tcW w:w="1985" w:type="dxa"/>
            <w:tcMar>
              <w:top w:w="113" w:type="dxa"/>
            </w:tcMar>
          </w:tcPr>
          <w:p w14:paraId="290727AE" w14:textId="216B47CF" w:rsidR="001C4E59" w:rsidRPr="003D1646" w:rsidRDefault="003D1646"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8</w:t>
            </w:r>
          </w:p>
        </w:tc>
        <w:tc>
          <w:tcPr>
            <w:tcW w:w="1842" w:type="dxa"/>
            <w:tcMar>
              <w:top w:w="113" w:type="dxa"/>
            </w:tcMar>
          </w:tcPr>
          <w:p w14:paraId="128A047F" w14:textId="4E49A98B" w:rsidR="001C4E59" w:rsidRPr="00F8405B" w:rsidRDefault="00F8405B"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1</w:t>
            </w:r>
            <w:r w:rsidR="001C4E59" w:rsidRPr="00F8405B">
              <w:rPr>
                <w:rFonts w:ascii="Arial" w:hAnsi="Arial" w:cs="Arial"/>
                <w:color w:val="6D6E71" w:themeColor="text1"/>
                <w:sz w:val="20"/>
                <w:szCs w:val="20"/>
              </w:rPr>
              <w:t>%</w:t>
            </w:r>
          </w:p>
        </w:tc>
      </w:tr>
      <w:tr w:rsidR="001C4E59" w:rsidRPr="004575EE" w14:paraId="46718E75" w14:textId="77777777" w:rsidTr="00DD5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CEC129F" w14:textId="7C5E3278" w:rsidR="001C4E59" w:rsidRPr="00EE2E18" w:rsidRDefault="00084CD6" w:rsidP="00DD58C8">
            <w:pPr>
              <w:rPr>
                <w:rFonts w:ascii="Arial" w:hAnsi="Arial" w:cs="Arial"/>
                <w:b w:val="0"/>
                <w:bCs/>
                <w:color w:val="6D6E71" w:themeColor="text1"/>
                <w:sz w:val="20"/>
                <w:szCs w:val="20"/>
                <w:highlight w:val="yellow"/>
                <w:lang w:eastAsia="en-GB"/>
              </w:rPr>
            </w:pPr>
            <w:r w:rsidRPr="00084CD6">
              <w:rPr>
                <w:rFonts w:ascii="Arial" w:hAnsi="Arial" w:cs="Arial"/>
                <w:b w:val="0"/>
                <w:bCs/>
                <w:color w:val="6D6E71" w:themeColor="text1"/>
                <w:sz w:val="20"/>
                <w:szCs w:val="20"/>
              </w:rPr>
              <w:t>Concern - would still need to have X-ray services available</w:t>
            </w:r>
          </w:p>
        </w:tc>
        <w:tc>
          <w:tcPr>
            <w:tcW w:w="1985" w:type="dxa"/>
            <w:tcMar>
              <w:top w:w="113" w:type="dxa"/>
            </w:tcMar>
          </w:tcPr>
          <w:p w14:paraId="279316EF" w14:textId="77777777" w:rsidR="001C4E59" w:rsidRPr="003D1646" w:rsidRDefault="001C4E59"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6</w:t>
            </w:r>
          </w:p>
        </w:tc>
        <w:tc>
          <w:tcPr>
            <w:tcW w:w="1842" w:type="dxa"/>
            <w:tcMar>
              <w:top w:w="113" w:type="dxa"/>
            </w:tcMar>
          </w:tcPr>
          <w:p w14:paraId="50E39901" w14:textId="77777777" w:rsidR="001C4E59" w:rsidRPr="00F8405B" w:rsidRDefault="001C4E59"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&lt;0.5%</w:t>
            </w:r>
          </w:p>
        </w:tc>
      </w:tr>
      <w:tr w:rsidR="001C4E59" w:rsidRPr="004575EE" w14:paraId="220B52F2" w14:textId="77777777" w:rsidTr="00DD58C8">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D730935" w14:textId="563A8FAB" w:rsidR="001C4E59" w:rsidRPr="00EE2E18" w:rsidRDefault="00084CD6" w:rsidP="00DD58C8">
            <w:pPr>
              <w:rPr>
                <w:rFonts w:ascii="Arial" w:hAnsi="Arial" w:cs="Arial"/>
                <w:b w:val="0"/>
                <w:bCs/>
                <w:color w:val="6D6E71" w:themeColor="text1"/>
                <w:sz w:val="20"/>
                <w:szCs w:val="20"/>
                <w:highlight w:val="yellow"/>
                <w:lang w:eastAsia="en-GB"/>
              </w:rPr>
            </w:pPr>
            <w:r w:rsidRPr="00084CD6">
              <w:rPr>
                <w:rFonts w:ascii="Arial" w:hAnsi="Arial" w:cs="Arial"/>
                <w:b w:val="0"/>
                <w:bCs/>
                <w:color w:val="6D6E71" w:themeColor="text1"/>
                <w:sz w:val="20"/>
                <w:szCs w:val="20"/>
              </w:rPr>
              <w:t>Concern - only limited services for limited conditions would be available</w:t>
            </w:r>
          </w:p>
        </w:tc>
        <w:tc>
          <w:tcPr>
            <w:tcW w:w="1985" w:type="dxa"/>
            <w:tcMar>
              <w:top w:w="113" w:type="dxa"/>
            </w:tcMar>
          </w:tcPr>
          <w:p w14:paraId="1134DC8C" w14:textId="61BC0CFB" w:rsidR="001C4E59" w:rsidRPr="003D1646" w:rsidRDefault="003D1646"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4</w:t>
            </w:r>
          </w:p>
        </w:tc>
        <w:tc>
          <w:tcPr>
            <w:tcW w:w="1842" w:type="dxa"/>
            <w:tcMar>
              <w:top w:w="113" w:type="dxa"/>
            </w:tcMar>
          </w:tcPr>
          <w:p w14:paraId="33FD935E" w14:textId="77777777" w:rsidR="001C4E59" w:rsidRPr="00F8405B" w:rsidRDefault="001C4E59"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&lt;0.5%</w:t>
            </w:r>
          </w:p>
        </w:tc>
      </w:tr>
      <w:tr w:rsidR="005E75E2" w:rsidRPr="004575EE" w14:paraId="32A90C4B"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12A9050" w14:textId="559BF7C0" w:rsidR="005E75E2" w:rsidRPr="00EE2E18" w:rsidRDefault="00084CD6" w:rsidP="00267167">
            <w:pPr>
              <w:rPr>
                <w:rFonts w:ascii="Arial" w:hAnsi="Arial" w:cs="Arial"/>
                <w:b w:val="0"/>
                <w:bCs/>
                <w:color w:val="6D6E71" w:themeColor="text1"/>
                <w:sz w:val="20"/>
                <w:szCs w:val="20"/>
                <w:highlight w:val="yellow"/>
                <w:lang w:eastAsia="en-GB"/>
              </w:rPr>
            </w:pPr>
            <w:r w:rsidRPr="00084CD6">
              <w:rPr>
                <w:rFonts w:ascii="Arial" w:hAnsi="Arial" w:cs="Arial"/>
                <w:b w:val="0"/>
                <w:bCs/>
                <w:color w:val="6D6E71" w:themeColor="text1"/>
                <w:sz w:val="20"/>
                <w:szCs w:val="20"/>
              </w:rPr>
              <w:t>Concern - need to know the logistics of getting an appointment/calling NHS111</w:t>
            </w:r>
          </w:p>
        </w:tc>
        <w:tc>
          <w:tcPr>
            <w:tcW w:w="1985" w:type="dxa"/>
            <w:tcMar>
              <w:top w:w="113" w:type="dxa"/>
            </w:tcMar>
          </w:tcPr>
          <w:p w14:paraId="08EF4F37" w14:textId="04B8A35E" w:rsidR="005E75E2" w:rsidRPr="003D1646" w:rsidRDefault="003D1646"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D1646">
              <w:rPr>
                <w:rFonts w:ascii="Arial" w:hAnsi="Arial" w:cs="Arial"/>
                <w:color w:val="6D6E71" w:themeColor="text1"/>
                <w:sz w:val="20"/>
                <w:szCs w:val="20"/>
                <w:lang w:eastAsia="en-GB"/>
              </w:rPr>
              <w:t>3</w:t>
            </w:r>
          </w:p>
        </w:tc>
        <w:tc>
          <w:tcPr>
            <w:tcW w:w="1842" w:type="dxa"/>
            <w:tcMar>
              <w:top w:w="113" w:type="dxa"/>
            </w:tcMar>
          </w:tcPr>
          <w:p w14:paraId="5FBEB816" w14:textId="04E5F124" w:rsidR="005E75E2" w:rsidRPr="00F8405B" w:rsidRDefault="009615AB"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8405B">
              <w:rPr>
                <w:rFonts w:ascii="Arial" w:hAnsi="Arial" w:cs="Arial"/>
                <w:color w:val="6D6E71" w:themeColor="text1"/>
                <w:sz w:val="20"/>
                <w:szCs w:val="20"/>
              </w:rPr>
              <w:t>&lt;0.5</w:t>
            </w:r>
            <w:r w:rsidR="005E75E2" w:rsidRPr="00F8405B">
              <w:rPr>
                <w:rFonts w:ascii="Arial" w:hAnsi="Arial" w:cs="Arial"/>
                <w:color w:val="6D6E71" w:themeColor="text1"/>
                <w:sz w:val="20"/>
                <w:szCs w:val="20"/>
              </w:rPr>
              <w:t>%</w:t>
            </w:r>
          </w:p>
        </w:tc>
      </w:tr>
      <w:tr w:rsidR="009615AB" w:rsidRPr="00633EB2" w14:paraId="6B4948CC" w14:textId="77777777" w:rsidTr="00883A93">
        <w:tc>
          <w:tcPr>
            <w:cnfStyle w:val="001000000000" w:firstRow="0" w:lastRow="0" w:firstColumn="1" w:lastColumn="0" w:oddVBand="0" w:evenVBand="0" w:oddHBand="0" w:evenHBand="0" w:firstRowFirstColumn="0" w:firstRowLastColumn="0" w:lastRowFirstColumn="0" w:lastRowLastColumn="0"/>
            <w:tcW w:w="6379" w:type="dxa"/>
            <w:vAlign w:val="bottom"/>
          </w:tcPr>
          <w:p w14:paraId="3DE58208" w14:textId="77777777" w:rsidR="009615AB" w:rsidRPr="00633EB2" w:rsidRDefault="009615AB" w:rsidP="00883A93">
            <w:pPr>
              <w:rPr>
                <w:rFonts w:ascii="Arial" w:hAnsi="Arial" w:cs="Arial"/>
                <w:i/>
                <w:iCs/>
                <w:color w:val="6D6E71" w:themeColor="text1"/>
                <w:sz w:val="20"/>
                <w:szCs w:val="20"/>
                <w:highlight w:val="yellow"/>
                <w:lang w:eastAsia="en-GB"/>
              </w:rPr>
            </w:pPr>
          </w:p>
          <w:p w14:paraId="28BA5462" w14:textId="77777777" w:rsidR="009615AB" w:rsidRPr="00633EB2" w:rsidRDefault="009615AB" w:rsidP="00883A93">
            <w:pPr>
              <w:rPr>
                <w:rFonts w:ascii="Arial" w:hAnsi="Arial" w:cs="Arial"/>
                <w:i/>
                <w:iCs/>
                <w:color w:val="6D6E71" w:themeColor="text1"/>
                <w:sz w:val="20"/>
                <w:szCs w:val="20"/>
                <w:highlight w:val="yellow"/>
                <w:lang w:eastAsia="en-GB"/>
              </w:rPr>
            </w:pPr>
            <w:r>
              <w:rPr>
                <w:rFonts w:ascii="Arial" w:hAnsi="Arial" w:cs="Arial"/>
                <w:color w:val="6D6E71" w:themeColor="text1"/>
                <w:sz w:val="20"/>
                <w:szCs w:val="20"/>
                <w:lang w:eastAsia="en-GB"/>
              </w:rPr>
              <w:t>Other information:</w:t>
            </w:r>
          </w:p>
        </w:tc>
        <w:tc>
          <w:tcPr>
            <w:tcW w:w="1985" w:type="dxa"/>
          </w:tcPr>
          <w:p w14:paraId="0F440786" w14:textId="77777777" w:rsidR="009615AB" w:rsidRPr="006B20D5" w:rsidRDefault="009615AB" w:rsidP="00883A9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p w14:paraId="3FE163F1" w14:textId="77777777" w:rsidR="009615AB" w:rsidRPr="006B20D5" w:rsidRDefault="009615AB" w:rsidP="00883A9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tc>
        <w:tc>
          <w:tcPr>
            <w:tcW w:w="1842" w:type="dxa"/>
          </w:tcPr>
          <w:p w14:paraId="44C3DA3C" w14:textId="77777777" w:rsidR="009615AB" w:rsidRPr="006B20D5" w:rsidRDefault="009615AB" w:rsidP="00883A93">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p>
          <w:p w14:paraId="289806CA" w14:textId="77777777" w:rsidR="009615AB" w:rsidRPr="006B20D5" w:rsidRDefault="009615AB" w:rsidP="00883A9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tc>
      </w:tr>
      <w:tr w:rsidR="00F8405B" w:rsidRPr="009E40EA" w14:paraId="65D96E04" w14:textId="77777777" w:rsidTr="00DD5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11F8260" w14:textId="77777777" w:rsidR="00F8405B" w:rsidRPr="00E41D45" w:rsidRDefault="00F8405B" w:rsidP="00DD58C8">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Need more information to be able to make a judgement</w:t>
            </w:r>
          </w:p>
        </w:tc>
        <w:tc>
          <w:tcPr>
            <w:tcW w:w="1985" w:type="dxa"/>
            <w:tcMar>
              <w:top w:w="113" w:type="dxa"/>
            </w:tcMar>
          </w:tcPr>
          <w:p w14:paraId="70D97104" w14:textId="77535418" w:rsidR="00F8405B" w:rsidRPr="00E47713" w:rsidRDefault="00CB22C1"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2</w:t>
            </w:r>
            <w:r w:rsidR="00F8405B" w:rsidRPr="00E47713">
              <w:rPr>
                <w:rFonts w:ascii="Arial" w:hAnsi="Arial" w:cs="Arial"/>
                <w:i/>
                <w:iCs/>
                <w:color w:val="6D6E71" w:themeColor="text1"/>
                <w:sz w:val="20"/>
                <w:szCs w:val="20"/>
                <w:lang w:eastAsia="en-GB"/>
              </w:rPr>
              <w:t>3</w:t>
            </w:r>
          </w:p>
        </w:tc>
        <w:tc>
          <w:tcPr>
            <w:tcW w:w="1842" w:type="dxa"/>
            <w:tcMar>
              <w:top w:w="113" w:type="dxa"/>
            </w:tcMar>
          </w:tcPr>
          <w:p w14:paraId="60D1A5FB" w14:textId="77777777" w:rsidR="00F8405B" w:rsidRPr="00E47713" w:rsidRDefault="00F8405B"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E47713">
              <w:rPr>
                <w:rFonts w:ascii="Arial" w:hAnsi="Arial" w:cs="Arial"/>
                <w:i/>
                <w:iCs/>
                <w:color w:val="6D6E71" w:themeColor="text1"/>
                <w:sz w:val="20"/>
                <w:szCs w:val="20"/>
              </w:rPr>
              <w:t>2%</w:t>
            </w:r>
          </w:p>
        </w:tc>
      </w:tr>
      <w:tr w:rsidR="00F8405B" w:rsidRPr="009E40EA" w14:paraId="65AFF31D" w14:textId="77777777" w:rsidTr="00DD58C8">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15E7581" w14:textId="77777777" w:rsidR="00F8405B" w:rsidRPr="00E41D45" w:rsidRDefault="00F8405B" w:rsidP="00DD58C8">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Will make no difference</w:t>
            </w:r>
          </w:p>
        </w:tc>
        <w:tc>
          <w:tcPr>
            <w:tcW w:w="1985" w:type="dxa"/>
            <w:tcMar>
              <w:top w:w="113" w:type="dxa"/>
            </w:tcMar>
          </w:tcPr>
          <w:p w14:paraId="7FCEBED6" w14:textId="491E5123" w:rsidR="00F8405B" w:rsidRPr="00E47713" w:rsidRDefault="00CB22C1"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1</w:t>
            </w:r>
          </w:p>
        </w:tc>
        <w:tc>
          <w:tcPr>
            <w:tcW w:w="1842" w:type="dxa"/>
            <w:tcMar>
              <w:top w:w="113" w:type="dxa"/>
            </w:tcMar>
          </w:tcPr>
          <w:p w14:paraId="397C03F0" w14:textId="77777777" w:rsidR="00F8405B" w:rsidRPr="00E47713" w:rsidRDefault="00F8405B"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sidRPr="00E47713">
              <w:rPr>
                <w:rFonts w:ascii="Arial" w:hAnsi="Arial" w:cs="Arial"/>
                <w:i/>
                <w:iCs/>
                <w:color w:val="6D6E71" w:themeColor="text1"/>
                <w:sz w:val="20"/>
                <w:szCs w:val="20"/>
              </w:rPr>
              <w:t>&lt;0.5%</w:t>
            </w:r>
          </w:p>
        </w:tc>
      </w:tr>
      <w:tr w:rsidR="00F8405B" w:rsidRPr="009E40EA" w14:paraId="6CA81006" w14:textId="77777777" w:rsidTr="00DD5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A0E9314" w14:textId="77777777" w:rsidR="00F8405B" w:rsidRPr="00E41D45" w:rsidRDefault="00F8405B" w:rsidP="00DD58C8">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Have never used these services</w:t>
            </w:r>
          </w:p>
        </w:tc>
        <w:tc>
          <w:tcPr>
            <w:tcW w:w="1985" w:type="dxa"/>
            <w:tcMar>
              <w:top w:w="113" w:type="dxa"/>
            </w:tcMar>
          </w:tcPr>
          <w:p w14:paraId="0C2D1D31" w14:textId="576FA652" w:rsidR="00F8405B" w:rsidRPr="00E47713" w:rsidRDefault="00CB22C1"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0</w:t>
            </w:r>
          </w:p>
        </w:tc>
        <w:tc>
          <w:tcPr>
            <w:tcW w:w="1842" w:type="dxa"/>
            <w:tcMar>
              <w:top w:w="113" w:type="dxa"/>
            </w:tcMar>
          </w:tcPr>
          <w:p w14:paraId="39C599BF" w14:textId="41E51384" w:rsidR="00F8405B" w:rsidRPr="00E47713" w:rsidRDefault="00F8405B"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E47713">
              <w:rPr>
                <w:rFonts w:ascii="Arial" w:hAnsi="Arial" w:cs="Arial"/>
                <w:i/>
                <w:iCs/>
                <w:color w:val="6D6E71" w:themeColor="text1"/>
                <w:sz w:val="20"/>
                <w:szCs w:val="20"/>
              </w:rPr>
              <w:t>0%</w:t>
            </w:r>
          </w:p>
        </w:tc>
      </w:tr>
      <w:tr w:rsidR="00F8405B" w:rsidRPr="009E40EA" w14:paraId="432246B0" w14:textId="77777777" w:rsidTr="00DD58C8">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67B95A4" w14:textId="77777777" w:rsidR="00F8405B" w:rsidRPr="00E41D45" w:rsidRDefault="00F8405B" w:rsidP="00DD58C8">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Other comments (mentioned by 3 or less respondents)</w:t>
            </w:r>
          </w:p>
        </w:tc>
        <w:tc>
          <w:tcPr>
            <w:tcW w:w="1985" w:type="dxa"/>
            <w:tcMar>
              <w:top w:w="113" w:type="dxa"/>
            </w:tcMar>
          </w:tcPr>
          <w:p w14:paraId="4E2877F0" w14:textId="11A81FD6" w:rsidR="00F8405B" w:rsidRPr="000B2B03" w:rsidRDefault="00CB22C1"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1</w:t>
            </w:r>
            <w:r w:rsidR="0096511F">
              <w:rPr>
                <w:rFonts w:ascii="Arial" w:hAnsi="Arial" w:cs="Arial"/>
                <w:i/>
                <w:iCs/>
                <w:color w:val="6D6E71" w:themeColor="text1"/>
                <w:sz w:val="20"/>
                <w:szCs w:val="20"/>
                <w:lang w:eastAsia="en-GB"/>
              </w:rPr>
              <w:t>2</w:t>
            </w:r>
          </w:p>
        </w:tc>
        <w:tc>
          <w:tcPr>
            <w:tcW w:w="1842" w:type="dxa"/>
            <w:tcMar>
              <w:top w:w="113" w:type="dxa"/>
            </w:tcMar>
          </w:tcPr>
          <w:p w14:paraId="018E1758" w14:textId="2AF4720E" w:rsidR="00F8405B" w:rsidRPr="000B2B03" w:rsidRDefault="00ED1EBE"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Pr>
                <w:rFonts w:ascii="Arial" w:hAnsi="Arial" w:cs="Arial"/>
                <w:i/>
                <w:iCs/>
                <w:color w:val="6D6E71" w:themeColor="text1"/>
                <w:sz w:val="20"/>
                <w:szCs w:val="20"/>
              </w:rPr>
              <w:t>1</w:t>
            </w:r>
            <w:r w:rsidR="00F8405B" w:rsidRPr="000B2B03">
              <w:rPr>
                <w:rFonts w:ascii="Arial" w:hAnsi="Arial" w:cs="Arial"/>
                <w:i/>
                <w:iCs/>
                <w:color w:val="6D6E71" w:themeColor="text1"/>
                <w:sz w:val="20"/>
                <w:szCs w:val="20"/>
              </w:rPr>
              <w:t>%</w:t>
            </w:r>
          </w:p>
        </w:tc>
      </w:tr>
      <w:tr w:rsidR="00F8405B" w:rsidRPr="009E40EA" w14:paraId="2F2D09D4" w14:textId="77777777" w:rsidTr="00DD5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bottom"/>
          </w:tcPr>
          <w:p w14:paraId="14FE9EDD" w14:textId="77777777" w:rsidR="00F8405B" w:rsidRPr="00E41D45" w:rsidRDefault="00F8405B" w:rsidP="00DD58C8">
            <w:pPr>
              <w:rPr>
                <w:rFonts w:ascii="Arial" w:hAnsi="Arial" w:cs="Arial"/>
                <w:i/>
                <w:iCs/>
                <w:color w:val="6D6E71" w:themeColor="text1"/>
                <w:sz w:val="20"/>
                <w:szCs w:val="20"/>
                <w:lang w:eastAsia="en-GB"/>
              </w:rPr>
            </w:pPr>
            <w:r w:rsidRPr="00E41D45">
              <w:rPr>
                <w:rFonts w:ascii="Arial" w:hAnsi="Arial" w:cs="Arial"/>
                <w:b w:val="0"/>
                <w:bCs/>
                <w:i/>
                <w:iCs/>
                <w:color w:val="6D6E71" w:themeColor="text1"/>
                <w:sz w:val="20"/>
                <w:szCs w:val="20"/>
                <w:lang w:eastAsia="en-GB"/>
              </w:rPr>
              <w:t>Don’t know/not sure</w:t>
            </w:r>
          </w:p>
        </w:tc>
        <w:tc>
          <w:tcPr>
            <w:tcW w:w="1985" w:type="dxa"/>
          </w:tcPr>
          <w:p w14:paraId="072149D3" w14:textId="77777777" w:rsidR="00F8405B" w:rsidRPr="00E47713" w:rsidRDefault="00F8405B"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p w14:paraId="2319C659" w14:textId="496BB005" w:rsidR="00F8405B" w:rsidRPr="00E47713" w:rsidRDefault="00CB22C1"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5</w:t>
            </w:r>
          </w:p>
        </w:tc>
        <w:tc>
          <w:tcPr>
            <w:tcW w:w="1842" w:type="dxa"/>
          </w:tcPr>
          <w:p w14:paraId="2EDAFBA1" w14:textId="77777777" w:rsidR="00F8405B" w:rsidRPr="00E47713" w:rsidRDefault="00F8405B"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p>
          <w:p w14:paraId="21F42B47" w14:textId="77777777" w:rsidR="00F8405B" w:rsidRPr="00E47713" w:rsidRDefault="00F8405B" w:rsidP="00DD58C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rPr>
              <w:t>&lt;0.5%</w:t>
            </w:r>
          </w:p>
        </w:tc>
      </w:tr>
      <w:tr w:rsidR="00F8405B" w:rsidRPr="004575EE" w14:paraId="38E97B84" w14:textId="77777777" w:rsidTr="00DD58C8">
        <w:tc>
          <w:tcPr>
            <w:cnfStyle w:val="001000000000" w:firstRow="0" w:lastRow="0" w:firstColumn="1" w:lastColumn="0" w:oddVBand="0" w:evenVBand="0" w:oddHBand="0" w:evenHBand="0" w:firstRowFirstColumn="0" w:firstRowLastColumn="0" w:lastRowFirstColumn="0" w:lastRowLastColumn="0"/>
            <w:tcW w:w="6379" w:type="dxa"/>
            <w:vAlign w:val="bottom"/>
          </w:tcPr>
          <w:p w14:paraId="6DDEC4FB" w14:textId="77777777" w:rsidR="00F8405B" w:rsidRPr="00E41D45" w:rsidRDefault="00F8405B" w:rsidP="00DD58C8">
            <w:pPr>
              <w:rPr>
                <w:rFonts w:ascii="Arial" w:hAnsi="Arial" w:cs="Arial"/>
                <w:i/>
                <w:iCs/>
                <w:color w:val="6D6E71" w:themeColor="text1"/>
                <w:sz w:val="20"/>
                <w:szCs w:val="20"/>
                <w:lang w:eastAsia="en-GB"/>
              </w:rPr>
            </w:pPr>
          </w:p>
          <w:p w14:paraId="1637CF84" w14:textId="77777777" w:rsidR="00F8405B" w:rsidRPr="00E41D45" w:rsidRDefault="00F8405B" w:rsidP="00DD58C8">
            <w:pPr>
              <w:rPr>
                <w:rFonts w:ascii="Arial" w:hAnsi="Arial" w:cs="Arial"/>
                <w:i/>
                <w:iCs/>
                <w:color w:val="6D6E71" w:themeColor="text1"/>
                <w:sz w:val="20"/>
                <w:szCs w:val="20"/>
                <w:lang w:eastAsia="en-GB"/>
              </w:rPr>
            </w:pPr>
            <w:r w:rsidRPr="00E41D45">
              <w:rPr>
                <w:rFonts w:ascii="Arial" w:hAnsi="Arial" w:cs="Arial"/>
                <w:b w:val="0"/>
                <w:bCs/>
                <w:i/>
                <w:iCs/>
                <w:color w:val="6D6E71" w:themeColor="text1"/>
                <w:sz w:val="20"/>
                <w:szCs w:val="20"/>
                <w:lang w:eastAsia="en-GB"/>
              </w:rPr>
              <w:t>No comment made</w:t>
            </w:r>
          </w:p>
        </w:tc>
        <w:tc>
          <w:tcPr>
            <w:tcW w:w="1985" w:type="dxa"/>
          </w:tcPr>
          <w:p w14:paraId="7620B804" w14:textId="77777777" w:rsidR="00F8405B" w:rsidRPr="00E47713" w:rsidRDefault="00F8405B"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p w14:paraId="60407314" w14:textId="3BB0E712" w:rsidR="00F8405B" w:rsidRPr="00E47713" w:rsidRDefault="00F8405B"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lang w:eastAsia="en-GB"/>
              </w:rPr>
              <w:t>1</w:t>
            </w:r>
            <w:r w:rsidR="00CB22C1">
              <w:rPr>
                <w:rFonts w:ascii="Arial" w:hAnsi="Arial" w:cs="Arial"/>
                <w:i/>
                <w:iCs/>
                <w:color w:val="6D6E71" w:themeColor="text1"/>
                <w:sz w:val="20"/>
                <w:szCs w:val="20"/>
                <w:lang w:eastAsia="en-GB"/>
              </w:rPr>
              <w:t>7</w:t>
            </w:r>
            <w:r w:rsidR="0096511F">
              <w:rPr>
                <w:rFonts w:ascii="Arial" w:hAnsi="Arial" w:cs="Arial"/>
                <w:i/>
                <w:iCs/>
                <w:color w:val="6D6E71" w:themeColor="text1"/>
                <w:sz w:val="20"/>
                <w:szCs w:val="20"/>
                <w:lang w:eastAsia="en-GB"/>
              </w:rPr>
              <w:t>2</w:t>
            </w:r>
          </w:p>
        </w:tc>
        <w:tc>
          <w:tcPr>
            <w:tcW w:w="1842" w:type="dxa"/>
          </w:tcPr>
          <w:p w14:paraId="238BA966" w14:textId="77777777" w:rsidR="00F8405B" w:rsidRPr="00E47713" w:rsidRDefault="00F8405B"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p>
          <w:p w14:paraId="3FEE6D72" w14:textId="645A6788" w:rsidR="00F8405B" w:rsidRPr="00E47713" w:rsidRDefault="00F8405B" w:rsidP="00DD58C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rPr>
              <w:t>1</w:t>
            </w:r>
            <w:r w:rsidR="00ED1EBE">
              <w:rPr>
                <w:rFonts w:ascii="Arial" w:hAnsi="Arial" w:cs="Arial"/>
                <w:i/>
                <w:iCs/>
                <w:color w:val="6D6E71" w:themeColor="text1"/>
                <w:sz w:val="20"/>
                <w:szCs w:val="20"/>
              </w:rPr>
              <w:t>3</w:t>
            </w:r>
            <w:r w:rsidRPr="00E47713">
              <w:rPr>
                <w:rFonts w:ascii="Arial" w:hAnsi="Arial" w:cs="Arial"/>
                <w:i/>
                <w:iCs/>
                <w:color w:val="6D6E71" w:themeColor="text1"/>
                <w:sz w:val="20"/>
                <w:szCs w:val="20"/>
              </w:rPr>
              <w:t>%</w:t>
            </w:r>
          </w:p>
        </w:tc>
      </w:tr>
    </w:tbl>
    <w:p w14:paraId="6F2BE027" w14:textId="77777777" w:rsidR="005E75E2" w:rsidRDefault="005E75E2" w:rsidP="005E75E2">
      <w:pPr>
        <w:rPr>
          <w:rFonts w:ascii="Arial" w:hAnsi="Arial" w:cs="Arial"/>
          <w:color w:val="696969" w:themeColor="background2" w:themeShade="80"/>
        </w:rPr>
      </w:pPr>
    </w:p>
    <w:p w14:paraId="0D1234C0" w14:textId="77777777" w:rsidR="00D879F0" w:rsidRDefault="00D879F0" w:rsidP="005E75E2">
      <w:pPr>
        <w:rPr>
          <w:rFonts w:ascii="Arial" w:hAnsi="Arial" w:cs="Arial"/>
          <w:color w:val="696969" w:themeColor="background2" w:themeShade="80"/>
        </w:rPr>
      </w:pPr>
      <w:bookmarkStart w:id="114" w:name="_Hlk160200890"/>
    </w:p>
    <w:p w14:paraId="0B21BA27" w14:textId="31EDDBB3" w:rsidR="005E75E2" w:rsidRPr="006A7963" w:rsidRDefault="00C970BD" w:rsidP="005E75E2">
      <w:pPr>
        <w:rPr>
          <w:rFonts w:ascii="Arial" w:hAnsi="Arial" w:cs="Arial"/>
          <w:color w:val="696969" w:themeColor="background2" w:themeShade="80"/>
        </w:rPr>
      </w:pPr>
      <w:r w:rsidRPr="006A7963">
        <w:rPr>
          <w:rFonts w:ascii="Arial" w:hAnsi="Arial" w:cs="Arial"/>
          <w:color w:val="696969" w:themeColor="background2" w:themeShade="80"/>
        </w:rPr>
        <w:lastRenderedPageBreak/>
        <w:t xml:space="preserve">Although a larger proportion of people </w:t>
      </w:r>
      <w:r w:rsidR="005A64C4" w:rsidRPr="006A7963">
        <w:rPr>
          <w:rFonts w:ascii="Arial" w:hAnsi="Arial" w:cs="Arial"/>
          <w:color w:val="696969" w:themeColor="background2" w:themeShade="80"/>
        </w:rPr>
        <w:t>agree than disagree w</w:t>
      </w:r>
      <w:r w:rsidR="005E75E2" w:rsidRPr="006A7963">
        <w:rPr>
          <w:rFonts w:ascii="Arial" w:hAnsi="Arial" w:cs="Arial"/>
          <w:color w:val="696969" w:themeColor="background2" w:themeShade="80"/>
        </w:rPr>
        <w:t xml:space="preserve">ith Proposal 2 - </w:t>
      </w:r>
      <w:r w:rsidR="00D751FC" w:rsidRPr="006A7963">
        <w:rPr>
          <w:rFonts w:ascii="Arial" w:hAnsi="Arial" w:cs="Arial"/>
          <w:color w:val="696969" w:themeColor="background2" w:themeShade="80"/>
        </w:rPr>
        <w:t xml:space="preserve">namely that if adopted, the combined Minor Illness Service facility would be open seven days a week and would be open for eight hours a day, from 1pm-9pm </w:t>
      </w:r>
      <w:r w:rsidR="005E75E2" w:rsidRPr="006A7963">
        <w:rPr>
          <w:rFonts w:ascii="Arial" w:hAnsi="Arial" w:cs="Arial"/>
          <w:color w:val="696969" w:themeColor="background2" w:themeShade="80"/>
        </w:rPr>
        <w:t xml:space="preserve">– </w:t>
      </w:r>
      <w:r w:rsidR="005A64C4" w:rsidRPr="006A7963">
        <w:rPr>
          <w:rFonts w:ascii="Arial" w:hAnsi="Arial" w:cs="Arial"/>
          <w:color w:val="696969" w:themeColor="background2" w:themeShade="80"/>
        </w:rPr>
        <w:t xml:space="preserve">some respondents who agree with this proposal </w:t>
      </w:r>
      <w:r w:rsidR="006A7963" w:rsidRPr="006A7963">
        <w:rPr>
          <w:rFonts w:ascii="Arial" w:hAnsi="Arial" w:cs="Arial"/>
          <w:color w:val="696969" w:themeColor="background2" w:themeShade="80"/>
        </w:rPr>
        <w:t>also express a concern or caveat to the positive rating they have given for Proposal 2</w:t>
      </w:r>
      <w:r w:rsidR="005E75E2" w:rsidRPr="006A7963">
        <w:rPr>
          <w:rFonts w:ascii="Arial" w:hAnsi="Arial" w:cs="Arial"/>
          <w:color w:val="696969" w:themeColor="background2" w:themeShade="80"/>
        </w:rPr>
        <w:t>.</w:t>
      </w:r>
    </w:p>
    <w:p w14:paraId="20FEDF1D" w14:textId="77777777" w:rsidR="0019234A" w:rsidRPr="000D4AEB" w:rsidRDefault="005E75E2" w:rsidP="005E75E2">
      <w:pPr>
        <w:rPr>
          <w:rFonts w:ascii="Arial" w:hAnsi="Arial" w:cs="Arial"/>
          <w:color w:val="696969" w:themeColor="background2" w:themeShade="80"/>
        </w:rPr>
      </w:pPr>
      <w:r w:rsidRPr="00D61F63">
        <w:rPr>
          <w:rFonts w:ascii="Arial" w:hAnsi="Arial" w:cs="Arial"/>
          <w:color w:val="696969" w:themeColor="background2" w:themeShade="80"/>
        </w:rPr>
        <w:t xml:space="preserve">The most commonly mentioned reason why respondents agree with Proposal </w:t>
      </w:r>
      <w:r w:rsidR="007E715F" w:rsidRPr="00D61F63">
        <w:rPr>
          <w:rFonts w:ascii="Arial" w:hAnsi="Arial" w:cs="Arial"/>
          <w:color w:val="696969" w:themeColor="background2" w:themeShade="80"/>
        </w:rPr>
        <w:t>2</w:t>
      </w:r>
      <w:r w:rsidRPr="00D61F63">
        <w:rPr>
          <w:rFonts w:ascii="Arial" w:hAnsi="Arial" w:cs="Arial"/>
          <w:color w:val="696969" w:themeColor="background2" w:themeShade="80"/>
        </w:rPr>
        <w:t xml:space="preserve"> relate to the</w:t>
      </w:r>
      <w:r w:rsidR="00D61F63" w:rsidRPr="00D61F63">
        <w:rPr>
          <w:rFonts w:ascii="Arial" w:hAnsi="Arial" w:cs="Arial"/>
          <w:color w:val="696969" w:themeColor="background2" w:themeShade="80"/>
        </w:rPr>
        <w:t xml:space="preserve"> perceived</w:t>
      </w:r>
      <w:r w:rsidRPr="00D61F63">
        <w:rPr>
          <w:rFonts w:ascii="Arial" w:hAnsi="Arial" w:cs="Arial"/>
          <w:color w:val="696969" w:themeColor="background2" w:themeShade="80"/>
        </w:rPr>
        <w:t xml:space="preserve"> </w:t>
      </w:r>
      <w:r w:rsidR="00C85E7B" w:rsidRPr="00D61F63">
        <w:rPr>
          <w:rFonts w:ascii="Arial" w:hAnsi="Arial" w:cs="Arial"/>
          <w:color w:val="696969" w:themeColor="background2" w:themeShade="80"/>
        </w:rPr>
        <w:t>‘</w:t>
      </w:r>
      <w:r w:rsidR="00C85E7B" w:rsidRPr="00D61F63">
        <w:rPr>
          <w:rFonts w:ascii="Arial" w:hAnsi="Arial" w:cs="Arial"/>
          <w:b/>
          <w:bCs w:val="0"/>
          <w:i/>
          <w:iCs/>
          <w:color w:val="696969" w:themeColor="background2" w:themeShade="80"/>
        </w:rPr>
        <w:t>good coverage of hours (1pm-9pm)</w:t>
      </w:r>
      <w:r w:rsidR="00C85E7B" w:rsidRPr="00D61F63">
        <w:rPr>
          <w:rFonts w:ascii="Arial" w:hAnsi="Arial" w:cs="Arial"/>
          <w:color w:val="696969" w:themeColor="background2" w:themeShade="80"/>
        </w:rPr>
        <w:t>’</w:t>
      </w:r>
      <w:r w:rsidR="00C44F92" w:rsidRPr="00D61F63">
        <w:rPr>
          <w:rFonts w:ascii="Arial" w:hAnsi="Arial" w:cs="Arial"/>
          <w:color w:val="696969" w:themeColor="background2" w:themeShade="80"/>
        </w:rPr>
        <w:t>, with 13</w:t>
      </w:r>
      <w:r w:rsidRPr="00D61F63">
        <w:rPr>
          <w:rFonts w:ascii="Arial" w:hAnsi="Arial" w:cs="Arial"/>
          <w:color w:val="696969" w:themeColor="background2" w:themeShade="80"/>
        </w:rPr>
        <w:t xml:space="preserve">% </w:t>
      </w:r>
      <w:r w:rsidR="00E33DA9" w:rsidRPr="00D61F63">
        <w:rPr>
          <w:rFonts w:ascii="Arial" w:hAnsi="Arial" w:cs="Arial"/>
          <w:color w:val="696969" w:themeColor="background2" w:themeShade="80"/>
        </w:rPr>
        <w:t>(</w:t>
      </w:r>
      <w:r w:rsidR="00C44F92" w:rsidRPr="00D61F63">
        <w:rPr>
          <w:rFonts w:ascii="Arial" w:hAnsi="Arial" w:cs="Arial"/>
          <w:color w:val="696969" w:themeColor="background2" w:themeShade="80"/>
        </w:rPr>
        <w:t>177</w:t>
      </w:r>
      <w:r w:rsidRPr="00D61F63">
        <w:rPr>
          <w:rFonts w:ascii="Arial" w:hAnsi="Arial" w:cs="Arial"/>
          <w:color w:val="696969" w:themeColor="background2" w:themeShade="80"/>
        </w:rPr>
        <w:t xml:space="preserve"> </w:t>
      </w:r>
      <w:r w:rsidRPr="00C824BC">
        <w:rPr>
          <w:rFonts w:ascii="Arial" w:hAnsi="Arial" w:cs="Arial"/>
          <w:color w:val="696969" w:themeColor="background2" w:themeShade="80"/>
        </w:rPr>
        <w:t xml:space="preserve">respondents) </w:t>
      </w:r>
      <w:r w:rsidR="00AA0946">
        <w:rPr>
          <w:rFonts w:ascii="Arial" w:hAnsi="Arial" w:cs="Arial"/>
          <w:color w:val="696969" w:themeColor="background2" w:themeShade="80"/>
        </w:rPr>
        <w:t xml:space="preserve">providing a non-specific comment </w:t>
      </w:r>
      <w:r w:rsidR="00D765DA">
        <w:rPr>
          <w:rFonts w:ascii="Arial" w:hAnsi="Arial" w:cs="Arial"/>
          <w:color w:val="696969" w:themeColor="background2" w:themeShade="80"/>
        </w:rPr>
        <w:t>in this regard</w:t>
      </w:r>
      <w:r w:rsidR="00C44F92" w:rsidRPr="00C824BC">
        <w:rPr>
          <w:rFonts w:ascii="Arial" w:hAnsi="Arial" w:cs="Arial"/>
          <w:color w:val="696969" w:themeColor="background2" w:themeShade="80"/>
        </w:rPr>
        <w:t>.</w:t>
      </w:r>
      <w:r w:rsidR="009F7BA5" w:rsidRPr="00C824BC">
        <w:rPr>
          <w:rFonts w:ascii="Arial" w:hAnsi="Arial" w:cs="Arial"/>
          <w:color w:val="696969" w:themeColor="background2" w:themeShade="80"/>
        </w:rPr>
        <w:t xml:space="preserve"> More specifically, 9% (1</w:t>
      </w:r>
      <w:r w:rsidR="009F7BA5" w:rsidRPr="00523F6F">
        <w:rPr>
          <w:rFonts w:ascii="Arial" w:hAnsi="Arial" w:cs="Arial"/>
          <w:color w:val="696969" w:themeColor="background2" w:themeShade="80"/>
        </w:rPr>
        <w:t xml:space="preserve">22 respondents) </w:t>
      </w:r>
      <w:r w:rsidR="009B04BC" w:rsidRPr="00523F6F">
        <w:rPr>
          <w:rFonts w:ascii="Arial" w:hAnsi="Arial" w:cs="Arial"/>
          <w:color w:val="696969" w:themeColor="background2" w:themeShade="80"/>
        </w:rPr>
        <w:t xml:space="preserve">believe that the proposed Minor Illness Service opening times/hours </w:t>
      </w:r>
      <w:r w:rsidRPr="00523F6F">
        <w:rPr>
          <w:rFonts w:ascii="Arial" w:hAnsi="Arial" w:cs="Arial"/>
          <w:color w:val="696969" w:themeColor="background2" w:themeShade="80"/>
        </w:rPr>
        <w:t>‘</w:t>
      </w:r>
      <w:r w:rsidR="00D61F63" w:rsidRPr="00523F6F">
        <w:rPr>
          <w:rFonts w:ascii="Arial" w:hAnsi="Arial" w:cs="Arial"/>
          <w:b/>
          <w:bCs w:val="0"/>
          <w:i/>
          <w:iCs/>
          <w:color w:val="696969" w:themeColor="background2" w:themeShade="80"/>
        </w:rPr>
        <w:t>will improve access for working people</w:t>
      </w:r>
      <w:r w:rsidR="00C824BC" w:rsidRPr="00523F6F">
        <w:rPr>
          <w:rFonts w:ascii="Arial" w:hAnsi="Arial" w:cs="Arial"/>
          <w:color w:val="696969" w:themeColor="background2" w:themeShade="80"/>
        </w:rPr>
        <w:t>’,</w:t>
      </w:r>
      <w:r w:rsidRPr="00523F6F">
        <w:rPr>
          <w:rFonts w:ascii="Arial" w:hAnsi="Arial" w:cs="Arial"/>
          <w:color w:val="696969" w:themeColor="background2" w:themeShade="80"/>
        </w:rPr>
        <w:t xml:space="preserve"> while </w:t>
      </w:r>
      <w:r w:rsidR="00047A04" w:rsidRPr="00523F6F">
        <w:rPr>
          <w:rFonts w:ascii="Arial" w:hAnsi="Arial" w:cs="Arial"/>
          <w:color w:val="696969" w:themeColor="background2" w:themeShade="80"/>
        </w:rPr>
        <w:t>4</w:t>
      </w:r>
      <w:r w:rsidRPr="00523F6F">
        <w:rPr>
          <w:rFonts w:ascii="Arial" w:hAnsi="Arial" w:cs="Arial"/>
          <w:color w:val="696969" w:themeColor="background2" w:themeShade="80"/>
        </w:rPr>
        <w:t>% (</w:t>
      </w:r>
      <w:r w:rsidR="00047A04" w:rsidRPr="00523F6F">
        <w:rPr>
          <w:rFonts w:ascii="Arial" w:hAnsi="Arial" w:cs="Arial"/>
          <w:color w:val="696969" w:themeColor="background2" w:themeShade="80"/>
        </w:rPr>
        <w:t>49</w:t>
      </w:r>
      <w:r w:rsidRPr="00523F6F">
        <w:rPr>
          <w:rFonts w:ascii="Arial" w:hAnsi="Arial" w:cs="Arial"/>
          <w:color w:val="696969" w:themeColor="background2" w:themeShade="80"/>
        </w:rPr>
        <w:t xml:space="preserve"> respondents) </w:t>
      </w:r>
      <w:r w:rsidR="00E33DA9" w:rsidRPr="00523F6F">
        <w:rPr>
          <w:rFonts w:ascii="Arial" w:hAnsi="Arial" w:cs="Arial"/>
          <w:color w:val="696969" w:themeColor="background2" w:themeShade="80"/>
        </w:rPr>
        <w:t>think</w:t>
      </w:r>
      <w:r w:rsidRPr="00523F6F">
        <w:rPr>
          <w:rFonts w:ascii="Arial" w:hAnsi="Arial" w:cs="Arial"/>
          <w:color w:val="696969" w:themeColor="background2" w:themeShade="80"/>
        </w:rPr>
        <w:t xml:space="preserve"> that ‘</w:t>
      </w:r>
      <w:r w:rsidR="00047A04" w:rsidRPr="00523F6F">
        <w:rPr>
          <w:rFonts w:ascii="Arial" w:hAnsi="Arial" w:cs="Arial"/>
          <w:b/>
          <w:bCs w:val="0"/>
          <w:i/>
          <w:iCs/>
          <w:color w:val="696969" w:themeColor="background2" w:themeShade="80"/>
        </w:rPr>
        <w:t>it will improve patient access/convenience to same day services (e.g. 7 days a week, longer opening times)</w:t>
      </w:r>
      <w:r w:rsidR="0020760C">
        <w:rPr>
          <w:rFonts w:ascii="Arial" w:hAnsi="Arial" w:cs="Arial"/>
          <w:color w:val="696969" w:themeColor="background2" w:themeShade="80"/>
        </w:rPr>
        <w:t xml:space="preserve">. The other main themes mentioned by respondents agreeing with Proposal 2 relate to </w:t>
      </w:r>
      <w:r w:rsidR="00D6600C">
        <w:rPr>
          <w:rFonts w:ascii="Arial" w:hAnsi="Arial" w:cs="Arial"/>
          <w:color w:val="696969" w:themeColor="background2" w:themeShade="80"/>
        </w:rPr>
        <w:t xml:space="preserve">the coverage of specific times of the week - </w:t>
      </w:r>
      <w:r w:rsidR="00EC579B" w:rsidRPr="00523F6F">
        <w:rPr>
          <w:rFonts w:ascii="Arial" w:hAnsi="Arial" w:cs="Arial"/>
          <w:color w:val="696969" w:themeColor="background2" w:themeShade="80"/>
        </w:rPr>
        <w:t>3</w:t>
      </w:r>
      <w:r w:rsidRPr="00523F6F">
        <w:rPr>
          <w:rFonts w:ascii="Arial" w:hAnsi="Arial" w:cs="Arial"/>
          <w:color w:val="696969" w:themeColor="background2" w:themeShade="80"/>
        </w:rPr>
        <w:t>% (</w:t>
      </w:r>
      <w:r w:rsidR="00EC579B" w:rsidRPr="00523F6F">
        <w:rPr>
          <w:rFonts w:ascii="Arial" w:hAnsi="Arial" w:cs="Arial"/>
          <w:color w:val="696969" w:themeColor="background2" w:themeShade="80"/>
        </w:rPr>
        <w:t>41</w:t>
      </w:r>
      <w:r w:rsidRPr="00523F6F">
        <w:rPr>
          <w:rFonts w:ascii="Arial" w:hAnsi="Arial" w:cs="Arial"/>
          <w:color w:val="696969" w:themeColor="background2" w:themeShade="80"/>
        </w:rPr>
        <w:t xml:space="preserve"> respondents) state that their main reason for a</w:t>
      </w:r>
      <w:r w:rsidRPr="00386E96">
        <w:rPr>
          <w:rFonts w:ascii="Arial" w:hAnsi="Arial" w:cs="Arial"/>
          <w:color w:val="696969" w:themeColor="background2" w:themeShade="80"/>
        </w:rPr>
        <w:t xml:space="preserve">greement with Proposal </w:t>
      </w:r>
      <w:r w:rsidR="007E715F" w:rsidRPr="00386E96">
        <w:rPr>
          <w:rFonts w:ascii="Arial" w:hAnsi="Arial" w:cs="Arial"/>
          <w:color w:val="696969" w:themeColor="background2" w:themeShade="80"/>
        </w:rPr>
        <w:t>2</w:t>
      </w:r>
      <w:r w:rsidRPr="00386E96">
        <w:rPr>
          <w:rFonts w:ascii="Arial" w:hAnsi="Arial" w:cs="Arial"/>
          <w:color w:val="696969" w:themeColor="background2" w:themeShade="80"/>
        </w:rPr>
        <w:t xml:space="preserve"> is simply because</w:t>
      </w:r>
      <w:r w:rsidR="0051329C" w:rsidRPr="00386E96">
        <w:rPr>
          <w:rFonts w:ascii="Arial" w:hAnsi="Arial" w:cs="Arial"/>
          <w:color w:val="696969" w:themeColor="background2" w:themeShade="80"/>
        </w:rPr>
        <w:t xml:space="preserve"> it</w:t>
      </w:r>
      <w:r w:rsidR="00523F6F" w:rsidRPr="00386E96">
        <w:rPr>
          <w:rFonts w:ascii="Arial" w:hAnsi="Arial" w:cs="Arial"/>
          <w:color w:val="696969" w:themeColor="background2" w:themeShade="80"/>
        </w:rPr>
        <w:t xml:space="preserve"> is</w:t>
      </w:r>
      <w:r w:rsidRPr="00386E96">
        <w:rPr>
          <w:rFonts w:ascii="Arial" w:hAnsi="Arial" w:cs="Arial"/>
          <w:color w:val="696969" w:themeColor="background2" w:themeShade="80"/>
        </w:rPr>
        <w:t xml:space="preserve"> ‘</w:t>
      </w:r>
      <w:r w:rsidR="00523F6F" w:rsidRPr="00386E96">
        <w:rPr>
          <w:rFonts w:ascii="Arial" w:hAnsi="Arial" w:cs="Arial"/>
          <w:b/>
          <w:bCs w:val="0"/>
          <w:i/>
          <w:iCs/>
          <w:color w:val="696969" w:themeColor="background2" w:themeShade="80"/>
        </w:rPr>
        <w:t>good to provide a weekend service/7 days a week service</w:t>
      </w:r>
      <w:r w:rsidRPr="00386E96">
        <w:rPr>
          <w:rFonts w:ascii="Arial" w:hAnsi="Arial" w:cs="Arial"/>
          <w:color w:val="696969" w:themeColor="background2" w:themeShade="80"/>
        </w:rPr>
        <w:t>’</w:t>
      </w:r>
      <w:r w:rsidR="00D6600C" w:rsidRPr="00386E96">
        <w:rPr>
          <w:rFonts w:ascii="Arial" w:hAnsi="Arial" w:cs="Arial"/>
          <w:color w:val="696969" w:themeColor="background2" w:themeShade="80"/>
        </w:rPr>
        <w:t xml:space="preserve">, while </w:t>
      </w:r>
      <w:r w:rsidR="001F73FD" w:rsidRPr="00386E96">
        <w:rPr>
          <w:rFonts w:ascii="Arial" w:hAnsi="Arial" w:cs="Arial"/>
          <w:color w:val="696969" w:themeColor="background2" w:themeShade="80"/>
        </w:rPr>
        <w:t>3</w:t>
      </w:r>
      <w:r w:rsidR="00E33DA9" w:rsidRPr="00386E96">
        <w:rPr>
          <w:rFonts w:ascii="Arial" w:hAnsi="Arial" w:cs="Arial"/>
          <w:color w:val="696969" w:themeColor="background2" w:themeShade="80"/>
        </w:rPr>
        <w:t>% (</w:t>
      </w:r>
      <w:r w:rsidR="001F73FD" w:rsidRPr="00386E96">
        <w:rPr>
          <w:rFonts w:ascii="Arial" w:hAnsi="Arial" w:cs="Arial"/>
          <w:color w:val="696969" w:themeColor="background2" w:themeShade="80"/>
        </w:rPr>
        <w:t>38</w:t>
      </w:r>
      <w:r w:rsidR="00E33DA9" w:rsidRPr="00386E96">
        <w:rPr>
          <w:rFonts w:ascii="Arial" w:hAnsi="Arial" w:cs="Arial"/>
          <w:color w:val="696969" w:themeColor="background2" w:themeShade="80"/>
        </w:rPr>
        <w:t xml:space="preserve"> re</w:t>
      </w:r>
      <w:r w:rsidR="00E33DA9" w:rsidRPr="000D4AEB">
        <w:rPr>
          <w:rFonts w:ascii="Arial" w:hAnsi="Arial" w:cs="Arial"/>
          <w:color w:val="696969" w:themeColor="background2" w:themeShade="80"/>
        </w:rPr>
        <w:t xml:space="preserve">spondents) </w:t>
      </w:r>
      <w:r w:rsidR="00386E96" w:rsidRPr="000D4AEB">
        <w:rPr>
          <w:rFonts w:ascii="Arial" w:hAnsi="Arial" w:cs="Arial"/>
          <w:color w:val="696969" w:themeColor="background2" w:themeShade="80"/>
        </w:rPr>
        <w:t xml:space="preserve">feel it is </w:t>
      </w:r>
      <w:r w:rsidR="00E33DA9" w:rsidRPr="000D4AEB">
        <w:rPr>
          <w:rFonts w:ascii="Arial" w:hAnsi="Arial" w:cs="Arial"/>
          <w:b/>
          <w:bCs w:val="0"/>
          <w:i/>
          <w:iCs/>
          <w:color w:val="696969" w:themeColor="background2" w:themeShade="80"/>
        </w:rPr>
        <w:t>‘</w:t>
      </w:r>
      <w:r w:rsidR="00386E96" w:rsidRPr="000D4AEB">
        <w:rPr>
          <w:rFonts w:ascii="Arial" w:hAnsi="Arial" w:cs="Arial"/>
          <w:b/>
          <w:bCs w:val="0"/>
          <w:i/>
          <w:iCs/>
          <w:color w:val="696969" w:themeColor="background2" w:themeShade="80"/>
        </w:rPr>
        <w:t>g</w:t>
      </w:r>
      <w:r w:rsidR="001F73FD" w:rsidRPr="000D4AEB">
        <w:rPr>
          <w:rFonts w:ascii="Arial" w:hAnsi="Arial" w:cs="Arial"/>
          <w:b/>
          <w:bCs w:val="0"/>
          <w:i/>
          <w:iCs/>
          <w:color w:val="696969" w:themeColor="background2" w:themeShade="80"/>
        </w:rPr>
        <w:t>ood to provide an evening service</w:t>
      </w:r>
      <w:r w:rsidR="00E33DA9" w:rsidRPr="000D4AEB">
        <w:rPr>
          <w:rFonts w:ascii="Arial" w:hAnsi="Arial" w:cs="Arial"/>
          <w:b/>
          <w:bCs w:val="0"/>
          <w:i/>
          <w:iCs/>
          <w:color w:val="696969" w:themeColor="background2" w:themeShade="80"/>
        </w:rPr>
        <w:t>’</w:t>
      </w:r>
      <w:r w:rsidR="00E33DA9" w:rsidRPr="000D4AEB">
        <w:rPr>
          <w:rFonts w:ascii="Arial" w:hAnsi="Arial" w:cs="Arial"/>
          <w:color w:val="696969" w:themeColor="background2" w:themeShade="80"/>
        </w:rPr>
        <w:t>.</w:t>
      </w:r>
    </w:p>
    <w:p w14:paraId="27EF1F4B" w14:textId="3FEEF8A0" w:rsidR="005E75E2" w:rsidRPr="000D4AEB" w:rsidRDefault="0019234A" w:rsidP="005E75E2">
      <w:pPr>
        <w:rPr>
          <w:rFonts w:ascii="Arial" w:hAnsi="Arial" w:cs="Arial"/>
          <w:color w:val="696969" w:themeColor="background2" w:themeShade="80"/>
        </w:rPr>
      </w:pPr>
      <w:r w:rsidRPr="000D4AEB">
        <w:rPr>
          <w:rFonts w:ascii="Arial" w:hAnsi="Arial" w:cs="Arial"/>
          <w:color w:val="696969" w:themeColor="background2" w:themeShade="80"/>
        </w:rPr>
        <w:t>At a much lower level, small minorities of those agreeing with Proposal 2</w:t>
      </w:r>
      <w:r w:rsidR="00B95CC8" w:rsidRPr="000D4AEB">
        <w:rPr>
          <w:rFonts w:ascii="Arial" w:hAnsi="Arial" w:cs="Arial"/>
          <w:color w:val="696969" w:themeColor="background2" w:themeShade="80"/>
        </w:rPr>
        <w:t xml:space="preserve"> </w:t>
      </w:r>
      <w:r w:rsidR="00D669D6" w:rsidRPr="000D4AEB">
        <w:rPr>
          <w:rFonts w:ascii="Arial" w:hAnsi="Arial" w:cs="Arial"/>
          <w:color w:val="696969" w:themeColor="background2" w:themeShade="80"/>
        </w:rPr>
        <w:t xml:space="preserve">appreciate the </w:t>
      </w:r>
      <w:r w:rsidR="00FA3AD4" w:rsidRPr="000D4AEB">
        <w:rPr>
          <w:rFonts w:ascii="Arial" w:hAnsi="Arial" w:cs="Arial"/>
          <w:color w:val="696969" w:themeColor="background2" w:themeShade="80"/>
        </w:rPr>
        <w:t xml:space="preserve">perceived positive effect that the proposed opening hours of the combined Minor Illness Service facility </w:t>
      </w:r>
      <w:r w:rsidR="00B812EA" w:rsidRPr="000D4AEB">
        <w:rPr>
          <w:rFonts w:ascii="Arial" w:hAnsi="Arial" w:cs="Arial"/>
          <w:color w:val="696969" w:themeColor="background2" w:themeShade="80"/>
        </w:rPr>
        <w:t>could have on local health service provision generally. Overall, 1</w:t>
      </w:r>
      <w:r w:rsidR="005E75E2" w:rsidRPr="000D4AEB">
        <w:rPr>
          <w:rFonts w:ascii="Arial" w:hAnsi="Arial" w:cs="Arial"/>
          <w:color w:val="696969" w:themeColor="background2" w:themeShade="80"/>
        </w:rPr>
        <w:t>% (</w:t>
      </w:r>
      <w:r w:rsidR="00B812EA" w:rsidRPr="000D4AEB">
        <w:rPr>
          <w:rFonts w:ascii="Arial" w:hAnsi="Arial" w:cs="Arial"/>
          <w:color w:val="696969" w:themeColor="background2" w:themeShade="80"/>
        </w:rPr>
        <w:t>17</w:t>
      </w:r>
      <w:r w:rsidR="005E75E2" w:rsidRPr="000D4AEB">
        <w:rPr>
          <w:rFonts w:ascii="Arial" w:hAnsi="Arial" w:cs="Arial"/>
          <w:color w:val="696969" w:themeColor="background2" w:themeShade="80"/>
        </w:rPr>
        <w:t xml:space="preserve"> respondents) agree with Proposal </w:t>
      </w:r>
      <w:r w:rsidR="00B30E8F" w:rsidRPr="000D4AEB">
        <w:rPr>
          <w:rFonts w:ascii="Arial" w:hAnsi="Arial" w:cs="Arial"/>
          <w:color w:val="696969" w:themeColor="background2" w:themeShade="80"/>
        </w:rPr>
        <w:t>2</w:t>
      </w:r>
      <w:r w:rsidR="005E75E2" w:rsidRPr="000D4AEB">
        <w:rPr>
          <w:rFonts w:ascii="Arial" w:hAnsi="Arial" w:cs="Arial"/>
          <w:color w:val="696969" w:themeColor="background2" w:themeShade="80"/>
        </w:rPr>
        <w:t xml:space="preserve"> because it ‘</w:t>
      </w:r>
      <w:r w:rsidR="00D669D6" w:rsidRPr="000D4AEB">
        <w:rPr>
          <w:rFonts w:ascii="Arial" w:hAnsi="Arial" w:cs="Arial"/>
          <w:b/>
          <w:bCs w:val="0"/>
          <w:i/>
          <w:iCs/>
          <w:color w:val="696969" w:themeColor="background2" w:themeShade="80"/>
        </w:rPr>
        <w:t>It will reduce the pressure/burden on local GPs/hospitals</w:t>
      </w:r>
      <w:r w:rsidR="005E75E2" w:rsidRPr="000D4AEB">
        <w:rPr>
          <w:rFonts w:ascii="Arial" w:hAnsi="Arial" w:cs="Arial"/>
          <w:color w:val="696969" w:themeColor="background2" w:themeShade="80"/>
        </w:rPr>
        <w:t>’</w:t>
      </w:r>
      <w:r w:rsidR="00B812EA" w:rsidRPr="000D4AEB">
        <w:rPr>
          <w:rFonts w:ascii="Arial" w:hAnsi="Arial" w:cs="Arial"/>
          <w:color w:val="696969" w:themeColor="background2" w:themeShade="80"/>
        </w:rPr>
        <w:t xml:space="preserve"> with a </w:t>
      </w:r>
      <w:r w:rsidR="005E75E2" w:rsidRPr="000D4AEB">
        <w:rPr>
          <w:rFonts w:ascii="Arial" w:hAnsi="Arial" w:cs="Arial"/>
          <w:color w:val="696969" w:themeColor="background2" w:themeShade="80"/>
        </w:rPr>
        <w:t xml:space="preserve">further </w:t>
      </w:r>
      <w:r w:rsidR="00B812EA" w:rsidRPr="000D4AEB">
        <w:rPr>
          <w:rFonts w:ascii="Arial" w:hAnsi="Arial" w:cs="Arial"/>
          <w:color w:val="696969" w:themeColor="background2" w:themeShade="80"/>
        </w:rPr>
        <w:t>1</w:t>
      </w:r>
      <w:r w:rsidR="005E75E2" w:rsidRPr="000D4AEB">
        <w:rPr>
          <w:rFonts w:ascii="Arial" w:hAnsi="Arial" w:cs="Arial"/>
          <w:color w:val="696969" w:themeColor="background2" w:themeShade="80"/>
        </w:rPr>
        <w:t>% (</w:t>
      </w:r>
      <w:r w:rsidR="00B812EA" w:rsidRPr="000D4AEB">
        <w:rPr>
          <w:rFonts w:ascii="Arial" w:hAnsi="Arial" w:cs="Arial"/>
          <w:color w:val="696969" w:themeColor="background2" w:themeShade="80"/>
        </w:rPr>
        <w:t>15</w:t>
      </w:r>
      <w:r w:rsidR="005E75E2" w:rsidRPr="000D4AEB">
        <w:rPr>
          <w:rFonts w:ascii="Arial" w:hAnsi="Arial" w:cs="Arial"/>
          <w:color w:val="696969" w:themeColor="background2" w:themeShade="80"/>
        </w:rPr>
        <w:t xml:space="preserve"> respondents) </w:t>
      </w:r>
      <w:r w:rsidR="00B812EA" w:rsidRPr="000D4AEB">
        <w:rPr>
          <w:rFonts w:ascii="Arial" w:hAnsi="Arial" w:cs="Arial"/>
          <w:color w:val="696969" w:themeColor="background2" w:themeShade="80"/>
        </w:rPr>
        <w:t xml:space="preserve">believe that it </w:t>
      </w:r>
      <w:r w:rsidR="005E75E2" w:rsidRPr="000D4AEB">
        <w:rPr>
          <w:rFonts w:ascii="Arial" w:hAnsi="Arial" w:cs="Arial"/>
          <w:color w:val="696969" w:themeColor="background2" w:themeShade="80"/>
        </w:rPr>
        <w:t>‘</w:t>
      </w:r>
      <w:r w:rsidR="00B812EA" w:rsidRPr="000D4AEB">
        <w:rPr>
          <w:rFonts w:ascii="Arial" w:hAnsi="Arial" w:cs="Arial"/>
          <w:b/>
          <w:bCs w:val="0"/>
          <w:i/>
          <w:iCs/>
          <w:color w:val="696969" w:themeColor="background2" w:themeShade="80"/>
        </w:rPr>
        <w:t>would allow for quicker appointments/diagnoses for patients/less time for patients to be seen/reduce waiting lists</w:t>
      </w:r>
      <w:r w:rsidR="005E75E2" w:rsidRPr="000D4AEB">
        <w:rPr>
          <w:rFonts w:ascii="Arial" w:hAnsi="Arial" w:cs="Arial"/>
          <w:b/>
          <w:bCs w:val="0"/>
          <w:i/>
          <w:iCs/>
          <w:color w:val="696969" w:themeColor="background2" w:themeShade="80"/>
        </w:rPr>
        <w:t>’</w:t>
      </w:r>
      <w:r w:rsidR="005E75E2" w:rsidRPr="000D4AEB">
        <w:rPr>
          <w:rFonts w:ascii="Arial" w:hAnsi="Arial" w:cs="Arial"/>
          <w:color w:val="696969" w:themeColor="background2" w:themeShade="80"/>
        </w:rPr>
        <w:t>.</w:t>
      </w:r>
    </w:p>
    <w:p w14:paraId="1B9051C5" w14:textId="77777777" w:rsidR="005E75E2" w:rsidRPr="00C8202C" w:rsidRDefault="005E75E2" w:rsidP="005E75E2">
      <w:pPr>
        <w:rPr>
          <w:rFonts w:ascii="Arial" w:hAnsi="Arial" w:cs="Arial"/>
          <w:color w:val="696969" w:themeColor="background2" w:themeShade="80"/>
        </w:rPr>
      </w:pPr>
    </w:p>
    <w:p w14:paraId="3C92404A" w14:textId="77777777" w:rsidR="00FD51B3" w:rsidRDefault="005E75E2" w:rsidP="005E75E2">
      <w:pPr>
        <w:rPr>
          <w:rFonts w:ascii="Arial" w:hAnsi="Arial" w:cs="Arial"/>
          <w:color w:val="696969" w:themeColor="background2" w:themeShade="80"/>
        </w:rPr>
      </w:pPr>
      <w:r w:rsidRPr="002C1046">
        <w:rPr>
          <w:rFonts w:ascii="Arial" w:hAnsi="Arial" w:cs="Arial"/>
          <w:color w:val="696969" w:themeColor="background2" w:themeShade="80"/>
        </w:rPr>
        <w:t>Amongst th</w:t>
      </w:r>
      <w:r w:rsidR="000D4AEB" w:rsidRPr="002C1046">
        <w:rPr>
          <w:rFonts w:ascii="Arial" w:hAnsi="Arial" w:cs="Arial"/>
          <w:color w:val="696969" w:themeColor="background2" w:themeShade="80"/>
        </w:rPr>
        <w:t xml:space="preserve">ose </w:t>
      </w:r>
      <w:r w:rsidRPr="002C1046">
        <w:rPr>
          <w:rFonts w:ascii="Arial" w:hAnsi="Arial" w:cs="Arial"/>
          <w:color w:val="696969" w:themeColor="background2" w:themeShade="80"/>
        </w:rPr>
        <w:t xml:space="preserve">who </w:t>
      </w:r>
      <w:r w:rsidR="00E33DA9" w:rsidRPr="002C1046">
        <w:rPr>
          <w:rFonts w:ascii="Arial" w:hAnsi="Arial" w:cs="Arial"/>
          <w:color w:val="696969" w:themeColor="background2" w:themeShade="80"/>
        </w:rPr>
        <w:t xml:space="preserve">indicate that they </w:t>
      </w:r>
      <w:r w:rsidRPr="002C1046">
        <w:rPr>
          <w:rFonts w:ascii="Arial" w:hAnsi="Arial" w:cs="Arial"/>
          <w:color w:val="696969" w:themeColor="background2" w:themeShade="80"/>
        </w:rPr>
        <w:t>disagre</w:t>
      </w:r>
      <w:r w:rsidRPr="00601046">
        <w:rPr>
          <w:rFonts w:ascii="Arial" w:hAnsi="Arial" w:cs="Arial"/>
          <w:color w:val="696969" w:themeColor="background2" w:themeShade="80"/>
        </w:rPr>
        <w:t xml:space="preserve">e to some </w:t>
      </w:r>
      <w:r w:rsidR="00E33DA9" w:rsidRPr="00601046">
        <w:rPr>
          <w:rFonts w:ascii="Arial" w:hAnsi="Arial" w:cs="Arial"/>
          <w:color w:val="696969" w:themeColor="background2" w:themeShade="80"/>
        </w:rPr>
        <w:t>exten</w:t>
      </w:r>
      <w:r w:rsidR="000D4AEB" w:rsidRPr="00601046">
        <w:rPr>
          <w:rFonts w:ascii="Arial" w:hAnsi="Arial" w:cs="Arial"/>
          <w:color w:val="696969" w:themeColor="background2" w:themeShade="80"/>
        </w:rPr>
        <w:t>t</w:t>
      </w:r>
      <w:r w:rsidRPr="00601046">
        <w:rPr>
          <w:rFonts w:ascii="Arial" w:hAnsi="Arial" w:cs="Arial"/>
          <w:color w:val="696969" w:themeColor="background2" w:themeShade="80"/>
        </w:rPr>
        <w:t xml:space="preserve"> with Proposal </w:t>
      </w:r>
      <w:r w:rsidR="007E715F" w:rsidRPr="00601046">
        <w:rPr>
          <w:rFonts w:ascii="Arial" w:hAnsi="Arial" w:cs="Arial"/>
          <w:color w:val="696969" w:themeColor="background2" w:themeShade="80"/>
        </w:rPr>
        <w:t>2</w:t>
      </w:r>
      <w:r w:rsidR="000D4AEB" w:rsidRPr="00601046">
        <w:rPr>
          <w:rFonts w:ascii="Arial" w:hAnsi="Arial" w:cs="Arial"/>
          <w:color w:val="696969" w:themeColor="background2" w:themeShade="80"/>
        </w:rPr>
        <w:t xml:space="preserve">, or </w:t>
      </w:r>
      <w:r w:rsidR="002C1046" w:rsidRPr="00601046">
        <w:rPr>
          <w:rFonts w:ascii="Arial" w:hAnsi="Arial" w:cs="Arial"/>
          <w:color w:val="696969" w:themeColor="background2" w:themeShade="80"/>
        </w:rPr>
        <w:t>agree but also raise potential issues or concerns</w:t>
      </w:r>
      <w:r w:rsidRPr="00601046">
        <w:rPr>
          <w:rFonts w:ascii="Arial" w:hAnsi="Arial" w:cs="Arial"/>
          <w:color w:val="696969" w:themeColor="background2" w:themeShade="80"/>
        </w:rPr>
        <w:t xml:space="preserve">, the main theme relates to a feeling </w:t>
      </w:r>
      <w:r w:rsidR="00E33DA9" w:rsidRPr="00601046">
        <w:rPr>
          <w:rFonts w:ascii="Arial" w:hAnsi="Arial" w:cs="Arial"/>
          <w:color w:val="696969" w:themeColor="background2" w:themeShade="80"/>
        </w:rPr>
        <w:t xml:space="preserve">that </w:t>
      </w:r>
      <w:r w:rsidR="00A30DD4" w:rsidRPr="00601046">
        <w:rPr>
          <w:rFonts w:ascii="Arial" w:hAnsi="Arial" w:cs="Arial"/>
          <w:color w:val="696969" w:themeColor="background2" w:themeShade="80"/>
        </w:rPr>
        <w:t xml:space="preserve">longer opening hours are needed for the combined Minor Illness Service facility (which it is proposed would be open seven days a week and for eight hours a day, from 1pm-9pm). </w:t>
      </w:r>
      <w:r w:rsidR="00E33DA9" w:rsidRPr="00601046">
        <w:rPr>
          <w:rFonts w:ascii="Arial" w:hAnsi="Arial" w:cs="Arial"/>
          <w:color w:val="696969" w:themeColor="background2" w:themeShade="80"/>
        </w:rPr>
        <w:t>The most commonly mentioned theme</w:t>
      </w:r>
      <w:r w:rsidR="003D005F" w:rsidRPr="00601046">
        <w:rPr>
          <w:rFonts w:ascii="Arial" w:hAnsi="Arial" w:cs="Arial"/>
          <w:color w:val="696969" w:themeColor="background2" w:themeShade="80"/>
        </w:rPr>
        <w:t xml:space="preserve"> is that </w:t>
      </w:r>
      <w:r w:rsidR="00E33DA9" w:rsidRPr="00601046">
        <w:rPr>
          <w:rFonts w:ascii="Arial" w:hAnsi="Arial" w:cs="Arial"/>
          <w:color w:val="696969" w:themeColor="background2" w:themeShade="80"/>
        </w:rPr>
        <w:t>the</w:t>
      </w:r>
      <w:r w:rsidR="003D005F" w:rsidRPr="00601046">
        <w:rPr>
          <w:rFonts w:ascii="Arial" w:hAnsi="Arial" w:cs="Arial"/>
          <w:color w:val="696969" w:themeColor="background2" w:themeShade="80"/>
        </w:rPr>
        <w:t xml:space="preserve"> combined Minor Illness Service facility</w:t>
      </w:r>
      <w:r w:rsidR="00E33DA9" w:rsidRPr="00601046">
        <w:rPr>
          <w:rFonts w:ascii="Arial" w:hAnsi="Arial" w:cs="Arial"/>
          <w:color w:val="696969" w:themeColor="background2" w:themeShade="80"/>
        </w:rPr>
        <w:t xml:space="preserve"> </w:t>
      </w:r>
      <w:r w:rsidR="00E33DA9" w:rsidRPr="00601046">
        <w:rPr>
          <w:rFonts w:ascii="Arial" w:hAnsi="Arial" w:cs="Arial"/>
          <w:b/>
          <w:bCs w:val="0"/>
          <w:i/>
          <w:iCs/>
          <w:color w:val="696969" w:themeColor="background2" w:themeShade="80"/>
        </w:rPr>
        <w:t>‘</w:t>
      </w:r>
      <w:r w:rsidR="003D005F" w:rsidRPr="00601046">
        <w:rPr>
          <w:rFonts w:ascii="Arial" w:hAnsi="Arial" w:cs="Arial"/>
          <w:b/>
          <w:bCs w:val="0"/>
          <w:i/>
          <w:iCs/>
          <w:color w:val="696969" w:themeColor="background2" w:themeShade="80"/>
        </w:rPr>
        <w:t>needs to cover morning hours as well</w:t>
      </w:r>
      <w:r w:rsidR="00E33DA9" w:rsidRPr="00601046">
        <w:rPr>
          <w:rFonts w:ascii="Arial" w:hAnsi="Arial" w:cs="Arial"/>
          <w:b/>
          <w:bCs w:val="0"/>
          <w:i/>
          <w:iCs/>
          <w:color w:val="696969" w:themeColor="background2" w:themeShade="80"/>
        </w:rPr>
        <w:t>’</w:t>
      </w:r>
      <w:r w:rsidR="00E33DA9" w:rsidRPr="00601046">
        <w:rPr>
          <w:rFonts w:ascii="Arial" w:hAnsi="Arial" w:cs="Arial"/>
          <w:color w:val="696969" w:themeColor="background2" w:themeShade="80"/>
        </w:rPr>
        <w:t xml:space="preserve"> </w:t>
      </w:r>
      <w:r w:rsidR="00335CC6">
        <w:rPr>
          <w:rFonts w:ascii="Arial" w:hAnsi="Arial" w:cs="Arial"/>
          <w:color w:val="696969" w:themeColor="background2" w:themeShade="80"/>
        </w:rPr>
        <w:t>(</w:t>
      </w:r>
      <w:r w:rsidR="00335CC6" w:rsidRPr="00601046">
        <w:rPr>
          <w:rFonts w:ascii="Arial" w:hAnsi="Arial" w:cs="Arial"/>
          <w:color w:val="696969" w:themeColor="background2" w:themeShade="80"/>
        </w:rPr>
        <w:t>26%</w:t>
      </w:r>
      <w:r w:rsidR="00335CC6">
        <w:rPr>
          <w:rFonts w:ascii="Arial" w:hAnsi="Arial" w:cs="Arial"/>
          <w:color w:val="696969" w:themeColor="background2" w:themeShade="80"/>
        </w:rPr>
        <w:t xml:space="preserve"> - </w:t>
      </w:r>
      <w:r w:rsidR="00335CC6" w:rsidRPr="00601046">
        <w:rPr>
          <w:rFonts w:ascii="Arial" w:hAnsi="Arial" w:cs="Arial"/>
          <w:color w:val="696969" w:themeColor="background2" w:themeShade="80"/>
        </w:rPr>
        <w:t>347 respondents</w:t>
      </w:r>
      <w:r w:rsidR="00335CC6">
        <w:rPr>
          <w:rFonts w:ascii="Arial" w:hAnsi="Arial" w:cs="Arial"/>
          <w:color w:val="696969" w:themeColor="background2" w:themeShade="80"/>
        </w:rPr>
        <w:t xml:space="preserve"> </w:t>
      </w:r>
      <w:r w:rsidR="00AE4D1B">
        <w:rPr>
          <w:rFonts w:ascii="Arial" w:hAnsi="Arial" w:cs="Arial"/>
          <w:color w:val="696969" w:themeColor="background2" w:themeShade="80"/>
        </w:rPr>
        <w:t>–</w:t>
      </w:r>
      <w:r w:rsidR="00335CC6">
        <w:rPr>
          <w:rFonts w:ascii="Arial" w:hAnsi="Arial" w:cs="Arial"/>
          <w:color w:val="696969" w:themeColor="background2" w:themeShade="80"/>
        </w:rPr>
        <w:t xml:space="preserve"> </w:t>
      </w:r>
      <w:r w:rsidR="00AE4D1B">
        <w:rPr>
          <w:rFonts w:ascii="Arial" w:hAnsi="Arial" w:cs="Arial"/>
          <w:color w:val="696969" w:themeColor="background2" w:themeShade="80"/>
        </w:rPr>
        <w:t>making comments around this theme</w:t>
      </w:r>
      <w:r w:rsidR="00335CC6" w:rsidRPr="00601046">
        <w:rPr>
          <w:rFonts w:ascii="Arial" w:hAnsi="Arial" w:cs="Arial"/>
          <w:color w:val="696969" w:themeColor="background2" w:themeShade="80"/>
        </w:rPr>
        <w:t>)</w:t>
      </w:r>
      <w:r w:rsidR="00335CC6">
        <w:rPr>
          <w:rFonts w:ascii="Arial" w:hAnsi="Arial" w:cs="Arial"/>
          <w:color w:val="696969" w:themeColor="background2" w:themeShade="80"/>
        </w:rPr>
        <w:t xml:space="preserve">, </w:t>
      </w:r>
      <w:r w:rsidR="00E33DA9" w:rsidRPr="00601046">
        <w:rPr>
          <w:rFonts w:ascii="Arial" w:hAnsi="Arial" w:cs="Arial"/>
          <w:color w:val="696969" w:themeColor="background2" w:themeShade="80"/>
        </w:rPr>
        <w:t>while a further 2</w:t>
      </w:r>
      <w:r w:rsidR="003D005F" w:rsidRPr="00601046">
        <w:rPr>
          <w:rFonts w:ascii="Arial" w:hAnsi="Arial" w:cs="Arial"/>
          <w:color w:val="696969" w:themeColor="background2" w:themeShade="80"/>
        </w:rPr>
        <w:t>4</w:t>
      </w:r>
      <w:r w:rsidR="00E33DA9" w:rsidRPr="00601046">
        <w:rPr>
          <w:rFonts w:ascii="Arial" w:hAnsi="Arial" w:cs="Arial"/>
          <w:color w:val="696969" w:themeColor="background2" w:themeShade="80"/>
        </w:rPr>
        <w:t>% (</w:t>
      </w:r>
      <w:r w:rsidR="003D005F" w:rsidRPr="00601046">
        <w:rPr>
          <w:rFonts w:ascii="Arial" w:hAnsi="Arial" w:cs="Arial"/>
          <w:color w:val="696969" w:themeColor="background2" w:themeShade="80"/>
        </w:rPr>
        <w:t>325</w:t>
      </w:r>
      <w:r w:rsidR="00E33DA9" w:rsidRPr="00601046">
        <w:rPr>
          <w:rFonts w:ascii="Arial" w:hAnsi="Arial" w:cs="Arial"/>
          <w:color w:val="696969" w:themeColor="background2" w:themeShade="80"/>
        </w:rPr>
        <w:t xml:space="preserve"> respondents)</w:t>
      </w:r>
      <w:r w:rsidR="003D005F" w:rsidRPr="00601046">
        <w:rPr>
          <w:rFonts w:ascii="Arial" w:hAnsi="Arial" w:cs="Arial"/>
          <w:color w:val="696969" w:themeColor="background2" w:themeShade="80"/>
        </w:rPr>
        <w:t xml:space="preserve"> believe that the </w:t>
      </w:r>
      <w:r w:rsidR="003D005F" w:rsidRPr="00FD51B3">
        <w:rPr>
          <w:rFonts w:ascii="Arial" w:hAnsi="Arial" w:cs="Arial"/>
          <w:color w:val="696969" w:themeColor="background2" w:themeShade="80"/>
        </w:rPr>
        <w:t>combined Minor Il</w:t>
      </w:r>
      <w:r w:rsidR="00601046" w:rsidRPr="00FD51B3">
        <w:rPr>
          <w:rFonts w:ascii="Arial" w:hAnsi="Arial" w:cs="Arial"/>
          <w:color w:val="696969" w:themeColor="background2" w:themeShade="80"/>
        </w:rPr>
        <w:t>lness Service facility</w:t>
      </w:r>
      <w:r w:rsidR="00E33DA9" w:rsidRPr="00FD51B3">
        <w:rPr>
          <w:rFonts w:ascii="Arial" w:hAnsi="Arial" w:cs="Arial"/>
          <w:color w:val="696969" w:themeColor="background2" w:themeShade="80"/>
        </w:rPr>
        <w:t xml:space="preserve"> </w:t>
      </w:r>
      <w:r w:rsidR="00E33DA9" w:rsidRPr="00FD51B3">
        <w:rPr>
          <w:rFonts w:ascii="Arial" w:hAnsi="Arial" w:cs="Arial"/>
          <w:b/>
          <w:bCs w:val="0"/>
          <w:i/>
          <w:iCs/>
          <w:color w:val="696969" w:themeColor="background2" w:themeShade="80"/>
        </w:rPr>
        <w:t>‘</w:t>
      </w:r>
      <w:r w:rsidR="003D005F" w:rsidRPr="00FD51B3">
        <w:rPr>
          <w:rFonts w:ascii="Arial" w:hAnsi="Arial" w:cs="Arial"/>
          <w:b/>
          <w:bCs w:val="0"/>
          <w:i/>
          <w:iCs/>
          <w:color w:val="696969" w:themeColor="background2" w:themeShade="80"/>
        </w:rPr>
        <w:t>need</w:t>
      </w:r>
      <w:r w:rsidR="00601046" w:rsidRPr="00FD51B3">
        <w:rPr>
          <w:rFonts w:ascii="Arial" w:hAnsi="Arial" w:cs="Arial"/>
          <w:b/>
          <w:bCs w:val="0"/>
          <w:i/>
          <w:iCs/>
          <w:color w:val="696969" w:themeColor="background2" w:themeShade="80"/>
        </w:rPr>
        <w:t>s</w:t>
      </w:r>
      <w:r w:rsidR="003D005F" w:rsidRPr="00FD51B3">
        <w:rPr>
          <w:rFonts w:ascii="Arial" w:hAnsi="Arial" w:cs="Arial"/>
          <w:b/>
          <w:bCs w:val="0"/>
          <w:i/>
          <w:iCs/>
          <w:color w:val="696969" w:themeColor="background2" w:themeShade="80"/>
        </w:rPr>
        <w:t xml:space="preserve"> longer opening times than those proposed (e.g. 12 hours - 24 hours)</w:t>
      </w:r>
      <w:r w:rsidR="00E33DA9" w:rsidRPr="00FD51B3">
        <w:rPr>
          <w:rFonts w:ascii="Arial" w:hAnsi="Arial" w:cs="Arial"/>
          <w:b/>
          <w:bCs w:val="0"/>
          <w:i/>
          <w:iCs/>
          <w:color w:val="696969" w:themeColor="background2" w:themeShade="80"/>
        </w:rPr>
        <w:t>’</w:t>
      </w:r>
      <w:r w:rsidR="00E33DA9" w:rsidRPr="00FD51B3">
        <w:rPr>
          <w:rFonts w:ascii="Arial" w:hAnsi="Arial" w:cs="Arial"/>
          <w:color w:val="696969" w:themeColor="background2" w:themeShade="80"/>
        </w:rPr>
        <w:t xml:space="preserve">. </w:t>
      </w:r>
    </w:p>
    <w:p w14:paraId="0A9DBE06" w14:textId="41A07E54" w:rsidR="005E75E2" w:rsidRPr="000E10CB" w:rsidRDefault="00E33DA9" w:rsidP="005E75E2">
      <w:pPr>
        <w:rPr>
          <w:rFonts w:ascii="Arial" w:hAnsi="Arial" w:cs="Arial"/>
          <w:color w:val="696969" w:themeColor="background2" w:themeShade="80"/>
        </w:rPr>
      </w:pPr>
      <w:r w:rsidRPr="000E10CB">
        <w:rPr>
          <w:rFonts w:ascii="Arial" w:hAnsi="Arial" w:cs="Arial"/>
          <w:color w:val="696969" w:themeColor="background2" w:themeShade="80"/>
        </w:rPr>
        <w:t xml:space="preserve">At a </w:t>
      </w:r>
      <w:r w:rsidR="00AE4D1B" w:rsidRPr="000E10CB">
        <w:rPr>
          <w:rFonts w:ascii="Arial" w:hAnsi="Arial" w:cs="Arial"/>
          <w:color w:val="696969" w:themeColor="background2" w:themeShade="80"/>
        </w:rPr>
        <w:t xml:space="preserve">much </w:t>
      </w:r>
      <w:r w:rsidRPr="000E10CB">
        <w:rPr>
          <w:rFonts w:ascii="Arial" w:hAnsi="Arial" w:cs="Arial"/>
          <w:color w:val="696969" w:themeColor="background2" w:themeShade="80"/>
        </w:rPr>
        <w:t>lower level, other concerns include</w:t>
      </w:r>
      <w:r w:rsidR="00FD51B3" w:rsidRPr="000E10CB">
        <w:rPr>
          <w:rFonts w:ascii="Arial" w:hAnsi="Arial" w:cs="Arial"/>
          <w:color w:val="696969" w:themeColor="background2" w:themeShade="80"/>
        </w:rPr>
        <w:t xml:space="preserve"> a feeling that there is a</w:t>
      </w:r>
      <w:r w:rsidRPr="000E10CB">
        <w:rPr>
          <w:rFonts w:ascii="Arial" w:hAnsi="Arial" w:cs="Arial"/>
          <w:color w:val="696969" w:themeColor="background2" w:themeShade="80"/>
        </w:rPr>
        <w:t xml:space="preserve"> </w:t>
      </w:r>
      <w:r w:rsidRPr="000E10CB">
        <w:rPr>
          <w:rFonts w:ascii="Arial" w:hAnsi="Arial" w:cs="Arial"/>
          <w:b/>
          <w:bCs w:val="0"/>
          <w:i/>
          <w:iCs/>
          <w:color w:val="696969" w:themeColor="background2" w:themeShade="80"/>
        </w:rPr>
        <w:t>‘</w:t>
      </w:r>
      <w:r w:rsidR="00AE4D1B" w:rsidRPr="000E10CB">
        <w:rPr>
          <w:rFonts w:ascii="Arial" w:hAnsi="Arial" w:cs="Arial"/>
          <w:b/>
          <w:bCs w:val="0"/>
          <w:i/>
          <w:iCs/>
          <w:color w:val="696969" w:themeColor="background2" w:themeShade="80"/>
        </w:rPr>
        <w:t xml:space="preserve">need </w:t>
      </w:r>
      <w:r w:rsidR="00FD51B3" w:rsidRPr="000E10CB">
        <w:rPr>
          <w:rFonts w:ascii="Arial" w:hAnsi="Arial" w:cs="Arial"/>
          <w:b/>
          <w:bCs w:val="0"/>
          <w:i/>
          <w:iCs/>
          <w:color w:val="696969" w:themeColor="background2" w:themeShade="80"/>
        </w:rPr>
        <w:t xml:space="preserve">for </w:t>
      </w:r>
      <w:r w:rsidR="00AE4D1B" w:rsidRPr="000E10CB">
        <w:rPr>
          <w:rFonts w:ascii="Arial" w:hAnsi="Arial" w:cs="Arial"/>
          <w:b/>
          <w:bCs w:val="0"/>
          <w:i/>
          <w:iCs/>
          <w:color w:val="696969" w:themeColor="background2" w:themeShade="80"/>
        </w:rPr>
        <w:t>different opening times (8 hour span) than those proposed</w:t>
      </w:r>
      <w:r w:rsidRPr="000E10CB">
        <w:rPr>
          <w:rFonts w:ascii="Arial" w:hAnsi="Arial" w:cs="Arial"/>
          <w:b/>
          <w:bCs w:val="0"/>
          <w:i/>
          <w:iCs/>
          <w:color w:val="696969" w:themeColor="background2" w:themeShade="80"/>
        </w:rPr>
        <w:t>’</w:t>
      </w:r>
      <w:r w:rsidRPr="000E10CB">
        <w:rPr>
          <w:rFonts w:ascii="Arial" w:hAnsi="Arial" w:cs="Arial"/>
          <w:color w:val="696969" w:themeColor="background2" w:themeShade="80"/>
        </w:rPr>
        <w:t xml:space="preserve"> (</w:t>
      </w:r>
      <w:r w:rsidR="00AE4D1B" w:rsidRPr="000E10CB">
        <w:rPr>
          <w:rFonts w:ascii="Arial" w:hAnsi="Arial" w:cs="Arial"/>
          <w:color w:val="696969" w:themeColor="background2" w:themeShade="80"/>
        </w:rPr>
        <w:t>7</w:t>
      </w:r>
      <w:r w:rsidRPr="000E10CB">
        <w:rPr>
          <w:rFonts w:ascii="Arial" w:hAnsi="Arial" w:cs="Arial"/>
          <w:color w:val="696969" w:themeColor="background2" w:themeShade="80"/>
        </w:rPr>
        <w:t xml:space="preserve">% - </w:t>
      </w:r>
      <w:r w:rsidR="00AE4D1B" w:rsidRPr="000E10CB">
        <w:rPr>
          <w:rFonts w:ascii="Arial" w:hAnsi="Arial" w:cs="Arial"/>
          <w:color w:val="696969" w:themeColor="background2" w:themeShade="80"/>
        </w:rPr>
        <w:t>88</w:t>
      </w:r>
      <w:r w:rsidRPr="000E10CB">
        <w:rPr>
          <w:rFonts w:ascii="Arial" w:hAnsi="Arial" w:cs="Arial"/>
          <w:color w:val="696969" w:themeColor="background2" w:themeShade="80"/>
        </w:rPr>
        <w:t xml:space="preserve"> respondents mentioning this)</w:t>
      </w:r>
      <w:r w:rsidR="00DA4FF9" w:rsidRPr="000E10CB">
        <w:rPr>
          <w:rFonts w:ascii="Arial" w:hAnsi="Arial" w:cs="Arial"/>
          <w:color w:val="696969" w:themeColor="background2" w:themeShade="80"/>
        </w:rPr>
        <w:t xml:space="preserve"> and that</w:t>
      </w:r>
      <w:r w:rsidRPr="000E10CB">
        <w:rPr>
          <w:rFonts w:ascii="Arial" w:hAnsi="Arial" w:cs="Arial"/>
          <w:color w:val="696969" w:themeColor="background2" w:themeShade="80"/>
        </w:rPr>
        <w:t xml:space="preserve">, while </w:t>
      </w:r>
      <w:r w:rsidR="0094665F" w:rsidRPr="000E10CB">
        <w:rPr>
          <w:rFonts w:ascii="Arial" w:hAnsi="Arial" w:cs="Arial"/>
          <w:color w:val="696969" w:themeColor="background2" w:themeShade="80"/>
        </w:rPr>
        <w:t>2</w:t>
      </w:r>
      <w:r w:rsidRPr="000E10CB">
        <w:rPr>
          <w:rFonts w:ascii="Arial" w:hAnsi="Arial" w:cs="Arial"/>
          <w:color w:val="696969" w:themeColor="background2" w:themeShade="80"/>
        </w:rPr>
        <w:t>% (</w:t>
      </w:r>
      <w:r w:rsidR="0094665F" w:rsidRPr="000E10CB">
        <w:rPr>
          <w:rFonts w:ascii="Arial" w:hAnsi="Arial" w:cs="Arial"/>
          <w:color w:val="696969" w:themeColor="background2" w:themeShade="80"/>
        </w:rPr>
        <w:t>2</w:t>
      </w:r>
      <w:r w:rsidRPr="000E10CB">
        <w:rPr>
          <w:rFonts w:ascii="Arial" w:hAnsi="Arial" w:cs="Arial"/>
          <w:color w:val="696969" w:themeColor="background2" w:themeShade="80"/>
        </w:rPr>
        <w:t xml:space="preserve">2 respondents) </w:t>
      </w:r>
      <w:r w:rsidR="0094665F" w:rsidRPr="000E10CB">
        <w:rPr>
          <w:rFonts w:ascii="Arial" w:hAnsi="Arial" w:cs="Arial"/>
          <w:color w:val="696969" w:themeColor="background2" w:themeShade="80"/>
        </w:rPr>
        <w:t xml:space="preserve">make a comment that </w:t>
      </w:r>
      <w:r w:rsidRPr="000E10CB">
        <w:rPr>
          <w:rFonts w:ascii="Arial" w:hAnsi="Arial" w:cs="Arial"/>
          <w:b/>
          <w:bCs w:val="0"/>
          <w:i/>
          <w:iCs/>
          <w:color w:val="696969" w:themeColor="background2" w:themeShade="80"/>
        </w:rPr>
        <w:t>‘</w:t>
      </w:r>
      <w:r w:rsidR="00DA4FF9" w:rsidRPr="000E10CB">
        <w:rPr>
          <w:rFonts w:ascii="Arial" w:hAnsi="Arial" w:cs="Arial"/>
          <w:b/>
          <w:bCs w:val="0"/>
          <w:i/>
          <w:iCs/>
          <w:color w:val="696969" w:themeColor="background2" w:themeShade="80"/>
        </w:rPr>
        <w:t>minor injuries can happen at any time of the day</w:t>
      </w:r>
      <w:r w:rsidRPr="000E10CB">
        <w:rPr>
          <w:rFonts w:ascii="Arial" w:hAnsi="Arial" w:cs="Arial"/>
          <w:color w:val="696969" w:themeColor="background2" w:themeShade="80"/>
        </w:rPr>
        <w:t>.</w:t>
      </w:r>
    </w:p>
    <w:bookmarkEnd w:id="114"/>
    <w:p w14:paraId="608F9C48" w14:textId="77777777" w:rsidR="005E75E2" w:rsidRPr="00F94603" w:rsidRDefault="005E75E2" w:rsidP="005E75E2">
      <w:pPr>
        <w:rPr>
          <w:rFonts w:ascii="Arial" w:hAnsi="Arial" w:cs="Arial"/>
          <w:color w:val="696969" w:themeColor="background2" w:themeShade="80"/>
          <w:highlight w:val="yellow"/>
        </w:rPr>
      </w:pPr>
    </w:p>
    <w:p w14:paraId="006B6787" w14:textId="7263EFAE" w:rsidR="005E75E2" w:rsidRDefault="005E75E2" w:rsidP="005E75E2">
      <w:pPr>
        <w:rPr>
          <w:rFonts w:ascii="Arial" w:hAnsi="Arial" w:cs="Arial"/>
          <w:color w:val="696969" w:themeColor="background2" w:themeShade="80"/>
        </w:rPr>
      </w:pPr>
      <w:r w:rsidRPr="00D87922">
        <w:rPr>
          <w:rFonts w:ascii="Arial" w:hAnsi="Arial" w:cs="Arial"/>
          <w:color w:val="696969" w:themeColor="background2" w:themeShade="80"/>
        </w:rPr>
        <w:t xml:space="preserve">In total, </w:t>
      </w:r>
      <w:r w:rsidR="00604401">
        <w:rPr>
          <w:rFonts w:ascii="Arial" w:hAnsi="Arial" w:cs="Arial"/>
          <w:color w:val="696969" w:themeColor="background2" w:themeShade="80"/>
        </w:rPr>
        <w:t>957</w:t>
      </w:r>
      <w:r w:rsidRPr="00D87922">
        <w:rPr>
          <w:rFonts w:ascii="Arial" w:hAnsi="Arial" w:cs="Arial"/>
          <w:color w:val="696969" w:themeColor="background2" w:themeShade="80"/>
        </w:rPr>
        <w:t xml:space="preserve"> respondents </w:t>
      </w:r>
      <w:r>
        <w:rPr>
          <w:rFonts w:ascii="Arial" w:hAnsi="Arial" w:cs="Arial"/>
          <w:color w:val="696969" w:themeColor="background2" w:themeShade="80"/>
        </w:rPr>
        <w:t xml:space="preserve">to either the online or paper survey </w:t>
      </w:r>
      <w:r w:rsidRPr="00D87922">
        <w:rPr>
          <w:rFonts w:ascii="Arial" w:hAnsi="Arial" w:cs="Arial"/>
          <w:color w:val="696969" w:themeColor="background2" w:themeShade="80"/>
        </w:rPr>
        <w:t xml:space="preserve">provided a comment of some kind for this question. A few </w:t>
      </w:r>
      <w:r w:rsidRPr="00D87922">
        <w:rPr>
          <w:rFonts w:ascii="Arial" w:hAnsi="Arial" w:cs="Arial"/>
          <w:b/>
          <w:bCs w:val="0"/>
          <w:color w:val="696969" w:themeColor="background2" w:themeShade="80"/>
        </w:rPr>
        <w:t>example comments</w:t>
      </w:r>
      <w:r w:rsidRPr="00D87922">
        <w:rPr>
          <w:rFonts w:ascii="Arial" w:hAnsi="Arial" w:cs="Arial"/>
          <w:color w:val="696969" w:themeColor="background2" w:themeShade="80"/>
        </w:rPr>
        <w:t xml:space="preserve"> illustrating some of the reasons why respondents either agree or disagree with Proposal </w:t>
      </w:r>
      <w:r w:rsidR="00B30E8F">
        <w:rPr>
          <w:rFonts w:ascii="Arial" w:hAnsi="Arial" w:cs="Arial"/>
          <w:color w:val="696969" w:themeColor="background2" w:themeShade="80"/>
        </w:rPr>
        <w:t>2</w:t>
      </w:r>
      <w:r w:rsidRPr="00D87922">
        <w:rPr>
          <w:rFonts w:ascii="Arial" w:hAnsi="Arial" w:cs="Arial"/>
          <w:color w:val="696969" w:themeColor="background2" w:themeShade="80"/>
        </w:rPr>
        <w:t xml:space="preserve"> are shown below.</w:t>
      </w:r>
    </w:p>
    <w:p w14:paraId="336F52B4" w14:textId="77777777" w:rsidR="005E75E2" w:rsidRDefault="005E75E2" w:rsidP="005E75E2">
      <w:pPr>
        <w:rPr>
          <w:rFonts w:ascii="Arial" w:hAnsi="Arial" w:cs="Arial"/>
          <w:color w:val="696969" w:themeColor="background2" w:themeShade="80"/>
        </w:rPr>
      </w:pPr>
    </w:p>
    <w:p w14:paraId="411E6663" w14:textId="464ABABB" w:rsidR="00365D28" w:rsidRDefault="00365D28">
      <w:pPr>
        <w:jc w:val="both"/>
        <w:rPr>
          <w:rFonts w:ascii="Arial" w:hAnsi="Arial" w:cs="Arial"/>
          <w:color w:val="696969" w:themeColor="background2" w:themeShade="80"/>
        </w:rPr>
      </w:pPr>
      <w:r>
        <w:rPr>
          <w:rFonts w:ascii="Arial" w:hAnsi="Arial" w:cs="Arial"/>
          <w:color w:val="696969" w:themeColor="background2" w:themeShade="80"/>
        </w:rPr>
        <w:br w:type="page"/>
      </w:r>
    </w:p>
    <w:p w14:paraId="234DE427" w14:textId="77777777" w:rsidR="003E1913" w:rsidRDefault="003E1913" w:rsidP="00357749">
      <w:pPr>
        <w:spacing w:after="140"/>
        <w:rPr>
          <w:rFonts w:ascii="Arial" w:hAnsi="Arial" w:cs="Arial"/>
          <w:b/>
          <w:bCs w:val="0"/>
          <w:color w:val="1268B3" w:themeColor="accent1"/>
        </w:rPr>
      </w:pPr>
    </w:p>
    <w:p w14:paraId="7EE86C32" w14:textId="10CCFE8B" w:rsidR="00357749" w:rsidRDefault="00357749" w:rsidP="00357749">
      <w:pPr>
        <w:spacing w:after="140"/>
        <w:rPr>
          <w:rFonts w:ascii="Arial" w:hAnsi="Arial" w:cs="Arial"/>
          <w:color w:val="696969" w:themeColor="background2" w:themeShade="80"/>
        </w:rPr>
      </w:pPr>
      <w:r w:rsidRPr="00E953C1">
        <w:rPr>
          <w:rFonts w:ascii="Arial" w:hAnsi="Arial" w:cs="Arial"/>
          <w:b/>
          <w:bCs w:val="0"/>
          <w:color w:val="1268B3" w:themeColor="accent1"/>
        </w:rPr>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agree’ or ‘agree’ with Proposal 2 - </w:t>
      </w:r>
      <w:r>
        <w:rPr>
          <w:rFonts w:ascii="Arial" w:hAnsi="Arial" w:cs="Arial"/>
          <w:color w:val="696969" w:themeColor="background2" w:themeShade="80"/>
        </w:rPr>
        <w:t>i</w:t>
      </w:r>
      <w:r w:rsidRPr="00EE2E18">
        <w:rPr>
          <w:rFonts w:ascii="Arial" w:hAnsi="Arial" w:cs="Arial"/>
          <w:color w:val="696969" w:themeColor="background2" w:themeShade="80"/>
        </w:rPr>
        <w:t>f adopted, the combined Minor Illness Service facility would be open seven days a week and would be open for eight hours a day, from 1pm-9pm</w:t>
      </w:r>
      <w:r>
        <w:rPr>
          <w:rFonts w:ascii="Arial" w:hAnsi="Arial" w:cs="Arial"/>
          <w:color w:val="696969" w:themeColor="background2" w:themeShade="80"/>
        </w:rPr>
        <w:t>).</w:t>
      </w:r>
    </w:p>
    <w:tbl>
      <w:tblPr>
        <w:tblStyle w:val="ListTable1Light"/>
        <w:tblW w:w="10065" w:type="dxa"/>
        <w:tblLook w:val="04A0" w:firstRow="1" w:lastRow="0" w:firstColumn="1" w:lastColumn="0" w:noHBand="0" w:noVBand="1"/>
      </w:tblPr>
      <w:tblGrid>
        <w:gridCol w:w="7600"/>
        <w:gridCol w:w="1337"/>
        <w:gridCol w:w="1128"/>
      </w:tblGrid>
      <w:tr w:rsidR="00357749" w:rsidRPr="00E953C1" w14:paraId="2641243E" w14:textId="77777777" w:rsidTr="00550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58BB293" w14:textId="77777777" w:rsidR="00357749" w:rsidRPr="00E953C1" w:rsidRDefault="00357749" w:rsidP="00550A55">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4B4E8758" w14:textId="77777777" w:rsidR="00357749" w:rsidRPr="00E953C1" w:rsidRDefault="00357749" w:rsidP="00550A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1EAB21EC" w14:textId="77777777" w:rsidR="00357749" w:rsidRPr="00E953C1" w:rsidRDefault="00357749" w:rsidP="00550A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357749" w:rsidRPr="004E1A20" w14:paraId="169FF945"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C181945" w14:textId="7C676D59" w:rsidR="00357749" w:rsidRPr="004E1A20" w:rsidRDefault="00357749" w:rsidP="00550A55">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12442" w:rsidRPr="00B12442">
              <w:rPr>
                <w:rFonts w:ascii="Arial" w:hAnsi="Arial" w:cs="Arial"/>
                <w:i/>
                <w:iCs/>
                <w:color w:val="6D6E71" w:themeColor="text1"/>
                <w:sz w:val="18"/>
                <w:szCs w:val="18"/>
              </w:rPr>
              <w:t>Good coverage of hours (1pm-9pm)</w:t>
            </w:r>
            <w:r w:rsidR="00B12442">
              <w:rPr>
                <w:rFonts w:ascii="Arial" w:hAnsi="Arial" w:cs="Arial"/>
                <w:i/>
                <w:iCs/>
                <w:color w:val="6D6E71" w:themeColor="text1"/>
                <w:sz w:val="18"/>
                <w:szCs w:val="18"/>
              </w:rPr>
              <w:t>’</w:t>
            </w:r>
          </w:p>
        </w:tc>
        <w:tc>
          <w:tcPr>
            <w:tcW w:w="1337" w:type="dxa"/>
            <w:tcMar>
              <w:top w:w="113" w:type="dxa"/>
            </w:tcMar>
          </w:tcPr>
          <w:p w14:paraId="338E2F21" w14:textId="77777777" w:rsidR="00357749" w:rsidRPr="004E1A20" w:rsidRDefault="0035774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70B2CE44" w14:textId="77777777" w:rsidR="00357749" w:rsidRPr="004E1A20" w:rsidRDefault="0035774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357749" w:rsidRPr="00E953C1" w14:paraId="59B47D26"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22A9B92" w14:textId="20ECE6EA" w:rsidR="00357749" w:rsidRPr="00547B24" w:rsidRDefault="00357749" w:rsidP="00550A55">
            <w:pPr>
              <w:rPr>
                <w:rFonts w:ascii="Arial" w:hAnsi="Arial" w:cs="Arial"/>
                <w:b w:val="0"/>
                <w:bCs/>
                <w:i/>
                <w:iCs/>
                <w:color w:val="6D6E71" w:themeColor="text1"/>
                <w:sz w:val="18"/>
                <w:szCs w:val="18"/>
                <w:lang w:eastAsia="en-GB"/>
              </w:rPr>
            </w:pPr>
            <w:r w:rsidRPr="00547B24">
              <w:rPr>
                <w:rFonts w:ascii="Arial" w:hAnsi="Arial" w:cs="Arial"/>
                <w:b w:val="0"/>
                <w:bCs/>
                <w:i/>
                <w:iCs/>
                <w:color w:val="6D6E71" w:themeColor="text1"/>
                <w:sz w:val="18"/>
                <w:szCs w:val="18"/>
                <w:lang w:eastAsia="en-GB"/>
              </w:rPr>
              <w:t>“</w:t>
            </w:r>
            <w:r w:rsidR="00547B24" w:rsidRPr="00547B24">
              <w:rPr>
                <w:rFonts w:ascii="Arial" w:hAnsi="Arial" w:cs="Arial"/>
                <w:b w:val="0"/>
                <w:bCs/>
                <w:i/>
                <w:iCs/>
                <w:color w:val="6D6E71" w:themeColor="text1"/>
                <w:sz w:val="18"/>
                <w:szCs w:val="18"/>
                <w:lang w:eastAsia="en-GB"/>
              </w:rPr>
              <w:t>It's the afternoon and evening when you have tried but failed to get an appointment at the GPs or when you have been to school or work and still have symptoms</w:t>
            </w:r>
            <w:r w:rsidRPr="00547B24">
              <w:rPr>
                <w:rFonts w:ascii="Arial" w:hAnsi="Arial" w:cs="Arial"/>
                <w:b w:val="0"/>
                <w:bCs/>
                <w:i/>
                <w:iCs/>
                <w:color w:val="6D6E71" w:themeColor="text1"/>
                <w:sz w:val="18"/>
                <w:szCs w:val="18"/>
                <w:lang w:eastAsia="en-GB"/>
              </w:rPr>
              <w:t>.”</w:t>
            </w:r>
          </w:p>
        </w:tc>
        <w:tc>
          <w:tcPr>
            <w:tcW w:w="1337" w:type="dxa"/>
            <w:tcMar>
              <w:top w:w="113" w:type="dxa"/>
            </w:tcMar>
          </w:tcPr>
          <w:p w14:paraId="079ED8CE" w14:textId="74323A2B" w:rsidR="00357749" w:rsidRPr="00547B24" w:rsidRDefault="00547B24"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547B24">
              <w:rPr>
                <w:rFonts w:ascii="Arial" w:hAnsi="Arial" w:cs="Arial"/>
                <w:i/>
                <w:iCs/>
                <w:color w:val="6D6E71" w:themeColor="text1"/>
                <w:sz w:val="18"/>
                <w:szCs w:val="18"/>
              </w:rPr>
              <w:t>6</w:t>
            </w:r>
            <w:r w:rsidR="00357749" w:rsidRPr="00547B24">
              <w:rPr>
                <w:rFonts w:ascii="Arial" w:hAnsi="Arial" w:cs="Arial"/>
                <w:i/>
                <w:iCs/>
                <w:color w:val="6D6E71" w:themeColor="text1"/>
                <w:sz w:val="18"/>
                <w:szCs w:val="18"/>
              </w:rPr>
              <w:t>5-</w:t>
            </w:r>
            <w:r w:rsidRPr="00547B24">
              <w:rPr>
                <w:rFonts w:ascii="Arial" w:hAnsi="Arial" w:cs="Arial"/>
                <w:i/>
                <w:iCs/>
                <w:color w:val="6D6E71" w:themeColor="text1"/>
                <w:sz w:val="18"/>
                <w:szCs w:val="18"/>
              </w:rPr>
              <w:t>74</w:t>
            </w:r>
          </w:p>
        </w:tc>
        <w:tc>
          <w:tcPr>
            <w:tcW w:w="1128" w:type="dxa"/>
            <w:tcMar>
              <w:top w:w="113" w:type="dxa"/>
            </w:tcMar>
          </w:tcPr>
          <w:p w14:paraId="73F0031E" w14:textId="77777777" w:rsidR="00357749" w:rsidRPr="00547B24" w:rsidRDefault="0035774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547B24">
              <w:rPr>
                <w:rFonts w:ascii="Arial" w:hAnsi="Arial" w:cs="Arial"/>
                <w:i/>
                <w:iCs/>
                <w:color w:val="6D6E71" w:themeColor="text1"/>
                <w:sz w:val="18"/>
                <w:szCs w:val="18"/>
              </w:rPr>
              <w:t>Female</w:t>
            </w:r>
          </w:p>
        </w:tc>
      </w:tr>
      <w:tr w:rsidR="00357749" w:rsidRPr="00E953C1" w14:paraId="2CCD8A32"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C320054" w14:textId="17E74D4F" w:rsidR="00357749" w:rsidRPr="00FE7097" w:rsidRDefault="00357749" w:rsidP="00550A55">
            <w:pPr>
              <w:rPr>
                <w:rFonts w:ascii="Arial" w:hAnsi="Arial" w:cs="Arial"/>
                <w:b w:val="0"/>
                <w:bCs/>
                <w:i/>
                <w:iCs/>
                <w:color w:val="6D6E71" w:themeColor="text1"/>
                <w:sz w:val="18"/>
                <w:szCs w:val="18"/>
                <w:lang w:eastAsia="en-GB"/>
              </w:rPr>
            </w:pPr>
            <w:r w:rsidRPr="00FE7097">
              <w:rPr>
                <w:rFonts w:ascii="Arial" w:hAnsi="Arial" w:cs="Arial"/>
                <w:b w:val="0"/>
                <w:bCs/>
                <w:i/>
                <w:iCs/>
                <w:color w:val="6D6E71" w:themeColor="text1"/>
                <w:sz w:val="18"/>
                <w:szCs w:val="18"/>
                <w:lang w:eastAsia="en-GB"/>
              </w:rPr>
              <w:t>“</w:t>
            </w:r>
            <w:r w:rsidR="006C654C" w:rsidRPr="00FE7097">
              <w:rPr>
                <w:rFonts w:ascii="Arial" w:hAnsi="Arial" w:cs="Arial"/>
                <w:b w:val="0"/>
                <w:bCs/>
                <w:i/>
                <w:iCs/>
                <w:color w:val="6D6E71" w:themeColor="text1"/>
                <w:sz w:val="18"/>
                <w:szCs w:val="18"/>
                <w:lang w:eastAsia="en-GB"/>
              </w:rPr>
              <w:t>Ideally the service would be open during waking hours, so as to assist with injuries sustained at work or in the home. But an afternoon/evening service is better than nothing.</w:t>
            </w:r>
            <w:r w:rsidRPr="00FE7097">
              <w:rPr>
                <w:rFonts w:ascii="Arial" w:hAnsi="Arial" w:cs="Arial"/>
                <w:b w:val="0"/>
                <w:bCs/>
                <w:i/>
                <w:iCs/>
                <w:color w:val="6D6E71" w:themeColor="text1"/>
                <w:sz w:val="18"/>
                <w:szCs w:val="18"/>
                <w:lang w:eastAsia="en-GB"/>
              </w:rPr>
              <w:t>”</w:t>
            </w:r>
          </w:p>
        </w:tc>
        <w:tc>
          <w:tcPr>
            <w:tcW w:w="1337" w:type="dxa"/>
            <w:tcMar>
              <w:top w:w="113" w:type="dxa"/>
            </w:tcMar>
          </w:tcPr>
          <w:p w14:paraId="25439B71" w14:textId="791CC2D0" w:rsidR="00357749" w:rsidRPr="00FE7097" w:rsidRDefault="0035774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E7097">
              <w:rPr>
                <w:rFonts w:ascii="Arial" w:hAnsi="Arial" w:cs="Arial"/>
                <w:i/>
                <w:iCs/>
                <w:color w:val="6D6E71" w:themeColor="text1"/>
                <w:sz w:val="18"/>
                <w:szCs w:val="18"/>
              </w:rPr>
              <w:t>5</w:t>
            </w:r>
            <w:r w:rsidR="00FE7097" w:rsidRPr="00FE7097">
              <w:rPr>
                <w:rFonts w:ascii="Arial" w:hAnsi="Arial" w:cs="Arial"/>
                <w:i/>
                <w:iCs/>
                <w:color w:val="6D6E71" w:themeColor="text1"/>
                <w:sz w:val="18"/>
                <w:szCs w:val="18"/>
              </w:rPr>
              <w:t>0</w:t>
            </w:r>
            <w:r w:rsidRPr="00FE7097">
              <w:rPr>
                <w:rFonts w:ascii="Arial" w:hAnsi="Arial" w:cs="Arial"/>
                <w:i/>
                <w:iCs/>
                <w:color w:val="6D6E71" w:themeColor="text1"/>
                <w:sz w:val="18"/>
                <w:szCs w:val="18"/>
              </w:rPr>
              <w:t>-</w:t>
            </w:r>
            <w:r w:rsidR="00FE7097" w:rsidRPr="00FE7097">
              <w:rPr>
                <w:rFonts w:ascii="Arial" w:hAnsi="Arial" w:cs="Arial"/>
                <w:i/>
                <w:iCs/>
                <w:color w:val="6D6E71" w:themeColor="text1"/>
                <w:sz w:val="18"/>
                <w:szCs w:val="18"/>
              </w:rPr>
              <w:t>6</w:t>
            </w:r>
            <w:r w:rsidRPr="00FE7097">
              <w:rPr>
                <w:rFonts w:ascii="Arial" w:hAnsi="Arial" w:cs="Arial"/>
                <w:i/>
                <w:iCs/>
                <w:color w:val="6D6E71" w:themeColor="text1"/>
                <w:sz w:val="18"/>
                <w:szCs w:val="18"/>
              </w:rPr>
              <w:t>4</w:t>
            </w:r>
          </w:p>
        </w:tc>
        <w:tc>
          <w:tcPr>
            <w:tcW w:w="1128" w:type="dxa"/>
            <w:tcMar>
              <w:top w:w="113" w:type="dxa"/>
            </w:tcMar>
          </w:tcPr>
          <w:p w14:paraId="2DAEFA85" w14:textId="5B77A44F" w:rsidR="00357749" w:rsidRPr="00FE7097" w:rsidRDefault="00FE7097"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E7097">
              <w:rPr>
                <w:rFonts w:ascii="Arial" w:hAnsi="Arial" w:cs="Arial"/>
                <w:i/>
                <w:iCs/>
                <w:color w:val="6D6E71" w:themeColor="text1"/>
                <w:sz w:val="18"/>
                <w:szCs w:val="18"/>
              </w:rPr>
              <w:t>M</w:t>
            </w:r>
            <w:r w:rsidR="00357749" w:rsidRPr="00FE7097">
              <w:rPr>
                <w:rFonts w:ascii="Arial" w:hAnsi="Arial" w:cs="Arial"/>
                <w:i/>
                <w:iCs/>
                <w:color w:val="6D6E71" w:themeColor="text1"/>
                <w:sz w:val="18"/>
                <w:szCs w:val="18"/>
              </w:rPr>
              <w:t>ale</w:t>
            </w:r>
          </w:p>
        </w:tc>
      </w:tr>
      <w:tr w:rsidR="00357749" w:rsidRPr="00E953C1" w14:paraId="02620FC3"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43B7DBF" w14:textId="77D94B04" w:rsidR="00357749" w:rsidRPr="00D03969" w:rsidRDefault="00357749" w:rsidP="00550A55">
            <w:pPr>
              <w:rPr>
                <w:rFonts w:ascii="Arial" w:hAnsi="Arial" w:cs="Arial"/>
                <w:b w:val="0"/>
                <w:bCs/>
                <w:i/>
                <w:iCs/>
                <w:color w:val="6D6E71" w:themeColor="text1"/>
                <w:sz w:val="18"/>
                <w:szCs w:val="18"/>
                <w:lang w:eastAsia="en-GB"/>
              </w:rPr>
            </w:pPr>
            <w:r w:rsidRPr="00D03969">
              <w:rPr>
                <w:rFonts w:ascii="Arial" w:hAnsi="Arial" w:cs="Arial"/>
                <w:b w:val="0"/>
                <w:bCs/>
                <w:i/>
                <w:iCs/>
                <w:color w:val="6D6E71" w:themeColor="text1"/>
                <w:sz w:val="18"/>
                <w:szCs w:val="18"/>
                <w:lang w:eastAsia="en-GB"/>
              </w:rPr>
              <w:t>“</w:t>
            </w:r>
            <w:r w:rsidR="00D03969" w:rsidRPr="00D03969">
              <w:rPr>
                <w:rFonts w:ascii="Arial" w:hAnsi="Arial" w:cs="Arial"/>
                <w:b w:val="0"/>
                <w:bCs/>
                <w:i/>
                <w:iCs/>
                <w:color w:val="6D6E71" w:themeColor="text1"/>
                <w:sz w:val="18"/>
                <w:szCs w:val="18"/>
                <w:lang w:eastAsia="en-GB"/>
              </w:rPr>
              <w:t>The surgery is usually open in the morning and this provides cover into the evening.</w:t>
            </w:r>
            <w:r w:rsidRPr="00D03969">
              <w:rPr>
                <w:rFonts w:ascii="Arial" w:hAnsi="Arial" w:cs="Arial"/>
                <w:b w:val="0"/>
                <w:bCs/>
                <w:i/>
                <w:iCs/>
                <w:color w:val="6D6E71" w:themeColor="text1"/>
                <w:sz w:val="18"/>
                <w:szCs w:val="18"/>
                <w:lang w:eastAsia="en-GB"/>
              </w:rPr>
              <w:t>”</w:t>
            </w:r>
          </w:p>
        </w:tc>
        <w:tc>
          <w:tcPr>
            <w:tcW w:w="1337" w:type="dxa"/>
            <w:tcMar>
              <w:top w:w="113" w:type="dxa"/>
            </w:tcMar>
          </w:tcPr>
          <w:p w14:paraId="59540391" w14:textId="1E35380F" w:rsidR="00357749" w:rsidRPr="00D03969" w:rsidRDefault="00D0396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03969">
              <w:rPr>
                <w:rFonts w:ascii="Arial" w:hAnsi="Arial" w:cs="Arial"/>
                <w:i/>
                <w:iCs/>
                <w:color w:val="6D6E71" w:themeColor="text1"/>
                <w:sz w:val="18"/>
                <w:szCs w:val="18"/>
                <w:lang w:eastAsia="en-GB"/>
              </w:rPr>
              <w:t>56-74</w:t>
            </w:r>
          </w:p>
        </w:tc>
        <w:tc>
          <w:tcPr>
            <w:tcW w:w="1128" w:type="dxa"/>
            <w:tcMar>
              <w:top w:w="113" w:type="dxa"/>
            </w:tcMar>
          </w:tcPr>
          <w:p w14:paraId="0719C332" w14:textId="77777777" w:rsidR="00357749" w:rsidRPr="00D03969" w:rsidRDefault="0035774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03969">
              <w:rPr>
                <w:rFonts w:ascii="Arial" w:hAnsi="Arial" w:cs="Arial"/>
                <w:i/>
                <w:iCs/>
                <w:color w:val="6D6E71" w:themeColor="text1"/>
                <w:sz w:val="18"/>
                <w:szCs w:val="18"/>
              </w:rPr>
              <w:t>Female</w:t>
            </w:r>
          </w:p>
        </w:tc>
      </w:tr>
      <w:tr w:rsidR="00E0510F" w:rsidRPr="00E953C1" w14:paraId="1A54634F"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D1768C1" w14:textId="77777777" w:rsidR="00E0510F" w:rsidRPr="00C3529C" w:rsidRDefault="00E0510F" w:rsidP="00550A55">
            <w:pPr>
              <w:rPr>
                <w:rFonts w:ascii="Arial" w:hAnsi="Arial" w:cs="Arial"/>
                <w:b w:val="0"/>
                <w:bCs/>
                <w:i/>
                <w:iCs/>
                <w:color w:val="6D6E71" w:themeColor="text1"/>
                <w:sz w:val="18"/>
                <w:szCs w:val="18"/>
                <w:lang w:eastAsia="en-GB"/>
              </w:rPr>
            </w:pPr>
            <w:r w:rsidRPr="00C3529C">
              <w:rPr>
                <w:rFonts w:ascii="Arial" w:hAnsi="Arial" w:cs="Arial"/>
                <w:b w:val="0"/>
                <w:bCs/>
                <w:i/>
                <w:iCs/>
                <w:color w:val="6D6E71" w:themeColor="text1"/>
                <w:sz w:val="18"/>
                <w:szCs w:val="18"/>
                <w:lang w:eastAsia="en-GB"/>
              </w:rPr>
              <w:t>“Any event happening in the morning has time to access your GP surgery/pharmacy. Opening 1pm-9pm covers events happening later in the day when GP surgery/ pharmacies might be closed.”</w:t>
            </w:r>
          </w:p>
        </w:tc>
        <w:tc>
          <w:tcPr>
            <w:tcW w:w="1337" w:type="dxa"/>
            <w:tcMar>
              <w:top w:w="113" w:type="dxa"/>
            </w:tcMar>
          </w:tcPr>
          <w:p w14:paraId="761A6D35" w14:textId="77777777" w:rsidR="00E0510F" w:rsidRPr="00C3529C" w:rsidRDefault="00E0510F"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3529C">
              <w:rPr>
                <w:rFonts w:ascii="Arial" w:hAnsi="Arial" w:cs="Arial"/>
                <w:i/>
                <w:iCs/>
                <w:color w:val="6D6E71" w:themeColor="text1"/>
                <w:sz w:val="18"/>
                <w:szCs w:val="18"/>
              </w:rPr>
              <w:t>50-64</w:t>
            </w:r>
          </w:p>
        </w:tc>
        <w:tc>
          <w:tcPr>
            <w:tcW w:w="1128" w:type="dxa"/>
            <w:tcMar>
              <w:top w:w="113" w:type="dxa"/>
            </w:tcMar>
          </w:tcPr>
          <w:p w14:paraId="6EDC73D3" w14:textId="77777777" w:rsidR="00E0510F" w:rsidRPr="00C3529C" w:rsidRDefault="00E0510F"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3529C">
              <w:rPr>
                <w:rFonts w:ascii="Arial" w:hAnsi="Arial" w:cs="Arial"/>
                <w:i/>
                <w:iCs/>
                <w:color w:val="6D6E71" w:themeColor="text1"/>
                <w:sz w:val="18"/>
                <w:szCs w:val="18"/>
              </w:rPr>
              <w:t>Male</w:t>
            </w:r>
          </w:p>
        </w:tc>
      </w:tr>
      <w:tr w:rsidR="00357749" w:rsidRPr="00E953C1" w14:paraId="437960F7"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70360F8" w14:textId="1DE87860" w:rsidR="00357749" w:rsidRPr="00C3529C" w:rsidRDefault="00357749" w:rsidP="00550A55">
            <w:pPr>
              <w:rPr>
                <w:rFonts w:ascii="Arial" w:hAnsi="Arial" w:cs="Arial"/>
                <w:b w:val="0"/>
                <w:bCs/>
                <w:i/>
                <w:iCs/>
                <w:color w:val="6D6E71" w:themeColor="text1"/>
                <w:sz w:val="18"/>
                <w:szCs w:val="18"/>
                <w:lang w:eastAsia="en-GB"/>
              </w:rPr>
            </w:pPr>
            <w:r w:rsidRPr="00C3529C">
              <w:rPr>
                <w:rFonts w:ascii="Arial" w:hAnsi="Arial" w:cs="Arial"/>
                <w:b w:val="0"/>
                <w:bCs/>
                <w:i/>
                <w:iCs/>
                <w:color w:val="6D6E71" w:themeColor="text1"/>
                <w:sz w:val="18"/>
                <w:szCs w:val="18"/>
                <w:lang w:eastAsia="en-GB"/>
              </w:rPr>
              <w:t>“</w:t>
            </w:r>
            <w:r w:rsidR="00B40822" w:rsidRPr="00B40822">
              <w:rPr>
                <w:rFonts w:ascii="Arial" w:hAnsi="Arial" w:cs="Arial"/>
                <w:b w:val="0"/>
                <w:bCs/>
                <w:i/>
                <w:iCs/>
                <w:color w:val="6D6E71" w:themeColor="text1"/>
                <w:sz w:val="18"/>
                <w:szCs w:val="18"/>
                <w:lang w:eastAsia="en-GB"/>
              </w:rPr>
              <w:t>Other than being available 24/7 these times are a good compromise</w:t>
            </w:r>
            <w:r w:rsidRPr="00C3529C">
              <w:rPr>
                <w:rFonts w:ascii="Arial" w:hAnsi="Arial" w:cs="Arial"/>
                <w:b w:val="0"/>
                <w:bCs/>
                <w:i/>
                <w:iCs/>
                <w:color w:val="6D6E71" w:themeColor="text1"/>
                <w:sz w:val="18"/>
                <w:szCs w:val="18"/>
                <w:lang w:eastAsia="en-GB"/>
              </w:rPr>
              <w:t>.”</w:t>
            </w:r>
          </w:p>
        </w:tc>
        <w:tc>
          <w:tcPr>
            <w:tcW w:w="1337" w:type="dxa"/>
            <w:tcMar>
              <w:top w:w="113" w:type="dxa"/>
            </w:tcMar>
          </w:tcPr>
          <w:p w14:paraId="27ABB542" w14:textId="3D5D14DF" w:rsidR="00357749" w:rsidRPr="00C3529C" w:rsidRDefault="00B40822"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6</w:t>
            </w:r>
            <w:r w:rsidR="00357749" w:rsidRPr="00C3529C">
              <w:rPr>
                <w:rFonts w:ascii="Arial" w:hAnsi="Arial" w:cs="Arial"/>
                <w:i/>
                <w:iCs/>
                <w:color w:val="6D6E71" w:themeColor="text1"/>
                <w:sz w:val="18"/>
                <w:szCs w:val="18"/>
              </w:rPr>
              <w:t>5-</w:t>
            </w:r>
            <w:r>
              <w:rPr>
                <w:rFonts w:ascii="Arial" w:hAnsi="Arial" w:cs="Arial"/>
                <w:i/>
                <w:iCs/>
                <w:color w:val="6D6E71" w:themeColor="text1"/>
                <w:sz w:val="18"/>
                <w:szCs w:val="18"/>
              </w:rPr>
              <w:t>7</w:t>
            </w:r>
            <w:r w:rsidR="00357749" w:rsidRPr="00C3529C">
              <w:rPr>
                <w:rFonts w:ascii="Arial" w:hAnsi="Arial" w:cs="Arial"/>
                <w:i/>
                <w:iCs/>
                <w:color w:val="6D6E71" w:themeColor="text1"/>
                <w:sz w:val="18"/>
                <w:szCs w:val="18"/>
              </w:rPr>
              <w:t>4</w:t>
            </w:r>
          </w:p>
        </w:tc>
        <w:tc>
          <w:tcPr>
            <w:tcW w:w="1128" w:type="dxa"/>
            <w:tcMar>
              <w:top w:w="113" w:type="dxa"/>
            </w:tcMar>
          </w:tcPr>
          <w:p w14:paraId="01556110" w14:textId="7D3C4800" w:rsidR="00357749" w:rsidRPr="00C3529C" w:rsidRDefault="00B40822"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Fem</w:t>
            </w:r>
            <w:r w:rsidR="00357749" w:rsidRPr="00C3529C">
              <w:rPr>
                <w:rFonts w:ascii="Arial" w:hAnsi="Arial" w:cs="Arial"/>
                <w:i/>
                <w:iCs/>
                <w:color w:val="6D6E71" w:themeColor="text1"/>
                <w:sz w:val="18"/>
                <w:szCs w:val="18"/>
              </w:rPr>
              <w:t>ale</w:t>
            </w:r>
          </w:p>
        </w:tc>
      </w:tr>
      <w:tr w:rsidR="00357749" w:rsidRPr="00E953C1" w14:paraId="361BE769"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289C421" w14:textId="18ADB138" w:rsidR="00357749" w:rsidRPr="00E953C1" w:rsidRDefault="00357749" w:rsidP="00550A55">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12442" w:rsidRPr="00BE11F4">
              <w:rPr>
                <w:rFonts w:ascii="Arial" w:hAnsi="Arial" w:cs="Arial"/>
                <w:i/>
                <w:iCs/>
                <w:color w:val="6D6E71" w:themeColor="text1"/>
                <w:sz w:val="18"/>
                <w:szCs w:val="18"/>
              </w:rPr>
              <w:t>Proposed times will improve access for working peopl</w:t>
            </w:r>
            <w:r w:rsidR="00B12442">
              <w:rPr>
                <w:rFonts w:ascii="Arial" w:hAnsi="Arial" w:cs="Arial"/>
                <w:i/>
                <w:iCs/>
                <w:color w:val="6D6E71" w:themeColor="text1"/>
                <w:sz w:val="18"/>
                <w:szCs w:val="18"/>
              </w:rPr>
              <w:t>e’</w:t>
            </w:r>
          </w:p>
        </w:tc>
        <w:tc>
          <w:tcPr>
            <w:tcW w:w="1337" w:type="dxa"/>
            <w:tcMar>
              <w:top w:w="113" w:type="dxa"/>
            </w:tcMar>
          </w:tcPr>
          <w:p w14:paraId="1A35EBE6" w14:textId="77777777" w:rsidR="00357749" w:rsidRPr="00F02A75" w:rsidRDefault="0035774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21A79C17" w14:textId="77777777" w:rsidR="00357749" w:rsidRPr="00F02A75" w:rsidRDefault="0035774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357749" w:rsidRPr="00E953C1" w14:paraId="10899ADE"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78984CE" w14:textId="0B14A419" w:rsidR="00357749" w:rsidRPr="009F71D6" w:rsidRDefault="00357749" w:rsidP="00550A55">
            <w:pPr>
              <w:rPr>
                <w:rFonts w:ascii="Arial" w:hAnsi="Arial" w:cs="Arial"/>
                <w:b w:val="0"/>
                <w:bCs/>
                <w:i/>
                <w:iCs/>
                <w:color w:val="6D6E71" w:themeColor="text1"/>
                <w:sz w:val="18"/>
                <w:szCs w:val="18"/>
                <w:lang w:eastAsia="en-GB"/>
              </w:rPr>
            </w:pPr>
            <w:r w:rsidRPr="009F71D6">
              <w:rPr>
                <w:rFonts w:ascii="Arial" w:hAnsi="Arial" w:cs="Arial"/>
                <w:b w:val="0"/>
                <w:bCs/>
                <w:i/>
                <w:iCs/>
                <w:color w:val="6D6E71" w:themeColor="text1"/>
                <w:sz w:val="18"/>
                <w:szCs w:val="18"/>
                <w:lang w:eastAsia="en-GB"/>
              </w:rPr>
              <w:t>“</w:t>
            </w:r>
            <w:r w:rsidR="009F71D6" w:rsidRPr="009F71D6">
              <w:rPr>
                <w:rFonts w:ascii="Arial" w:hAnsi="Arial" w:cs="Arial"/>
                <w:b w:val="0"/>
                <w:bCs/>
                <w:i/>
                <w:iCs/>
                <w:color w:val="6D6E71" w:themeColor="text1"/>
                <w:sz w:val="18"/>
                <w:szCs w:val="18"/>
                <w:lang w:eastAsia="en-GB"/>
              </w:rPr>
              <w:t>It would cater for patients who are at work/ not available during the day. It would also enable patients to access help before night time and waiting until the next day</w:t>
            </w:r>
            <w:r w:rsidRPr="009F71D6">
              <w:rPr>
                <w:rFonts w:ascii="Arial" w:hAnsi="Arial" w:cs="Arial"/>
                <w:b w:val="0"/>
                <w:bCs/>
                <w:i/>
                <w:iCs/>
                <w:color w:val="6D6E71" w:themeColor="text1"/>
                <w:sz w:val="18"/>
                <w:szCs w:val="18"/>
                <w:lang w:eastAsia="en-GB"/>
              </w:rPr>
              <w:t>.”</w:t>
            </w:r>
          </w:p>
        </w:tc>
        <w:tc>
          <w:tcPr>
            <w:tcW w:w="1337" w:type="dxa"/>
            <w:tcMar>
              <w:top w:w="113" w:type="dxa"/>
            </w:tcMar>
          </w:tcPr>
          <w:p w14:paraId="21B8AEA0" w14:textId="6C3AF0B4" w:rsidR="00357749" w:rsidRPr="009F71D6" w:rsidRDefault="009F71D6"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F71D6">
              <w:rPr>
                <w:rFonts w:ascii="Arial" w:hAnsi="Arial" w:cs="Arial"/>
                <w:i/>
                <w:iCs/>
                <w:color w:val="6D6E71" w:themeColor="text1"/>
                <w:sz w:val="18"/>
                <w:szCs w:val="18"/>
              </w:rPr>
              <w:t>6</w:t>
            </w:r>
            <w:r w:rsidR="00357749" w:rsidRPr="009F71D6">
              <w:rPr>
                <w:rFonts w:ascii="Arial" w:hAnsi="Arial" w:cs="Arial"/>
                <w:i/>
                <w:iCs/>
                <w:color w:val="6D6E71" w:themeColor="text1"/>
                <w:sz w:val="18"/>
                <w:szCs w:val="18"/>
              </w:rPr>
              <w:t>5-</w:t>
            </w:r>
            <w:r w:rsidRPr="009F71D6">
              <w:rPr>
                <w:rFonts w:ascii="Arial" w:hAnsi="Arial" w:cs="Arial"/>
                <w:i/>
                <w:iCs/>
                <w:color w:val="6D6E71" w:themeColor="text1"/>
                <w:sz w:val="18"/>
                <w:szCs w:val="18"/>
              </w:rPr>
              <w:t>7</w:t>
            </w:r>
            <w:r w:rsidR="00357749" w:rsidRPr="009F71D6">
              <w:rPr>
                <w:rFonts w:ascii="Arial" w:hAnsi="Arial" w:cs="Arial"/>
                <w:i/>
                <w:iCs/>
                <w:color w:val="6D6E71" w:themeColor="text1"/>
                <w:sz w:val="18"/>
                <w:szCs w:val="18"/>
              </w:rPr>
              <w:t>4</w:t>
            </w:r>
          </w:p>
        </w:tc>
        <w:tc>
          <w:tcPr>
            <w:tcW w:w="1128" w:type="dxa"/>
            <w:tcMar>
              <w:top w:w="113" w:type="dxa"/>
            </w:tcMar>
          </w:tcPr>
          <w:p w14:paraId="450FF728" w14:textId="77777777" w:rsidR="00357749" w:rsidRPr="009F71D6" w:rsidRDefault="0035774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F71D6">
              <w:rPr>
                <w:rFonts w:ascii="Arial" w:hAnsi="Arial" w:cs="Arial"/>
                <w:i/>
                <w:iCs/>
                <w:color w:val="6D6E71" w:themeColor="text1"/>
                <w:sz w:val="18"/>
                <w:szCs w:val="18"/>
              </w:rPr>
              <w:t>Female</w:t>
            </w:r>
          </w:p>
        </w:tc>
      </w:tr>
      <w:tr w:rsidR="00357749" w:rsidRPr="00E953C1" w14:paraId="1524F929"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A06E841" w14:textId="09376DA9" w:rsidR="00357749" w:rsidRPr="007263E5" w:rsidRDefault="00357749" w:rsidP="00550A55">
            <w:pPr>
              <w:rPr>
                <w:rFonts w:ascii="Arial" w:hAnsi="Arial" w:cs="Arial"/>
                <w:b w:val="0"/>
                <w:bCs/>
                <w:i/>
                <w:iCs/>
                <w:color w:val="6D6E71" w:themeColor="text1"/>
                <w:sz w:val="18"/>
                <w:szCs w:val="18"/>
                <w:lang w:eastAsia="en-GB"/>
              </w:rPr>
            </w:pPr>
            <w:r w:rsidRPr="007263E5">
              <w:rPr>
                <w:rFonts w:ascii="Arial" w:hAnsi="Arial" w:cs="Arial"/>
                <w:b w:val="0"/>
                <w:bCs/>
                <w:i/>
                <w:iCs/>
                <w:color w:val="6D6E71" w:themeColor="text1"/>
                <w:sz w:val="18"/>
                <w:szCs w:val="18"/>
                <w:lang w:eastAsia="en-GB"/>
              </w:rPr>
              <w:t>“</w:t>
            </w:r>
            <w:r w:rsidR="007263E5" w:rsidRPr="007263E5">
              <w:rPr>
                <w:rFonts w:ascii="Arial" w:hAnsi="Arial" w:cs="Arial"/>
                <w:b w:val="0"/>
                <w:bCs/>
                <w:i/>
                <w:iCs/>
                <w:color w:val="6D6E71" w:themeColor="text1"/>
                <w:sz w:val="18"/>
                <w:szCs w:val="18"/>
                <w:lang w:eastAsia="en-GB"/>
              </w:rPr>
              <w:t>This is super for those who work and because I presume that more accidents are more likely later in the day.</w:t>
            </w:r>
            <w:r w:rsidRPr="007263E5">
              <w:rPr>
                <w:rFonts w:ascii="Arial" w:hAnsi="Arial" w:cs="Arial"/>
                <w:b w:val="0"/>
                <w:bCs/>
                <w:i/>
                <w:iCs/>
                <w:color w:val="6D6E71" w:themeColor="text1"/>
                <w:sz w:val="18"/>
                <w:szCs w:val="18"/>
                <w:lang w:eastAsia="en-GB"/>
              </w:rPr>
              <w:t>”</w:t>
            </w:r>
          </w:p>
        </w:tc>
        <w:tc>
          <w:tcPr>
            <w:tcW w:w="1337" w:type="dxa"/>
            <w:tcMar>
              <w:top w:w="113" w:type="dxa"/>
            </w:tcMar>
          </w:tcPr>
          <w:p w14:paraId="4608C288" w14:textId="77777777" w:rsidR="00357749" w:rsidRPr="007263E5" w:rsidRDefault="0035774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263E5">
              <w:rPr>
                <w:rFonts w:ascii="Arial" w:hAnsi="Arial" w:cs="Arial"/>
                <w:i/>
                <w:iCs/>
                <w:color w:val="6D6E71" w:themeColor="text1"/>
                <w:sz w:val="18"/>
                <w:szCs w:val="18"/>
              </w:rPr>
              <w:t>50-64</w:t>
            </w:r>
          </w:p>
        </w:tc>
        <w:tc>
          <w:tcPr>
            <w:tcW w:w="1128" w:type="dxa"/>
            <w:tcMar>
              <w:top w:w="113" w:type="dxa"/>
            </w:tcMar>
          </w:tcPr>
          <w:p w14:paraId="591BA8BB" w14:textId="035EB087" w:rsidR="00357749" w:rsidRPr="007263E5" w:rsidRDefault="007263E5"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263E5">
              <w:rPr>
                <w:rFonts w:ascii="Arial" w:hAnsi="Arial" w:cs="Arial"/>
                <w:i/>
                <w:iCs/>
                <w:color w:val="6D6E71" w:themeColor="text1"/>
                <w:sz w:val="18"/>
                <w:szCs w:val="18"/>
              </w:rPr>
              <w:t>Fem</w:t>
            </w:r>
            <w:r w:rsidR="00357749" w:rsidRPr="007263E5">
              <w:rPr>
                <w:rFonts w:ascii="Arial" w:hAnsi="Arial" w:cs="Arial"/>
                <w:i/>
                <w:iCs/>
                <w:color w:val="6D6E71" w:themeColor="text1"/>
                <w:sz w:val="18"/>
                <w:szCs w:val="18"/>
              </w:rPr>
              <w:t>ale</w:t>
            </w:r>
          </w:p>
        </w:tc>
      </w:tr>
      <w:tr w:rsidR="00357749" w:rsidRPr="00E953C1" w14:paraId="2A395EF4"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6774A99" w14:textId="4419C36D" w:rsidR="00357749" w:rsidRPr="00776EC1" w:rsidRDefault="00357749" w:rsidP="00550A55">
            <w:pPr>
              <w:rPr>
                <w:rFonts w:ascii="Arial" w:hAnsi="Arial" w:cs="Arial"/>
                <w:b w:val="0"/>
                <w:bCs/>
                <w:i/>
                <w:iCs/>
                <w:color w:val="6D6E71" w:themeColor="text1"/>
                <w:sz w:val="18"/>
                <w:szCs w:val="18"/>
                <w:lang w:eastAsia="en-GB"/>
              </w:rPr>
            </w:pPr>
            <w:r w:rsidRPr="00776EC1">
              <w:rPr>
                <w:rFonts w:ascii="Arial" w:hAnsi="Arial" w:cs="Arial"/>
                <w:b w:val="0"/>
                <w:bCs/>
                <w:i/>
                <w:iCs/>
                <w:color w:val="6D6E71" w:themeColor="text1"/>
                <w:sz w:val="18"/>
                <w:szCs w:val="18"/>
                <w:lang w:eastAsia="en-GB"/>
              </w:rPr>
              <w:t>“</w:t>
            </w:r>
            <w:r w:rsidR="00776EC1" w:rsidRPr="00776EC1">
              <w:rPr>
                <w:rFonts w:ascii="Arial" w:hAnsi="Arial" w:cs="Arial"/>
                <w:b w:val="0"/>
                <w:bCs/>
                <w:i/>
                <w:iCs/>
                <w:color w:val="6D6E71" w:themeColor="text1"/>
                <w:sz w:val="18"/>
                <w:szCs w:val="18"/>
                <w:lang w:eastAsia="en-GB"/>
              </w:rPr>
              <w:t>Most people need access to these facilities out of hours due to work commitments and when the doctors are closed.</w:t>
            </w:r>
            <w:r w:rsidRPr="00776EC1">
              <w:rPr>
                <w:rFonts w:ascii="Arial" w:hAnsi="Arial" w:cs="Arial"/>
                <w:b w:val="0"/>
                <w:bCs/>
                <w:i/>
                <w:iCs/>
                <w:color w:val="6D6E71" w:themeColor="text1"/>
                <w:sz w:val="18"/>
                <w:szCs w:val="18"/>
                <w:lang w:eastAsia="en-GB"/>
              </w:rPr>
              <w:t>”</w:t>
            </w:r>
          </w:p>
        </w:tc>
        <w:tc>
          <w:tcPr>
            <w:tcW w:w="1337" w:type="dxa"/>
            <w:tcMar>
              <w:top w:w="113" w:type="dxa"/>
            </w:tcMar>
          </w:tcPr>
          <w:p w14:paraId="6975ABF7" w14:textId="77777777" w:rsidR="00357749" w:rsidRPr="00776EC1" w:rsidRDefault="0035774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76EC1">
              <w:rPr>
                <w:rFonts w:ascii="Arial" w:hAnsi="Arial" w:cs="Arial"/>
                <w:i/>
                <w:iCs/>
                <w:color w:val="6D6E71" w:themeColor="text1"/>
                <w:sz w:val="18"/>
                <w:szCs w:val="18"/>
              </w:rPr>
              <w:t>35-49</w:t>
            </w:r>
          </w:p>
        </w:tc>
        <w:tc>
          <w:tcPr>
            <w:tcW w:w="1128" w:type="dxa"/>
            <w:tcMar>
              <w:top w:w="113" w:type="dxa"/>
            </w:tcMar>
          </w:tcPr>
          <w:p w14:paraId="62532182" w14:textId="77777777" w:rsidR="00357749" w:rsidRPr="00776EC1" w:rsidRDefault="0035774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76EC1">
              <w:rPr>
                <w:rFonts w:ascii="Arial" w:hAnsi="Arial" w:cs="Arial"/>
                <w:i/>
                <w:iCs/>
                <w:color w:val="6D6E71" w:themeColor="text1"/>
                <w:sz w:val="18"/>
                <w:szCs w:val="18"/>
              </w:rPr>
              <w:t>Female</w:t>
            </w:r>
          </w:p>
        </w:tc>
      </w:tr>
      <w:tr w:rsidR="00B40822" w:rsidRPr="00E953C1" w14:paraId="47D1BD29"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A06FD30" w14:textId="77777777" w:rsidR="00B40822" w:rsidRPr="006F3BD2" w:rsidRDefault="00B40822" w:rsidP="00550A55">
            <w:pPr>
              <w:rPr>
                <w:rFonts w:ascii="Arial" w:hAnsi="Arial" w:cs="Arial"/>
                <w:b w:val="0"/>
                <w:bCs/>
                <w:i/>
                <w:iCs/>
                <w:color w:val="6D6E71" w:themeColor="text1"/>
                <w:sz w:val="18"/>
                <w:szCs w:val="18"/>
                <w:lang w:eastAsia="en-GB"/>
              </w:rPr>
            </w:pPr>
            <w:r w:rsidRPr="006F3BD2">
              <w:rPr>
                <w:rFonts w:ascii="Arial" w:hAnsi="Arial" w:cs="Arial"/>
                <w:b w:val="0"/>
                <w:bCs/>
                <w:i/>
                <w:iCs/>
                <w:color w:val="6D6E71" w:themeColor="text1"/>
                <w:sz w:val="18"/>
                <w:szCs w:val="18"/>
                <w:lang w:eastAsia="en-GB"/>
              </w:rPr>
              <w:t>“The hours would suit many people who work standard working weeks (8-5, Monday-Friday).”</w:t>
            </w:r>
          </w:p>
        </w:tc>
        <w:tc>
          <w:tcPr>
            <w:tcW w:w="1337" w:type="dxa"/>
            <w:tcMar>
              <w:top w:w="113" w:type="dxa"/>
            </w:tcMar>
          </w:tcPr>
          <w:p w14:paraId="492BC214" w14:textId="77777777" w:rsidR="00B40822" w:rsidRPr="006F3BD2" w:rsidRDefault="00B40822"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F3BD2">
              <w:rPr>
                <w:rFonts w:ascii="Arial" w:hAnsi="Arial" w:cs="Arial"/>
                <w:i/>
                <w:iCs/>
                <w:color w:val="6D6E71" w:themeColor="text1"/>
                <w:sz w:val="18"/>
                <w:szCs w:val="18"/>
              </w:rPr>
              <w:t>35-49</w:t>
            </w:r>
          </w:p>
        </w:tc>
        <w:tc>
          <w:tcPr>
            <w:tcW w:w="1128" w:type="dxa"/>
            <w:tcMar>
              <w:top w:w="113" w:type="dxa"/>
            </w:tcMar>
          </w:tcPr>
          <w:p w14:paraId="2EC1471C" w14:textId="77777777" w:rsidR="00B40822" w:rsidRPr="006F3BD2" w:rsidRDefault="00B40822"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F3BD2">
              <w:rPr>
                <w:rFonts w:ascii="Arial" w:hAnsi="Arial" w:cs="Arial"/>
                <w:i/>
                <w:iCs/>
                <w:color w:val="6D6E71" w:themeColor="text1"/>
                <w:sz w:val="18"/>
                <w:szCs w:val="18"/>
              </w:rPr>
              <w:t>Female</w:t>
            </w:r>
          </w:p>
        </w:tc>
      </w:tr>
      <w:tr w:rsidR="006F3BD2" w:rsidRPr="00E953C1" w14:paraId="7FD8B8FC"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5FC919A" w14:textId="14E23C56" w:rsidR="006F3BD2" w:rsidRPr="006F3BD2" w:rsidRDefault="006F3BD2" w:rsidP="006F3BD2">
            <w:pPr>
              <w:rPr>
                <w:rFonts w:ascii="Arial" w:hAnsi="Arial" w:cs="Arial"/>
                <w:b w:val="0"/>
                <w:bCs/>
                <w:i/>
                <w:iCs/>
                <w:color w:val="6D6E71" w:themeColor="text1"/>
                <w:sz w:val="18"/>
                <w:szCs w:val="18"/>
                <w:lang w:eastAsia="en-GB"/>
              </w:rPr>
            </w:pPr>
            <w:r w:rsidRPr="006F3BD2">
              <w:rPr>
                <w:rFonts w:ascii="Arial" w:hAnsi="Arial" w:cs="Arial"/>
                <w:b w:val="0"/>
                <w:bCs/>
                <w:i/>
                <w:iCs/>
                <w:color w:val="6D6E71" w:themeColor="text1"/>
                <w:sz w:val="18"/>
                <w:szCs w:val="18"/>
                <w:lang w:eastAsia="en-GB"/>
              </w:rPr>
              <w:t>“</w:t>
            </w:r>
            <w:r w:rsidR="00881B90" w:rsidRPr="00881B90">
              <w:rPr>
                <w:rFonts w:ascii="Arial" w:hAnsi="Arial" w:cs="Arial"/>
                <w:b w:val="0"/>
                <w:bCs/>
                <w:i/>
                <w:iCs/>
                <w:color w:val="6D6E71" w:themeColor="text1"/>
                <w:sz w:val="18"/>
                <w:szCs w:val="18"/>
                <w:lang w:eastAsia="en-GB"/>
              </w:rPr>
              <w:t>Great opening and closing times</w:t>
            </w:r>
            <w:r w:rsidR="00881B90">
              <w:rPr>
                <w:rFonts w:ascii="Arial" w:hAnsi="Arial" w:cs="Arial"/>
                <w:b w:val="0"/>
                <w:bCs/>
                <w:i/>
                <w:iCs/>
                <w:color w:val="6D6E71" w:themeColor="text1"/>
                <w:sz w:val="18"/>
                <w:szCs w:val="18"/>
                <w:lang w:eastAsia="en-GB"/>
              </w:rPr>
              <w:t>,</w:t>
            </w:r>
            <w:r w:rsidR="00881B90" w:rsidRPr="00881B90">
              <w:rPr>
                <w:rFonts w:ascii="Arial" w:hAnsi="Arial" w:cs="Arial"/>
                <w:b w:val="0"/>
                <w:bCs/>
                <w:i/>
                <w:iCs/>
                <w:color w:val="6D6E71" w:themeColor="text1"/>
                <w:sz w:val="18"/>
                <w:szCs w:val="18"/>
                <w:lang w:eastAsia="en-GB"/>
              </w:rPr>
              <w:t xml:space="preserve"> especially allowing appointments after school/work hours. In this current financial climate it’s hard to take time off work even if you are feeling ill as you have to earn money to keep paying the bills</w:t>
            </w:r>
            <w:r w:rsidRPr="006F3BD2">
              <w:rPr>
                <w:rFonts w:ascii="Arial" w:hAnsi="Arial" w:cs="Arial"/>
                <w:b w:val="0"/>
                <w:bCs/>
                <w:i/>
                <w:iCs/>
                <w:color w:val="6D6E71" w:themeColor="text1"/>
                <w:sz w:val="18"/>
                <w:szCs w:val="18"/>
                <w:lang w:eastAsia="en-GB"/>
              </w:rPr>
              <w:t>.”</w:t>
            </w:r>
          </w:p>
        </w:tc>
        <w:tc>
          <w:tcPr>
            <w:tcW w:w="1337" w:type="dxa"/>
            <w:tcMar>
              <w:top w:w="113" w:type="dxa"/>
            </w:tcMar>
          </w:tcPr>
          <w:p w14:paraId="756AAE6A" w14:textId="22A35309" w:rsidR="006F3BD2" w:rsidRPr="006F3BD2" w:rsidRDefault="006F3BD2" w:rsidP="006F3BD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F3BD2">
              <w:rPr>
                <w:rFonts w:ascii="Arial" w:hAnsi="Arial" w:cs="Arial"/>
                <w:i/>
                <w:iCs/>
                <w:color w:val="6D6E71" w:themeColor="text1"/>
                <w:sz w:val="18"/>
                <w:szCs w:val="18"/>
              </w:rPr>
              <w:t>35-49</w:t>
            </w:r>
          </w:p>
        </w:tc>
        <w:tc>
          <w:tcPr>
            <w:tcW w:w="1128" w:type="dxa"/>
            <w:tcMar>
              <w:top w:w="113" w:type="dxa"/>
            </w:tcMar>
          </w:tcPr>
          <w:p w14:paraId="18B200E3" w14:textId="384FBAE8" w:rsidR="006F3BD2" w:rsidRPr="006F3BD2" w:rsidRDefault="006F3BD2" w:rsidP="006F3BD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F3BD2">
              <w:rPr>
                <w:rFonts w:ascii="Arial" w:hAnsi="Arial" w:cs="Arial"/>
                <w:i/>
                <w:iCs/>
                <w:color w:val="6D6E71" w:themeColor="text1"/>
                <w:sz w:val="18"/>
                <w:szCs w:val="18"/>
              </w:rPr>
              <w:t>Female</w:t>
            </w:r>
          </w:p>
        </w:tc>
      </w:tr>
      <w:tr w:rsidR="00357749" w:rsidRPr="00E953C1" w14:paraId="1DB0389F"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83DA86A" w14:textId="08BEF455" w:rsidR="00357749" w:rsidRPr="00E953C1" w:rsidRDefault="00357749" w:rsidP="00550A55">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12442" w:rsidRPr="00E25CB6">
              <w:rPr>
                <w:rFonts w:ascii="Arial" w:hAnsi="Arial" w:cs="Arial"/>
                <w:i/>
                <w:iCs/>
                <w:color w:val="6D6E71" w:themeColor="text1"/>
                <w:sz w:val="18"/>
                <w:szCs w:val="18"/>
              </w:rPr>
              <w:t>It will improve patient access/convenience to same day services (e.g. 7 days a week, longer opening times)</w:t>
            </w:r>
            <w:r>
              <w:rPr>
                <w:rFonts w:ascii="Arial" w:hAnsi="Arial" w:cs="Arial"/>
                <w:i/>
                <w:iCs/>
                <w:color w:val="6D6E71" w:themeColor="text1"/>
                <w:sz w:val="18"/>
                <w:szCs w:val="18"/>
                <w:lang w:eastAsia="en-GB"/>
              </w:rPr>
              <w:t>’</w:t>
            </w:r>
          </w:p>
        </w:tc>
        <w:tc>
          <w:tcPr>
            <w:tcW w:w="1337" w:type="dxa"/>
            <w:tcMar>
              <w:top w:w="113" w:type="dxa"/>
            </w:tcMar>
          </w:tcPr>
          <w:p w14:paraId="3072B091" w14:textId="77777777" w:rsidR="00357749" w:rsidRPr="00F02A75" w:rsidRDefault="0035774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3AEC7E26" w14:textId="77777777" w:rsidR="00357749" w:rsidRPr="00F02A75" w:rsidRDefault="0035774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357749" w:rsidRPr="00E953C1" w14:paraId="27675C2A"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C78E3D0" w14:textId="08267E95" w:rsidR="00357749" w:rsidRPr="009C2A8C" w:rsidRDefault="00357749" w:rsidP="00550A55">
            <w:pPr>
              <w:rPr>
                <w:rFonts w:ascii="Arial" w:hAnsi="Arial" w:cs="Arial"/>
                <w:b w:val="0"/>
                <w:bCs/>
                <w:i/>
                <w:iCs/>
                <w:color w:val="6D6E71" w:themeColor="text1"/>
                <w:sz w:val="18"/>
                <w:szCs w:val="18"/>
                <w:lang w:eastAsia="en-GB"/>
              </w:rPr>
            </w:pPr>
            <w:r w:rsidRPr="009C2A8C">
              <w:rPr>
                <w:rFonts w:ascii="Arial" w:hAnsi="Arial" w:cs="Arial"/>
                <w:b w:val="0"/>
                <w:bCs/>
                <w:i/>
                <w:iCs/>
                <w:color w:val="6D6E71" w:themeColor="text1"/>
                <w:sz w:val="18"/>
                <w:szCs w:val="18"/>
                <w:lang w:eastAsia="en-GB"/>
              </w:rPr>
              <w:t>“</w:t>
            </w:r>
            <w:r w:rsidR="00DB19C3" w:rsidRPr="009C2A8C">
              <w:rPr>
                <w:rFonts w:ascii="Arial" w:hAnsi="Arial" w:cs="Arial"/>
                <w:b w:val="0"/>
                <w:bCs/>
                <w:i/>
                <w:iCs/>
                <w:color w:val="6D6E71" w:themeColor="text1"/>
                <w:sz w:val="18"/>
                <w:szCs w:val="18"/>
                <w:lang w:eastAsia="en-GB"/>
              </w:rPr>
              <w:t>Later opening would provide a valuable service not currently available.</w:t>
            </w:r>
            <w:r w:rsidRPr="009C2A8C">
              <w:rPr>
                <w:rFonts w:ascii="Arial" w:hAnsi="Arial" w:cs="Arial"/>
                <w:b w:val="0"/>
                <w:bCs/>
                <w:i/>
                <w:iCs/>
                <w:color w:val="6D6E71" w:themeColor="text1"/>
                <w:sz w:val="18"/>
                <w:szCs w:val="18"/>
                <w:lang w:eastAsia="en-GB"/>
              </w:rPr>
              <w:t>”</w:t>
            </w:r>
          </w:p>
        </w:tc>
        <w:tc>
          <w:tcPr>
            <w:tcW w:w="1337" w:type="dxa"/>
            <w:tcMar>
              <w:top w:w="113" w:type="dxa"/>
            </w:tcMar>
          </w:tcPr>
          <w:p w14:paraId="14C850F2" w14:textId="54834601" w:rsidR="00357749" w:rsidRPr="009C2A8C" w:rsidRDefault="0035774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C2A8C">
              <w:rPr>
                <w:rFonts w:ascii="Arial" w:hAnsi="Arial" w:cs="Arial"/>
                <w:i/>
                <w:iCs/>
                <w:color w:val="6D6E71" w:themeColor="text1"/>
                <w:sz w:val="18"/>
                <w:szCs w:val="18"/>
              </w:rPr>
              <w:t>5</w:t>
            </w:r>
            <w:r w:rsidR="009C2A8C" w:rsidRPr="009C2A8C">
              <w:rPr>
                <w:rFonts w:ascii="Arial" w:hAnsi="Arial" w:cs="Arial"/>
                <w:i/>
                <w:iCs/>
                <w:color w:val="6D6E71" w:themeColor="text1"/>
                <w:sz w:val="18"/>
                <w:szCs w:val="18"/>
              </w:rPr>
              <w:t>0</w:t>
            </w:r>
            <w:r w:rsidRPr="009C2A8C">
              <w:rPr>
                <w:rFonts w:ascii="Arial" w:hAnsi="Arial" w:cs="Arial"/>
                <w:i/>
                <w:iCs/>
                <w:color w:val="6D6E71" w:themeColor="text1"/>
                <w:sz w:val="18"/>
                <w:szCs w:val="18"/>
              </w:rPr>
              <w:t>-</w:t>
            </w:r>
            <w:r w:rsidR="009C2A8C" w:rsidRPr="009C2A8C">
              <w:rPr>
                <w:rFonts w:ascii="Arial" w:hAnsi="Arial" w:cs="Arial"/>
                <w:i/>
                <w:iCs/>
                <w:color w:val="6D6E71" w:themeColor="text1"/>
                <w:sz w:val="18"/>
                <w:szCs w:val="18"/>
              </w:rPr>
              <w:t>6</w:t>
            </w:r>
            <w:r w:rsidRPr="009C2A8C">
              <w:rPr>
                <w:rFonts w:ascii="Arial" w:hAnsi="Arial" w:cs="Arial"/>
                <w:i/>
                <w:iCs/>
                <w:color w:val="6D6E71" w:themeColor="text1"/>
                <w:sz w:val="18"/>
                <w:szCs w:val="18"/>
              </w:rPr>
              <w:t>4</w:t>
            </w:r>
          </w:p>
        </w:tc>
        <w:tc>
          <w:tcPr>
            <w:tcW w:w="1128" w:type="dxa"/>
            <w:tcMar>
              <w:top w:w="113" w:type="dxa"/>
            </w:tcMar>
          </w:tcPr>
          <w:p w14:paraId="63D61819" w14:textId="68DA5610" w:rsidR="00357749" w:rsidRPr="009C2A8C" w:rsidRDefault="009C2A8C"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C2A8C">
              <w:rPr>
                <w:rFonts w:ascii="Arial" w:hAnsi="Arial" w:cs="Arial"/>
                <w:i/>
                <w:iCs/>
                <w:color w:val="6D6E71" w:themeColor="text1"/>
                <w:sz w:val="18"/>
                <w:szCs w:val="18"/>
              </w:rPr>
              <w:t>M</w:t>
            </w:r>
            <w:r w:rsidR="00357749" w:rsidRPr="009C2A8C">
              <w:rPr>
                <w:rFonts w:ascii="Arial" w:hAnsi="Arial" w:cs="Arial"/>
                <w:i/>
                <w:iCs/>
                <w:color w:val="6D6E71" w:themeColor="text1"/>
                <w:sz w:val="18"/>
                <w:szCs w:val="18"/>
              </w:rPr>
              <w:t>ale</w:t>
            </w:r>
          </w:p>
        </w:tc>
      </w:tr>
      <w:tr w:rsidR="00357749" w:rsidRPr="00E953C1" w14:paraId="72FA84B7"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3476C02" w14:textId="3ED5EA91" w:rsidR="00357749" w:rsidRPr="00601DAF" w:rsidRDefault="00357749" w:rsidP="00550A55">
            <w:pPr>
              <w:rPr>
                <w:rFonts w:ascii="Arial" w:hAnsi="Arial" w:cs="Arial"/>
                <w:b w:val="0"/>
                <w:bCs/>
                <w:i/>
                <w:iCs/>
                <w:color w:val="6D6E71" w:themeColor="text1"/>
                <w:sz w:val="18"/>
                <w:szCs w:val="18"/>
                <w:lang w:eastAsia="en-GB"/>
              </w:rPr>
            </w:pPr>
            <w:r w:rsidRPr="00601DAF">
              <w:rPr>
                <w:rFonts w:ascii="Arial" w:hAnsi="Arial" w:cs="Arial"/>
                <w:b w:val="0"/>
                <w:bCs/>
                <w:i/>
                <w:iCs/>
                <w:color w:val="6D6E71" w:themeColor="text1"/>
                <w:sz w:val="18"/>
                <w:szCs w:val="18"/>
                <w:lang w:eastAsia="en-GB"/>
              </w:rPr>
              <w:t>“</w:t>
            </w:r>
            <w:r w:rsidR="00601DAF">
              <w:rPr>
                <w:rFonts w:ascii="Arial" w:hAnsi="Arial" w:cs="Arial"/>
                <w:b w:val="0"/>
                <w:bCs/>
                <w:i/>
                <w:iCs/>
                <w:color w:val="6D6E71" w:themeColor="text1"/>
                <w:sz w:val="18"/>
                <w:szCs w:val="18"/>
                <w:lang w:eastAsia="en-GB"/>
              </w:rPr>
              <w:t>It is v</w:t>
            </w:r>
            <w:r w:rsidR="00601DAF" w:rsidRPr="00601DAF">
              <w:rPr>
                <w:rFonts w:ascii="Arial" w:hAnsi="Arial" w:cs="Arial"/>
                <w:b w:val="0"/>
                <w:bCs/>
                <w:i/>
                <w:iCs/>
                <w:color w:val="6D6E71" w:themeColor="text1"/>
                <w:sz w:val="18"/>
                <w:szCs w:val="18"/>
                <w:lang w:eastAsia="en-GB"/>
              </w:rPr>
              <w:t xml:space="preserve">ital to have access to medical services as unless </w:t>
            </w:r>
            <w:r w:rsidR="00082CE4">
              <w:rPr>
                <w:rFonts w:ascii="Arial" w:hAnsi="Arial" w:cs="Arial"/>
                <w:b w:val="0"/>
                <w:bCs/>
                <w:i/>
                <w:iCs/>
                <w:color w:val="6D6E71" w:themeColor="text1"/>
                <w:sz w:val="18"/>
                <w:szCs w:val="18"/>
                <w:lang w:eastAsia="en-GB"/>
              </w:rPr>
              <w:t xml:space="preserve">there is </w:t>
            </w:r>
            <w:r w:rsidR="00601DAF" w:rsidRPr="00601DAF">
              <w:rPr>
                <w:rFonts w:ascii="Arial" w:hAnsi="Arial" w:cs="Arial"/>
                <w:b w:val="0"/>
                <w:bCs/>
                <w:i/>
                <w:iCs/>
                <w:color w:val="6D6E71" w:themeColor="text1"/>
                <w:sz w:val="18"/>
                <w:szCs w:val="18"/>
                <w:lang w:eastAsia="en-GB"/>
              </w:rPr>
              <w:t xml:space="preserve">availability on an 7am phone call to </w:t>
            </w:r>
            <w:r w:rsidR="00082CE4">
              <w:rPr>
                <w:rFonts w:ascii="Arial" w:hAnsi="Arial" w:cs="Arial"/>
                <w:b w:val="0"/>
                <w:bCs/>
                <w:i/>
                <w:iCs/>
                <w:color w:val="6D6E71" w:themeColor="text1"/>
                <w:sz w:val="18"/>
                <w:szCs w:val="18"/>
                <w:lang w:eastAsia="en-GB"/>
              </w:rPr>
              <w:t xml:space="preserve">the </w:t>
            </w:r>
            <w:r w:rsidR="00601DAF" w:rsidRPr="00601DAF">
              <w:rPr>
                <w:rFonts w:ascii="Arial" w:hAnsi="Arial" w:cs="Arial"/>
                <w:b w:val="0"/>
                <w:bCs/>
                <w:i/>
                <w:iCs/>
                <w:color w:val="6D6E71" w:themeColor="text1"/>
                <w:sz w:val="18"/>
                <w:szCs w:val="18"/>
                <w:lang w:eastAsia="en-GB"/>
              </w:rPr>
              <w:t xml:space="preserve">surgery, </w:t>
            </w:r>
            <w:r w:rsidR="00082CE4">
              <w:rPr>
                <w:rFonts w:ascii="Arial" w:hAnsi="Arial" w:cs="Arial"/>
                <w:b w:val="0"/>
                <w:bCs/>
                <w:i/>
                <w:iCs/>
                <w:color w:val="6D6E71" w:themeColor="text1"/>
                <w:sz w:val="18"/>
                <w:szCs w:val="18"/>
                <w:lang w:eastAsia="en-GB"/>
              </w:rPr>
              <w:t xml:space="preserve">it </w:t>
            </w:r>
            <w:r w:rsidR="00601DAF" w:rsidRPr="00601DAF">
              <w:rPr>
                <w:rFonts w:ascii="Arial" w:hAnsi="Arial" w:cs="Arial"/>
                <w:b w:val="0"/>
                <w:bCs/>
                <w:i/>
                <w:iCs/>
                <w:color w:val="6D6E71" w:themeColor="text1"/>
                <w:sz w:val="18"/>
                <w:szCs w:val="18"/>
                <w:lang w:eastAsia="en-GB"/>
              </w:rPr>
              <w:t>impossible to get medical help.</w:t>
            </w:r>
            <w:r w:rsidRPr="00601DAF">
              <w:rPr>
                <w:rFonts w:ascii="Arial" w:hAnsi="Arial" w:cs="Arial"/>
                <w:b w:val="0"/>
                <w:bCs/>
                <w:i/>
                <w:iCs/>
                <w:color w:val="6D6E71" w:themeColor="text1"/>
                <w:sz w:val="18"/>
                <w:szCs w:val="18"/>
                <w:lang w:eastAsia="en-GB"/>
              </w:rPr>
              <w:t>”</w:t>
            </w:r>
          </w:p>
        </w:tc>
        <w:tc>
          <w:tcPr>
            <w:tcW w:w="1337" w:type="dxa"/>
            <w:tcMar>
              <w:top w:w="113" w:type="dxa"/>
            </w:tcMar>
          </w:tcPr>
          <w:p w14:paraId="26075DC6" w14:textId="58304DD9" w:rsidR="00357749" w:rsidRPr="00601DAF" w:rsidRDefault="00601DAF"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01DAF">
              <w:rPr>
                <w:rFonts w:ascii="Arial" w:hAnsi="Arial" w:cs="Arial"/>
                <w:i/>
                <w:iCs/>
                <w:color w:val="6D6E71" w:themeColor="text1"/>
                <w:sz w:val="18"/>
                <w:szCs w:val="18"/>
              </w:rPr>
              <w:t>75-84</w:t>
            </w:r>
          </w:p>
        </w:tc>
        <w:tc>
          <w:tcPr>
            <w:tcW w:w="1128" w:type="dxa"/>
            <w:tcMar>
              <w:top w:w="113" w:type="dxa"/>
            </w:tcMar>
          </w:tcPr>
          <w:p w14:paraId="03A52EA1" w14:textId="3D688E75" w:rsidR="00357749" w:rsidRPr="00601DAF" w:rsidRDefault="00601DAF"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01DAF">
              <w:rPr>
                <w:rFonts w:ascii="Arial" w:hAnsi="Arial" w:cs="Arial"/>
                <w:i/>
                <w:iCs/>
                <w:color w:val="6D6E71" w:themeColor="text1"/>
                <w:sz w:val="18"/>
                <w:szCs w:val="18"/>
              </w:rPr>
              <w:t>Female</w:t>
            </w:r>
          </w:p>
        </w:tc>
      </w:tr>
      <w:tr w:rsidR="006F3BD2" w:rsidRPr="00E953C1" w14:paraId="5F81C343"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6624B62" w14:textId="426BD5F7" w:rsidR="006F3BD2" w:rsidRPr="00E76BFC" w:rsidRDefault="006F3BD2" w:rsidP="00550A55">
            <w:pPr>
              <w:rPr>
                <w:rFonts w:ascii="Arial" w:hAnsi="Arial" w:cs="Arial"/>
                <w:b w:val="0"/>
                <w:bCs/>
                <w:i/>
                <w:iCs/>
                <w:color w:val="6D6E71" w:themeColor="text1"/>
                <w:sz w:val="18"/>
                <w:szCs w:val="18"/>
                <w:lang w:eastAsia="en-GB"/>
              </w:rPr>
            </w:pPr>
            <w:r w:rsidRPr="00E76BFC">
              <w:rPr>
                <w:rFonts w:ascii="Arial" w:hAnsi="Arial" w:cs="Arial"/>
                <w:b w:val="0"/>
                <w:bCs/>
                <w:i/>
                <w:iCs/>
                <w:color w:val="6D6E71" w:themeColor="text1"/>
                <w:sz w:val="18"/>
                <w:szCs w:val="18"/>
                <w:lang w:eastAsia="en-GB"/>
              </w:rPr>
              <w:t>“</w:t>
            </w:r>
            <w:r w:rsidR="00E76BFC" w:rsidRPr="00E76BFC">
              <w:rPr>
                <w:rFonts w:ascii="Arial" w:hAnsi="Arial" w:cs="Arial"/>
                <w:b w:val="0"/>
                <w:bCs/>
                <w:i/>
                <w:iCs/>
                <w:color w:val="6D6E71" w:themeColor="text1"/>
                <w:sz w:val="18"/>
                <w:szCs w:val="18"/>
                <w:lang w:eastAsia="en-GB"/>
              </w:rPr>
              <w:t>I would enable us, as a community, greater access to the type of support we would need for minor illnesses and injuries</w:t>
            </w:r>
            <w:r w:rsidRPr="00E76BFC">
              <w:rPr>
                <w:rFonts w:ascii="Arial" w:hAnsi="Arial" w:cs="Arial"/>
                <w:b w:val="0"/>
                <w:bCs/>
                <w:i/>
                <w:iCs/>
                <w:color w:val="6D6E71" w:themeColor="text1"/>
                <w:sz w:val="18"/>
                <w:szCs w:val="18"/>
                <w:lang w:eastAsia="en-GB"/>
              </w:rPr>
              <w:t>.”</w:t>
            </w:r>
          </w:p>
        </w:tc>
        <w:tc>
          <w:tcPr>
            <w:tcW w:w="1337" w:type="dxa"/>
            <w:tcMar>
              <w:top w:w="113" w:type="dxa"/>
            </w:tcMar>
          </w:tcPr>
          <w:p w14:paraId="43F2DB2C" w14:textId="4BF4E0CD" w:rsidR="006F3BD2" w:rsidRPr="00E76BFC" w:rsidRDefault="006F3BD2"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E76BFC">
              <w:rPr>
                <w:rFonts w:ascii="Arial" w:hAnsi="Arial" w:cs="Arial"/>
                <w:i/>
                <w:iCs/>
                <w:color w:val="6D6E71" w:themeColor="text1"/>
                <w:sz w:val="18"/>
                <w:szCs w:val="18"/>
              </w:rPr>
              <w:t>5</w:t>
            </w:r>
            <w:r w:rsidR="00E76BFC" w:rsidRPr="00E76BFC">
              <w:rPr>
                <w:rFonts w:ascii="Arial" w:hAnsi="Arial" w:cs="Arial"/>
                <w:i/>
                <w:iCs/>
                <w:color w:val="6D6E71" w:themeColor="text1"/>
                <w:sz w:val="18"/>
                <w:szCs w:val="18"/>
              </w:rPr>
              <w:t>0</w:t>
            </w:r>
            <w:r w:rsidRPr="00E76BFC">
              <w:rPr>
                <w:rFonts w:ascii="Arial" w:hAnsi="Arial" w:cs="Arial"/>
                <w:i/>
                <w:iCs/>
                <w:color w:val="6D6E71" w:themeColor="text1"/>
                <w:sz w:val="18"/>
                <w:szCs w:val="18"/>
              </w:rPr>
              <w:t>-</w:t>
            </w:r>
            <w:r w:rsidR="00E76BFC" w:rsidRPr="00E76BFC">
              <w:rPr>
                <w:rFonts w:ascii="Arial" w:hAnsi="Arial" w:cs="Arial"/>
                <w:i/>
                <w:iCs/>
                <w:color w:val="6D6E71" w:themeColor="text1"/>
                <w:sz w:val="18"/>
                <w:szCs w:val="18"/>
              </w:rPr>
              <w:t>6</w:t>
            </w:r>
            <w:r w:rsidRPr="00E76BFC">
              <w:rPr>
                <w:rFonts w:ascii="Arial" w:hAnsi="Arial" w:cs="Arial"/>
                <w:i/>
                <w:iCs/>
                <w:color w:val="6D6E71" w:themeColor="text1"/>
                <w:sz w:val="18"/>
                <w:szCs w:val="18"/>
              </w:rPr>
              <w:t>4</w:t>
            </w:r>
          </w:p>
        </w:tc>
        <w:tc>
          <w:tcPr>
            <w:tcW w:w="1128" w:type="dxa"/>
            <w:tcMar>
              <w:top w:w="113" w:type="dxa"/>
            </w:tcMar>
          </w:tcPr>
          <w:p w14:paraId="56CF0864" w14:textId="69473159" w:rsidR="006F3BD2" w:rsidRPr="00E76BFC" w:rsidRDefault="00E76BFC"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E76BFC">
              <w:rPr>
                <w:rFonts w:ascii="Arial" w:hAnsi="Arial" w:cs="Arial"/>
                <w:i/>
                <w:iCs/>
                <w:color w:val="6D6E71" w:themeColor="text1"/>
                <w:sz w:val="18"/>
                <w:szCs w:val="18"/>
              </w:rPr>
              <w:t>Fem</w:t>
            </w:r>
            <w:r w:rsidR="006F3BD2" w:rsidRPr="00E76BFC">
              <w:rPr>
                <w:rFonts w:ascii="Arial" w:hAnsi="Arial" w:cs="Arial"/>
                <w:i/>
                <w:iCs/>
                <w:color w:val="6D6E71" w:themeColor="text1"/>
                <w:sz w:val="18"/>
                <w:szCs w:val="18"/>
              </w:rPr>
              <w:t>ale</w:t>
            </w:r>
          </w:p>
        </w:tc>
      </w:tr>
      <w:tr w:rsidR="00881B90" w:rsidRPr="00E953C1" w14:paraId="2A881D42"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314E7B5" w14:textId="77777777" w:rsidR="00881B90" w:rsidRPr="00E0510F" w:rsidRDefault="00881B90" w:rsidP="00550A55">
            <w:pPr>
              <w:rPr>
                <w:rFonts w:ascii="Arial" w:hAnsi="Arial" w:cs="Arial"/>
                <w:b w:val="0"/>
                <w:bCs/>
                <w:i/>
                <w:iCs/>
                <w:color w:val="6D6E71" w:themeColor="text1"/>
                <w:sz w:val="18"/>
                <w:szCs w:val="18"/>
                <w:lang w:eastAsia="en-GB"/>
              </w:rPr>
            </w:pPr>
            <w:r w:rsidRPr="00E0510F">
              <w:rPr>
                <w:rFonts w:ascii="Arial" w:hAnsi="Arial" w:cs="Arial"/>
                <w:b w:val="0"/>
                <w:bCs/>
                <w:i/>
                <w:iCs/>
                <w:color w:val="6D6E71" w:themeColor="text1"/>
                <w:sz w:val="18"/>
                <w:szCs w:val="18"/>
                <w:lang w:eastAsia="en-GB"/>
              </w:rPr>
              <w:t>“Maximises access outside working and school hours to be inclusive to all without spreading the service too thin. Could equally be e.g. 12pm-8pm.”</w:t>
            </w:r>
          </w:p>
        </w:tc>
        <w:tc>
          <w:tcPr>
            <w:tcW w:w="1337" w:type="dxa"/>
            <w:tcMar>
              <w:top w:w="113" w:type="dxa"/>
            </w:tcMar>
          </w:tcPr>
          <w:p w14:paraId="6409F453" w14:textId="77777777" w:rsidR="00881B90" w:rsidRPr="00E0510F" w:rsidRDefault="00881B90"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0510F">
              <w:rPr>
                <w:rFonts w:ascii="Arial" w:hAnsi="Arial" w:cs="Arial"/>
                <w:i/>
                <w:iCs/>
                <w:color w:val="6D6E71" w:themeColor="text1"/>
                <w:sz w:val="18"/>
                <w:szCs w:val="18"/>
              </w:rPr>
              <w:t>50-64</w:t>
            </w:r>
          </w:p>
        </w:tc>
        <w:tc>
          <w:tcPr>
            <w:tcW w:w="1128" w:type="dxa"/>
            <w:tcMar>
              <w:top w:w="113" w:type="dxa"/>
            </w:tcMar>
          </w:tcPr>
          <w:p w14:paraId="6CEF11BB" w14:textId="77777777" w:rsidR="00881B90" w:rsidRPr="00E0510F" w:rsidRDefault="00881B90"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0510F">
              <w:rPr>
                <w:rFonts w:ascii="Arial" w:hAnsi="Arial" w:cs="Arial"/>
                <w:i/>
                <w:iCs/>
                <w:color w:val="6D6E71" w:themeColor="text1"/>
                <w:sz w:val="18"/>
                <w:szCs w:val="18"/>
              </w:rPr>
              <w:t>Female</w:t>
            </w:r>
          </w:p>
        </w:tc>
      </w:tr>
      <w:tr w:rsidR="00357749" w:rsidRPr="00E953C1" w14:paraId="5EC66E85"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FC26375" w14:textId="2E941751" w:rsidR="00357749" w:rsidRPr="00E0510F" w:rsidRDefault="00357749" w:rsidP="00550A55">
            <w:pPr>
              <w:rPr>
                <w:rFonts w:ascii="Arial" w:hAnsi="Arial" w:cs="Arial"/>
                <w:b w:val="0"/>
                <w:bCs/>
                <w:i/>
                <w:iCs/>
                <w:color w:val="6D6E71" w:themeColor="text1"/>
                <w:sz w:val="18"/>
                <w:szCs w:val="18"/>
                <w:lang w:eastAsia="en-GB"/>
              </w:rPr>
            </w:pPr>
            <w:r w:rsidRPr="00E0510F">
              <w:rPr>
                <w:rFonts w:ascii="Arial" w:hAnsi="Arial" w:cs="Arial"/>
                <w:b w:val="0"/>
                <w:bCs/>
                <w:i/>
                <w:iCs/>
                <w:color w:val="6D6E71" w:themeColor="text1"/>
                <w:sz w:val="18"/>
                <w:szCs w:val="18"/>
                <w:lang w:eastAsia="en-GB"/>
              </w:rPr>
              <w:t>“</w:t>
            </w:r>
            <w:r w:rsidR="00E46929" w:rsidRPr="00E46929">
              <w:rPr>
                <w:rFonts w:ascii="Arial" w:hAnsi="Arial" w:cs="Arial"/>
                <w:b w:val="0"/>
                <w:bCs/>
                <w:i/>
                <w:iCs/>
                <w:color w:val="6D6E71" w:themeColor="text1"/>
                <w:sz w:val="18"/>
                <w:szCs w:val="18"/>
                <w:lang w:eastAsia="en-GB"/>
              </w:rPr>
              <w:t>Complementary to doctors surgeries with patient appointments in the morning and their clinics in the afternoon. The extended hours into the evening with this new combined service would mean coverage of appointments and opportunities to see someone covering some 13 hours.</w:t>
            </w:r>
            <w:r w:rsidRPr="00E0510F">
              <w:rPr>
                <w:rFonts w:ascii="Arial" w:hAnsi="Arial" w:cs="Arial"/>
                <w:b w:val="0"/>
                <w:bCs/>
                <w:i/>
                <w:iCs/>
                <w:color w:val="6D6E71" w:themeColor="text1"/>
                <w:sz w:val="18"/>
                <w:szCs w:val="18"/>
                <w:lang w:eastAsia="en-GB"/>
              </w:rPr>
              <w:t>”</w:t>
            </w:r>
          </w:p>
        </w:tc>
        <w:tc>
          <w:tcPr>
            <w:tcW w:w="1337" w:type="dxa"/>
            <w:tcMar>
              <w:top w:w="113" w:type="dxa"/>
            </w:tcMar>
          </w:tcPr>
          <w:p w14:paraId="2F6E4676" w14:textId="0A518798" w:rsidR="00357749" w:rsidRPr="00E0510F" w:rsidRDefault="00E4692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6</w:t>
            </w:r>
            <w:r w:rsidR="00357749" w:rsidRPr="00E0510F">
              <w:rPr>
                <w:rFonts w:ascii="Arial" w:hAnsi="Arial" w:cs="Arial"/>
                <w:i/>
                <w:iCs/>
                <w:color w:val="6D6E71" w:themeColor="text1"/>
                <w:sz w:val="18"/>
                <w:szCs w:val="18"/>
              </w:rPr>
              <w:t>5-</w:t>
            </w:r>
            <w:r>
              <w:rPr>
                <w:rFonts w:ascii="Arial" w:hAnsi="Arial" w:cs="Arial"/>
                <w:i/>
                <w:iCs/>
                <w:color w:val="6D6E71" w:themeColor="text1"/>
                <w:sz w:val="18"/>
                <w:szCs w:val="18"/>
              </w:rPr>
              <w:t>7</w:t>
            </w:r>
            <w:r w:rsidR="00357749" w:rsidRPr="00E0510F">
              <w:rPr>
                <w:rFonts w:ascii="Arial" w:hAnsi="Arial" w:cs="Arial"/>
                <w:i/>
                <w:iCs/>
                <w:color w:val="6D6E71" w:themeColor="text1"/>
                <w:sz w:val="18"/>
                <w:szCs w:val="18"/>
              </w:rPr>
              <w:t>4</w:t>
            </w:r>
          </w:p>
        </w:tc>
        <w:tc>
          <w:tcPr>
            <w:tcW w:w="1128" w:type="dxa"/>
            <w:tcMar>
              <w:top w:w="113" w:type="dxa"/>
            </w:tcMar>
          </w:tcPr>
          <w:p w14:paraId="3491F73B" w14:textId="19B8BE88" w:rsidR="00357749" w:rsidRPr="00E0510F" w:rsidRDefault="00E46929"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M</w:t>
            </w:r>
            <w:r w:rsidR="00357749" w:rsidRPr="00E0510F">
              <w:rPr>
                <w:rFonts w:ascii="Arial" w:hAnsi="Arial" w:cs="Arial"/>
                <w:i/>
                <w:iCs/>
                <w:color w:val="6D6E71" w:themeColor="text1"/>
                <w:sz w:val="18"/>
                <w:szCs w:val="18"/>
              </w:rPr>
              <w:t>ale</w:t>
            </w:r>
          </w:p>
        </w:tc>
      </w:tr>
    </w:tbl>
    <w:p w14:paraId="7D8AC738" w14:textId="77777777" w:rsidR="00357749" w:rsidRDefault="00357749" w:rsidP="00357749">
      <w:pPr>
        <w:rPr>
          <w:rFonts w:ascii="Arial" w:hAnsi="Arial" w:cs="Arial"/>
          <w:color w:val="696969" w:themeColor="background2" w:themeShade="80"/>
        </w:rPr>
      </w:pPr>
    </w:p>
    <w:p w14:paraId="7ED650D8" w14:textId="77777777" w:rsidR="00357749" w:rsidRDefault="00357749" w:rsidP="005E75E2">
      <w:pPr>
        <w:spacing w:after="140"/>
        <w:rPr>
          <w:rFonts w:ascii="Arial" w:hAnsi="Arial" w:cs="Arial"/>
          <w:color w:val="6D6E71" w:themeColor="text1"/>
        </w:rPr>
      </w:pPr>
    </w:p>
    <w:p w14:paraId="4413EEBB" w14:textId="024F4B3B" w:rsidR="003E1913" w:rsidRDefault="003E1913">
      <w:pPr>
        <w:jc w:val="both"/>
        <w:rPr>
          <w:rFonts w:ascii="Arial" w:hAnsi="Arial" w:cs="Arial"/>
          <w:color w:val="6D6E71" w:themeColor="text1"/>
        </w:rPr>
      </w:pPr>
      <w:r>
        <w:rPr>
          <w:rFonts w:ascii="Arial" w:hAnsi="Arial" w:cs="Arial"/>
          <w:color w:val="6D6E71" w:themeColor="text1"/>
        </w:rPr>
        <w:br w:type="page"/>
      </w:r>
    </w:p>
    <w:p w14:paraId="3D543A1B" w14:textId="77777777" w:rsidR="009E6C49" w:rsidRDefault="009E6C49" w:rsidP="00282F41">
      <w:pPr>
        <w:spacing w:after="140"/>
        <w:rPr>
          <w:rFonts w:ascii="Arial" w:hAnsi="Arial" w:cs="Arial"/>
          <w:b/>
          <w:bCs w:val="0"/>
          <w:color w:val="1268B3" w:themeColor="accent1"/>
        </w:rPr>
      </w:pPr>
    </w:p>
    <w:p w14:paraId="734E8B95" w14:textId="24CF3C97" w:rsidR="00282F41" w:rsidRDefault="00282F41" w:rsidP="00282F41">
      <w:pPr>
        <w:spacing w:after="140"/>
        <w:rPr>
          <w:rFonts w:ascii="Arial" w:hAnsi="Arial" w:cs="Arial"/>
          <w:color w:val="696969" w:themeColor="background2" w:themeShade="80"/>
        </w:rPr>
      </w:pPr>
      <w:r w:rsidRPr="00E953C1">
        <w:rPr>
          <w:rFonts w:ascii="Arial" w:hAnsi="Arial" w:cs="Arial"/>
          <w:b/>
          <w:bCs w:val="0"/>
          <w:color w:val="1268B3" w:themeColor="accent1"/>
        </w:rPr>
        <w:t>Example comments</w:t>
      </w:r>
      <w:r>
        <w:rPr>
          <w:rFonts w:ascii="Arial" w:hAnsi="Arial" w:cs="Arial"/>
          <w:b/>
          <w:bCs w:val="0"/>
          <w:color w:val="1268B3" w:themeColor="accent1"/>
        </w:rPr>
        <w:t xml:space="preserve"> (continued)</w:t>
      </w:r>
      <w:r w:rsidRPr="00E953C1">
        <w:rPr>
          <w:rFonts w:ascii="Arial" w:hAnsi="Arial" w:cs="Arial"/>
          <w:b/>
          <w:bCs w:val="0"/>
          <w:color w:val="1268B3" w:themeColor="accent1"/>
        </w:rPr>
        <w:t xml:space="preserve">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agree’ or ‘agree’ with Proposal 2 - </w:t>
      </w:r>
      <w:r>
        <w:rPr>
          <w:rFonts w:ascii="Arial" w:hAnsi="Arial" w:cs="Arial"/>
          <w:color w:val="696969" w:themeColor="background2" w:themeShade="80"/>
        </w:rPr>
        <w:t>i</w:t>
      </w:r>
      <w:r w:rsidRPr="00EE2E18">
        <w:rPr>
          <w:rFonts w:ascii="Arial" w:hAnsi="Arial" w:cs="Arial"/>
          <w:color w:val="696969" w:themeColor="background2" w:themeShade="80"/>
        </w:rPr>
        <w:t>f adopted, the combined Minor Illness Service facility would be open seven days a week and would be open for eight hours a day, from 1pm-9pm</w:t>
      </w:r>
      <w:r>
        <w:rPr>
          <w:rFonts w:ascii="Arial" w:hAnsi="Arial" w:cs="Arial"/>
          <w:color w:val="696969" w:themeColor="background2" w:themeShade="80"/>
        </w:rPr>
        <w:t>).</w:t>
      </w:r>
    </w:p>
    <w:tbl>
      <w:tblPr>
        <w:tblStyle w:val="ListTable1Light"/>
        <w:tblW w:w="10065" w:type="dxa"/>
        <w:tblLook w:val="04A0" w:firstRow="1" w:lastRow="0" w:firstColumn="1" w:lastColumn="0" w:noHBand="0" w:noVBand="1"/>
      </w:tblPr>
      <w:tblGrid>
        <w:gridCol w:w="7600"/>
        <w:gridCol w:w="1337"/>
        <w:gridCol w:w="1128"/>
      </w:tblGrid>
      <w:tr w:rsidR="00282F41" w:rsidRPr="00E953C1" w14:paraId="6AD76D4D" w14:textId="77777777" w:rsidTr="00550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74DC732" w14:textId="77777777" w:rsidR="00282F41" w:rsidRPr="00E953C1" w:rsidRDefault="00282F41" w:rsidP="00550A55">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6DDF8A93" w14:textId="77777777" w:rsidR="00282F41" w:rsidRPr="00E953C1" w:rsidRDefault="00282F41" w:rsidP="00550A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33D41932" w14:textId="77777777" w:rsidR="00282F41" w:rsidRPr="00E953C1" w:rsidRDefault="00282F41" w:rsidP="00550A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282F41" w:rsidRPr="004E1A20" w14:paraId="36BFE4C6"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5891084" w14:textId="1DEA1EFD" w:rsidR="00282F41" w:rsidRPr="004E1A20" w:rsidRDefault="00282F41" w:rsidP="00550A55">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E25CB6">
              <w:rPr>
                <w:rFonts w:ascii="Arial" w:hAnsi="Arial" w:cs="Arial"/>
                <w:i/>
                <w:iCs/>
                <w:color w:val="6D6E71" w:themeColor="text1"/>
                <w:sz w:val="18"/>
                <w:szCs w:val="18"/>
              </w:rPr>
              <w:t>Good to provide a weekend service/7 days a week service</w:t>
            </w:r>
            <w:r>
              <w:rPr>
                <w:rFonts w:ascii="Arial" w:hAnsi="Arial" w:cs="Arial"/>
                <w:i/>
                <w:iCs/>
                <w:color w:val="6D6E71" w:themeColor="text1"/>
                <w:sz w:val="18"/>
                <w:szCs w:val="18"/>
              </w:rPr>
              <w:t>’</w:t>
            </w:r>
          </w:p>
        </w:tc>
        <w:tc>
          <w:tcPr>
            <w:tcW w:w="1337" w:type="dxa"/>
            <w:tcMar>
              <w:top w:w="113" w:type="dxa"/>
            </w:tcMar>
          </w:tcPr>
          <w:p w14:paraId="564B875F" w14:textId="77777777" w:rsidR="00282F41" w:rsidRPr="004E1A20"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2A95252C" w14:textId="77777777" w:rsidR="00282F41" w:rsidRPr="004E1A20"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282F41" w:rsidRPr="00E953C1" w14:paraId="3F78216D" w14:textId="77777777" w:rsidTr="00C16283">
        <w:tc>
          <w:tcPr>
            <w:cnfStyle w:val="001000000000" w:firstRow="0" w:lastRow="0" w:firstColumn="1" w:lastColumn="0" w:oddVBand="0" w:evenVBand="0" w:oddHBand="0" w:evenHBand="0" w:firstRowFirstColumn="0" w:firstRowLastColumn="0" w:lastRowFirstColumn="0" w:lastRowLastColumn="0"/>
            <w:tcW w:w="7600" w:type="dxa"/>
            <w:shd w:val="clear" w:color="auto" w:fill="auto"/>
            <w:tcMar>
              <w:top w:w="113" w:type="dxa"/>
            </w:tcMar>
          </w:tcPr>
          <w:p w14:paraId="7AB846F5" w14:textId="71BBB216" w:rsidR="00282F41" w:rsidRPr="00C16283" w:rsidRDefault="00282F41" w:rsidP="00550A55">
            <w:pPr>
              <w:rPr>
                <w:rFonts w:ascii="Arial" w:hAnsi="Arial" w:cs="Arial"/>
                <w:b w:val="0"/>
                <w:bCs/>
                <w:i/>
                <w:iCs/>
                <w:color w:val="6D6E71" w:themeColor="text1"/>
                <w:sz w:val="18"/>
                <w:szCs w:val="18"/>
                <w:lang w:eastAsia="en-GB"/>
              </w:rPr>
            </w:pPr>
            <w:r w:rsidRPr="00C16283">
              <w:rPr>
                <w:rFonts w:ascii="Arial" w:hAnsi="Arial" w:cs="Arial"/>
                <w:b w:val="0"/>
                <w:bCs/>
                <w:i/>
                <w:iCs/>
                <w:color w:val="6D6E71" w:themeColor="text1"/>
                <w:sz w:val="18"/>
                <w:szCs w:val="18"/>
                <w:lang w:eastAsia="en-GB"/>
              </w:rPr>
              <w:t>“</w:t>
            </w:r>
            <w:r w:rsidR="000A18ED" w:rsidRPr="00C16283">
              <w:rPr>
                <w:rFonts w:ascii="Arial" w:hAnsi="Arial" w:cs="Arial"/>
                <w:b w:val="0"/>
                <w:bCs/>
                <w:i/>
                <w:iCs/>
                <w:color w:val="6D6E71" w:themeColor="text1"/>
                <w:sz w:val="18"/>
                <w:szCs w:val="18"/>
                <w:lang w:eastAsia="en-GB"/>
              </w:rPr>
              <w:t>It is particularly important to have somewhere local to go at the weekend</w:t>
            </w:r>
            <w:r w:rsidRPr="00C16283">
              <w:rPr>
                <w:rFonts w:ascii="Arial" w:hAnsi="Arial" w:cs="Arial"/>
                <w:b w:val="0"/>
                <w:bCs/>
                <w:i/>
                <w:iCs/>
                <w:color w:val="6D6E71" w:themeColor="text1"/>
                <w:sz w:val="18"/>
                <w:szCs w:val="18"/>
                <w:lang w:eastAsia="en-GB"/>
              </w:rPr>
              <w:t>.”</w:t>
            </w:r>
          </w:p>
        </w:tc>
        <w:tc>
          <w:tcPr>
            <w:tcW w:w="1337" w:type="dxa"/>
            <w:shd w:val="clear" w:color="auto" w:fill="auto"/>
            <w:tcMar>
              <w:top w:w="113" w:type="dxa"/>
            </w:tcMar>
          </w:tcPr>
          <w:p w14:paraId="0A872CB4" w14:textId="00AD629A" w:rsidR="00282F41" w:rsidRPr="00C16283" w:rsidRDefault="000A18ED"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16283">
              <w:rPr>
                <w:rFonts w:ascii="Arial" w:hAnsi="Arial" w:cs="Arial"/>
                <w:i/>
                <w:iCs/>
                <w:color w:val="6D6E71" w:themeColor="text1"/>
                <w:sz w:val="18"/>
                <w:szCs w:val="18"/>
              </w:rPr>
              <w:t>6</w:t>
            </w:r>
            <w:r w:rsidR="00282F41" w:rsidRPr="00C16283">
              <w:rPr>
                <w:rFonts w:ascii="Arial" w:hAnsi="Arial" w:cs="Arial"/>
                <w:i/>
                <w:iCs/>
                <w:color w:val="6D6E71" w:themeColor="text1"/>
                <w:sz w:val="18"/>
                <w:szCs w:val="18"/>
              </w:rPr>
              <w:t>5-</w:t>
            </w:r>
            <w:r w:rsidRPr="00C16283">
              <w:rPr>
                <w:rFonts w:ascii="Arial" w:hAnsi="Arial" w:cs="Arial"/>
                <w:i/>
                <w:iCs/>
                <w:color w:val="6D6E71" w:themeColor="text1"/>
                <w:sz w:val="18"/>
                <w:szCs w:val="18"/>
              </w:rPr>
              <w:t>74</w:t>
            </w:r>
          </w:p>
        </w:tc>
        <w:tc>
          <w:tcPr>
            <w:tcW w:w="1128" w:type="dxa"/>
            <w:shd w:val="clear" w:color="auto" w:fill="auto"/>
            <w:tcMar>
              <w:top w:w="113" w:type="dxa"/>
            </w:tcMar>
          </w:tcPr>
          <w:p w14:paraId="7ECAA711" w14:textId="77777777" w:rsidR="00282F41" w:rsidRPr="00C16283" w:rsidRDefault="00282F41"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16283">
              <w:rPr>
                <w:rFonts w:ascii="Arial" w:hAnsi="Arial" w:cs="Arial"/>
                <w:i/>
                <w:iCs/>
                <w:color w:val="6D6E71" w:themeColor="text1"/>
                <w:sz w:val="18"/>
                <w:szCs w:val="18"/>
              </w:rPr>
              <w:t>Female</w:t>
            </w:r>
          </w:p>
        </w:tc>
      </w:tr>
      <w:tr w:rsidR="00282F41" w:rsidRPr="00E953C1" w14:paraId="74E96CFE"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EA71BF3" w14:textId="509EC325" w:rsidR="00282F41" w:rsidRPr="00914E2C" w:rsidRDefault="00282F41" w:rsidP="00550A55">
            <w:pPr>
              <w:rPr>
                <w:rFonts w:ascii="Arial" w:hAnsi="Arial" w:cs="Arial"/>
                <w:b w:val="0"/>
                <w:bCs/>
                <w:i/>
                <w:iCs/>
                <w:color w:val="6D6E71" w:themeColor="text1"/>
                <w:sz w:val="18"/>
                <w:szCs w:val="18"/>
                <w:lang w:eastAsia="en-GB"/>
              </w:rPr>
            </w:pPr>
            <w:r w:rsidRPr="00914E2C">
              <w:rPr>
                <w:rFonts w:ascii="Arial" w:hAnsi="Arial" w:cs="Arial"/>
                <w:b w:val="0"/>
                <w:bCs/>
                <w:i/>
                <w:iCs/>
                <w:color w:val="6D6E71" w:themeColor="text1"/>
                <w:sz w:val="18"/>
                <w:szCs w:val="18"/>
                <w:lang w:eastAsia="en-GB"/>
              </w:rPr>
              <w:t>“</w:t>
            </w:r>
            <w:r w:rsidR="00D23802" w:rsidRPr="00914E2C">
              <w:rPr>
                <w:rFonts w:ascii="Arial" w:hAnsi="Arial" w:cs="Arial"/>
                <w:b w:val="0"/>
                <w:bCs/>
                <w:i/>
                <w:iCs/>
                <w:color w:val="6D6E71" w:themeColor="text1"/>
                <w:sz w:val="18"/>
                <w:szCs w:val="18"/>
                <w:lang w:eastAsia="en-GB"/>
              </w:rPr>
              <w:t>I think the facility being open 7 days a week is important. A non-serious condition can be very uncomfortable even if not life threatening and being able to seek help at weekends is important and evenings are also useful as it’s possible probably to wait until the afternoon to get an appointment if a problem occurs in the morning but less satisfactory to have to wait until the next day.</w:t>
            </w:r>
            <w:r w:rsidRPr="00914E2C">
              <w:rPr>
                <w:rFonts w:ascii="Arial" w:hAnsi="Arial" w:cs="Arial"/>
                <w:b w:val="0"/>
                <w:bCs/>
                <w:i/>
                <w:iCs/>
                <w:color w:val="6D6E71" w:themeColor="text1"/>
                <w:sz w:val="18"/>
                <w:szCs w:val="18"/>
                <w:lang w:eastAsia="en-GB"/>
              </w:rPr>
              <w:t>”</w:t>
            </w:r>
          </w:p>
        </w:tc>
        <w:tc>
          <w:tcPr>
            <w:tcW w:w="1337" w:type="dxa"/>
            <w:tcMar>
              <w:top w:w="113" w:type="dxa"/>
            </w:tcMar>
          </w:tcPr>
          <w:p w14:paraId="6BE832CF" w14:textId="0D504346" w:rsidR="00282F41" w:rsidRPr="00914E2C"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14E2C">
              <w:rPr>
                <w:rFonts w:ascii="Arial" w:hAnsi="Arial" w:cs="Arial"/>
                <w:i/>
                <w:iCs/>
                <w:color w:val="6D6E71" w:themeColor="text1"/>
                <w:sz w:val="18"/>
                <w:szCs w:val="18"/>
              </w:rPr>
              <w:t>5</w:t>
            </w:r>
            <w:r w:rsidR="00914E2C" w:rsidRPr="00914E2C">
              <w:rPr>
                <w:rFonts w:ascii="Arial" w:hAnsi="Arial" w:cs="Arial"/>
                <w:i/>
                <w:iCs/>
                <w:color w:val="6D6E71" w:themeColor="text1"/>
                <w:sz w:val="18"/>
                <w:szCs w:val="18"/>
              </w:rPr>
              <w:t>0</w:t>
            </w:r>
            <w:r w:rsidRPr="00914E2C">
              <w:rPr>
                <w:rFonts w:ascii="Arial" w:hAnsi="Arial" w:cs="Arial"/>
                <w:i/>
                <w:iCs/>
                <w:color w:val="6D6E71" w:themeColor="text1"/>
                <w:sz w:val="18"/>
                <w:szCs w:val="18"/>
              </w:rPr>
              <w:t>-</w:t>
            </w:r>
            <w:r w:rsidR="00914E2C" w:rsidRPr="00914E2C">
              <w:rPr>
                <w:rFonts w:ascii="Arial" w:hAnsi="Arial" w:cs="Arial"/>
                <w:i/>
                <w:iCs/>
                <w:color w:val="6D6E71" w:themeColor="text1"/>
                <w:sz w:val="18"/>
                <w:szCs w:val="18"/>
              </w:rPr>
              <w:t>6</w:t>
            </w:r>
            <w:r w:rsidRPr="00914E2C">
              <w:rPr>
                <w:rFonts w:ascii="Arial" w:hAnsi="Arial" w:cs="Arial"/>
                <w:i/>
                <w:iCs/>
                <w:color w:val="6D6E71" w:themeColor="text1"/>
                <w:sz w:val="18"/>
                <w:szCs w:val="18"/>
              </w:rPr>
              <w:t>4</w:t>
            </w:r>
          </w:p>
        </w:tc>
        <w:tc>
          <w:tcPr>
            <w:tcW w:w="1128" w:type="dxa"/>
            <w:tcMar>
              <w:top w:w="113" w:type="dxa"/>
            </w:tcMar>
          </w:tcPr>
          <w:p w14:paraId="45F22104" w14:textId="77777777" w:rsidR="00282F41" w:rsidRPr="00914E2C"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14E2C">
              <w:rPr>
                <w:rFonts w:ascii="Arial" w:hAnsi="Arial" w:cs="Arial"/>
                <w:i/>
                <w:iCs/>
                <w:color w:val="6D6E71" w:themeColor="text1"/>
                <w:sz w:val="18"/>
                <w:szCs w:val="18"/>
              </w:rPr>
              <w:t>Female</w:t>
            </w:r>
          </w:p>
        </w:tc>
      </w:tr>
      <w:tr w:rsidR="00282F41" w:rsidRPr="00E953C1" w14:paraId="6EDEF879"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A07449C" w14:textId="64B205BD" w:rsidR="00282F41" w:rsidRPr="00A6640B" w:rsidRDefault="00282F41" w:rsidP="00550A55">
            <w:pPr>
              <w:rPr>
                <w:rFonts w:ascii="Arial" w:hAnsi="Arial" w:cs="Arial"/>
                <w:b w:val="0"/>
                <w:bCs/>
                <w:i/>
                <w:iCs/>
                <w:color w:val="6D6E71" w:themeColor="text1"/>
                <w:sz w:val="18"/>
                <w:szCs w:val="18"/>
                <w:lang w:eastAsia="en-GB"/>
              </w:rPr>
            </w:pPr>
            <w:r w:rsidRPr="00A6640B">
              <w:rPr>
                <w:rFonts w:ascii="Arial" w:hAnsi="Arial" w:cs="Arial"/>
                <w:b w:val="0"/>
                <w:bCs/>
                <w:i/>
                <w:iCs/>
                <w:color w:val="6D6E71" w:themeColor="text1"/>
                <w:sz w:val="18"/>
                <w:szCs w:val="18"/>
                <w:lang w:eastAsia="en-GB"/>
              </w:rPr>
              <w:t>“</w:t>
            </w:r>
            <w:r w:rsidR="00A6640B" w:rsidRPr="00A6640B">
              <w:rPr>
                <w:rFonts w:ascii="Arial" w:hAnsi="Arial" w:cs="Arial"/>
                <w:b w:val="0"/>
                <w:bCs/>
                <w:i/>
                <w:iCs/>
                <w:color w:val="6D6E71" w:themeColor="text1"/>
                <w:sz w:val="18"/>
                <w:szCs w:val="18"/>
                <w:lang w:eastAsia="en-GB"/>
              </w:rPr>
              <w:t>I agree it would be a great idea to have the unit open 7 days a week, I would suggest the opening hours for the weekend should be longer.</w:t>
            </w:r>
            <w:r w:rsidRPr="00A6640B">
              <w:rPr>
                <w:rFonts w:ascii="Arial" w:hAnsi="Arial" w:cs="Arial"/>
                <w:b w:val="0"/>
                <w:bCs/>
                <w:i/>
                <w:iCs/>
                <w:color w:val="6D6E71" w:themeColor="text1"/>
                <w:sz w:val="18"/>
                <w:szCs w:val="18"/>
                <w:lang w:eastAsia="en-GB"/>
              </w:rPr>
              <w:t>”</w:t>
            </w:r>
          </w:p>
        </w:tc>
        <w:tc>
          <w:tcPr>
            <w:tcW w:w="1337" w:type="dxa"/>
            <w:tcMar>
              <w:top w:w="113" w:type="dxa"/>
            </w:tcMar>
          </w:tcPr>
          <w:p w14:paraId="43DFE3B9" w14:textId="2E2F8753" w:rsidR="00282F41" w:rsidRPr="00A6640B" w:rsidRDefault="00A6640B"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6640B">
              <w:rPr>
                <w:rFonts w:ascii="Arial" w:hAnsi="Arial" w:cs="Arial"/>
                <w:i/>
                <w:iCs/>
                <w:color w:val="6D6E71" w:themeColor="text1"/>
                <w:sz w:val="18"/>
                <w:szCs w:val="18"/>
                <w:lang w:eastAsia="en-GB"/>
              </w:rPr>
              <w:t>75-</w:t>
            </w:r>
            <w:r w:rsidR="00282F41" w:rsidRPr="00A6640B">
              <w:rPr>
                <w:rFonts w:ascii="Arial" w:hAnsi="Arial" w:cs="Arial"/>
                <w:i/>
                <w:iCs/>
                <w:color w:val="6D6E71" w:themeColor="text1"/>
                <w:sz w:val="18"/>
                <w:szCs w:val="18"/>
                <w:lang w:eastAsia="en-GB"/>
              </w:rPr>
              <w:t>8</w:t>
            </w:r>
            <w:r w:rsidRPr="00A6640B">
              <w:rPr>
                <w:rFonts w:ascii="Arial" w:hAnsi="Arial" w:cs="Arial"/>
                <w:i/>
                <w:iCs/>
                <w:color w:val="6D6E71" w:themeColor="text1"/>
                <w:sz w:val="18"/>
                <w:szCs w:val="18"/>
                <w:lang w:eastAsia="en-GB"/>
              </w:rPr>
              <w:t>4</w:t>
            </w:r>
          </w:p>
        </w:tc>
        <w:tc>
          <w:tcPr>
            <w:tcW w:w="1128" w:type="dxa"/>
            <w:tcMar>
              <w:top w:w="113" w:type="dxa"/>
            </w:tcMar>
          </w:tcPr>
          <w:p w14:paraId="7F2FFBE2" w14:textId="301F0415" w:rsidR="00282F41" w:rsidRPr="00A6640B" w:rsidRDefault="00A6640B"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6640B">
              <w:rPr>
                <w:rFonts w:ascii="Arial" w:hAnsi="Arial" w:cs="Arial"/>
                <w:i/>
                <w:iCs/>
                <w:color w:val="6D6E71" w:themeColor="text1"/>
                <w:sz w:val="18"/>
                <w:szCs w:val="18"/>
              </w:rPr>
              <w:t>M</w:t>
            </w:r>
            <w:r w:rsidR="00282F41" w:rsidRPr="00A6640B">
              <w:rPr>
                <w:rFonts w:ascii="Arial" w:hAnsi="Arial" w:cs="Arial"/>
                <w:i/>
                <w:iCs/>
                <w:color w:val="6D6E71" w:themeColor="text1"/>
                <w:sz w:val="18"/>
                <w:szCs w:val="18"/>
              </w:rPr>
              <w:t>ale</w:t>
            </w:r>
          </w:p>
        </w:tc>
      </w:tr>
      <w:tr w:rsidR="00282F41" w:rsidRPr="00E953C1" w14:paraId="427446C3"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AEF1F08" w14:textId="06F03044" w:rsidR="00282F41" w:rsidRPr="00BC0079" w:rsidRDefault="00282F41" w:rsidP="00550A55">
            <w:pPr>
              <w:rPr>
                <w:rFonts w:ascii="Arial" w:hAnsi="Arial" w:cs="Arial"/>
                <w:b w:val="0"/>
                <w:bCs/>
                <w:i/>
                <w:iCs/>
                <w:color w:val="6D6E71" w:themeColor="text1"/>
                <w:sz w:val="18"/>
                <w:szCs w:val="18"/>
                <w:lang w:eastAsia="en-GB"/>
              </w:rPr>
            </w:pPr>
            <w:r w:rsidRPr="00BC0079">
              <w:rPr>
                <w:rFonts w:ascii="Arial" w:hAnsi="Arial" w:cs="Arial"/>
                <w:b w:val="0"/>
                <w:bCs/>
                <w:i/>
                <w:iCs/>
                <w:color w:val="6D6E71" w:themeColor="text1"/>
                <w:sz w:val="18"/>
                <w:szCs w:val="18"/>
                <w:lang w:eastAsia="en-GB"/>
              </w:rPr>
              <w:t>“</w:t>
            </w:r>
            <w:r w:rsidR="00BC0079" w:rsidRPr="00BC0079">
              <w:rPr>
                <w:rFonts w:ascii="Arial" w:hAnsi="Arial" w:cs="Arial"/>
                <w:b w:val="0"/>
                <w:bCs/>
                <w:i/>
                <w:iCs/>
                <w:color w:val="6D6E71" w:themeColor="text1"/>
                <w:sz w:val="18"/>
                <w:szCs w:val="18"/>
                <w:lang w:eastAsia="en-GB"/>
              </w:rPr>
              <w:t>Seven days a week is good however, we need to have opening times a lot earlier than 1pm!</w:t>
            </w:r>
            <w:r w:rsidRPr="00BC0079">
              <w:rPr>
                <w:rFonts w:ascii="Arial" w:hAnsi="Arial" w:cs="Arial"/>
                <w:b w:val="0"/>
                <w:bCs/>
                <w:i/>
                <w:iCs/>
                <w:color w:val="6D6E71" w:themeColor="text1"/>
                <w:sz w:val="18"/>
                <w:szCs w:val="18"/>
                <w:lang w:eastAsia="en-GB"/>
              </w:rPr>
              <w:t>”</w:t>
            </w:r>
          </w:p>
        </w:tc>
        <w:tc>
          <w:tcPr>
            <w:tcW w:w="1337" w:type="dxa"/>
            <w:tcMar>
              <w:top w:w="113" w:type="dxa"/>
            </w:tcMar>
          </w:tcPr>
          <w:p w14:paraId="42867775" w14:textId="77777777" w:rsidR="00282F41" w:rsidRPr="00BC0079"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C0079">
              <w:rPr>
                <w:rFonts w:ascii="Arial" w:hAnsi="Arial" w:cs="Arial"/>
                <w:i/>
                <w:iCs/>
                <w:color w:val="6D6E71" w:themeColor="text1"/>
                <w:sz w:val="18"/>
                <w:szCs w:val="18"/>
              </w:rPr>
              <w:t>50-64</w:t>
            </w:r>
          </w:p>
        </w:tc>
        <w:tc>
          <w:tcPr>
            <w:tcW w:w="1128" w:type="dxa"/>
            <w:tcMar>
              <w:top w:w="113" w:type="dxa"/>
            </w:tcMar>
          </w:tcPr>
          <w:p w14:paraId="3BA19F97" w14:textId="0FE2B2C0" w:rsidR="00282F41" w:rsidRPr="00BC0079" w:rsidRDefault="00BC0079"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C0079">
              <w:rPr>
                <w:rFonts w:ascii="Arial" w:hAnsi="Arial" w:cs="Arial"/>
                <w:i/>
                <w:iCs/>
                <w:color w:val="6D6E71" w:themeColor="text1"/>
                <w:sz w:val="18"/>
                <w:szCs w:val="18"/>
              </w:rPr>
              <w:t>M</w:t>
            </w:r>
            <w:r w:rsidR="00282F41" w:rsidRPr="00BC0079">
              <w:rPr>
                <w:rFonts w:ascii="Arial" w:hAnsi="Arial" w:cs="Arial"/>
                <w:i/>
                <w:iCs/>
                <w:color w:val="6D6E71" w:themeColor="text1"/>
                <w:sz w:val="18"/>
                <w:szCs w:val="18"/>
              </w:rPr>
              <w:t>ale</w:t>
            </w:r>
          </w:p>
        </w:tc>
      </w:tr>
      <w:tr w:rsidR="00282F41" w:rsidRPr="00E953C1" w14:paraId="07532DAC"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1CB77B1" w14:textId="09FFA229" w:rsidR="00282F41" w:rsidRPr="00E953C1" w:rsidRDefault="00282F41" w:rsidP="00550A55">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E25CB6">
              <w:rPr>
                <w:rFonts w:ascii="Arial" w:hAnsi="Arial" w:cs="Arial"/>
                <w:i/>
                <w:iCs/>
                <w:color w:val="6D6E71" w:themeColor="text1"/>
                <w:sz w:val="18"/>
                <w:szCs w:val="18"/>
              </w:rPr>
              <w:t>Good to provide an evening service</w:t>
            </w:r>
            <w:r>
              <w:rPr>
                <w:rFonts w:ascii="Arial" w:hAnsi="Arial" w:cs="Arial"/>
                <w:i/>
                <w:iCs/>
                <w:color w:val="6D6E71" w:themeColor="text1"/>
                <w:sz w:val="18"/>
                <w:szCs w:val="18"/>
              </w:rPr>
              <w:t>’</w:t>
            </w:r>
          </w:p>
        </w:tc>
        <w:tc>
          <w:tcPr>
            <w:tcW w:w="1337" w:type="dxa"/>
            <w:tcMar>
              <w:top w:w="113" w:type="dxa"/>
            </w:tcMar>
          </w:tcPr>
          <w:p w14:paraId="75BB7466" w14:textId="77777777" w:rsidR="00282F41" w:rsidRPr="00F02A75" w:rsidRDefault="00282F41"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336D689D" w14:textId="77777777" w:rsidR="00282F41" w:rsidRPr="00F02A75" w:rsidRDefault="00282F41"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282F41" w:rsidRPr="00E953C1" w14:paraId="44E0A530"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D0BE2C6" w14:textId="6CE087A1" w:rsidR="00282F41" w:rsidRPr="007558B6" w:rsidRDefault="00282F41" w:rsidP="00550A55">
            <w:pPr>
              <w:rPr>
                <w:rFonts w:ascii="Arial" w:hAnsi="Arial" w:cs="Arial"/>
                <w:b w:val="0"/>
                <w:bCs/>
                <w:i/>
                <w:iCs/>
                <w:color w:val="6D6E71" w:themeColor="text1"/>
                <w:sz w:val="18"/>
                <w:szCs w:val="18"/>
                <w:lang w:eastAsia="en-GB"/>
              </w:rPr>
            </w:pPr>
            <w:r w:rsidRPr="007558B6">
              <w:rPr>
                <w:rFonts w:ascii="Arial" w:hAnsi="Arial" w:cs="Arial"/>
                <w:b w:val="0"/>
                <w:bCs/>
                <w:i/>
                <w:iCs/>
                <w:color w:val="6D6E71" w:themeColor="text1"/>
                <w:sz w:val="18"/>
                <w:szCs w:val="18"/>
                <w:lang w:eastAsia="en-GB"/>
              </w:rPr>
              <w:t>“</w:t>
            </w:r>
            <w:r w:rsidR="007558B6" w:rsidRPr="007558B6">
              <w:rPr>
                <w:rFonts w:ascii="Arial" w:hAnsi="Arial" w:cs="Arial"/>
                <w:b w:val="0"/>
                <w:bCs/>
                <w:i/>
                <w:iCs/>
                <w:color w:val="6D6E71" w:themeColor="text1"/>
                <w:sz w:val="18"/>
                <w:szCs w:val="18"/>
                <w:lang w:eastAsia="en-GB"/>
              </w:rPr>
              <w:t>Doctors surgeries are available in the mornings. NHS 111 can triage to a doctors surgery or pharmacy by day. Evenings are where the gap is</w:t>
            </w:r>
            <w:r w:rsidRPr="007558B6">
              <w:rPr>
                <w:rFonts w:ascii="Arial" w:hAnsi="Arial" w:cs="Arial"/>
                <w:b w:val="0"/>
                <w:bCs/>
                <w:i/>
                <w:iCs/>
                <w:color w:val="6D6E71" w:themeColor="text1"/>
                <w:sz w:val="18"/>
                <w:szCs w:val="18"/>
                <w:lang w:eastAsia="en-GB"/>
              </w:rPr>
              <w:t>.”</w:t>
            </w:r>
          </w:p>
        </w:tc>
        <w:tc>
          <w:tcPr>
            <w:tcW w:w="1337" w:type="dxa"/>
            <w:tcMar>
              <w:top w:w="113" w:type="dxa"/>
            </w:tcMar>
          </w:tcPr>
          <w:p w14:paraId="6C077DC0" w14:textId="58CDB523" w:rsidR="00282F41" w:rsidRPr="007558B6" w:rsidRDefault="007558B6"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558B6">
              <w:rPr>
                <w:rFonts w:ascii="Arial" w:hAnsi="Arial" w:cs="Arial"/>
                <w:i/>
                <w:iCs/>
                <w:color w:val="6D6E71" w:themeColor="text1"/>
                <w:sz w:val="18"/>
                <w:szCs w:val="18"/>
              </w:rPr>
              <w:t>7</w:t>
            </w:r>
            <w:r w:rsidR="00282F41" w:rsidRPr="007558B6">
              <w:rPr>
                <w:rFonts w:ascii="Arial" w:hAnsi="Arial" w:cs="Arial"/>
                <w:i/>
                <w:iCs/>
                <w:color w:val="6D6E71" w:themeColor="text1"/>
                <w:sz w:val="18"/>
                <w:szCs w:val="18"/>
              </w:rPr>
              <w:t>5-</w:t>
            </w:r>
            <w:r w:rsidRPr="007558B6">
              <w:rPr>
                <w:rFonts w:ascii="Arial" w:hAnsi="Arial" w:cs="Arial"/>
                <w:i/>
                <w:iCs/>
                <w:color w:val="6D6E71" w:themeColor="text1"/>
                <w:sz w:val="18"/>
                <w:szCs w:val="18"/>
              </w:rPr>
              <w:t>8</w:t>
            </w:r>
            <w:r w:rsidR="00282F41" w:rsidRPr="007558B6">
              <w:rPr>
                <w:rFonts w:ascii="Arial" w:hAnsi="Arial" w:cs="Arial"/>
                <w:i/>
                <w:iCs/>
                <w:color w:val="6D6E71" w:themeColor="text1"/>
                <w:sz w:val="18"/>
                <w:szCs w:val="18"/>
              </w:rPr>
              <w:t>4</w:t>
            </w:r>
          </w:p>
        </w:tc>
        <w:tc>
          <w:tcPr>
            <w:tcW w:w="1128" w:type="dxa"/>
            <w:tcMar>
              <w:top w:w="113" w:type="dxa"/>
            </w:tcMar>
          </w:tcPr>
          <w:p w14:paraId="767014F3" w14:textId="77777777" w:rsidR="00282F41" w:rsidRPr="007558B6"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558B6">
              <w:rPr>
                <w:rFonts w:ascii="Arial" w:hAnsi="Arial" w:cs="Arial"/>
                <w:i/>
                <w:iCs/>
                <w:color w:val="6D6E71" w:themeColor="text1"/>
                <w:sz w:val="18"/>
                <w:szCs w:val="18"/>
              </w:rPr>
              <w:t>Female</w:t>
            </w:r>
          </w:p>
        </w:tc>
      </w:tr>
      <w:tr w:rsidR="00282F41" w:rsidRPr="00E953C1" w14:paraId="243FFC62"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92E0677" w14:textId="03082DF0" w:rsidR="00282F41" w:rsidRPr="001C5F56" w:rsidRDefault="00282F41" w:rsidP="00550A55">
            <w:pPr>
              <w:rPr>
                <w:rFonts w:ascii="Arial" w:hAnsi="Arial" w:cs="Arial"/>
                <w:b w:val="0"/>
                <w:bCs/>
                <w:i/>
                <w:iCs/>
                <w:color w:val="6D6E71" w:themeColor="text1"/>
                <w:sz w:val="18"/>
                <w:szCs w:val="18"/>
                <w:lang w:eastAsia="en-GB"/>
              </w:rPr>
            </w:pPr>
            <w:r w:rsidRPr="001C5F56">
              <w:rPr>
                <w:rFonts w:ascii="Arial" w:hAnsi="Arial" w:cs="Arial"/>
                <w:b w:val="0"/>
                <w:bCs/>
                <w:i/>
                <w:iCs/>
                <w:color w:val="6D6E71" w:themeColor="text1"/>
                <w:sz w:val="18"/>
                <w:szCs w:val="18"/>
                <w:lang w:eastAsia="en-GB"/>
              </w:rPr>
              <w:t>“</w:t>
            </w:r>
            <w:r w:rsidR="001C5F56" w:rsidRPr="001C5F56">
              <w:rPr>
                <w:rFonts w:ascii="Arial" w:hAnsi="Arial" w:cs="Arial"/>
                <w:b w:val="0"/>
                <w:bCs/>
                <w:i/>
                <w:iCs/>
                <w:color w:val="6D6E71" w:themeColor="text1"/>
                <w:sz w:val="18"/>
                <w:szCs w:val="18"/>
                <w:lang w:eastAsia="en-GB"/>
              </w:rPr>
              <w:t xml:space="preserve">Illnesses can become apparent in children in early evening or bedtime. Pain increases in all ages in </w:t>
            </w:r>
            <w:r w:rsidR="001C5F56">
              <w:rPr>
                <w:rFonts w:ascii="Arial" w:hAnsi="Arial" w:cs="Arial"/>
                <w:b w:val="0"/>
                <w:bCs/>
                <w:i/>
                <w:iCs/>
                <w:color w:val="6D6E71" w:themeColor="text1"/>
                <w:sz w:val="18"/>
                <w:szCs w:val="18"/>
                <w:lang w:eastAsia="en-GB"/>
              </w:rPr>
              <w:t xml:space="preserve">the </w:t>
            </w:r>
            <w:r w:rsidR="001C5F56" w:rsidRPr="001C5F56">
              <w:rPr>
                <w:rFonts w:ascii="Arial" w:hAnsi="Arial" w:cs="Arial"/>
                <w:b w:val="0"/>
                <w:bCs/>
                <w:i/>
                <w:iCs/>
                <w:color w:val="6D6E71" w:themeColor="text1"/>
                <w:sz w:val="18"/>
                <w:szCs w:val="18"/>
                <w:lang w:eastAsia="en-GB"/>
              </w:rPr>
              <w:t>evenings. Access to out of hours care in Oakham is vital.</w:t>
            </w:r>
            <w:r w:rsidRPr="001C5F56">
              <w:rPr>
                <w:rFonts w:ascii="Arial" w:hAnsi="Arial" w:cs="Arial"/>
                <w:b w:val="0"/>
                <w:bCs/>
                <w:i/>
                <w:iCs/>
                <w:color w:val="6D6E71" w:themeColor="text1"/>
                <w:sz w:val="18"/>
                <w:szCs w:val="18"/>
                <w:lang w:eastAsia="en-GB"/>
              </w:rPr>
              <w:t>”</w:t>
            </w:r>
          </w:p>
        </w:tc>
        <w:tc>
          <w:tcPr>
            <w:tcW w:w="1337" w:type="dxa"/>
            <w:tcMar>
              <w:top w:w="113" w:type="dxa"/>
            </w:tcMar>
          </w:tcPr>
          <w:p w14:paraId="75BAEFE0" w14:textId="103297F4" w:rsidR="00282F41" w:rsidRPr="001C5F56" w:rsidRDefault="001C5F56"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C5F56">
              <w:rPr>
                <w:rFonts w:ascii="Arial" w:hAnsi="Arial" w:cs="Arial"/>
                <w:i/>
                <w:iCs/>
                <w:color w:val="6D6E71" w:themeColor="text1"/>
                <w:sz w:val="18"/>
                <w:szCs w:val="18"/>
              </w:rPr>
              <w:t>3</w:t>
            </w:r>
            <w:r w:rsidR="00282F41" w:rsidRPr="001C5F56">
              <w:rPr>
                <w:rFonts w:ascii="Arial" w:hAnsi="Arial" w:cs="Arial"/>
                <w:i/>
                <w:iCs/>
                <w:color w:val="6D6E71" w:themeColor="text1"/>
                <w:sz w:val="18"/>
                <w:szCs w:val="18"/>
              </w:rPr>
              <w:t>5-4</w:t>
            </w:r>
            <w:r w:rsidRPr="001C5F56">
              <w:rPr>
                <w:rFonts w:ascii="Arial" w:hAnsi="Arial" w:cs="Arial"/>
                <w:i/>
                <w:iCs/>
                <w:color w:val="6D6E71" w:themeColor="text1"/>
                <w:sz w:val="18"/>
                <w:szCs w:val="18"/>
              </w:rPr>
              <w:t>9</w:t>
            </w:r>
          </w:p>
        </w:tc>
        <w:tc>
          <w:tcPr>
            <w:tcW w:w="1128" w:type="dxa"/>
            <w:tcMar>
              <w:top w:w="113" w:type="dxa"/>
            </w:tcMar>
          </w:tcPr>
          <w:p w14:paraId="1F914CE7" w14:textId="2E6EC377" w:rsidR="00282F41" w:rsidRPr="001C5F56" w:rsidRDefault="001C5F56"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C5F56">
              <w:rPr>
                <w:rFonts w:ascii="Arial" w:hAnsi="Arial" w:cs="Arial"/>
                <w:i/>
                <w:iCs/>
                <w:color w:val="6D6E71" w:themeColor="text1"/>
                <w:sz w:val="18"/>
                <w:szCs w:val="18"/>
              </w:rPr>
              <w:t>Fem</w:t>
            </w:r>
            <w:r w:rsidR="00282F41" w:rsidRPr="001C5F56">
              <w:rPr>
                <w:rFonts w:ascii="Arial" w:hAnsi="Arial" w:cs="Arial"/>
                <w:i/>
                <w:iCs/>
                <w:color w:val="6D6E71" w:themeColor="text1"/>
                <w:sz w:val="18"/>
                <w:szCs w:val="18"/>
              </w:rPr>
              <w:t>ale</w:t>
            </w:r>
          </w:p>
        </w:tc>
      </w:tr>
      <w:tr w:rsidR="00282F41" w:rsidRPr="00E953C1" w14:paraId="75D102F3"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5C1F37F" w14:textId="736201F8" w:rsidR="00282F41" w:rsidRPr="00A502D2" w:rsidRDefault="00282F41" w:rsidP="00550A55">
            <w:pPr>
              <w:rPr>
                <w:rFonts w:ascii="Arial" w:hAnsi="Arial" w:cs="Arial"/>
                <w:b w:val="0"/>
                <w:bCs/>
                <w:i/>
                <w:iCs/>
                <w:color w:val="6D6E71" w:themeColor="text1"/>
                <w:sz w:val="18"/>
                <w:szCs w:val="18"/>
                <w:lang w:eastAsia="en-GB"/>
              </w:rPr>
            </w:pPr>
            <w:r w:rsidRPr="00A502D2">
              <w:rPr>
                <w:rFonts w:ascii="Arial" w:hAnsi="Arial" w:cs="Arial"/>
                <w:b w:val="0"/>
                <w:bCs/>
                <w:i/>
                <w:iCs/>
                <w:color w:val="6D6E71" w:themeColor="text1"/>
                <w:sz w:val="18"/>
                <w:szCs w:val="18"/>
                <w:lang w:eastAsia="en-GB"/>
              </w:rPr>
              <w:t>“</w:t>
            </w:r>
            <w:r w:rsidR="00A502D2" w:rsidRPr="00A502D2">
              <w:rPr>
                <w:rFonts w:ascii="Arial" w:hAnsi="Arial" w:cs="Arial"/>
                <w:b w:val="0"/>
                <w:bCs/>
                <w:i/>
                <w:iCs/>
                <w:color w:val="6D6E71" w:themeColor="text1"/>
                <w:sz w:val="18"/>
                <w:szCs w:val="18"/>
                <w:lang w:eastAsia="en-GB"/>
              </w:rPr>
              <w:t>Options to see someone after the doctors has closed means travelling to Leicester. As a single parent with 2 children this has been detrimental as we do not have family support.</w:t>
            </w:r>
            <w:r w:rsidRPr="00A502D2">
              <w:rPr>
                <w:rFonts w:ascii="Arial" w:hAnsi="Arial" w:cs="Arial"/>
                <w:b w:val="0"/>
                <w:bCs/>
                <w:i/>
                <w:iCs/>
                <w:color w:val="6D6E71" w:themeColor="text1"/>
                <w:sz w:val="18"/>
                <w:szCs w:val="18"/>
                <w:lang w:eastAsia="en-GB"/>
              </w:rPr>
              <w:t>”</w:t>
            </w:r>
          </w:p>
        </w:tc>
        <w:tc>
          <w:tcPr>
            <w:tcW w:w="1337" w:type="dxa"/>
            <w:tcMar>
              <w:top w:w="113" w:type="dxa"/>
            </w:tcMar>
          </w:tcPr>
          <w:p w14:paraId="3CA73C4F" w14:textId="77777777" w:rsidR="00282F41" w:rsidRPr="00A502D2"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502D2">
              <w:rPr>
                <w:rFonts w:ascii="Arial" w:hAnsi="Arial" w:cs="Arial"/>
                <w:i/>
                <w:iCs/>
                <w:color w:val="6D6E71" w:themeColor="text1"/>
                <w:sz w:val="18"/>
                <w:szCs w:val="18"/>
              </w:rPr>
              <w:t>35-49</w:t>
            </w:r>
          </w:p>
        </w:tc>
        <w:tc>
          <w:tcPr>
            <w:tcW w:w="1128" w:type="dxa"/>
            <w:tcMar>
              <w:top w:w="113" w:type="dxa"/>
            </w:tcMar>
          </w:tcPr>
          <w:p w14:paraId="76C16F20" w14:textId="77777777" w:rsidR="00282F41" w:rsidRPr="00A502D2"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502D2">
              <w:rPr>
                <w:rFonts w:ascii="Arial" w:hAnsi="Arial" w:cs="Arial"/>
                <w:i/>
                <w:iCs/>
                <w:color w:val="6D6E71" w:themeColor="text1"/>
                <w:sz w:val="18"/>
                <w:szCs w:val="18"/>
              </w:rPr>
              <w:t>Female</w:t>
            </w:r>
          </w:p>
        </w:tc>
      </w:tr>
      <w:tr w:rsidR="00EE58D0" w:rsidRPr="00E953C1" w14:paraId="4801950B"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CFCC26D" w14:textId="77777777" w:rsidR="00EE58D0" w:rsidRPr="00E953C1" w:rsidRDefault="00EE58D0" w:rsidP="00550A55">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E25CB6">
              <w:rPr>
                <w:rFonts w:ascii="Arial" w:hAnsi="Arial" w:cs="Arial"/>
                <w:i/>
                <w:iCs/>
                <w:color w:val="6D6E71" w:themeColor="text1"/>
                <w:sz w:val="18"/>
                <w:szCs w:val="18"/>
              </w:rPr>
              <w:t>It will reduce the pressure/burden on local GPs/hospitals</w:t>
            </w:r>
            <w:r>
              <w:rPr>
                <w:rFonts w:ascii="Arial" w:hAnsi="Arial" w:cs="Arial"/>
                <w:i/>
                <w:iCs/>
                <w:color w:val="6D6E71" w:themeColor="text1"/>
                <w:sz w:val="18"/>
                <w:szCs w:val="18"/>
                <w:lang w:eastAsia="en-GB"/>
              </w:rPr>
              <w:t>’</w:t>
            </w:r>
          </w:p>
        </w:tc>
        <w:tc>
          <w:tcPr>
            <w:tcW w:w="1337" w:type="dxa"/>
            <w:tcMar>
              <w:top w:w="113" w:type="dxa"/>
            </w:tcMar>
          </w:tcPr>
          <w:p w14:paraId="57BB8911" w14:textId="77777777" w:rsidR="00EE58D0" w:rsidRPr="00F02A75" w:rsidRDefault="00EE58D0"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5086373A" w14:textId="77777777" w:rsidR="00EE58D0" w:rsidRPr="00F02A75" w:rsidRDefault="00EE58D0"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EE58D0" w:rsidRPr="00E953C1" w14:paraId="4B003167"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FBFB330" w14:textId="57D9E00A" w:rsidR="00EE58D0" w:rsidRPr="006449D7" w:rsidRDefault="00EE58D0" w:rsidP="00550A55">
            <w:pPr>
              <w:rPr>
                <w:rFonts w:ascii="Arial" w:hAnsi="Arial" w:cs="Arial"/>
                <w:b w:val="0"/>
                <w:bCs/>
                <w:i/>
                <w:iCs/>
                <w:color w:val="6D6E71" w:themeColor="text1"/>
                <w:sz w:val="18"/>
                <w:szCs w:val="18"/>
                <w:lang w:eastAsia="en-GB"/>
              </w:rPr>
            </w:pPr>
            <w:r w:rsidRPr="006449D7">
              <w:rPr>
                <w:rFonts w:ascii="Arial" w:hAnsi="Arial" w:cs="Arial"/>
                <w:b w:val="0"/>
                <w:bCs/>
                <w:i/>
                <w:iCs/>
                <w:color w:val="6D6E71" w:themeColor="text1"/>
                <w:sz w:val="18"/>
                <w:szCs w:val="18"/>
                <w:lang w:eastAsia="en-GB"/>
              </w:rPr>
              <w:t>“</w:t>
            </w:r>
            <w:r w:rsidR="00AC49D8" w:rsidRPr="006449D7">
              <w:rPr>
                <w:rFonts w:ascii="Arial" w:hAnsi="Arial" w:cs="Arial"/>
                <w:b w:val="0"/>
                <w:bCs/>
                <w:i/>
                <w:iCs/>
                <w:color w:val="6D6E71" w:themeColor="text1"/>
                <w:sz w:val="18"/>
                <w:szCs w:val="18"/>
                <w:lang w:eastAsia="en-GB"/>
              </w:rPr>
              <w:t>Travel to outside A&amp;Es are wasteful and for smaller injuries and illness a waste of A&amp;E time. They to me are for life threatening/</w:t>
            </w:r>
            <w:r w:rsidR="006449D7" w:rsidRPr="006449D7">
              <w:rPr>
                <w:rFonts w:ascii="Arial" w:hAnsi="Arial" w:cs="Arial"/>
                <w:b w:val="0"/>
                <w:bCs/>
                <w:i/>
                <w:iCs/>
                <w:color w:val="6D6E71" w:themeColor="text1"/>
                <w:sz w:val="18"/>
                <w:szCs w:val="18"/>
                <w:lang w:eastAsia="en-GB"/>
              </w:rPr>
              <w:t xml:space="preserve">life </w:t>
            </w:r>
            <w:r w:rsidR="00AC49D8" w:rsidRPr="006449D7">
              <w:rPr>
                <w:rFonts w:ascii="Arial" w:hAnsi="Arial" w:cs="Arial"/>
                <w:b w:val="0"/>
                <w:bCs/>
                <w:i/>
                <w:iCs/>
                <w:color w:val="6D6E71" w:themeColor="text1"/>
                <w:sz w:val="18"/>
                <w:szCs w:val="18"/>
                <w:lang w:eastAsia="en-GB"/>
              </w:rPr>
              <w:t>changing emergencies.</w:t>
            </w:r>
            <w:r w:rsidRPr="006449D7">
              <w:rPr>
                <w:rFonts w:ascii="Arial" w:hAnsi="Arial" w:cs="Arial"/>
                <w:b w:val="0"/>
                <w:bCs/>
                <w:i/>
                <w:iCs/>
                <w:color w:val="6D6E71" w:themeColor="text1"/>
                <w:sz w:val="18"/>
                <w:szCs w:val="18"/>
                <w:lang w:eastAsia="en-GB"/>
              </w:rPr>
              <w:t>”</w:t>
            </w:r>
          </w:p>
        </w:tc>
        <w:tc>
          <w:tcPr>
            <w:tcW w:w="1337" w:type="dxa"/>
            <w:tcMar>
              <w:top w:w="113" w:type="dxa"/>
            </w:tcMar>
          </w:tcPr>
          <w:p w14:paraId="784A43BA" w14:textId="644B9677" w:rsidR="00EE58D0" w:rsidRPr="006449D7" w:rsidRDefault="00EE58D0"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449D7">
              <w:rPr>
                <w:rFonts w:ascii="Arial" w:hAnsi="Arial" w:cs="Arial"/>
                <w:i/>
                <w:iCs/>
                <w:color w:val="6D6E71" w:themeColor="text1"/>
                <w:sz w:val="18"/>
                <w:szCs w:val="18"/>
              </w:rPr>
              <w:t>5</w:t>
            </w:r>
            <w:r w:rsidR="00AC49D8" w:rsidRPr="006449D7">
              <w:rPr>
                <w:rFonts w:ascii="Arial" w:hAnsi="Arial" w:cs="Arial"/>
                <w:i/>
                <w:iCs/>
                <w:color w:val="6D6E71" w:themeColor="text1"/>
                <w:sz w:val="18"/>
                <w:szCs w:val="18"/>
              </w:rPr>
              <w:t>0</w:t>
            </w:r>
            <w:r w:rsidRPr="006449D7">
              <w:rPr>
                <w:rFonts w:ascii="Arial" w:hAnsi="Arial" w:cs="Arial"/>
                <w:i/>
                <w:iCs/>
                <w:color w:val="6D6E71" w:themeColor="text1"/>
                <w:sz w:val="18"/>
                <w:szCs w:val="18"/>
              </w:rPr>
              <w:t>-</w:t>
            </w:r>
            <w:r w:rsidR="00AC49D8" w:rsidRPr="006449D7">
              <w:rPr>
                <w:rFonts w:ascii="Arial" w:hAnsi="Arial" w:cs="Arial"/>
                <w:i/>
                <w:iCs/>
                <w:color w:val="6D6E71" w:themeColor="text1"/>
                <w:sz w:val="18"/>
                <w:szCs w:val="18"/>
              </w:rPr>
              <w:t>6</w:t>
            </w:r>
            <w:r w:rsidRPr="006449D7">
              <w:rPr>
                <w:rFonts w:ascii="Arial" w:hAnsi="Arial" w:cs="Arial"/>
                <w:i/>
                <w:iCs/>
                <w:color w:val="6D6E71" w:themeColor="text1"/>
                <w:sz w:val="18"/>
                <w:szCs w:val="18"/>
              </w:rPr>
              <w:t>4</w:t>
            </w:r>
          </w:p>
        </w:tc>
        <w:tc>
          <w:tcPr>
            <w:tcW w:w="1128" w:type="dxa"/>
            <w:tcMar>
              <w:top w:w="113" w:type="dxa"/>
            </w:tcMar>
          </w:tcPr>
          <w:p w14:paraId="54152A2F" w14:textId="77777777" w:rsidR="00EE58D0" w:rsidRPr="006449D7" w:rsidRDefault="00EE58D0"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449D7">
              <w:rPr>
                <w:rFonts w:ascii="Arial" w:hAnsi="Arial" w:cs="Arial"/>
                <w:i/>
                <w:iCs/>
                <w:color w:val="6D6E71" w:themeColor="text1"/>
                <w:sz w:val="18"/>
                <w:szCs w:val="18"/>
              </w:rPr>
              <w:t>Female</w:t>
            </w:r>
          </w:p>
        </w:tc>
      </w:tr>
      <w:tr w:rsidR="00EE58D0" w:rsidRPr="00E953C1" w14:paraId="4D520165"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1741E93" w14:textId="097E81E3" w:rsidR="00EE58D0" w:rsidRPr="00041170" w:rsidRDefault="00EE58D0" w:rsidP="00550A55">
            <w:pPr>
              <w:rPr>
                <w:rFonts w:ascii="Arial" w:hAnsi="Arial" w:cs="Arial"/>
                <w:b w:val="0"/>
                <w:bCs/>
                <w:i/>
                <w:iCs/>
                <w:color w:val="6D6E71" w:themeColor="text1"/>
                <w:sz w:val="18"/>
                <w:szCs w:val="18"/>
                <w:lang w:eastAsia="en-GB"/>
              </w:rPr>
            </w:pPr>
            <w:r w:rsidRPr="00041170">
              <w:rPr>
                <w:rFonts w:ascii="Arial" w:hAnsi="Arial" w:cs="Arial"/>
                <w:b w:val="0"/>
                <w:bCs/>
                <w:i/>
                <w:iCs/>
                <w:color w:val="6D6E71" w:themeColor="text1"/>
                <w:sz w:val="18"/>
                <w:szCs w:val="18"/>
                <w:lang w:eastAsia="en-GB"/>
              </w:rPr>
              <w:t>“</w:t>
            </w:r>
            <w:r w:rsidR="00BE60B8" w:rsidRPr="00041170">
              <w:rPr>
                <w:rFonts w:ascii="Arial" w:hAnsi="Arial" w:cs="Arial"/>
                <w:b w:val="0"/>
                <w:bCs/>
                <w:i/>
                <w:iCs/>
                <w:color w:val="6D6E71" w:themeColor="text1"/>
                <w:sz w:val="18"/>
                <w:szCs w:val="18"/>
                <w:lang w:eastAsia="en-GB"/>
              </w:rPr>
              <w:t>Sometimes you can’t always see a GP. For example, if you need anti-biotics and you need them urgently before an infection becomes worse. You call the GP and you cannot get an app</w:t>
            </w:r>
            <w:r w:rsidR="00041170" w:rsidRPr="00041170">
              <w:rPr>
                <w:rFonts w:ascii="Arial" w:hAnsi="Arial" w:cs="Arial"/>
                <w:b w:val="0"/>
                <w:bCs/>
                <w:i/>
                <w:iCs/>
                <w:color w:val="6D6E71" w:themeColor="text1"/>
                <w:sz w:val="18"/>
                <w:szCs w:val="18"/>
                <w:lang w:eastAsia="en-GB"/>
              </w:rPr>
              <w:t>ointmen</w:t>
            </w:r>
            <w:r w:rsidR="00BE60B8" w:rsidRPr="00041170">
              <w:rPr>
                <w:rFonts w:ascii="Arial" w:hAnsi="Arial" w:cs="Arial"/>
                <w:b w:val="0"/>
                <w:bCs/>
                <w:i/>
                <w:iCs/>
                <w:color w:val="6D6E71" w:themeColor="text1"/>
                <w:sz w:val="18"/>
                <w:szCs w:val="18"/>
                <w:lang w:eastAsia="en-GB"/>
              </w:rPr>
              <w:t>t. This service would allow pressure to be eased off GPs</w:t>
            </w:r>
            <w:r w:rsidRPr="00041170">
              <w:rPr>
                <w:rFonts w:ascii="Arial" w:hAnsi="Arial" w:cs="Arial"/>
                <w:b w:val="0"/>
                <w:bCs/>
                <w:i/>
                <w:iCs/>
                <w:color w:val="6D6E71" w:themeColor="text1"/>
                <w:sz w:val="18"/>
                <w:szCs w:val="18"/>
                <w:lang w:eastAsia="en-GB"/>
              </w:rPr>
              <w:t>.”</w:t>
            </w:r>
          </w:p>
        </w:tc>
        <w:tc>
          <w:tcPr>
            <w:tcW w:w="1337" w:type="dxa"/>
            <w:tcMar>
              <w:top w:w="113" w:type="dxa"/>
            </w:tcMar>
          </w:tcPr>
          <w:p w14:paraId="3EC5C54B" w14:textId="41958226" w:rsidR="00EE58D0" w:rsidRPr="00041170" w:rsidRDefault="00BE60B8"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41170">
              <w:rPr>
                <w:rFonts w:ascii="Arial" w:hAnsi="Arial" w:cs="Arial"/>
                <w:i/>
                <w:iCs/>
                <w:color w:val="6D6E71" w:themeColor="text1"/>
                <w:sz w:val="18"/>
                <w:szCs w:val="18"/>
              </w:rPr>
              <w:t>35-49</w:t>
            </w:r>
          </w:p>
        </w:tc>
        <w:tc>
          <w:tcPr>
            <w:tcW w:w="1128" w:type="dxa"/>
            <w:tcMar>
              <w:top w:w="113" w:type="dxa"/>
            </w:tcMar>
          </w:tcPr>
          <w:p w14:paraId="442EAA8F" w14:textId="1869257C" w:rsidR="00EE58D0" w:rsidRPr="00041170" w:rsidRDefault="00BE60B8"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41170">
              <w:rPr>
                <w:rFonts w:ascii="Arial" w:hAnsi="Arial" w:cs="Arial"/>
                <w:i/>
                <w:iCs/>
                <w:color w:val="6D6E71" w:themeColor="text1"/>
                <w:sz w:val="18"/>
                <w:szCs w:val="18"/>
              </w:rPr>
              <w:t>Prefer not to say</w:t>
            </w:r>
          </w:p>
        </w:tc>
      </w:tr>
      <w:tr w:rsidR="00EE58D0" w:rsidRPr="00E953C1" w14:paraId="6A205948"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E0C6A8A" w14:textId="651C9B51" w:rsidR="00EE58D0" w:rsidRPr="004974C3" w:rsidRDefault="00EE58D0" w:rsidP="00550A55">
            <w:pPr>
              <w:rPr>
                <w:rFonts w:ascii="Arial" w:hAnsi="Arial" w:cs="Arial"/>
                <w:b w:val="0"/>
                <w:bCs/>
                <w:i/>
                <w:iCs/>
                <w:color w:val="6D6E71" w:themeColor="text1"/>
                <w:sz w:val="18"/>
                <w:szCs w:val="18"/>
                <w:lang w:eastAsia="en-GB"/>
              </w:rPr>
            </w:pPr>
            <w:r w:rsidRPr="004974C3">
              <w:rPr>
                <w:rFonts w:ascii="Arial" w:hAnsi="Arial" w:cs="Arial"/>
                <w:b w:val="0"/>
                <w:bCs/>
                <w:i/>
                <w:iCs/>
                <w:color w:val="6D6E71" w:themeColor="text1"/>
                <w:sz w:val="18"/>
                <w:szCs w:val="18"/>
                <w:lang w:eastAsia="en-GB"/>
              </w:rPr>
              <w:t>“</w:t>
            </w:r>
            <w:r w:rsidR="004974C3" w:rsidRPr="004974C3">
              <w:rPr>
                <w:rFonts w:ascii="Arial" w:hAnsi="Arial" w:cs="Arial"/>
                <w:b w:val="0"/>
                <w:bCs/>
                <w:i/>
                <w:iCs/>
                <w:color w:val="6D6E71" w:themeColor="text1"/>
                <w:sz w:val="18"/>
                <w:szCs w:val="18"/>
                <w:lang w:eastAsia="en-GB"/>
              </w:rPr>
              <w:t>Not only would it give peace of mind that there is a proper walk-in centre but I am certain it would stop the need for people to use A&amp;E</w:t>
            </w:r>
            <w:r w:rsidRPr="004974C3">
              <w:rPr>
                <w:rFonts w:ascii="Arial" w:hAnsi="Arial" w:cs="Arial"/>
                <w:b w:val="0"/>
                <w:bCs/>
                <w:i/>
                <w:iCs/>
                <w:color w:val="6D6E71" w:themeColor="text1"/>
                <w:sz w:val="18"/>
                <w:szCs w:val="18"/>
                <w:lang w:eastAsia="en-GB"/>
              </w:rPr>
              <w:t>.”</w:t>
            </w:r>
          </w:p>
        </w:tc>
        <w:tc>
          <w:tcPr>
            <w:tcW w:w="1337" w:type="dxa"/>
            <w:tcMar>
              <w:top w:w="113" w:type="dxa"/>
            </w:tcMar>
          </w:tcPr>
          <w:p w14:paraId="1D600AB9" w14:textId="77777777" w:rsidR="00EE58D0" w:rsidRPr="004974C3" w:rsidRDefault="00EE58D0"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974C3">
              <w:rPr>
                <w:rFonts w:ascii="Arial" w:hAnsi="Arial" w:cs="Arial"/>
                <w:i/>
                <w:iCs/>
                <w:color w:val="6D6E71" w:themeColor="text1"/>
                <w:sz w:val="18"/>
                <w:szCs w:val="18"/>
              </w:rPr>
              <w:t>75-84</w:t>
            </w:r>
          </w:p>
        </w:tc>
        <w:tc>
          <w:tcPr>
            <w:tcW w:w="1128" w:type="dxa"/>
            <w:tcMar>
              <w:top w:w="113" w:type="dxa"/>
            </w:tcMar>
          </w:tcPr>
          <w:p w14:paraId="088825D7" w14:textId="7B2759CC" w:rsidR="00EE58D0" w:rsidRPr="004974C3" w:rsidRDefault="004974C3"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974C3">
              <w:rPr>
                <w:rFonts w:ascii="Arial" w:hAnsi="Arial" w:cs="Arial"/>
                <w:i/>
                <w:iCs/>
                <w:color w:val="6D6E71" w:themeColor="text1"/>
                <w:sz w:val="18"/>
                <w:szCs w:val="18"/>
              </w:rPr>
              <w:t>Fem</w:t>
            </w:r>
            <w:r w:rsidR="00EE58D0" w:rsidRPr="004974C3">
              <w:rPr>
                <w:rFonts w:ascii="Arial" w:hAnsi="Arial" w:cs="Arial"/>
                <w:i/>
                <w:iCs/>
                <w:color w:val="6D6E71" w:themeColor="text1"/>
                <w:sz w:val="18"/>
                <w:szCs w:val="18"/>
              </w:rPr>
              <w:t>ale</w:t>
            </w:r>
          </w:p>
        </w:tc>
      </w:tr>
      <w:tr w:rsidR="00282F41" w:rsidRPr="00E953C1" w14:paraId="0A6B6B5B"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E4B87B1" w14:textId="37EB61F7" w:rsidR="00282F41" w:rsidRPr="00E953C1" w:rsidRDefault="00282F41" w:rsidP="00550A55">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EE58D0" w:rsidRPr="00EE58D0">
              <w:rPr>
                <w:rFonts w:ascii="Arial" w:hAnsi="Arial" w:cs="Arial"/>
                <w:i/>
                <w:iCs/>
                <w:color w:val="6D6E71" w:themeColor="text1"/>
                <w:sz w:val="18"/>
                <w:szCs w:val="18"/>
              </w:rPr>
              <w:t>It would reduce the amount of travel time/travel cost/stress required to access services outside of the local area</w:t>
            </w:r>
            <w:r>
              <w:rPr>
                <w:rFonts w:ascii="Arial" w:hAnsi="Arial" w:cs="Arial"/>
                <w:i/>
                <w:iCs/>
                <w:color w:val="6D6E71" w:themeColor="text1"/>
                <w:sz w:val="18"/>
                <w:szCs w:val="18"/>
                <w:lang w:eastAsia="en-GB"/>
              </w:rPr>
              <w:t>’</w:t>
            </w:r>
          </w:p>
        </w:tc>
        <w:tc>
          <w:tcPr>
            <w:tcW w:w="1337" w:type="dxa"/>
            <w:tcMar>
              <w:top w:w="113" w:type="dxa"/>
            </w:tcMar>
          </w:tcPr>
          <w:p w14:paraId="02A13BB7" w14:textId="77777777" w:rsidR="00282F41" w:rsidRPr="00F02A75" w:rsidRDefault="00282F41"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7E7C879C" w14:textId="77777777" w:rsidR="00282F41" w:rsidRPr="00F02A75" w:rsidRDefault="00282F41"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282F41" w:rsidRPr="00E953C1" w14:paraId="0FD91B72" w14:textId="77777777" w:rsidTr="0055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6023A07" w14:textId="3CBD3A03" w:rsidR="00282F41" w:rsidRPr="00FA0B68" w:rsidRDefault="00282F41" w:rsidP="00550A55">
            <w:pPr>
              <w:rPr>
                <w:rFonts w:ascii="Arial" w:hAnsi="Arial" w:cs="Arial"/>
                <w:b w:val="0"/>
                <w:bCs/>
                <w:i/>
                <w:iCs/>
                <w:color w:val="6D6E71" w:themeColor="text1"/>
                <w:sz w:val="18"/>
                <w:szCs w:val="18"/>
                <w:lang w:eastAsia="en-GB"/>
              </w:rPr>
            </w:pPr>
            <w:r w:rsidRPr="00FA0B68">
              <w:rPr>
                <w:rFonts w:ascii="Arial" w:hAnsi="Arial" w:cs="Arial"/>
                <w:b w:val="0"/>
                <w:bCs/>
                <w:i/>
                <w:iCs/>
                <w:color w:val="6D6E71" w:themeColor="text1"/>
                <w:sz w:val="18"/>
                <w:szCs w:val="18"/>
                <w:lang w:eastAsia="en-GB"/>
              </w:rPr>
              <w:t>“</w:t>
            </w:r>
            <w:r w:rsidR="00FA0B68" w:rsidRPr="00FA0B68">
              <w:rPr>
                <w:rFonts w:ascii="Arial" w:hAnsi="Arial" w:cs="Arial"/>
                <w:b w:val="0"/>
                <w:bCs/>
                <w:i/>
                <w:iCs/>
                <w:color w:val="6D6E71" w:themeColor="text1"/>
                <w:sz w:val="18"/>
                <w:szCs w:val="18"/>
                <w:lang w:eastAsia="en-GB"/>
              </w:rPr>
              <w:t>Hopefully access to this service, especially in the evening, would save people from Rutland having to travel to Leicester or Peterborough casualty departments.</w:t>
            </w:r>
            <w:r w:rsidRPr="00FA0B68">
              <w:rPr>
                <w:rFonts w:ascii="Arial" w:hAnsi="Arial" w:cs="Arial"/>
                <w:b w:val="0"/>
                <w:bCs/>
                <w:i/>
                <w:iCs/>
                <w:color w:val="6D6E71" w:themeColor="text1"/>
                <w:sz w:val="18"/>
                <w:szCs w:val="18"/>
                <w:lang w:eastAsia="en-GB"/>
              </w:rPr>
              <w:t>”</w:t>
            </w:r>
          </w:p>
        </w:tc>
        <w:tc>
          <w:tcPr>
            <w:tcW w:w="1337" w:type="dxa"/>
            <w:tcMar>
              <w:top w:w="113" w:type="dxa"/>
            </w:tcMar>
          </w:tcPr>
          <w:p w14:paraId="2E7912AF" w14:textId="7407BB88" w:rsidR="00282F41" w:rsidRPr="00FA0B68" w:rsidRDefault="00FA0B68"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A0B68">
              <w:rPr>
                <w:rFonts w:ascii="Arial" w:hAnsi="Arial" w:cs="Arial"/>
                <w:i/>
                <w:iCs/>
                <w:color w:val="6D6E71" w:themeColor="text1"/>
                <w:sz w:val="18"/>
                <w:szCs w:val="18"/>
              </w:rPr>
              <w:t>6</w:t>
            </w:r>
            <w:r w:rsidR="00282F41" w:rsidRPr="00FA0B68">
              <w:rPr>
                <w:rFonts w:ascii="Arial" w:hAnsi="Arial" w:cs="Arial"/>
                <w:i/>
                <w:iCs/>
                <w:color w:val="6D6E71" w:themeColor="text1"/>
                <w:sz w:val="18"/>
                <w:szCs w:val="18"/>
              </w:rPr>
              <w:t>5-</w:t>
            </w:r>
            <w:r w:rsidRPr="00FA0B68">
              <w:rPr>
                <w:rFonts w:ascii="Arial" w:hAnsi="Arial" w:cs="Arial"/>
                <w:i/>
                <w:iCs/>
                <w:color w:val="6D6E71" w:themeColor="text1"/>
                <w:sz w:val="18"/>
                <w:szCs w:val="18"/>
              </w:rPr>
              <w:t>7</w:t>
            </w:r>
            <w:r w:rsidR="00282F41" w:rsidRPr="00FA0B68">
              <w:rPr>
                <w:rFonts w:ascii="Arial" w:hAnsi="Arial" w:cs="Arial"/>
                <w:i/>
                <w:iCs/>
                <w:color w:val="6D6E71" w:themeColor="text1"/>
                <w:sz w:val="18"/>
                <w:szCs w:val="18"/>
              </w:rPr>
              <w:t>4</w:t>
            </w:r>
          </w:p>
        </w:tc>
        <w:tc>
          <w:tcPr>
            <w:tcW w:w="1128" w:type="dxa"/>
            <w:tcMar>
              <w:top w:w="113" w:type="dxa"/>
            </w:tcMar>
          </w:tcPr>
          <w:p w14:paraId="75CE8BE1" w14:textId="77777777" w:rsidR="00282F41" w:rsidRPr="00FA0B68" w:rsidRDefault="00282F41" w:rsidP="00550A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A0B68">
              <w:rPr>
                <w:rFonts w:ascii="Arial" w:hAnsi="Arial" w:cs="Arial"/>
                <w:i/>
                <w:iCs/>
                <w:color w:val="6D6E71" w:themeColor="text1"/>
                <w:sz w:val="18"/>
                <w:szCs w:val="18"/>
              </w:rPr>
              <w:t>Female</w:t>
            </w:r>
          </w:p>
        </w:tc>
      </w:tr>
      <w:tr w:rsidR="00EE58D0" w:rsidRPr="00E953C1" w14:paraId="63D06007"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6FE9CB0" w14:textId="06EAE7D2" w:rsidR="00282F41" w:rsidRPr="00F330A6" w:rsidRDefault="00282F41" w:rsidP="00550A55">
            <w:pPr>
              <w:rPr>
                <w:rFonts w:ascii="Arial" w:hAnsi="Arial" w:cs="Arial"/>
                <w:b w:val="0"/>
                <w:bCs/>
                <w:i/>
                <w:iCs/>
                <w:color w:val="6D6E71" w:themeColor="text1"/>
                <w:sz w:val="18"/>
                <w:szCs w:val="18"/>
                <w:lang w:eastAsia="en-GB"/>
              </w:rPr>
            </w:pPr>
            <w:r w:rsidRPr="00F330A6">
              <w:rPr>
                <w:rFonts w:ascii="Arial" w:hAnsi="Arial" w:cs="Arial"/>
                <w:b w:val="0"/>
                <w:bCs/>
                <w:i/>
                <w:iCs/>
                <w:color w:val="6D6E71" w:themeColor="text1"/>
                <w:sz w:val="18"/>
                <w:szCs w:val="18"/>
                <w:lang w:eastAsia="en-GB"/>
              </w:rPr>
              <w:t>“</w:t>
            </w:r>
            <w:r w:rsidR="00F330A6" w:rsidRPr="00F330A6">
              <w:rPr>
                <w:rFonts w:ascii="Arial" w:hAnsi="Arial" w:cs="Arial"/>
                <w:b w:val="0"/>
                <w:bCs/>
                <w:i/>
                <w:iCs/>
                <w:color w:val="6D6E71" w:themeColor="text1"/>
                <w:sz w:val="18"/>
                <w:szCs w:val="18"/>
                <w:lang w:eastAsia="en-GB"/>
              </w:rPr>
              <w:t>In the late afternoon and early evening it's difficult to access health care without travelling to Leicester, Kettering, Peterborough or Corby - not everyone can drive</w:t>
            </w:r>
            <w:r w:rsidRPr="00F330A6">
              <w:rPr>
                <w:rFonts w:ascii="Arial" w:hAnsi="Arial" w:cs="Arial"/>
                <w:b w:val="0"/>
                <w:bCs/>
                <w:i/>
                <w:iCs/>
                <w:color w:val="6D6E71" w:themeColor="text1"/>
                <w:sz w:val="18"/>
                <w:szCs w:val="18"/>
                <w:lang w:eastAsia="en-GB"/>
              </w:rPr>
              <w:t>.”</w:t>
            </w:r>
          </w:p>
        </w:tc>
        <w:tc>
          <w:tcPr>
            <w:tcW w:w="1337" w:type="dxa"/>
            <w:tcMar>
              <w:top w:w="113" w:type="dxa"/>
            </w:tcMar>
          </w:tcPr>
          <w:p w14:paraId="40CDCF39" w14:textId="0A9EF868" w:rsidR="00282F41" w:rsidRPr="00F330A6" w:rsidRDefault="00F330A6"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330A6">
              <w:rPr>
                <w:rFonts w:ascii="Arial" w:hAnsi="Arial" w:cs="Arial"/>
                <w:i/>
                <w:iCs/>
                <w:color w:val="6D6E71" w:themeColor="text1"/>
                <w:sz w:val="18"/>
                <w:szCs w:val="18"/>
              </w:rPr>
              <w:t>50-64</w:t>
            </w:r>
          </w:p>
        </w:tc>
        <w:tc>
          <w:tcPr>
            <w:tcW w:w="1128" w:type="dxa"/>
            <w:tcMar>
              <w:top w:w="113" w:type="dxa"/>
            </w:tcMar>
          </w:tcPr>
          <w:p w14:paraId="32939BE5" w14:textId="0DA7FA76" w:rsidR="00282F41" w:rsidRPr="00F330A6" w:rsidRDefault="00F330A6"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330A6">
              <w:rPr>
                <w:rFonts w:ascii="Arial" w:hAnsi="Arial" w:cs="Arial"/>
                <w:i/>
                <w:iCs/>
                <w:color w:val="6D6E71" w:themeColor="text1"/>
                <w:sz w:val="18"/>
                <w:szCs w:val="18"/>
              </w:rPr>
              <w:t>Female</w:t>
            </w:r>
          </w:p>
        </w:tc>
      </w:tr>
      <w:tr w:rsidR="00A21A38" w:rsidRPr="00E953C1" w14:paraId="4FF22C16"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5F163FF" w14:textId="77777777" w:rsidR="00A21A38" w:rsidRPr="00A21A38" w:rsidRDefault="00A21A38" w:rsidP="00420FDA">
            <w:pPr>
              <w:rPr>
                <w:rFonts w:ascii="Arial" w:hAnsi="Arial" w:cs="Arial"/>
                <w:b w:val="0"/>
                <w:bCs/>
                <w:i/>
                <w:iCs/>
                <w:color w:val="6D6E71" w:themeColor="text1"/>
                <w:sz w:val="18"/>
                <w:szCs w:val="18"/>
                <w:lang w:eastAsia="en-GB"/>
              </w:rPr>
            </w:pPr>
            <w:r w:rsidRPr="00A21A38">
              <w:rPr>
                <w:rFonts w:ascii="Arial" w:hAnsi="Arial" w:cs="Arial"/>
                <w:b w:val="0"/>
                <w:bCs/>
                <w:i/>
                <w:iCs/>
                <w:color w:val="6D6E71" w:themeColor="text1"/>
                <w:sz w:val="18"/>
                <w:szCs w:val="18"/>
                <w:lang w:eastAsia="en-GB"/>
              </w:rPr>
              <w:t>“I agree as we really need an ungraded service in the local area, I have three children and being able to pop into Oakham for help is massively beneficial to us as opposed to driving to a big city for help.”</w:t>
            </w:r>
          </w:p>
        </w:tc>
        <w:tc>
          <w:tcPr>
            <w:tcW w:w="1337" w:type="dxa"/>
            <w:tcMar>
              <w:top w:w="113" w:type="dxa"/>
            </w:tcMar>
          </w:tcPr>
          <w:p w14:paraId="78962C30" w14:textId="77777777" w:rsidR="00A21A38" w:rsidRPr="00A21A38" w:rsidRDefault="00A21A38"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21A38">
              <w:rPr>
                <w:rFonts w:ascii="Arial" w:hAnsi="Arial" w:cs="Arial"/>
                <w:i/>
                <w:iCs/>
                <w:color w:val="6D6E71" w:themeColor="text1"/>
                <w:sz w:val="18"/>
                <w:szCs w:val="18"/>
              </w:rPr>
              <w:t>25-34</w:t>
            </w:r>
          </w:p>
        </w:tc>
        <w:tc>
          <w:tcPr>
            <w:tcW w:w="1128" w:type="dxa"/>
            <w:tcMar>
              <w:top w:w="113" w:type="dxa"/>
            </w:tcMar>
          </w:tcPr>
          <w:p w14:paraId="342A25A0" w14:textId="77777777" w:rsidR="00A21A38" w:rsidRPr="00A21A38" w:rsidRDefault="00A21A38"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21A38">
              <w:rPr>
                <w:rFonts w:ascii="Arial" w:hAnsi="Arial" w:cs="Arial"/>
                <w:i/>
                <w:iCs/>
                <w:color w:val="6D6E71" w:themeColor="text1"/>
                <w:sz w:val="18"/>
                <w:szCs w:val="18"/>
              </w:rPr>
              <w:t>Female</w:t>
            </w:r>
          </w:p>
        </w:tc>
      </w:tr>
      <w:tr w:rsidR="00282F41" w:rsidRPr="00E953C1" w14:paraId="079D3A31" w14:textId="77777777" w:rsidTr="00550A55">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C00E374" w14:textId="66EF3770" w:rsidR="00282F41" w:rsidRPr="00A21A38" w:rsidRDefault="00282F41" w:rsidP="00550A55">
            <w:pPr>
              <w:rPr>
                <w:rFonts w:ascii="Arial" w:hAnsi="Arial" w:cs="Arial"/>
                <w:b w:val="0"/>
                <w:bCs/>
                <w:i/>
                <w:iCs/>
                <w:color w:val="6D6E71" w:themeColor="text1"/>
                <w:sz w:val="18"/>
                <w:szCs w:val="18"/>
                <w:lang w:eastAsia="en-GB"/>
              </w:rPr>
            </w:pPr>
            <w:r w:rsidRPr="00A21A38">
              <w:rPr>
                <w:rFonts w:ascii="Arial" w:hAnsi="Arial" w:cs="Arial"/>
                <w:b w:val="0"/>
                <w:bCs/>
                <w:i/>
                <w:iCs/>
                <w:color w:val="6D6E71" w:themeColor="text1"/>
                <w:sz w:val="18"/>
                <w:szCs w:val="18"/>
                <w:lang w:eastAsia="en-GB"/>
              </w:rPr>
              <w:t>“</w:t>
            </w:r>
            <w:r w:rsidR="00971FFF">
              <w:rPr>
                <w:rFonts w:ascii="Arial" w:hAnsi="Arial" w:cs="Arial"/>
                <w:b w:val="0"/>
                <w:bCs/>
                <w:i/>
                <w:iCs/>
                <w:color w:val="6D6E71" w:themeColor="text1"/>
                <w:sz w:val="18"/>
                <w:szCs w:val="18"/>
                <w:lang w:eastAsia="en-GB"/>
              </w:rPr>
              <w:t>T</w:t>
            </w:r>
            <w:r w:rsidR="00971FFF" w:rsidRPr="00971FFF">
              <w:rPr>
                <w:rFonts w:ascii="Arial" w:hAnsi="Arial" w:cs="Arial"/>
                <w:b w:val="0"/>
                <w:bCs/>
                <w:i/>
                <w:iCs/>
                <w:color w:val="6D6E71" w:themeColor="text1"/>
                <w:sz w:val="18"/>
                <w:szCs w:val="18"/>
                <w:lang w:eastAsia="en-GB"/>
              </w:rPr>
              <w:t xml:space="preserve">he current solution for people needing same day care is </w:t>
            </w:r>
            <w:r w:rsidR="00971FFF">
              <w:rPr>
                <w:rFonts w:ascii="Arial" w:hAnsi="Arial" w:cs="Arial"/>
                <w:b w:val="0"/>
                <w:bCs/>
                <w:i/>
                <w:iCs/>
                <w:color w:val="6D6E71" w:themeColor="text1"/>
                <w:sz w:val="18"/>
                <w:szCs w:val="18"/>
                <w:lang w:eastAsia="en-GB"/>
              </w:rPr>
              <w:t>to</w:t>
            </w:r>
            <w:r w:rsidR="00971FFF" w:rsidRPr="00971FFF">
              <w:rPr>
                <w:rFonts w:ascii="Arial" w:hAnsi="Arial" w:cs="Arial"/>
                <w:b w:val="0"/>
                <w:bCs/>
                <w:i/>
                <w:iCs/>
                <w:color w:val="6D6E71" w:themeColor="text1"/>
                <w:sz w:val="18"/>
                <w:szCs w:val="18"/>
                <w:lang w:eastAsia="en-GB"/>
              </w:rPr>
              <w:t xml:space="preserve"> drive to Corby or Grantham to their units </w:t>
            </w:r>
            <w:r w:rsidR="00971FFF">
              <w:rPr>
                <w:rFonts w:ascii="Arial" w:hAnsi="Arial" w:cs="Arial"/>
                <w:b w:val="0"/>
                <w:bCs/>
                <w:i/>
                <w:iCs/>
                <w:color w:val="6D6E71" w:themeColor="text1"/>
                <w:sz w:val="18"/>
                <w:szCs w:val="18"/>
                <w:lang w:eastAsia="en-GB"/>
              </w:rPr>
              <w:t>– this is</w:t>
            </w:r>
            <w:r w:rsidR="00971FFF" w:rsidRPr="00971FFF">
              <w:rPr>
                <w:rFonts w:ascii="Arial" w:hAnsi="Arial" w:cs="Arial"/>
                <w:b w:val="0"/>
                <w:bCs/>
                <w:i/>
                <w:iCs/>
                <w:color w:val="6D6E71" w:themeColor="text1"/>
                <w:sz w:val="18"/>
                <w:szCs w:val="18"/>
                <w:lang w:eastAsia="en-GB"/>
              </w:rPr>
              <w:t xml:space="preserve"> unachievable for many and </w:t>
            </w:r>
            <w:r w:rsidR="00971FFF">
              <w:rPr>
                <w:rFonts w:ascii="Arial" w:hAnsi="Arial" w:cs="Arial"/>
                <w:b w:val="0"/>
                <w:bCs/>
                <w:i/>
                <w:iCs/>
                <w:color w:val="6D6E71" w:themeColor="text1"/>
                <w:sz w:val="18"/>
                <w:szCs w:val="18"/>
                <w:lang w:eastAsia="en-GB"/>
              </w:rPr>
              <w:t xml:space="preserve">is </w:t>
            </w:r>
            <w:r w:rsidR="00971FFF" w:rsidRPr="00971FFF">
              <w:rPr>
                <w:rFonts w:ascii="Arial" w:hAnsi="Arial" w:cs="Arial"/>
                <w:b w:val="0"/>
                <w:bCs/>
                <w:i/>
                <w:iCs/>
                <w:color w:val="6D6E71" w:themeColor="text1"/>
                <w:sz w:val="18"/>
                <w:szCs w:val="18"/>
                <w:lang w:eastAsia="en-GB"/>
              </w:rPr>
              <w:t xml:space="preserve">a long drive, or </w:t>
            </w:r>
            <w:r w:rsidR="000142A5">
              <w:rPr>
                <w:rFonts w:ascii="Arial" w:hAnsi="Arial" w:cs="Arial"/>
                <w:b w:val="0"/>
                <w:bCs/>
                <w:i/>
                <w:iCs/>
                <w:color w:val="6D6E71" w:themeColor="text1"/>
                <w:sz w:val="18"/>
                <w:szCs w:val="18"/>
                <w:lang w:eastAsia="en-GB"/>
              </w:rPr>
              <w:t xml:space="preserve">else </w:t>
            </w:r>
            <w:r w:rsidR="00971FFF" w:rsidRPr="00971FFF">
              <w:rPr>
                <w:rFonts w:ascii="Arial" w:hAnsi="Arial" w:cs="Arial"/>
                <w:b w:val="0"/>
                <w:bCs/>
                <w:i/>
                <w:iCs/>
                <w:color w:val="6D6E71" w:themeColor="text1"/>
                <w:sz w:val="18"/>
                <w:szCs w:val="18"/>
                <w:lang w:eastAsia="en-GB"/>
              </w:rPr>
              <w:t xml:space="preserve">visit </w:t>
            </w:r>
            <w:r w:rsidR="00971FFF">
              <w:rPr>
                <w:rFonts w:ascii="Arial" w:hAnsi="Arial" w:cs="Arial"/>
                <w:b w:val="0"/>
                <w:bCs/>
                <w:i/>
                <w:iCs/>
                <w:color w:val="6D6E71" w:themeColor="text1"/>
                <w:sz w:val="18"/>
                <w:szCs w:val="18"/>
                <w:lang w:eastAsia="en-GB"/>
              </w:rPr>
              <w:t>A</w:t>
            </w:r>
            <w:r w:rsidR="00971FFF" w:rsidRPr="00971FFF">
              <w:rPr>
                <w:rFonts w:ascii="Arial" w:hAnsi="Arial" w:cs="Arial"/>
                <w:b w:val="0"/>
                <w:bCs/>
                <w:i/>
                <w:iCs/>
                <w:color w:val="6D6E71" w:themeColor="text1"/>
                <w:sz w:val="18"/>
                <w:szCs w:val="18"/>
                <w:lang w:eastAsia="en-GB"/>
              </w:rPr>
              <w:t>&amp;</w:t>
            </w:r>
            <w:r w:rsidR="00971FFF">
              <w:rPr>
                <w:rFonts w:ascii="Arial" w:hAnsi="Arial" w:cs="Arial"/>
                <w:b w:val="0"/>
                <w:bCs/>
                <w:i/>
                <w:iCs/>
                <w:color w:val="6D6E71" w:themeColor="text1"/>
                <w:sz w:val="18"/>
                <w:szCs w:val="18"/>
                <w:lang w:eastAsia="en-GB"/>
              </w:rPr>
              <w:t>E</w:t>
            </w:r>
            <w:r w:rsidR="00971FFF" w:rsidRPr="00971FFF">
              <w:rPr>
                <w:rFonts w:ascii="Arial" w:hAnsi="Arial" w:cs="Arial"/>
                <w:b w:val="0"/>
                <w:bCs/>
                <w:i/>
                <w:iCs/>
                <w:color w:val="6D6E71" w:themeColor="text1"/>
                <w:sz w:val="18"/>
                <w:szCs w:val="18"/>
                <w:lang w:eastAsia="en-GB"/>
              </w:rPr>
              <w:t xml:space="preserve"> which isn't suitable for many illnesses</w:t>
            </w:r>
            <w:r w:rsidRPr="00A21A38">
              <w:rPr>
                <w:rFonts w:ascii="Arial" w:hAnsi="Arial" w:cs="Arial"/>
                <w:b w:val="0"/>
                <w:bCs/>
                <w:i/>
                <w:iCs/>
                <w:color w:val="6D6E71" w:themeColor="text1"/>
                <w:sz w:val="18"/>
                <w:szCs w:val="18"/>
                <w:lang w:eastAsia="en-GB"/>
              </w:rPr>
              <w:t>.”</w:t>
            </w:r>
          </w:p>
        </w:tc>
        <w:tc>
          <w:tcPr>
            <w:tcW w:w="1337" w:type="dxa"/>
            <w:tcMar>
              <w:top w:w="113" w:type="dxa"/>
            </w:tcMar>
          </w:tcPr>
          <w:p w14:paraId="5922BD18" w14:textId="1E6585C7" w:rsidR="00282F41" w:rsidRPr="00A21A38" w:rsidRDefault="00971FFF"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3</w:t>
            </w:r>
            <w:r w:rsidR="00282F41" w:rsidRPr="00A21A38">
              <w:rPr>
                <w:rFonts w:ascii="Arial" w:hAnsi="Arial" w:cs="Arial"/>
                <w:i/>
                <w:iCs/>
                <w:color w:val="6D6E71" w:themeColor="text1"/>
                <w:sz w:val="18"/>
                <w:szCs w:val="18"/>
              </w:rPr>
              <w:t>5-4</w:t>
            </w:r>
            <w:r>
              <w:rPr>
                <w:rFonts w:ascii="Arial" w:hAnsi="Arial" w:cs="Arial"/>
                <w:i/>
                <w:iCs/>
                <w:color w:val="6D6E71" w:themeColor="text1"/>
                <w:sz w:val="18"/>
                <w:szCs w:val="18"/>
              </w:rPr>
              <w:t>9</w:t>
            </w:r>
          </w:p>
        </w:tc>
        <w:tc>
          <w:tcPr>
            <w:tcW w:w="1128" w:type="dxa"/>
            <w:tcMar>
              <w:top w:w="113" w:type="dxa"/>
            </w:tcMar>
          </w:tcPr>
          <w:p w14:paraId="24BD2766" w14:textId="4E4F5D53" w:rsidR="00282F41" w:rsidRPr="00A21A38" w:rsidRDefault="00A21A38" w:rsidP="00550A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21A38">
              <w:rPr>
                <w:rFonts w:ascii="Arial" w:hAnsi="Arial" w:cs="Arial"/>
                <w:i/>
                <w:iCs/>
                <w:color w:val="6D6E71" w:themeColor="text1"/>
                <w:sz w:val="18"/>
                <w:szCs w:val="18"/>
              </w:rPr>
              <w:t>Fem</w:t>
            </w:r>
            <w:r w:rsidR="00282F41" w:rsidRPr="00A21A38">
              <w:rPr>
                <w:rFonts w:ascii="Arial" w:hAnsi="Arial" w:cs="Arial"/>
                <w:i/>
                <w:iCs/>
                <w:color w:val="6D6E71" w:themeColor="text1"/>
                <w:sz w:val="18"/>
                <w:szCs w:val="18"/>
              </w:rPr>
              <w:t>ale</w:t>
            </w:r>
          </w:p>
        </w:tc>
      </w:tr>
    </w:tbl>
    <w:p w14:paraId="35CE1DE0" w14:textId="77777777" w:rsidR="00282F41" w:rsidRDefault="00282F41" w:rsidP="00282F41">
      <w:pPr>
        <w:rPr>
          <w:rFonts w:ascii="Arial" w:hAnsi="Arial" w:cs="Arial"/>
          <w:color w:val="696969" w:themeColor="background2" w:themeShade="80"/>
        </w:rPr>
      </w:pPr>
    </w:p>
    <w:p w14:paraId="3F5CFD6E" w14:textId="77777777" w:rsidR="00282F41" w:rsidRDefault="00282F41" w:rsidP="00282F41">
      <w:pPr>
        <w:spacing w:after="140"/>
        <w:rPr>
          <w:rFonts w:ascii="Arial" w:hAnsi="Arial" w:cs="Arial"/>
          <w:color w:val="6D6E71" w:themeColor="text1"/>
        </w:rPr>
      </w:pPr>
    </w:p>
    <w:p w14:paraId="58F6E0FD" w14:textId="77777777" w:rsidR="00E50B38" w:rsidRDefault="00E50B38" w:rsidP="005E75E2">
      <w:pPr>
        <w:rPr>
          <w:rFonts w:ascii="Arial" w:hAnsi="Arial" w:cs="Arial"/>
          <w:color w:val="696969" w:themeColor="background2" w:themeShade="80"/>
        </w:rPr>
      </w:pPr>
    </w:p>
    <w:p w14:paraId="41A9695D" w14:textId="77777777" w:rsidR="00D935CA" w:rsidRDefault="00D935CA" w:rsidP="005E75E2">
      <w:pPr>
        <w:rPr>
          <w:rFonts w:ascii="Arial" w:hAnsi="Arial" w:cs="Arial"/>
          <w:color w:val="696969" w:themeColor="background2" w:themeShade="80"/>
        </w:rPr>
      </w:pPr>
    </w:p>
    <w:p w14:paraId="3B0707EF" w14:textId="446990C8" w:rsidR="005E75E2" w:rsidRDefault="005E75E2" w:rsidP="005E75E2">
      <w:pPr>
        <w:spacing w:after="140"/>
        <w:rPr>
          <w:rFonts w:ascii="Arial" w:hAnsi="Arial" w:cs="Arial"/>
          <w:color w:val="696969" w:themeColor="background2" w:themeShade="80"/>
        </w:rPr>
      </w:pPr>
      <w:r w:rsidRPr="00E953C1">
        <w:rPr>
          <w:rFonts w:ascii="Arial" w:hAnsi="Arial" w:cs="Arial"/>
          <w:b/>
          <w:bCs w:val="0"/>
          <w:color w:val="1268B3" w:themeColor="accent1"/>
        </w:rPr>
        <w:lastRenderedPageBreak/>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disagree’ or ‘disagree’ with Proposal </w:t>
      </w:r>
      <w:r w:rsidR="007E715F">
        <w:rPr>
          <w:rFonts w:ascii="Arial" w:hAnsi="Arial" w:cs="Arial"/>
          <w:color w:val="6D6E71" w:themeColor="text1"/>
        </w:rPr>
        <w:t>2</w:t>
      </w:r>
      <w:r>
        <w:rPr>
          <w:rFonts w:ascii="Arial" w:hAnsi="Arial" w:cs="Arial"/>
          <w:color w:val="6D6E71" w:themeColor="text1"/>
        </w:rPr>
        <w:t xml:space="preserve"> - </w:t>
      </w:r>
      <w:r w:rsidR="00EE2E18">
        <w:rPr>
          <w:rFonts w:ascii="Arial" w:hAnsi="Arial" w:cs="Arial"/>
          <w:color w:val="696969" w:themeColor="background2" w:themeShade="80"/>
        </w:rPr>
        <w:t>i</w:t>
      </w:r>
      <w:r w:rsidR="00EE2E18" w:rsidRPr="00EE2E18">
        <w:rPr>
          <w:rFonts w:ascii="Arial" w:hAnsi="Arial" w:cs="Arial"/>
          <w:color w:val="696969" w:themeColor="background2" w:themeShade="80"/>
        </w:rPr>
        <w:t>f adopted, the combined Minor Illness Service facility would be open seven days a week and would be open for eight hours a day, from 1pm-9pm</w:t>
      </w:r>
      <w:r w:rsidR="00EE2E18">
        <w:rPr>
          <w:rFonts w:ascii="Arial" w:hAnsi="Arial" w:cs="Arial"/>
          <w:color w:val="696969" w:themeColor="background2" w:themeShade="80"/>
        </w:rPr>
        <w:t>)</w:t>
      </w:r>
      <w:r>
        <w:rPr>
          <w:rFonts w:ascii="Arial" w:hAnsi="Arial" w:cs="Arial"/>
          <w:color w:val="696969" w:themeColor="background2" w:themeShade="80"/>
        </w:rPr>
        <w:t>.</w:t>
      </w:r>
    </w:p>
    <w:tbl>
      <w:tblPr>
        <w:tblStyle w:val="ListTable1Light"/>
        <w:tblW w:w="10065" w:type="dxa"/>
        <w:tblLook w:val="04A0" w:firstRow="1" w:lastRow="0" w:firstColumn="1" w:lastColumn="0" w:noHBand="0" w:noVBand="1"/>
      </w:tblPr>
      <w:tblGrid>
        <w:gridCol w:w="7600"/>
        <w:gridCol w:w="1337"/>
        <w:gridCol w:w="1128"/>
      </w:tblGrid>
      <w:tr w:rsidR="005E75E2" w:rsidRPr="00E953C1" w14:paraId="2EC37459" w14:textId="77777777" w:rsidTr="00267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7C83451" w14:textId="77777777" w:rsidR="005E75E2" w:rsidRPr="00E953C1" w:rsidRDefault="005E75E2" w:rsidP="00267167">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768BCEC1" w14:textId="77777777" w:rsidR="005E75E2" w:rsidRPr="00E953C1" w:rsidRDefault="005E75E2" w:rsidP="0026716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6C87BF51" w14:textId="77777777" w:rsidR="005E75E2" w:rsidRPr="00E953C1" w:rsidRDefault="005E75E2" w:rsidP="0026716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5E75E2" w:rsidRPr="004E1A20" w14:paraId="67BF094E"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B533FCB" w14:textId="416FEEB8" w:rsidR="005E75E2" w:rsidRPr="004E1A20" w:rsidRDefault="004E1A20" w:rsidP="00267167">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233C59" w:rsidRPr="00233C59">
              <w:rPr>
                <w:rFonts w:ascii="Arial" w:hAnsi="Arial" w:cs="Arial"/>
                <w:i/>
                <w:iCs/>
                <w:color w:val="6D6E71" w:themeColor="text1"/>
                <w:sz w:val="18"/>
                <w:szCs w:val="18"/>
                <w:lang w:eastAsia="en-GB"/>
              </w:rPr>
              <w:t>Concern - need to cover morning hours as well</w:t>
            </w:r>
            <w:r>
              <w:rPr>
                <w:rFonts w:ascii="Arial" w:hAnsi="Arial" w:cs="Arial"/>
                <w:i/>
                <w:iCs/>
                <w:color w:val="6D6E71" w:themeColor="text1"/>
                <w:sz w:val="18"/>
                <w:szCs w:val="18"/>
                <w:lang w:eastAsia="en-GB"/>
              </w:rPr>
              <w:t>’</w:t>
            </w:r>
          </w:p>
        </w:tc>
        <w:tc>
          <w:tcPr>
            <w:tcW w:w="1337" w:type="dxa"/>
            <w:tcMar>
              <w:top w:w="113" w:type="dxa"/>
            </w:tcMar>
          </w:tcPr>
          <w:p w14:paraId="63C310D5" w14:textId="3D540F6B" w:rsidR="005E75E2" w:rsidRPr="004E1A20" w:rsidRDefault="005E75E2"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4D699D29" w14:textId="6722CE5F" w:rsidR="005E75E2" w:rsidRPr="004E1A20" w:rsidRDefault="005E75E2"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5E75E2" w:rsidRPr="00E953C1" w14:paraId="3017EDEF" w14:textId="77777777" w:rsidTr="00267167">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6D4E641" w14:textId="5FA695F3" w:rsidR="005E75E2" w:rsidRPr="0048030E" w:rsidRDefault="005E75E2" w:rsidP="00267167">
            <w:pPr>
              <w:rPr>
                <w:rFonts w:ascii="Arial" w:hAnsi="Arial" w:cs="Arial"/>
                <w:b w:val="0"/>
                <w:bCs/>
                <w:i/>
                <w:iCs/>
                <w:color w:val="6D6E71" w:themeColor="text1"/>
                <w:sz w:val="18"/>
                <w:szCs w:val="18"/>
                <w:lang w:eastAsia="en-GB"/>
              </w:rPr>
            </w:pPr>
            <w:r w:rsidRPr="0048030E">
              <w:rPr>
                <w:rFonts w:ascii="Arial" w:hAnsi="Arial" w:cs="Arial"/>
                <w:b w:val="0"/>
                <w:bCs/>
                <w:i/>
                <w:iCs/>
                <w:color w:val="6D6E71" w:themeColor="text1"/>
                <w:sz w:val="18"/>
                <w:szCs w:val="18"/>
                <w:lang w:eastAsia="en-GB"/>
              </w:rPr>
              <w:t>“</w:t>
            </w:r>
            <w:r w:rsidR="009710C7" w:rsidRPr="0048030E">
              <w:rPr>
                <w:rFonts w:ascii="Arial" w:hAnsi="Arial" w:cs="Arial"/>
                <w:b w:val="0"/>
                <w:bCs/>
                <w:i/>
                <w:iCs/>
                <w:color w:val="6D6E71" w:themeColor="text1"/>
                <w:sz w:val="18"/>
                <w:szCs w:val="18"/>
                <w:lang w:eastAsia="en-GB"/>
              </w:rPr>
              <w:t>With would be good to have local access in the mornings too. I work at a nearby high school and parents often use these services in the morning before they drop student at college or notifying us of absence.</w:t>
            </w:r>
            <w:r w:rsidRPr="0048030E">
              <w:rPr>
                <w:rFonts w:ascii="Arial" w:hAnsi="Arial" w:cs="Arial"/>
                <w:b w:val="0"/>
                <w:bCs/>
                <w:i/>
                <w:iCs/>
                <w:color w:val="6D6E71" w:themeColor="text1"/>
                <w:sz w:val="18"/>
                <w:szCs w:val="18"/>
                <w:lang w:eastAsia="en-GB"/>
              </w:rPr>
              <w:t>”</w:t>
            </w:r>
          </w:p>
        </w:tc>
        <w:tc>
          <w:tcPr>
            <w:tcW w:w="1337" w:type="dxa"/>
            <w:tcMar>
              <w:top w:w="113" w:type="dxa"/>
            </w:tcMar>
          </w:tcPr>
          <w:p w14:paraId="50921B30" w14:textId="5B263441" w:rsidR="005E75E2" w:rsidRPr="0048030E" w:rsidRDefault="005E75E2"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8030E">
              <w:rPr>
                <w:rFonts w:ascii="Arial" w:hAnsi="Arial" w:cs="Arial"/>
                <w:i/>
                <w:iCs/>
                <w:color w:val="6D6E71" w:themeColor="text1"/>
                <w:sz w:val="18"/>
                <w:szCs w:val="18"/>
              </w:rPr>
              <w:t>5</w:t>
            </w:r>
            <w:r w:rsidR="009710C7" w:rsidRPr="0048030E">
              <w:rPr>
                <w:rFonts w:ascii="Arial" w:hAnsi="Arial" w:cs="Arial"/>
                <w:i/>
                <w:iCs/>
                <w:color w:val="6D6E71" w:themeColor="text1"/>
                <w:sz w:val="18"/>
                <w:szCs w:val="18"/>
              </w:rPr>
              <w:t>0</w:t>
            </w:r>
            <w:r w:rsidRPr="0048030E">
              <w:rPr>
                <w:rFonts w:ascii="Arial" w:hAnsi="Arial" w:cs="Arial"/>
                <w:i/>
                <w:iCs/>
                <w:color w:val="6D6E71" w:themeColor="text1"/>
                <w:sz w:val="18"/>
                <w:szCs w:val="18"/>
              </w:rPr>
              <w:t>-</w:t>
            </w:r>
            <w:r w:rsidR="009710C7" w:rsidRPr="0048030E">
              <w:rPr>
                <w:rFonts w:ascii="Arial" w:hAnsi="Arial" w:cs="Arial"/>
                <w:i/>
                <w:iCs/>
                <w:color w:val="6D6E71" w:themeColor="text1"/>
                <w:sz w:val="18"/>
                <w:szCs w:val="18"/>
              </w:rPr>
              <w:t>6</w:t>
            </w:r>
            <w:r w:rsidR="004E1A20" w:rsidRPr="0048030E">
              <w:rPr>
                <w:rFonts w:ascii="Arial" w:hAnsi="Arial" w:cs="Arial"/>
                <w:i/>
                <w:iCs/>
                <w:color w:val="6D6E71" w:themeColor="text1"/>
                <w:sz w:val="18"/>
                <w:szCs w:val="18"/>
              </w:rPr>
              <w:t>4</w:t>
            </w:r>
          </w:p>
        </w:tc>
        <w:tc>
          <w:tcPr>
            <w:tcW w:w="1128" w:type="dxa"/>
            <w:tcMar>
              <w:top w:w="113" w:type="dxa"/>
            </w:tcMar>
          </w:tcPr>
          <w:p w14:paraId="1029D689" w14:textId="77777777" w:rsidR="005E75E2" w:rsidRPr="0048030E" w:rsidRDefault="005E75E2"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8030E">
              <w:rPr>
                <w:rFonts w:ascii="Arial" w:hAnsi="Arial" w:cs="Arial"/>
                <w:i/>
                <w:iCs/>
                <w:color w:val="6D6E71" w:themeColor="text1"/>
                <w:sz w:val="18"/>
                <w:szCs w:val="18"/>
              </w:rPr>
              <w:t>Female</w:t>
            </w:r>
          </w:p>
        </w:tc>
      </w:tr>
      <w:tr w:rsidR="005E75E2" w:rsidRPr="00E953C1" w14:paraId="4FB01B7D" w14:textId="77777777" w:rsidTr="0026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10FAB17" w14:textId="1545896E" w:rsidR="005E75E2" w:rsidRPr="00A92AAC" w:rsidRDefault="005E75E2" w:rsidP="00267167">
            <w:pPr>
              <w:rPr>
                <w:rFonts w:ascii="Arial" w:hAnsi="Arial" w:cs="Arial"/>
                <w:b w:val="0"/>
                <w:bCs/>
                <w:i/>
                <w:iCs/>
                <w:color w:val="6D6E71" w:themeColor="text1"/>
                <w:sz w:val="18"/>
                <w:szCs w:val="18"/>
                <w:lang w:eastAsia="en-GB"/>
              </w:rPr>
            </w:pPr>
            <w:r w:rsidRPr="00A92AAC">
              <w:rPr>
                <w:rFonts w:ascii="Arial" w:hAnsi="Arial" w:cs="Arial"/>
                <w:b w:val="0"/>
                <w:bCs/>
                <w:i/>
                <w:iCs/>
                <w:color w:val="6D6E71" w:themeColor="text1"/>
                <w:sz w:val="18"/>
                <w:szCs w:val="18"/>
                <w:lang w:eastAsia="en-GB"/>
              </w:rPr>
              <w:t>“</w:t>
            </w:r>
            <w:r w:rsidR="00A92AAC" w:rsidRPr="00A92AAC">
              <w:rPr>
                <w:rFonts w:ascii="Arial" w:hAnsi="Arial" w:cs="Arial"/>
                <w:b w:val="0"/>
                <w:bCs/>
                <w:i/>
                <w:iCs/>
                <w:color w:val="6D6E71" w:themeColor="text1"/>
                <w:sz w:val="18"/>
                <w:szCs w:val="18"/>
                <w:lang w:eastAsia="en-GB"/>
              </w:rPr>
              <w:t>I don’t think that we can in any way decide to only need these services in the afternoon to evening. I’m concerned that it will not be available in the morning. It is very difficult to get an emergency morning appointment at the GP surgery</w:t>
            </w:r>
            <w:r w:rsidRPr="00A92AAC">
              <w:rPr>
                <w:rFonts w:ascii="Arial" w:hAnsi="Arial" w:cs="Arial"/>
                <w:b w:val="0"/>
                <w:bCs/>
                <w:i/>
                <w:iCs/>
                <w:color w:val="6D6E71" w:themeColor="text1"/>
                <w:sz w:val="18"/>
                <w:szCs w:val="18"/>
                <w:lang w:eastAsia="en-GB"/>
              </w:rPr>
              <w:t>.”</w:t>
            </w:r>
          </w:p>
        </w:tc>
        <w:tc>
          <w:tcPr>
            <w:tcW w:w="1337" w:type="dxa"/>
            <w:tcMar>
              <w:top w:w="113" w:type="dxa"/>
            </w:tcMar>
          </w:tcPr>
          <w:p w14:paraId="71234CD9" w14:textId="62398ADF" w:rsidR="005E75E2" w:rsidRPr="00A92AAC" w:rsidRDefault="004E1A20"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92AAC">
              <w:rPr>
                <w:rFonts w:ascii="Arial" w:hAnsi="Arial" w:cs="Arial"/>
                <w:i/>
                <w:iCs/>
                <w:color w:val="6D6E71" w:themeColor="text1"/>
                <w:sz w:val="18"/>
                <w:szCs w:val="18"/>
              </w:rPr>
              <w:t>65-74</w:t>
            </w:r>
          </w:p>
        </w:tc>
        <w:tc>
          <w:tcPr>
            <w:tcW w:w="1128" w:type="dxa"/>
            <w:tcMar>
              <w:top w:w="113" w:type="dxa"/>
            </w:tcMar>
          </w:tcPr>
          <w:p w14:paraId="72480336" w14:textId="1EDA7DD6" w:rsidR="005E75E2" w:rsidRPr="00A92AAC" w:rsidRDefault="00A92AAC" w:rsidP="0026716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92AAC">
              <w:rPr>
                <w:rFonts w:ascii="Arial" w:hAnsi="Arial" w:cs="Arial"/>
                <w:i/>
                <w:iCs/>
                <w:color w:val="6D6E71" w:themeColor="text1"/>
                <w:sz w:val="18"/>
                <w:szCs w:val="18"/>
              </w:rPr>
              <w:t>No info</w:t>
            </w:r>
          </w:p>
        </w:tc>
      </w:tr>
      <w:tr w:rsidR="005E75E2" w:rsidRPr="00E953C1" w14:paraId="5A744925" w14:textId="77777777" w:rsidTr="00267167">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21B6167" w14:textId="6E06AF05" w:rsidR="005E75E2" w:rsidRPr="00183E17" w:rsidRDefault="005E75E2" w:rsidP="00267167">
            <w:pPr>
              <w:rPr>
                <w:rFonts w:ascii="Arial" w:hAnsi="Arial" w:cs="Arial"/>
                <w:b w:val="0"/>
                <w:bCs/>
                <w:i/>
                <w:iCs/>
                <w:color w:val="6D6E71" w:themeColor="text1"/>
                <w:sz w:val="18"/>
                <w:szCs w:val="18"/>
                <w:lang w:eastAsia="en-GB"/>
              </w:rPr>
            </w:pPr>
            <w:r w:rsidRPr="00183E17">
              <w:rPr>
                <w:rFonts w:ascii="Arial" w:hAnsi="Arial" w:cs="Arial"/>
                <w:b w:val="0"/>
                <w:bCs/>
                <w:i/>
                <w:iCs/>
                <w:color w:val="6D6E71" w:themeColor="text1"/>
                <w:sz w:val="18"/>
                <w:szCs w:val="18"/>
                <w:lang w:eastAsia="en-GB"/>
              </w:rPr>
              <w:t>“</w:t>
            </w:r>
            <w:r w:rsidR="00183E17" w:rsidRPr="00183E17">
              <w:rPr>
                <w:rFonts w:ascii="Arial" w:hAnsi="Arial" w:cs="Arial"/>
                <w:b w:val="0"/>
                <w:bCs/>
                <w:i/>
                <w:iCs/>
                <w:color w:val="6D6E71" w:themeColor="text1"/>
                <w:sz w:val="18"/>
                <w:szCs w:val="18"/>
                <w:lang w:eastAsia="en-GB"/>
              </w:rPr>
              <w:t>Any such unit should be open during the morning hours. What would you do as parent if your baby or young child took ill during the night and you have to wait until after lunch to have it dealt with?</w:t>
            </w:r>
            <w:r w:rsidR="00EE2E18" w:rsidRPr="00183E17">
              <w:rPr>
                <w:rFonts w:ascii="Arial" w:hAnsi="Arial" w:cs="Arial"/>
                <w:b w:val="0"/>
                <w:bCs/>
                <w:i/>
                <w:iCs/>
                <w:color w:val="6D6E71" w:themeColor="text1"/>
                <w:sz w:val="18"/>
                <w:szCs w:val="18"/>
                <w:lang w:eastAsia="en-GB"/>
              </w:rPr>
              <w:t>”</w:t>
            </w:r>
          </w:p>
        </w:tc>
        <w:tc>
          <w:tcPr>
            <w:tcW w:w="1337" w:type="dxa"/>
            <w:tcMar>
              <w:top w:w="113" w:type="dxa"/>
            </w:tcMar>
          </w:tcPr>
          <w:p w14:paraId="5F7481D6" w14:textId="5D1A750F" w:rsidR="005E75E2" w:rsidRPr="00183E17" w:rsidRDefault="00183E17"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83E17">
              <w:rPr>
                <w:rFonts w:ascii="Arial" w:hAnsi="Arial" w:cs="Arial"/>
                <w:i/>
                <w:iCs/>
                <w:color w:val="6D6E71" w:themeColor="text1"/>
                <w:sz w:val="18"/>
                <w:szCs w:val="18"/>
                <w:lang w:eastAsia="en-GB"/>
              </w:rPr>
              <w:t>65-74</w:t>
            </w:r>
          </w:p>
        </w:tc>
        <w:tc>
          <w:tcPr>
            <w:tcW w:w="1128" w:type="dxa"/>
            <w:tcMar>
              <w:top w:w="113" w:type="dxa"/>
            </w:tcMar>
          </w:tcPr>
          <w:p w14:paraId="13A5CB48" w14:textId="5F3418C7" w:rsidR="005E75E2" w:rsidRPr="00183E17" w:rsidRDefault="00183E17"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83E17">
              <w:rPr>
                <w:rFonts w:ascii="Arial" w:hAnsi="Arial" w:cs="Arial"/>
                <w:i/>
                <w:iCs/>
                <w:color w:val="6D6E71" w:themeColor="text1"/>
                <w:sz w:val="18"/>
                <w:szCs w:val="18"/>
              </w:rPr>
              <w:t>M</w:t>
            </w:r>
            <w:r w:rsidR="005E75E2" w:rsidRPr="00183E17">
              <w:rPr>
                <w:rFonts w:ascii="Arial" w:hAnsi="Arial" w:cs="Arial"/>
                <w:i/>
                <w:iCs/>
                <w:color w:val="6D6E71" w:themeColor="text1"/>
                <w:sz w:val="18"/>
                <w:szCs w:val="18"/>
              </w:rPr>
              <w:t>ale</w:t>
            </w:r>
          </w:p>
        </w:tc>
      </w:tr>
      <w:tr w:rsidR="00D634CE" w:rsidRPr="00E953C1" w14:paraId="64C93123"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19EF29B" w14:textId="77777777" w:rsidR="00D634CE" w:rsidRPr="00D634CE" w:rsidRDefault="00D634CE" w:rsidP="00420FDA">
            <w:pPr>
              <w:rPr>
                <w:rFonts w:ascii="Arial" w:hAnsi="Arial" w:cs="Arial"/>
                <w:b w:val="0"/>
                <w:bCs/>
                <w:i/>
                <w:iCs/>
                <w:color w:val="6D6E71" w:themeColor="text1"/>
                <w:sz w:val="18"/>
                <w:szCs w:val="18"/>
                <w:lang w:eastAsia="en-GB"/>
              </w:rPr>
            </w:pPr>
            <w:r w:rsidRPr="00D634CE">
              <w:rPr>
                <w:rFonts w:ascii="Arial" w:hAnsi="Arial" w:cs="Arial"/>
                <w:b w:val="0"/>
                <w:bCs/>
                <w:i/>
                <w:iCs/>
                <w:color w:val="6D6E71" w:themeColor="text1"/>
                <w:sz w:val="18"/>
                <w:szCs w:val="18"/>
                <w:lang w:eastAsia="en-GB"/>
              </w:rPr>
              <w:t>“I don't have the data on when most demand is, but I would have thought many people would want some service in the morning, perhaps having had a difficult night?”</w:t>
            </w:r>
          </w:p>
        </w:tc>
        <w:tc>
          <w:tcPr>
            <w:tcW w:w="1337" w:type="dxa"/>
            <w:tcMar>
              <w:top w:w="113" w:type="dxa"/>
            </w:tcMar>
          </w:tcPr>
          <w:p w14:paraId="59CE0B8F" w14:textId="77777777" w:rsidR="00D634CE" w:rsidRPr="00D634CE" w:rsidRDefault="00D634C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D634CE">
              <w:rPr>
                <w:rFonts w:ascii="Arial" w:hAnsi="Arial" w:cs="Arial"/>
                <w:i/>
                <w:iCs/>
                <w:color w:val="6D6E71" w:themeColor="text1"/>
                <w:sz w:val="18"/>
                <w:szCs w:val="18"/>
              </w:rPr>
              <w:t>50-64</w:t>
            </w:r>
          </w:p>
        </w:tc>
        <w:tc>
          <w:tcPr>
            <w:tcW w:w="1128" w:type="dxa"/>
            <w:tcMar>
              <w:top w:w="113" w:type="dxa"/>
            </w:tcMar>
          </w:tcPr>
          <w:p w14:paraId="509E5254" w14:textId="77777777" w:rsidR="00D634CE" w:rsidRPr="00D634CE" w:rsidRDefault="00D634C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D634CE">
              <w:rPr>
                <w:rFonts w:ascii="Arial" w:hAnsi="Arial" w:cs="Arial"/>
                <w:i/>
                <w:iCs/>
                <w:color w:val="6D6E71" w:themeColor="text1"/>
                <w:sz w:val="18"/>
                <w:szCs w:val="18"/>
              </w:rPr>
              <w:t>Female</w:t>
            </w:r>
          </w:p>
        </w:tc>
      </w:tr>
      <w:tr w:rsidR="005E75E2" w:rsidRPr="00E953C1" w14:paraId="25CB7B95" w14:textId="77777777" w:rsidTr="00267167">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A26EEED" w14:textId="7C004DA7" w:rsidR="005E75E2" w:rsidRPr="00D634CE" w:rsidRDefault="005E75E2" w:rsidP="00267167">
            <w:pPr>
              <w:rPr>
                <w:rFonts w:ascii="Arial" w:hAnsi="Arial" w:cs="Arial"/>
                <w:b w:val="0"/>
                <w:bCs/>
                <w:i/>
                <w:iCs/>
                <w:color w:val="6D6E71" w:themeColor="text1"/>
                <w:sz w:val="18"/>
                <w:szCs w:val="18"/>
                <w:lang w:eastAsia="en-GB"/>
              </w:rPr>
            </w:pPr>
            <w:r w:rsidRPr="00D634CE">
              <w:rPr>
                <w:rFonts w:ascii="Arial" w:hAnsi="Arial" w:cs="Arial"/>
                <w:b w:val="0"/>
                <w:bCs/>
                <w:i/>
                <w:iCs/>
                <w:color w:val="6D6E71" w:themeColor="text1"/>
                <w:sz w:val="18"/>
                <w:szCs w:val="18"/>
                <w:lang w:eastAsia="en-GB"/>
              </w:rPr>
              <w:t>“</w:t>
            </w:r>
            <w:r w:rsidR="00F618FF" w:rsidRPr="00F618FF">
              <w:rPr>
                <w:rFonts w:ascii="Arial" w:hAnsi="Arial" w:cs="Arial"/>
                <w:b w:val="0"/>
                <w:bCs/>
                <w:i/>
                <w:iCs/>
                <w:color w:val="6D6E71" w:themeColor="text1"/>
                <w:sz w:val="18"/>
                <w:szCs w:val="18"/>
                <w:lang w:eastAsia="en-GB"/>
              </w:rPr>
              <w:t>I would suggest an earlier opening time, as people may feel ill when they wake up in the morning or could be injured at the start of the working day.</w:t>
            </w:r>
            <w:r w:rsidR="00146304" w:rsidRPr="00D634CE">
              <w:rPr>
                <w:rFonts w:ascii="Arial" w:hAnsi="Arial" w:cs="Arial"/>
                <w:b w:val="0"/>
                <w:bCs/>
                <w:i/>
                <w:iCs/>
                <w:color w:val="6D6E71" w:themeColor="text1"/>
                <w:sz w:val="18"/>
                <w:szCs w:val="18"/>
                <w:lang w:eastAsia="en-GB"/>
              </w:rPr>
              <w:t>”</w:t>
            </w:r>
          </w:p>
        </w:tc>
        <w:tc>
          <w:tcPr>
            <w:tcW w:w="1337" w:type="dxa"/>
            <w:tcMar>
              <w:top w:w="113" w:type="dxa"/>
            </w:tcMar>
          </w:tcPr>
          <w:p w14:paraId="02A8D5D0" w14:textId="28B7AD80" w:rsidR="005E75E2" w:rsidRPr="00D634CE" w:rsidRDefault="005E75E2"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634CE">
              <w:rPr>
                <w:rFonts w:ascii="Arial" w:hAnsi="Arial" w:cs="Arial"/>
                <w:i/>
                <w:iCs/>
                <w:color w:val="6D6E71" w:themeColor="text1"/>
                <w:sz w:val="18"/>
                <w:szCs w:val="18"/>
              </w:rPr>
              <w:t>5</w:t>
            </w:r>
            <w:r w:rsidR="00146304" w:rsidRPr="00D634CE">
              <w:rPr>
                <w:rFonts w:ascii="Arial" w:hAnsi="Arial" w:cs="Arial"/>
                <w:i/>
                <w:iCs/>
                <w:color w:val="6D6E71" w:themeColor="text1"/>
                <w:sz w:val="18"/>
                <w:szCs w:val="18"/>
              </w:rPr>
              <w:t>0</w:t>
            </w:r>
            <w:r w:rsidRPr="00D634CE">
              <w:rPr>
                <w:rFonts w:ascii="Arial" w:hAnsi="Arial" w:cs="Arial"/>
                <w:i/>
                <w:iCs/>
                <w:color w:val="6D6E71" w:themeColor="text1"/>
                <w:sz w:val="18"/>
                <w:szCs w:val="18"/>
              </w:rPr>
              <w:t>-</w:t>
            </w:r>
            <w:r w:rsidR="00146304" w:rsidRPr="00D634CE">
              <w:rPr>
                <w:rFonts w:ascii="Arial" w:hAnsi="Arial" w:cs="Arial"/>
                <w:i/>
                <w:iCs/>
                <w:color w:val="6D6E71" w:themeColor="text1"/>
                <w:sz w:val="18"/>
                <w:szCs w:val="18"/>
              </w:rPr>
              <w:t>6</w:t>
            </w:r>
            <w:r w:rsidRPr="00D634CE">
              <w:rPr>
                <w:rFonts w:ascii="Arial" w:hAnsi="Arial" w:cs="Arial"/>
                <w:i/>
                <w:iCs/>
                <w:color w:val="6D6E71" w:themeColor="text1"/>
                <w:sz w:val="18"/>
                <w:szCs w:val="18"/>
              </w:rPr>
              <w:t>4</w:t>
            </w:r>
          </w:p>
        </w:tc>
        <w:tc>
          <w:tcPr>
            <w:tcW w:w="1128" w:type="dxa"/>
            <w:tcMar>
              <w:top w:w="113" w:type="dxa"/>
            </w:tcMar>
          </w:tcPr>
          <w:p w14:paraId="221F4CA1" w14:textId="73031A69" w:rsidR="005E75E2" w:rsidRPr="00D634CE" w:rsidRDefault="00F618FF" w:rsidP="0026716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M</w:t>
            </w:r>
            <w:r w:rsidR="005E75E2" w:rsidRPr="00D634CE">
              <w:rPr>
                <w:rFonts w:ascii="Arial" w:hAnsi="Arial" w:cs="Arial"/>
                <w:i/>
                <w:iCs/>
                <w:color w:val="6D6E71" w:themeColor="text1"/>
                <w:sz w:val="18"/>
                <w:szCs w:val="18"/>
              </w:rPr>
              <w:t>ale</w:t>
            </w:r>
          </w:p>
        </w:tc>
      </w:tr>
      <w:tr w:rsidR="004E1A20" w:rsidRPr="00E953C1" w14:paraId="7CFC7D64" w14:textId="77777777" w:rsidTr="00BF7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EA9A261" w14:textId="3EE1E979" w:rsidR="004E1A20" w:rsidRPr="00E953C1" w:rsidRDefault="004E1A20" w:rsidP="00BF7877">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1171C8" w:rsidRPr="001171C8">
              <w:rPr>
                <w:rFonts w:ascii="Arial" w:hAnsi="Arial" w:cs="Arial"/>
                <w:i/>
                <w:iCs/>
                <w:color w:val="6D6E71" w:themeColor="text1"/>
                <w:sz w:val="18"/>
                <w:szCs w:val="18"/>
                <w:lang w:eastAsia="en-GB"/>
              </w:rPr>
              <w:t>Concern - need longer opening times than those proposed (e.g. 12 hours - 24 hours)</w:t>
            </w:r>
            <w:r w:rsidR="00EE2E18">
              <w:rPr>
                <w:rFonts w:ascii="Arial" w:hAnsi="Arial" w:cs="Arial"/>
                <w:i/>
                <w:iCs/>
                <w:color w:val="6D6E71" w:themeColor="text1"/>
                <w:sz w:val="18"/>
                <w:szCs w:val="18"/>
                <w:lang w:eastAsia="en-GB"/>
              </w:rPr>
              <w:t>’</w:t>
            </w:r>
          </w:p>
        </w:tc>
        <w:tc>
          <w:tcPr>
            <w:tcW w:w="1337" w:type="dxa"/>
            <w:tcMar>
              <w:top w:w="113" w:type="dxa"/>
            </w:tcMar>
          </w:tcPr>
          <w:p w14:paraId="5CC7482A" w14:textId="77777777" w:rsidR="004E1A20" w:rsidRPr="00F02A75" w:rsidRDefault="004E1A20"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642866CC" w14:textId="77777777" w:rsidR="004E1A20" w:rsidRPr="00F02A75" w:rsidRDefault="004E1A20"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4E1A20" w:rsidRPr="00E953C1" w14:paraId="704E35ED" w14:textId="77777777" w:rsidTr="00BF7877">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D636AFF" w14:textId="7B74B150" w:rsidR="004E1A20" w:rsidRPr="00400A22" w:rsidRDefault="004E1A20" w:rsidP="00BF7877">
            <w:pPr>
              <w:rPr>
                <w:rFonts w:ascii="Arial" w:hAnsi="Arial" w:cs="Arial"/>
                <w:b w:val="0"/>
                <w:bCs/>
                <w:i/>
                <w:iCs/>
                <w:color w:val="6D6E71" w:themeColor="text1"/>
                <w:sz w:val="18"/>
                <w:szCs w:val="18"/>
                <w:lang w:eastAsia="en-GB"/>
              </w:rPr>
            </w:pPr>
            <w:r w:rsidRPr="00400A22">
              <w:rPr>
                <w:rFonts w:ascii="Arial" w:hAnsi="Arial" w:cs="Arial"/>
                <w:b w:val="0"/>
                <w:bCs/>
                <w:i/>
                <w:iCs/>
                <w:color w:val="6D6E71" w:themeColor="text1"/>
                <w:sz w:val="18"/>
                <w:szCs w:val="18"/>
                <w:lang w:eastAsia="en-GB"/>
              </w:rPr>
              <w:t>“</w:t>
            </w:r>
            <w:r w:rsidR="00400A22" w:rsidRPr="00400A22">
              <w:rPr>
                <w:rFonts w:ascii="Arial" w:hAnsi="Arial" w:cs="Arial"/>
                <w:b w:val="0"/>
                <w:bCs/>
                <w:i/>
                <w:iCs/>
                <w:color w:val="6D6E71" w:themeColor="text1"/>
                <w:sz w:val="18"/>
                <w:szCs w:val="18"/>
                <w:lang w:eastAsia="en-GB"/>
              </w:rPr>
              <w:t>The hours suggested should be a bare minimum. If you want to ease pressure on A&amp;E and GP surgeries, the Minor Illness unit should be 24/7/365.</w:t>
            </w:r>
            <w:r w:rsidRPr="00400A22">
              <w:rPr>
                <w:rFonts w:ascii="Arial" w:hAnsi="Arial" w:cs="Arial"/>
                <w:b w:val="0"/>
                <w:bCs/>
                <w:i/>
                <w:iCs/>
                <w:color w:val="6D6E71" w:themeColor="text1"/>
                <w:sz w:val="18"/>
                <w:szCs w:val="18"/>
                <w:lang w:eastAsia="en-GB"/>
              </w:rPr>
              <w:t>”</w:t>
            </w:r>
          </w:p>
        </w:tc>
        <w:tc>
          <w:tcPr>
            <w:tcW w:w="1337" w:type="dxa"/>
            <w:tcMar>
              <w:top w:w="113" w:type="dxa"/>
            </w:tcMar>
          </w:tcPr>
          <w:p w14:paraId="6A0CBAA3" w14:textId="522B62D6" w:rsidR="004E1A20" w:rsidRPr="00400A22" w:rsidRDefault="00400A22" w:rsidP="00BF787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00A22">
              <w:rPr>
                <w:rFonts w:ascii="Arial" w:hAnsi="Arial" w:cs="Arial"/>
                <w:i/>
                <w:iCs/>
                <w:color w:val="6D6E71" w:themeColor="text1"/>
                <w:sz w:val="18"/>
                <w:szCs w:val="18"/>
              </w:rPr>
              <w:t>7</w:t>
            </w:r>
            <w:r w:rsidR="004E1A20" w:rsidRPr="00400A22">
              <w:rPr>
                <w:rFonts w:ascii="Arial" w:hAnsi="Arial" w:cs="Arial"/>
                <w:i/>
                <w:iCs/>
                <w:color w:val="6D6E71" w:themeColor="text1"/>
                <w:sz w:val="18"/>
                <w:szCs w:val="18"/>
              </w:rPr>
              <w:t>5-</w:t>
            </w:r>
            <w:r w:rsidRPr="00400A22">
              <w:rPr>
                <w:rFonts w:ascii="Arial" w:hAnsi="Arial" w:cs="Arial"/>
                <w:i/>
                <w:iCs/>
                <w:color w:val="6D6E71" w:themeColor="text1"/>
                <w:sz w:val="18"/>
                <w:szCs w:val="18"/>
              </w:rPr>
              <w:t>8</w:t>
            </w:r>
            <w:r w:rsidR="004E1A20" w:rsidRPr="00400A22">
              <w:rPr>
                <w:rFonts w:ascii="Arial" w:hAnsi="Arial" w:cs="Arial"/>
                <w:i/>
                <w:iCs/>
                <w:color w:val="6D6E71" w:themeColor="text1"/>
                <w:sz w:val="18"/>
                <w:szCs w:val="18"/>
              </w:rPr>
              <w:t>4</w:t>
            </w:r>
          </w:p>
        </w:tc>
        <w:tc>
          <w:tcPr>
            <w:tcW w:w="1128" w:type="dxa"/>
            <w:tcMar>
              <w:top w:w="113" w:type="dxa"/>
            </w:tcMar>
          </w:tcPr>
          <w:p w14:paraId="0560DEC1" w14:textId="16BA12EC" w:rsidR="004E1A20" w:rsidRPr="00400A22" w:rsidRDefault="00400A22" w:rsidP="00BF787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00A22">
              <w:rPr>
                <w:rFonts w:ascii="Arial" w:hAnsi="Arial" w:cs="Arial"/>
                <w:i/>
                <w:iCs/>
                <w:color w:val="6D6E71" w:themeColor="text1"/>
                <w:sz w:val="18"/>
                <w:szCs w:val="18"/>
              </w:rPr>
              <w:t>M</w:t>
            </w:r>
            <w:r w:rsidR="004E1A20" w:rsidRPr="00400A22">
              <w:rPr>
                <w:rFonts w:ascii="Arial" w:hAnsi="Arial" w:cs="Arial"/>
                <w:i/>
                <w:iCs/>
                <w:color w:val="6D6E71" w:themeColor="text1"/>
                <w:sz w:val="18"/>
                <w:szCs w:val="18"/>
              </w:rPr>
              <w:t>ale</w:t>
            </w:r>
          </w:p>
        </w:tc>
      </w:tr>
      <w:tr w:rsidR="004E1A20" w:rsidRPr="00E953C1" w14:paraId="799175BE" w14:textId="77777777" w:rsidTr="00BF7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377BE8F" w14:textId="6E11A9F2" w:rsidR="004E1A20" w:rsidRPr="008D6A27" w:rsidRDefault="004E1A20" w:rsidP="00BF7877">
            <w:pPr>
              <w:rPr>
                <w:rFonts w:ascii="Arial" w:hAnsi="Arial" w:cs="Arial"/>
                <w:b w:val="0"/>
                <w:bCs/>
                <w:i/>
                <w:iCs/>
                <w:color w:val="6D6E71" w:themeColor="text1"/>
                <w:sz w:val="18"/>
                <w:szCs w:val="18"/>
                <w:lang w:eastAsia="en-GB"/>
              </w:rPr>
            </w:pPr>
            <w:r w:rsidRPr="008D6A27">
              <w:rPr>
                <w:rFonts w:ascii="Arial" w:hAnsi="Arial" w:cs="Arial"/>
                <w:b w:val="0"/>
                <w:bCs/>
                <w:i/>
                <w:iCs/>
                <w:color w:val="6D6E71" w:themeColor="text1"/>
                <w:sz w:val="18"/>
                <w:szCs w:val="18"/>
                <w:lang w:eastAsia="en-GB"/>
              </w:rPr>
              <w:t>“</w:t>
            </w:r>
            <w:r w:rsidR="00A92348" w:rsidRPr="008D6A27">
              <w:rPr>
                <w:rFonts w:ascii="Arial" w:hAnsi="Arial" w:cs="Arial"/>
                <w:b w:val="0"/>
                <w:bCs/>
                <w:i/>
                <w:iCs/>
                <w:color w:val="6D6E71" w:themeColor="text1"/>
                <w:sz w:val="18"/>
                <w:szCs w:val="18"/>
                <w:lang w:eastAsia="en-GB"/>
              </w:rPr>
              <w:t xml:space="preserve">People should have access to GP surgeries until 5pm, so access to this should be </w:t>
            </w:r>
            <w:r w:rsidR="008D6A27" w:rsidRPr="008D6A27">
              <w:rPr>
                <w:rFonts w:ascii="Arial" w:hAnsi="Arial" w:cs="Arial"/>
                <w:b w:val="0"/>
                <w:bCs/>
                <w:i/>
                <w:iCs/>
                <w:color w:val="6D6E71" w:themeColor="text1"/>
                <w:sz w:val="18"/>
                <w:szCs w:val="18"/>
                <w:lang w:eastAsia="en-GB"/>
              </w:rPr>
              <w:t>until</w:t>
            </w:r>
            <w:r w:rsidR="00A92348" w:rsidRPr="008D6A27">
              <w:rPr>
                <w:rFonts w:ascii="Arial" w:hAnsi="Arial" w:cs="Arial"/>
                <w:b w:val="0"/>
                <w:bCs/>
                <w:i/>
                <w:iCs/>
                <w:color w:val="6D6E71" w:themeColor="text1"/>
                <w:sz w:val="18"/>
                <w:szCs w:val="18"/>
                <w:lang w:eastAsia="en-GB"/>
              </w:rPr>
              <w:t xml:space="preserve"> midnight</w:t>
            </w:r>
            <w:r w:rsidR="00D4437F" w:rsidRPr="008D6A27">
              <w:rPr>
                <w:rFonts w:ascii="Arial" w:hAnsi="Arial" w:cs="Arial"/>
                <w:b w:val="0"/>
                <w:bCs/>
                <w:i/>
                <w:iCs/>
                <w:color w:val="6D6E71" w:themeColor="text1"/>
                <w:sz w:val="18"/>
                <w:szCs w:val="18"/>
                <w:lang w:eastAsia="en-GB"/>
              </w:rPr>
              <w:t>.</w:t>
            </w:r>
            <w:r w:rsidRPr="008D6A27">
              <w:rPr>
                <w:rFonts w:ascii="Arial" w:hAnsi="Arial" w:cs="Arial"/>
                <w:b w:val="0"/>
                <w:bCs/>
                <w:i/>
                <w:iCs/>
                <w:color w:val="6D6E71" w:themeColor="text1"/>
                <w:sz w:val="18"/>
                <w:szCs w:val="18"/>
                <w:lang w:eastAsia="en-GB"/>
              </w:rPr>
              <w:t>”</w:t>
            </w:r>
          </w:p>
        </w:tc>
        <w:tc>
          <w:tcPr>
            <w:tcW w:w="1337" w:type="dxa"/>
            <w:tcMar>
              <w:top w:w="113" w:type="dxa"/>
            </w:tcMar>
          </w:tcPr>
          <w:p w14:paraId="23D6385C" w14:textId="47C9968E" w:rsidR="004E1A20" w:rsidRPr="008D6A27" w:rsidRDefault="004E1A20"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D6A27">
              <w:rPr>
                <w:rFonts w:ascii="Arial" w:hAnsi="Arial" w:cs="Arial"/>
                <w:i/>
                <w:iCs/>
                <w:color w:val="6D6E71" w:themeColor="text1"/>
                <w:sz w:val="18"/>
                <w:szCs w:val="18"/>
              </w:rPr>
              <w:t>5</w:t>
            </w:r>
            <w:r w:rsidR="00D4437F" w:rsidRPr="008D6A27">
              <w:rPr>
                <w:rFonts w:ascii="Arial" w:hAnsi="Arial" w:cs="Arial"/>
                <w:i/>
                <w:iCs/>
                <w:color w:val="6D6E71" w:themeColor="text1"/>
                <w:sz w:val="18"/>
                <w:szCs w:val="18"/>
              </w:rPr>
              <w:t>0</w:t>
            </w:r>
            <w:r w:rsidRPr="008D6A27">
              <w:rPr>
                <w:rFonts w:ascii="Arial" w:hAnsi="Arial" w:cs="Arial"/>
                <w:i/>
                <w:iCs/>
                <w:color w:val="6D6E71" w:themeColor="text1"/>
                <w:sz w:val="18"/>
                <w:szCs w:val="18"/>
              </w:rPr>
              <w:t>-</w:t>
            </w:r>
            <w:r w:rsidR="00D4437F" w:rsidRPr="008D6A27">
              <w:rPr>
                <w:rFonts w:ascii="Arial" w:hAnsi="Arial" w:cs="Arial"/>
                <w:i/>
                <w:iCs/>
                <w:color w:val="6D6E71" w:themeColor="text1"/>
                <w:sz w:val="18"/>
                <w:szCs w:val="18"/>
              </w:rPr>
              <w:t>6</w:t>
            </w:r>
            <w:r w:rsidRPr="008D6A27">
              <w:rPr>
                <w:rFonts w:ascii="Arial" w:hAnsi="Arial" w:cs="Arial"/>
                <w:i/>
                <w:iCs/>
                <w:color w:val="6D6E71" w:themeColor="text1"/>
                <w:sz w:val="18"/>
                <w:szCs w:val="18"/>
              </w:rPr>
              <w:t>4</w:t>
            </w:r>
          </w:p>
        </w:tc>
        <w:tc>
          <w:tcPr>
            <w:tcW w:w="1128" w:type="dxa"/>
            <w:tcMar>
              <w:top w:w="113" w:type="dxa"/>
            </w:tcMar>
          </w:tcPr>
          <w:p w14:paraId="6C3CF50A" w14:textId="6DB05B62" w:rsidR="004E1A20" w:rsidRPr="008D6A27" w:rsidRDefault="00A92348"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D6A27">
              <w:rPr>
                <w:rFonts w:ascii="Arial" w:hAnsi="Arial" w:cs="Arial"/>
                <w:i/>
                <w:iCs/>
                <w:color w:val="6D6E71" w:themeColor="text1"/>
                <w:sz w:val="18"/>
                <w:szCs w:val="18"/>
              </w:rPr>
              <w:t>Fem</w:t>
            </w:r>
            <w:r w:rsidR="004E1A20" w:rsidRPr="008D6A27">
              <w:rPr>
                <w:rFonts w:ascii="Arial" w:hAnsi="Arial" w:cs="Arial"/>
                <w:i/>
                <w:iCs/>
                <w:color w:val="6D6E71" w:themeColor="text1"/>
                <w:sz w:val="18"/>
                <w:szCs w:val="18"/>
              </w:rPr>
              <w:t>ale</w:t>
            </w:r>
          </w:p>
        </w:tc>
      </w:tr>
      <w:tr w:rsidR="004E1A20" w:rsidRPr="00E953C1" w14:paraId="1D4ACEE5" w14:textId="77777777" w:rsidTr="00BF7877">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C5EF6A1" w14:textId="34281F64" w:rsidR="004E1A20" w:rsidRPr="008D6A27" w:rsidRDefault="004E1A20" w:rsidP="00BF7877">
            <w:pPr>
              <w:rPr>
                <w:rFonts w:ascii="Arial" w:hAnsi="Arial" w:cs="Arial"/>
                <w:b w:val="0"/>
                <w:bCs/>
                <w:i/>
                <w:iCs/>
                <w:color w:val="6D6E71" w:themeColor="text1"/>
                <w:sz w:val="18"/>
                <w:szCs w:val="18"/>
                <w:lang w:eastAsia="en-GB"/>
              </w:rPr>
            </w:pPr>
            <w:r w:rsidRPr="008D6A27">
              <w:rPr>
                <w:rFonts w:ascii="Arial" w:hAnsi="Arial" w:cs="Arial"/>
                <w:b w:val="0"/>
                <w:bCs/>
                <w:i/>
                <w:iCs/>
                <w:color w:val="6D6E71" w:themeColor="text1"/>
                <w:sz w:val="18"/>
                <w:szCs w:val="18"/>
                <w:lang w:eastAsia="en-GB"/>
              </w:rPr>
              <w:t>“</w:t>
            </w:r>
            <w:r w:rsidR="008D6A27" w:rsidRPr="008D6A27">
              <w:rPr>
                <w:rFonts w:ascii="Arial" w:hAnsi="Arial" w:cs="Arial"/>
                <w:b w:val="0"/>
                <w:bCs/>
                <w:i/>
                <w:iCs/>
                <w:color w:val="6D6E71" w:themeColor="text1"/>
                <w:sz w:val="18"/>
                <w:szCs w:val="18"/>
                <w:lang w:eastAsia="en-GB"/>
              </w:rPr>
              <w:t xml:space="preserve">8 hours a day is not sufficient cover for this service. </w:t>
            </w:r>
            <w:r w:rsidR="008D6A27">
              <w:rPr>
                <w:rFonts w:ascii="Arial" w:hAnsi="Arial" w:cs="Arial"/>
                <w:b w:val="0"/>
                <w:bCs/>
                <w:i/>
                <w:iCs/>
                <w:color w:val="6D6E71" w:themeColor="text1"/>
                <w:sz w:val="18"/>
                <w:szCs w:val="18"/>
                <w:lang w:eastAsia="en-GB"/>
              </w:rPr>
              <w:t>It s</w:t>
            </w:r>
            <w:r w:rsidR="008D6A27" w:rsidRPr="008D6A27">
              <w:rPr>
                <w:rFonts w:ascii="Arial" w:hAnsi="Arial" w:cs="Arial"/>
                <w:b w:val="0"/>
                <w:bCs/>
                <w:i/>
                <w:iCs/>
                <w:color w:val="6D6E71" w:themeColor="text1"/>
                <w:sz w:val="18"/>
                <w:szCs w:val="18"/>
                <w:lang w:eastAsia="en-GB"/>
              </w:rPr>
              <w:t>hould be a minimum of 12</w:t>
            </w:r>
            <w:r w:rsidR="008D6A27">
              <w:rPr>
                <w:rFonts w:ascii="Arial" w:hAnsi="Arial" w:cs="Arial"/>
                <w:b w:val="0"/>
                <w:bCs/>
                <w:i/>
                <w:iCs/>
                <w:color w:val="6D6E71" w:themeColor="text1"/>
                <w:sz w:val="18"/>
                <w:szCs w:val="18"/>
                <w:lang w:eastAsia="en-GB"/>
              </w:rPr>
              <w:t xml:space="preserve"> </w:t>
            </w:r>
            <w:r w:rsidR="008D6A27" w:rsidRPr="008D6A27">
              <w:rPr>
                <w:rFonts w:ascii="Arial" w:hAnsi="Arial" w:cs="Arial"/>
                <w:b w:val="0"/>
                <w:bCs/>
                <w:i/>
                <w:iCs/>
                <w:color w:val="6D6E71" w:themeColor="text1"/>
                <w:sz w:val="18"/>
                <w:szCs w:val="18"/>
                <w:lang w:eastAsia="en-GB"/>
              </w:rPr>
              <w:t>h</w:t>
            </w:r>
            <w:r w:rsidR="008D6A27">
              <w:rPr>
                <w:rFonts w:ascii="Arial" w:hAnsi="Arial" w:cs="Arial"/>
                <w:b w:val="0"/>
                <w:bCs/>
                <w:i/>
                <w:iCs/>
                <w:color w:val="6D6E71" w:themeColor="text1"/>
                <w:sz w:val="18"/>
                <w:szCs w:val="18"/>
                <w:lang w:eastAsia="en-GB"/>
              </w:rPr>
              <w:t>ou</w:t>
            </w:r>
            <w:r w:rsidR="008D6A27" w:rsidRPr="008D6A27">
              <w:rPr>
                <w:rFonts w:ascii="Arial" w:hAnsi="Arial" w:cs="Arial"/>
                <w:b w:val="0"/>
                <w:bCs/>
                <w:i/>
                <w:iCs/>
                <w:color w:val="6D6E71" w:themeColor="text1"/>
                <w:sz w:val="18"/>
                <w:szCs w:val="18"/>
                <w:lang w:eastAsia="en-GB"/>
              </w:rPr>
              <w:t>rs and preferably 16</w:t>
            </w:r>
            <w:r w:rsidR="008D6A27">
              <w:rPr>
                <w:rFonts w:ascii="Arial" w:hAnsi="Arial" w:cs="Arial"/>
                <w:b w:val="0"/>
                <w:bCs/>
                <w:i/>
                <w:iCs/>
                <w:color w:val="6D6E71" w:themeColor="text1"/>
                <w:sz w:val="18"/>
                <w:szCs w:val="18"/>
                <w:lang w:eastAsia="en-GB"/>
              </w:rPr>
              <w:t xml:space="preserve"> hours</w:t>
            </w:r>
            <w:r w:rsidR="008D6A27" w:rsidRPr="008D6A27">
              <w:rPr>
                <w:rFonts w:ascii="Arial" w:hAnsi="Arial" w:cs="Arial"/>
                <w:b w:val="0"/>
                <w:bCs/>
                <w:i/>
                <w:iCs/>
                <w:color w:val="6D6E71" w:themeColor="text1"/>
                <w:sz w:val="18"/>
                <w:szCs w:val="18"/>
                <w:lang w:eastAsia="en-GB"/>
              </w:rPr>
              <w:t>.</w:t>
            </w:r>
            <w:r w:rsidRPr="008D6A27">
              <w:rPr>
                <w:rFonts w:ascii="Arial" w:hAnsi="Arial" w:cs="Arial"/>
                <w:b w:val="0"/>
                <w:bCs/>
                <w:i/>
                <w:iCs/>
                <w:color w:val="6D6E71" w:themeColor="text1"/>
                <w:sz w:val="18"/>
                <w:szCs w:val="18"/>
                <w:lang w:eastAsia="en-GB"/>
              </w:rPr>
              <w:t>”</w:t>
            </w:r>
          </w:p>
        </w:tc>
        <w:tc>
          <w:tcPr>
            <w:tcW w:w="1337" w:type="dxa"/>
            <w:tcMar>
              <w:top w:w="113" w:type="dxa"/>
            </w:tcMar>
          </w:tcPr>
          <w:p w14:paraId="42285B06" w14:textId="71291112" w:rsidR="004E1A20" w:rsidRPr="008D6A27" w:rsidRDefault="008D6A27" w:rsidP="00BF787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D6A27">
              <w:rPr>
                <w:rFonts w:ascii="Arial" w:hAnsi="Arial" w:cs="Arial"/>
                <w:i/>
                <w:iCs/>
                <w:color w:val="6D6E71" w:themeColor="text1"/>
                <w:sz w:val="18"/>
                <w:szCs w:val="18"/>
              </w:rPr>
              <w:t>6</w:t>
            </w:r>
            <w:r w:rsidR="004E1A20" w:rsidRPr="008D6A27">
              <w:rPr>
                <w:rFonts w:ascii="Arial" w:hAnsi="Arial" w:cs="Arial"/>
                <w:i/>
                <w:iCs/>
                <w:color w:val="6D6E71" w:themeColor="text1"/>
                <w:sz w:val="18"/>
                <w:szCs w:val="18"/>
              </w:rPr>
              <w:t>5-</w:t>
            </w:r>
            <w:r w:rsidRPr="008D6A27">
              <w:rPr>
                <w:rFonts w:ascii="Arial" w:hAnsi="Arial" w:cs="Arial"/>
                <w:i/>
                <w:iCs/>
                <w:color w:val="6D6E71" w:themeColor="text1"/>
                <w:sz w:val="18"/>
                <w:szCs w:val="18"/>
              </w:rPr>
              <w:t>7</w:t>
            </w:r>
            <w:r w:rsidR="004E1A20" w:rsidRPr="008D6A27">
              <w:rPr>
                <w:rFonts w:ascii="Arial" w:hAnsi="Arial" w:cs="Arial"/>
                <w:i/>
                <w:iCs/>
                <w:color w:val="6D6E71" w:themeColor="text1"/>
                <w:sz w:val="18"/>
                <w:szCs w:val="18"/>
              </w:rPr>
              <w:t>4</w:t>
            </w:r>
          </w:p>
        </w:tc>
        <w:tc>
          <w:tcPr>
            <w:tcW w:w="1128" w:type="dxa"/>
            <w:tcMar>
              <w:top w:w="113" w:type="dxa"/>
            </w:tcMar>
          </w:tcPr>
          <w:p w14:paraId="2138DB89" w14:textId="1343EBD4" w:rsidR="004E1A20" w:rsidRPr="008D6A27" w:rsidRDefault="008D6A27" w:rsidP="00BF787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D6A27">
              <w:rPr>
                <w:rFonts w:ascii="Arial" w:hAnsi="Arial" w:cs="Arial"/>
                <w:i/>
                <w:iCs/>
                <w:color w:val="6D6E71" w:themeColor="text1"/>
                <w:sz w:val="18"/>
                <w:szCs w:val="18"/>
              </w:rPr>
              <w:t>M</w:t>
            </w:r>
            <w:r w:rsidR="004E1A20" w:rsidRPr="008D6A27">
              <w:rPr>
                <w:rFonts w:ascii="Arial" w:hAnsi="Arial" w:cs="Arial"/>
                <w:i/>
                <w:iCs/>
                <w:color w:val="6D6E71" w:themeColor="text1"/>
                <w:sz w:val="18"/>
                <w:szCs w:val="18"/>
              </w:rPr>
              <w:t>ale</w:t>
            </w:r>
          </w:p>
        </w:tc>
      </w:tr>
      <w:tr w:rsidR="00400A22" w:rsidRPr="00E953C1" w14:paraId="67EA8432"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87987E3" w14:textId="02563A78" w:rsidR="00400A22" w:rsidRPr="00DD6A74" w:rsidRDefault="00400A22" w:rsidP="00420FDA">
            <w:pPr>
              <w:rPr>
                <w:rFonts w:ascii="Arial" w:hAnsi="Arial" w:cs="Arial"/>
                <w:b w:val="0"/>
                <w:bCs/>
                <w:i/>
                <w:iCs/>
                <w:color w:val="6D6E71" w:themeColor="text1"/>
                <w:sz w:val="18"/>
                <w:szCs w:val="18"/>
                <w:lang w:eastAsia="en-GB"/>
              </w:rPr>
            </w:pPr>
            <w:r w:rsidRPr="00DD6A74">
              <w:rPr>
                <w:rFonts w:ascii="Arial" w:hAnsi="Arial" w:cs="Arial"/>
                <w:b w:val="0"/>
                <w:bCs/>
                <w:i/>
                <w:iCs/>
                <w:color w:val="6D6E71" w:themeColor="text1"/>
                <w:sz w:val="18"/>
                <w:szCs w:val="18"/>
                <w:lang w:eastAsia="en-GB"/>
              </w:rPr>
              <w:t>“</w:t>
            </w:r>
            <w:r w:rsidR="00DD6A74">
              <w:rPr>
                <w:rFonts w:ascii="Arial" w:hAnsi="Arial" w:cs="Arial"/>
                <w:b w:val="0"/>
                <w:bCs/>
                <w:i/>
                <w:iCs/>
                <w:color w:val="6D6E71" w:themeColor="text1"/>
                <w:sz w:val="18"/>
                <w:szCs w:val="18"/>
                <w:lang w:eastAsia="en-GB"/>
              </w:rPr>
              <w:t>I r</w:t>
            </w:r>
            <w:r w:rsidR="00DD6A74" w:rsidRPr="00DD6A74">
              <w:rPr>
                <w:rFonts w:ascii="Arial" w:hAnsi="Arial" w:cs="Arial"/>
                <w:b w:val="0"/>
                <w:bCs/>
                <w:i/>
                <w:iCs/>
                <w:color w:val="6D6E71" w:themeColor="text1"/>
                <w:sz w:val="18"/>
                <w:szCs w:val="18"/>
                <w:lang w:eastAsia="en-GB"/>
              </w:rPr>
              <w:t xml:space="preserve">ecently moved to Oakham and used the minor injury unit on a Monday morning but had to wait until 10am </w:t>
            </w:r>
            <w:r w:rsidR="00DD6A74">
              <w:rPr>
                <w:rFonts w:ascii="Arial" w:hAnsi="Arial" w:cs="Arial"/>
                <w:b w:val="0"/>
                <w:bCs/>
                <w:i/>
                <w:iCs/>
                <w:color w:val="6D6E71" w:themeColor="text1"/>
                <w:sz w:val="18"/>
                <w:szCs w:val="18"/>
                <w:lang w:eastAsia="en-GB"/>
              </w:rPr>
              <w:t xml:space="preserve">for it </w:t>
            </w:r>
            <w:r w:rsidR="00DD6A74" w:rsidRPr="00DD6A74">
              <w:rPr>
                <w:rFonts w:ascii="Arial" w:hAnsi="Arial" w:cs="Arial"/>
                <w:b w:val="0"/>
                <w:bCs/>
                <w:i/>
                <w:iCs/>
                <w:color w:val="6D6E71" w:themeColor="text1"/>
                <w:sz w:val="18"/>
                <w:szCs w:val="18"/>
                <w:lang w:eastAsia="en-GB"/>
              </w:rPr>
              <w:t xml:space="preserve">to open. </w:t>
            </w:r>
            <w:r w:rsidR="00DD6A74">
              <w:rPr>
                <w:rFonts w:ascii="Arial" w:hAnsi="Arial" w:cs="Arial"/>
                <w:b w:val="0"/>
                <w:bCs/>
                <w:i/>
                <w:iCs/>
                <w:color w:val="6D6E71" w:themeColor="text1"/>
                <w:sz w:val="18"/>
                <w:szCs w:val="18"/>
                <w:lang w:eastAsia="en-GB"/>
              </w:rPr>
              <w:t>I s</w:t>
            </w:r>
            <w:r w:rsidR="00DD6A74" w:rsidRPr="00DD6A74">
              <w:rPr>
                <w:rFonts w:ascii="Arial" w:hAnsi="Arial" w:cs="Arial"/>
                <w:b w:val="0"/>
                <w:bCs/>
                <w:i/>
                <w:iCs/>
                <w:color w:val="6D6E71" w:themeColor="text1"/>
                <w:sz w:val="18"/>
                <w:szCs w:val="18"/>
                <w:lang w:eastAsia="en-GB"/>
              </w:rPr>
              <w:t>uggest opening hours need to be 9am-9pm</w:t>
            </w:r>
            <w:r w:rsidRPr="00DD6A74">
              <w:rPr>
                <w:rFonts w:ascii="Arial" w:hAnsi="Arial" w:cs="Arial"/>
                <w:b w:val="0"/>
                <w:bCs/>
                <w:i/>
                <w:iCs/>
                <w:color w:val="6D6E71" w:themeColor="text1"/>
                <w:sz w:val="18"/>
                <w:szCs w:val="18"/>
                <w:lang w:eastAsia="en-GB"/>
              </w:rPr>
              <w:t>.”</w:t>
            </w:r>
          </w:p>
        </w:tc>
        <w:tc>
          <w:tcPr>
            <w:tcW w:w="1337" w:type="dxa"/>
            <w:tcMar>
              <w:top w:w="113" w:type="dxa"/>
            </w:tcMar>
          </w:tcPr>
          <w:p w14:paraId="195F0D92" w14:textId="77777777" w:rsidR="00400A22" w:rsidRPr="00DD6A74" w:rsidRDefault="00400A22"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DD6A74">
              <w:rPr>
                <w:rFonts w:ascii="Arial" w:hAnsi="Arial" w:cs="Arial"/>
                <w:i/>
                <w:iCs/>
                <w:color w:val="6D6E71" w:themeColor="text1"/>
                <w:sz w:val="18"/>
                <w:szCs w:val="18"/>
              </w:rPr>
              <w:t>65-74</w:t>
            </w:r>
          </w:p>
        </w:tc>
        <w:tc>
          <w:tcPr>
            <w:tcW w:w="1128" w:type="dxa"/>
            <w:tcMar>
              <w:top w:w="113" w:type="dxa"/>
            </w:tcMar>
          </w:tcPr>
          <w:p w14:paraId="6E986869" w14:textId="77777777" w:rsidR="00400A22" w:rsidRPr="00DD6A74" w:rsidRDefault="00400A22"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DD6A74">
              <w:rPr>
                <w:rFonts w:ascii="Arial" w:hAnsi="Arial" w:cs="Arial"/>
                <w:i/>
                <w:iCs/>
                <w:color w:val="6D6E71" w:themeColor="text1"/>
                <w:sz w:val="18"/>
                <w:szCs w:val="18"/>
              </w:rPr>
              <w:t>Female</w:t>
            </w:r>
          </w:p>
        </w:tc>
      </w:tr>
      <w:tr w:rsidR="004E1A20" w:rsidRPr="00E953C1" w14:paraId="0C16EE03" w14:textId="77777777" w:rsidTr="00BF7877">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9EFDC8A" w14:textId="7F5AE9E6" w:rsidR="004E1A20" w:rsidRPr="000E7D45" w:rsidRDefault="004E1A20" w:rsidP="00BF7877">
            <w:pPr>
              <w:rPr>
                <w:rFonts w:ascii="Arial" w:hAnsi="Arial" w:cs="Arial"/>
                <w:b w:val="0"/>
                <w:bCs/>
                <w:i/>
                <w:iCs/>
                <w:color w:val="6D6E71" w:themeColor="text1"/>
                <w:sz w:val="18"/>
                <w:szCs w:val="18"/>
                <w:lang w:eastAsia="en-GB"/>
              </w:rPr>
            </w:pPr>
            <w:r w:rsidRPr="000E7D45">
              <w:rPr>
                <w:rFonts w:ascii="Arial" w:hAnsi="Arial" w:cs="Arial"/>
                <w:b w:val="0"/>
                <w:bCs/>
                <w:i/>
                <w:iCs/>
                <w:color w:val="6D6E71" w:themeColor="text1"/>
                <w:sz w:val="18"/>
                <w:szCs w:val="18"/>
                <w:lang w:eastAsia="en-GB"/>
              </w:rPr>
              <w:t>“</w:t>
            </w:r>
            <w:r w:rsidR="000E7D45" w:rsidRPr="000E7D45">
              <w:rPr>
                <w:rFonts w:ascii="Arial" w:hAnsi="Arial" w:cs="Arial"/>
                <w:b w:val="0"/>
                <w:bCs/>
                <w:i/>
                <w:iCs/>
                <w:color w:val="6D6E71" w:themeColor="text1"/>
                <w:sz w:val="18"/>
                <w:szCs w:val="18"/>
                <w:lang w:eastAsia="en-GB"/>
              </w:rPr>
              <w:t>I think something like the 8am-8pm hours covered in Corby is more beneficial as lots of people need same day care in the morning when they have been unwell or injured overnight but not enough to attend A&amp;E</w:t>
            </w:r>
            <w:r w:rsidR="00D4437F" w:rsidRPr="000E7D45">
              <w:rPr>
                <w:rFonts w:ascii="Arial" w:hAnsi="Arial" w:cs="Arial"/>
                <w:b w:val="0"/>
                <w:bCs/>
                <w:i/>
                <w:iCs/>
                <w:color w:val="6D6E71" w:themeColor="text1"/>
                <w:sz w:val="18"/>
                <w:szCs w:val="18"/>
                <w:lang w:eastAsia="en-GB"/>
              </w:rPr>
              <w:t>.</w:t>
            </w:r>
            <w:r w:rsidRPr="000E7D45">
              <w:rPr>
                <w:rFonts w:ascii="Arial" w:hAnsi="Arial" w:cs="Arial"/>
                <w:b w:val="0"/>
                <w:bCs/>
                <w:i/>
                <w:iCs/>
                <w:color w:val="6D6E71" w:themeColor="text1"/>
                <w:sz w:val="18"/>
                <w:szCs w:val="18"/>
                <w:lang w:eastAsia="en-GB"/>
              </w:rPr>
              <w:t>”</w:t>
            </w:r>
          </w:p>
        </w:tc>
        <w:tc>
          <w:tcPr>
            <w:tcW w:w="1337" w:type="dxa"/>
            <w:tcMar>
              <w:top w:w="113" w:type="dxa"/>
            </w:tcMar>
          </w:tcPr>
          <w:p w14:paraId="61EC808F" w14:textId="2CD6D895" w:rsidR="004E1A20" w:rsidRPr="000E7D45" w:rsidRDefault="000E7D45" w:rsidP="00BF787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E7D45">
              <w:rPr>
                <w:rFonts w:ascii="Arial" w:hAnsi="Arial" w:cs="Arial"/>
                <w:i/>
                <w:iCs/>
                <w:color w:val="6D6E71" w:themeColor="text1"/>
                <w:sz w:val="18"/>
                <w:szCs w:val="18"/>
              </w:rPr>
              <w:t>2</w:t>
            </w:r>
            <w:r w:rsidR="004E1A20" w:rsidRPr="000E7D45">
              <w:rPr>
                <w:rFonts w:ascii="Arial" w:hAnsi="Arial" w:cs="Arial"/>
                <w:i/>
                <w:iCs/>
                <w:color w:val="6D6E71" w:themeColor="text1"/>
                <w:sz w:val="18"/>
                <w:szCs w:val="18"/>
              </w:rPr>
              <w:t>5-</w:t>
            </w:r>
            <w:r w:rsidRPr="000E7D45">
              <w:rPr>
                <w:rFonts w:ascii="Arial" w:hAnsi="Arial" w:cs="Arial"/>
                <w:i/>
                <w:iCs/>
                <w:color w:val="6D6E71" w:themeColor="text1"/>
                <w:sz w:val="18"/>
                <w:szCs w:val="18"/>
              </w:rPr>
              <w:t>3</w:t>
            </w:r>
            <w:r w:rsidR="004E1A20" w:rsidRPr="000E7D45">
              <w:rPr>
                <w:rFonts w:ascii="Arial" w:hAnsi="Arial" w:cs="Arial"/>
                <w:i/>
                <w:iCs/>
                <w:color w:val="6D6E71" w:themeColor="text1"/>
                <w:sz w:val="18"/>
                <w:szCs w:val="18"/>
              </w:rPr>
              <w:t>4</w:t>
            </w:r>
          </w:p>
        </w:tc>
        <w:tc>
          <w:tcPr>
            <w:tcW w:w="1128" w:type="dxa"/>
            <w:tcMar>
              <w:top w:w="113" w:type="dxa"/>
            </w:tcMar>
          </w:tcPr>
          <w:p w14:paraId="490CD367" w14:textId="399835CF" w:rsidR="004E1A20" w:rsidRPr="000E7D45" w:rsidRDefault="00D4437F" w:rsidP="00BF787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E7D45">
              <w:rPr>
                <w:rFonts w:ascii="Arial" w:hAnsi="Arial" w:cs="Arial"/>
                <w:i/>
                <w:iCs/>
                <w:color w:val="6D6E71" w:themeColor="text1"/>
                <w:sz w:val="18"/>
                <w:szCs w:val="18"/>
              </w:rPr>
              <w:t>Fem</w:t>
            </w:r>
            <w:r w:rsidR="004E1A20" w:rsidRPr="000E7D45">
              <w:rPr>
                <w:rFonts w:ascii="Arial" w:hAnsi="Arial" w:cs="Arial"/>
                <w:i/>
                <w:iCs/>
                <w:color w:val="6D6E71" w:themeColor="text1"/>
                <w:sz w:val="18"/>
                <w:szCs w:val="18"/>
              </w:rPr>
              <w:t>ale</w:t>
            </w:r>
          </w:p>
        </w:tc>
      </w:tr>
      <w:tr w:rsidR="004E1A20" w:rsidRPr="00E953C1" w14:paraId="3A3C3DF3" w14:textId="77777777" w:rsidTr="00BF7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03F0CBE" w14:textId="690172C2" w:rsidR="004E1A20" w:rsidRPr="00E953C1" w:rsidRDefault="004E1A20" w:rsidP="00BF7877">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1171C8" w:rsidRPr="001171C8">
              <w:rPr>
                <w:rFonts w:ascii="Arial" w:hAnsi="Arial" w:cs="Arial"/>
                <w:i/>
                <w:iCs/>
                <w:color w:val="6D6E71" w:themeColor="text1"/>
                <w:sz w:val="18"/>
                <w:szCs w:val="18"/>
                <w:lang w:eastAsia="en-GB"/>
              </w:rPr>
              <w:t>Concern - need different opening times (8 hour span) than those proposed</w:t>
            </w:r>
            <w:r w:rsidR="00EE2E18">
              <w:rPr>
                <w:rFonts w:ascii="Arial" w:hAnsi="Arial" w:cs="Arial"/>
                <w:i/>
                <w:iCs/>
                <w:color w:val="6D6E71" w:themeColor="text1"/>
                <w:sz w:val="18"/>
                <w:szCs w:val="18"/>
                <w:lang w:eastAsia="en-GB"/>
              </w:rPr>
              <w:t>’</w:t>
            </w:r>
          </w:p>
        </w:tc>
        <w:tc>
          <w:tcPr>
            <w:tcW w:w="1337" w:type="dxa"/>
            <w:tcMar>
              <w:top w:w="113" w:type="dxa"/>
            </w:tcMar>
          </w:tcPr>
          <w:p w14:paraId="4DD8A0C7" w14:textId="77777777" w:rsidR="004E1A20" w:rsidRPr="00F02A75" w:rsidRDefault="004E1A20"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0A9CBE46" w14:textId="77777777" w:rsidR="004E1A20" w:rsidRPr="00F02A75" w:rsidRDefault="004E1A20"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4E1A20" w:rsidRPr="00E953C1" w14:paraId="65A38ECA" w14:textId="77777777" w:rsidTr="00BF7877">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42167CC" w14:textId="2A1C9828" w:rsidR="004E1A20" w:rsidRPr="00987CAE" w:rsidRDefault="004E1A20" w:rsidP="00BF7877">
            <w:pPr>
              <w:rPr>
                <w:rFonts w:ascii="Arial" w:hAnsi="Arial" w:cs="Arial"/>
                <w:b w:val="0"/>
                <w:bCs/>
                <w:i/>
                <w:iCs/>
                <w:color w:val="6D6E71" w:themeColor="text1"/>
                <w:sz w:val="18"/>
                <w:szCs w:val="18"/>
                <w:lang w:eastAsia="en-GB"/>
              </w:rPr>
            </w:pPr>
            <w:r w:rsidRPr="00987CAE">
              <w:rPr>
                <w:rFonts w:ascii="Arial" w:hAnsi="Arial" w:cs="Arial"/>
                <w:b w:val="0"/>
                <w:bCs/>
                <w:i/>
                <w:iCs/>
                <w:color w:val="6D6E71" w:themeColor="text1"/>
                <w:sz w:val="18"/>
                <w:szCs w:val="18"/>
                <w:lang w:eastAsia="en-GB"/>
              </w:rPr>
              <w:t>“</w:t>
            </w:r>
            <w:r w:rsidR="00987CAE" w:rsidRPr="00987CAE">
              <w:rPr>
                <w:rFonts w:ascii="Arial" w:hAnsi="Arial" w:cs="Arial"/>
                <w:b w:val="0"/>
                <w:bCs/>
                <w:i/>
                <w:iCs/>
                <w:color w:val="6D6E71" w:themeColor="text1"/>
                <w:sz w:val="18"/>
                <w:szCs w:val="18"/>
                <w:lang w:eastAsia="en-GB"/>
              </w:rPr>
              <w:t>Because I feel it should be more 9am-5pm or 10am-6pm service based on my needs when used in the past.</w:t>
            </w:r>
            <w:r w:rsidRPr="00987CAE">
              <w:rPr>
                <w:rFonts w:ascii="Arial" w:hAnsi="Arial" w:cs="Arial"/>
                <w:b w:val="0"/>
                <w:bCs/>
                <w:i/>
                <w:iCs/>
                <w:color w:val="6D6E71" w:themeColor="text1"/>
                <w:sz w:val="18"/>
                <w:szCs w:val="18"/>
                <w:lang w:eastAsia="en-GB"/>
              </w:rPr>
              <w:t>”</w:t>
            </w:r>
          </w:p>
        </w:tc>
        <w:tc>
          <w:tcPr>
            <w:tcW w:w="1337" w:type="dxa"/>
            <w:tcMar>
              <w:top w:w="113" w:type="dxa"/>
            </w:tcMar>
          </w:tcPr>
          <w:p w14:paraId="0097D2C2" w14:textId="701BDD19" w:rsidR="004E1A20" w:rsidRPr="00987CAE" w:rsidRDefault="00987CAE" w:rsidP="00BF787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87CAE">
              <w:rPr>
                <w:rFonts w:ascii="Arial" w:hAnsi="Arial" w:cs="Arial"/>
                <w:i/>
                <w:iCs/>
                <w:color w:val="6D6E71" w:themeColor="text1"/>
                <w:sz w:val="18"/>
                <w:szCs w:val="18"/>
              </w:rPr>
              <w:t>6</w:t>
            </w:r>
            <w:r w:rsidR="004E1A20" w:rsidRPr="00987CAE">
              <w:rPr>
                <w:rFonts w:ascii="Arial" w:hAnsi="Arial" w:cs="Arial"/>
                <w:i/>
                <w:iCs/>
                <w:color w:val="6D6E71" w:themeColor="text1"/>
                <w:sz w:val="18"/>
                <w:szCs w:val="18"/>
              </w:rPr>
              <w:t>5-</w:t>
            </w:r>
            <w:r w:rsidRPr="00987CAE">
              <w:rPr>
                <w:rFonts w:ascii="Arial" w:hAnsi="Arial" w:cs="Arial"/>
                <w:i/>
                <w:iCs/>
                <w:color w:val="6D6E71" w:themeColor="text1"/>
                <w:sz w:val="18"/>
                <w:szCs w:val="18"/>
              </w:rPr>
              <w:t>7</w:t>
            </w:r>
            <w:r w:rsidR="004E1A20" w:rsidRPr="00987CAE">
              <w:rPr>
                <w:rFonts w:ascii="Arial" w:hAnsi="Arial" w:cs="Arial"/>
                <w:i/>
                <w:iCs/>
                <w:color w:val="6D6E71" w:themeColor="text1"/>
                <w:sz w:val="18"/>
                <w:szCs w:val="18"/>
              </w:rPr>
              <w:t>4</w:t>
            </w:r>
          </w:p>
        </w:tc>
        <w:tc>
          <w:tcPr>
            <w:tcW w:w="1128" w:type="dxa"/>
            <w:tcMar>
              <w:top w:w="113" w:type="dxa"/>
            </w:tcMar>
          </w:tcPr>
          <w:p w14:paraId="5B7D0131" w14:textId="77917191" w:rsidR="004E1A20" w:rsidRPr="00987CAE" w:rsidRDefault="00D4437F" w:rsidP="00BF787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87CAE">
              <w:rPr>
                <w:rFonts w:ascii="Arial" w:hAnsi="Arial" w:cs="Arial"/>
                <w:i/>
                <w:iCs/>
                <w:color w:val="6D6E71" w:themeColor="text1"/>
                <w:sz w:val="18"/>
                <w:szCs w:val="18"/>
              </w:rPr>
              <w:t>Fem</w:t>
            </w:r>
            <w:r w:rsidR="004E1A20" w:rsidRPr="00987CAE">
              <w:rPr>
                <w:rFonts w:ascii="Arial" w:hAnsi="Arial" w:cs="Arial"/>
                <w:i/>
                <w:iCs/>
                <w:color w:val="6D6E71" w:themeColor="text1"/>
                <w:sz w:val="18"/>
                <w:szCs w:val="18"/>
              </w:rPr>
              <w:t>ale</w:t>
            </w:r>
          </w:p>
        </w:tc>
      </w:tr>
      <w:tr w:rsidR="004E1A20" w:rsidRPr="00E953C1" w14:paraId="759D5C59" w14:textId="77777777" w:rsidTr="00BF7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EA9C674" w14:textId="52F08140" w:rsidR="004E1A20" w:rsidRPr="007739D1" w:rsidRDefault="004E1A20" w:rsidP="00BF7877">
            <w:pPr>
              <w:rPr>
                <w:rFonts w:ascii="Arial" w:hAnsi="Arial" w:cs="Arial"/>
                <w:b w:val="0"/>
                <w:bCs/>
                <w:i/>
                <w:iCs/>
                <w:color w:val="6D6E71" w:themeColor="text1"/>
                <w:sz w:val="18"/>
                <w:szCs w:val="18"/>
                <w:lang w:eastAsia="en-GB"/>
              </w:rPr>
            </w:pPr>
            <w:r w:rsidRPr="007739D1">
              <w:rPr>
                <w:rFonts w:ascii="Arial" w:hAnsi="Arial" w:cs="Arial"/>
                <w:b w:val="0"/>
                <w:bCs/>
                <w:i/>
                <w:iCs/>
                <w:color w:val="6D6E71" w:themeColor="text1"/>
                <w:sz w:val="18"/>
                <w:szCs w:val="18"/>
                <w:lang w:eastAsia="en-GB"/>
              </w:rPr>
              <w:t>“</w:t>
            </w:r>
            <w:r w:rsidR="007739D1" w:rsidRPr="007739D1">
              <w:rPr>
                <w:rFonts w:ascii="Arial" w:hAnsi="Arial" w:cs="Arial"/>
                <w:b w:val="0"/>
                <w:bCs/>
                <w:i/>
                <w:iCs/>
                <w:color w:val="6D6E71" w:themeColor="text1"/>
                <w:sz w:val="18"/>
                <w:szCs w:val="18"/>
                <w:lang w:eastAsia="en-GB"/>
              </w:rPr>
              <w:t>Too late a start time. 9am-5pm or 10am-6pm would be far more user-friendly. Morning availability is far more preferable than evenings.</w:t>
            </w:r>
            <w:r w:rsidRPr="007739D1">
              <w:rPr>
                <w:rFonts w:ascii="Arial" w:hAnsi="Arial" w:cs="Arial"/>
                <w:b w:val="0"/>
                <w:bCs/>
                <w:i/>
                <w:iCs/>
                <w:color w:val="6D6E71" w:themeColor="text1"/>
                <w:sz w:val="18"/>
                <w:szCs w:val="18"/>
                <w:lang w:eastAsia="en-GB"/>
              </w:rPr>
              <w:t>”</w:t>
            </w:r>
          </w:p>
        </w:tc>
        <w:tc>
          <w:tcPr>
            <w:tcW w:w="1337" w:type="dxa"/>
            <w:tcMar>
              <w:top w:w="113" w:type="dxa"/>
            </w:tcMar>
          </w:tcPr>
          <w:p w14:paraId="622F3FA2" w14:textId="5CBE8988" w:rsidR="004E1A20" w:rsidRPr="007739D1" w:rsidRDefault="007739D1"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739D1">
              <w:rPr>
                <w:rFonts w:ascii="Arial" w:hAnsi="Arial" w:cs="Arial"/>
                <w:i/>
                <w:iCs/>
                <w:color w:val="6D6E71" w:themeColor="text1"/>
                <w:sz w:val="18"/>
                <w:szCs w:val="18"/>
              </w:rPr>
              <w:t>75-84</w:t>
            </w:r>
          </w:p>
        </w:tc>
        <w:tc>
          <w:tcPr>
            <w:tcW w:w="1128" w:type="dxa"/>
            <w:tcMar>
              <w:top w:w="113" w:type="dxa"/>
            </w:tcMar>
          </w:tcPr>
          <w:p w14:paraId="49A90E7B" w14:textId="47C81B39" w:rsidR="004E1A20" w:rsidRPr="007739D1" w:rsidRDefault="007739D1"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739D1">
              <w:rPr>
                <w:rFonts w:ascii="Arial" w:hAnsi="Arial" w:cs="Arial"/>
                <w:i/>
                <w:iCs/>
                <w:color w:val="6D6E71" w:themeColor="text1"/>
                <w:sz w:val="18"/>
                <w:szCs w:val="18"/>
              </w:rPr>
              <w:t>Female</w:t>
            </w:r>
          </w:p>
        </w:tc>
      </w:tr>
      <w:tr w:rsidR="00400A22" w:rsidRPr="00E953C1" w14:paraId="57B4CBD2"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ADE5C57" w14:textId="1AD3A370" w:rsidR="00400A22" w:rsidRPr="0084301B" w:rsidRDefault="00400A22" w:rsidP="00420FDA">
            <w:pPr>
              <w:rPr>
                <w:rFonts w:ascii="Arial" w:hAnsi="Arial" w:cs="Arial"/>
                <w:b w:val="0"/>
                <w:bCs/>
                <w:i/>
                <w:iCs/>
                <w:color w:val="6D6E71" w:themeColor="text1"/>
                <w:sz w:val="18"/>
                <w:szCs w:val="18"/>
                <w:lang w:eastAsia="en-GB"/>
              </w:rPr>
            </w:pPr>
            <w:r w:rsidRPr="0084301B">
              <w:rPr>
                <w:rFonts w:ascii="Arial" w:hAnsi="Arial" w:cs="Arial"/>
                <w:b w:val="0"/>
                <w:bCs/>
                <w:i/>
                <w:iCs/>
                <w:color w:val="6D6E71" w:themeColor="text1"/>
                <w:sz w:val="18"/>
                <w:szCs w:val="18"/>
                <w:lang w:eastAsia="en-GB"/>
              </w:rPr>
              <w:t>“</w:t>
            </w:r>
            <w:r w:rsidR="0084301B" w:rsidRPr="0084301B">
              <w:rPr>
                <w:rFonts w:ascii="Arial" w:hAnsi="Arial" w:cs="Arial"/>
                <w:b w:val="0"/>
                <w:bCs/>
                <w:i/>
                <w:iCs/>
                <w:color w:val="6D6E71" w:themeColor="text1"/>
                <w:sz w:val="18"/>
                <w:szCs w:val="18"/>
                <w:lang w:eastAsia="en-GB"/>
              </w:rPr>
              <w:t>I think the opening hours would be better changing to 11am-7pm, only because it is virtually impossible to see a doctor locally before the afternoon on a same</w:t>
            </w:r>
            <w:r w:rsidR="0084301B">
              <w:rPr>
                <w:rFonts w:ascii="Arial" w:hAnsi="Arial" w:cs="Arial"/>
                <w:b w:val="0"/>
                <w:bCs/>
                <w:i/>
                <w:iCs/>
                <w:color w:val="6D6E71" w:themeColor="text1"/>
                <w:sz w:val="18"/>
                <w:szCs w:val="18"/>
                <w:lang w:eastAsia="en-GB"/>
              </w:rPr>
              <w:t>-</w:t>
            </w:r>
            <w:r w:rsidR="0084301B" w:rsidRPr="0084301B">
              <w:rPr>
                <w:rFonts w:ascii="Arial" w:hAnsi="Arial" w:cs="Arial"/>
                <w:b w:val="0"/>
                <w:bCs/>
                <w:i/>
                <w:iCs/>
                <w:color w:val="6D6E71" w:themeColor="text1"/>
                <w:sz w:val="18"/>
                <w:szCs w:val="18"/>
                <w:lang w:eastAsia="en-GB"/>
              </w:rPr>
              <w:t>day basis</w:t>
            </w:r>
            <w:r w:rsidRPr="0084301B">
              <w:rPr>
                <w:rFonts w:ascii="Arial" w:hAnsi="Arial" w:cs="Arial"/>
                <w:b w:val="0"/>
                <w:bCs/>
                <w:i/>
                <w:iCs/>
                <w:color w:val="6D6E71" w:themeColor="text1"/>
                <w:sz w:val="18"/>
                <w:szCs w:val="18"/>
                <w:lang w:eastAsia="en-GB"/>
              </w:rPr>
              <w:t>.”</w:t>
            </w:r>
          </w:p>
        </w:tc>
        <w:tc>
          <w:tcPr>
            <w:tcW w:w="1337" w:type="dxa"/>
            <w:tcMar>
              <w:top w:w="113" w:type="dxa"/>
            </w:tcMar>
          </w:tcPr>
          <w:p w14:paraId="2F8937D8" w14:textId="410C0192" w:rsidR="00400A22" w:rsidRPr="0084301B" w:rsidRDefault="00400A22"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4301B">
              <w:rPr>
                <w:rFonts w:ascii="Arial" w:hAnsi="Arial" w:cs="Arial"/>
                <w:i/>
                <w:iCs/>
                <w:color w:val="6D6E71" w:themeColor="text1"/>
                <w:sz w:val="18"/>
                <w:szCs w:val="18"/>
              </w:rPr>
              <w:t>5</w:t>
            </w:r>
            <w:r w:rsidR="0084301B" w:rsidRPr="0084301B">
              <w:rPr>
                <w:rFonts w:ascii="Arial" w:hAnsi="Arial" w:cs="Arial"/>
                <w:i/>
                <w:iCs/>
                <w:color w:val="6D6E71" w:themeColor="text1"/>
                <w:sz w:val="18"/>
                <w:szCs w:val="18"/>
              </w:rPr>
              <w:t>0</w:t>
            </w:r>
            <w:r w:rsidRPr="0084301B">
              <w:rPr>
                <w:rFonts w:ascii="Arial" w:hAnsi="Arial" w:cs="Arial"/>
                <w:i/>
                <w:iCs/>
                <w:color w:val="6D6E71" w:themeColor="text1"/>
                <w:sz w:val="18"/>
                <w:szCs w:val="18"/>
              </w:rPr>
              <w:t>-</w:t>
            </w:r>
            <w:r w:rsidR="0084301B" w:rsidRPr="0084301B">
              <w:rPr>
                <w:rFonts w:ascii="Arial" w:hAnsi="Arial" w:cs="Arial"/>
                <w:i/>
                <w:iCs/>
                <w:color w:val="6D6E71" w:themeColor="text1"/>
                <w:sz w:val="18"/>
                <w:szCs w:val="18"/>
              </w:rPr>
              <w:t>6</w:t>
            </w:r>
            <w:r w:rsidRPr="0084301B">
              <w:rPr>
                <w:rFonts w:ascii="Arial" w:hAnsi="Arial" w:cs="Arial"/>
                <w:i/>
                <w:iCs/>
                <w:color w:val="6D6E71" w:themeColor="text1"/>
                <w:sz w:val="18"/>
                <w:szCs w:val="18"/>
              </w:rPr>
              <w:t>4</w:t>
            </w:r>
          </w:p>
        </w:tc>
        <w:tc>
          <w:tcPr>
            <w:tcW w:w="1128" w:type="dxa"/>
            <w:tcMar>
              <w:top w:w="113" w:type="dxa"/>
            </w:tcMar>
          </w:tcPr>
          <w:p w14:paraId="3E3022D3" w14:textId="77777777" w:rsidR="00400A22" w:rsidRPr="0084301B" w:rsidRDefault="00400A22"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4301B">
              <w:rPr>
                <w:rFonts w:ascii="Arial" w:hAnsi="Arial" w:cs="Arial"/>
                <w:i/>
                <w:iCs/>
                <w:color w:val="6D6E71" w:themeColor="text1"/>
                <w:sz w:val="18"/>
                <w:szCs w:val="18"/>
              </w:rPr>
              <w:t>Female</w:t>
            </w:r>
          </w:p>
        </w:tc>
      </w:tr>
      <w:tr w:rsidR="004E1A20" w:rsidRPr="00E953C1" w14:paraId="48A4684A" w14:textId="77777777" w:rsidTr="00BF7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0ECB01A" w14:textId="7194262B" w:rsidR="004E1A20" w:rsidRPr="00207068" w:rsidRDefault="004E1A20" w:rsidP="00BF7877">
            <w:pPr>
              <w:rPr>
                <w:rFonts w:ascii="Arial" w:hAnsi="Arial" w:cs="Arial"/>
                <w:b w:val="0"/>
                <w:bCs/>
                <w:i/>
                <w:iCs/>
                <w:color w:val="6D6E71" w:themeColor="text1"/>
                <w:sz w:val="18"/>
                <w:szCs w:val="18"/>
                <w:lang w:eastAsia="en-GB"/>
              </w:rPr>
            </w:pPr>
            <w:r w:rsidRPr="00207068">
              <w:rPr>
                <w:rFonts w:ascii="Arial" w:hAnsi="Arial" w:cs="Arial"/>
                <w:b w:val="0"/>
                <w:bCs/>
                <w:i/>
                <w:iCs/>
                <w:color w:val="6D6E71" w:themeColor="text1"/>
                <w:sz w:val="18"/>
                <w:szCs w:val="18"/>
                <w:lang w:eastAsia="en-GB"/>
              </w:rPr>
              <w:t>“</w:t>
            </w:r>
            <w:r w:rsidR="00207068" w:rsidRPr="00207068">
              <w:rPr>
                <w:rFonts w:ascii="Arial" w:hAnsi="Arial" w:cs="Arial"/>
                <w:b w:val="0"/>
                <w:bCs/>
                <w:i/>
                <w:iCs/>
                <w:color w:val="6D6E71" w:themeColor="text1"/>
                <w:sz w:val="18"/>
                <w:szCs w:val="18"/>
                <w:lang w:eastAsia="en-GB"/>
              </w:rPr>
              <w:t>I am concerned by the opening hours - if you work shift work and work afternoons you would have to take time off work and lose pay. It also leaves the morning bombardment at the GP surgery rather than people being able to pop in first thing. I wonder if a split time would work, 8am-11am, then 5pm-9pm?</w:t>
            </w:r>
            <w:r w:rsidRPr="00207068">
              <w:rPr>
                <w:rFonts w:ascii="Arial" w:hAnsi="Arial" w:cs="Arial"/>
                <w:b w:val="0"/>
                <w:bCs/>
                <w:i/>
                <w:iCs/>
                <w:color w:val="6D6E71" w:themeColor="text1"/>
                <w:sz w:val="18"/>
                <w:szCs w:val="18"/>
                <w:lang w:eastAsia="en-GB"/>
              </w:rPr>
              <w:t>”</w:t>
            </w:r>
          </w:p>
        </w:tc>
        <w:tc>
          <w:tcPr>
            <w:tcW w:w="1337" w:type="dxa"/>
            <w:tcMar>
              <w:top w:w="113" w:type="dxa"/>
            </w:tcMar>
          </w:tcPr>
          <w:p w14:paraId="032CB356" w14:textId="0640121B" w:rsidR="004E1A20" w:rsidRPr="00207068" w:rsidRDefault="004E1A20"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207068">
              <w:rPr>
                <w:rFonts w:ascii="Arial" w:hAnsi="Arial" w:cs="Arial"/>
                <w:i/>
                <w:iCs/>
                <w:color w:val="6D6E71" w:themeColor="text1"/>
                <w:sz w:val="18"/>
                <w:szCs w:val="18"/>
              </w:rPr>
              <w:t>5</w:t>
            </w:r>
            <w:r w:rsidR="00207068" w:rsidRPr="00207068">
              <w:rPr>
                <w:rFonts w:ascii="Arial" w:hAnsi="Arial" w:cs="Arial"/>
                <w:i/>
                <w:iCs/>
                <w:color w:val="6D6E71" w:themeColor="text1"/>
                <w:sz w:val="18"/>
                <w:szCs w:val="18"/>
              </w:rPr>
              <w:t>0</w:t>
            </w:r>
            <w:r w:rsidRPr="00207068">
              <w:rPr>
                <w:rFonts w:ascii="Arial" w:hAnsi="Arial" w:cs="Arial"/>
                <w:i/>
                <w:iCs/>
                <w:color w:val="6D6E71" w:themeColor="text1"/>
                <w:sz w:val="18"/>
                <w:szCs w:val="18"/>
              </w:rPr>
              <w:t>-</w:t>
            </w:r>
            <w:r w:rsidR="00207068" w:rsidRPr="00207068">
              <w:rPr>
                <w:rFonts w:ascii="Arial" w:hAnsi="Arial" w:cs="Arial"/>
                <w:i/>
                <w:iCs/>
                <w:color w:val="6D6E71" w:themeColor="text1"/>
                <w:sz w:val="18"/>
                <w:szCs w:val="18"/>
              </w:rPr>
              <w:t>6</w:t>
            </w:r>
            <w:r w:rsidRPr="00207068">
              <w:rPr>
                <w:rFonts w:ascii="Arial" w:hAnsi="Arial" w:cs="Arial"/>
                <w:i/>
                <w:iCs/>
                <w:color w:val="6D6E71" w:themeColor="text1"/>
                <w:sz w:val="18"/>
                <w:szCs w:val="18"/>
              </w:rPr>
              <w:t>4</w:t>
            </w:r>
          </w:p>
        </w:tc>
        <w:tc>
          <w:tcPr>
            <w:tcW w:w="1128" w:type="dxa"/>
            <w:tcMar>
              <w:top w:w="113" w:type="dxa"/>
            </w:tcMar>
          </w:tcPr>
          <w:p w14:paraId="64E88E35" w14:textId="41601B5A" w:rsidR="004E1A20" w:rsidRPr="00207068" w:rsidRDefault="00207068" w:rsidP="00BF7877">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207068">
              <w:rPr>
                <w:rFonts w:ascii="Arial" w:hAnsi="Arial" w:cs="Arial"/>
                <w:i/>
                <w:iCs/>
                <w:color w:val="6D6E71" w:themeColor="text1"/>
                <w:sz w:val="18"/>
                <w:szCs w:val="18"/>
              </w:rPr>
              <w:t>Fem</w:t>
            </w:r>
            <w:r w:rsidR="004E1A20" w:rsidRPr="00207068">
              <w:rPr>
                <w:rFonts w:ascii="Arial" w:hAnsi="Arial" w:cs="Arial"/>
                <w:i/>
                <w:iCs/>
                <w:color w:val="6D6E71" w:themeColor="text1"/>
                <w:sz w:val="18"/>
                <w:szCs w:val="18"/>
              </w:rPr>
              <w:t>ale</w:t>
            </w:r>
          </w:p>
        </w:tc>
      </w:tr>
    </w:tbl>
    <w:p w14:paraId="3BE1F226" w14:textId="77777777" w:rsidR="005E75E2" w:rsidRDefault="005E75E2" w:rsidP="005E75E2">
      <w:pPr>
        <w:rPr>
          <w:rFonts w:ascii="Arial" w:hAnsi="Arial" w:cs="Arial"/>
          <w:color w:val="696969" w:themeColor="background2" w:themeShade="80"/>
        </w:rPr>
      </w:pPr>
    </w:p>
    <w:p w14:paraId="66137C03" w14:textId="77777777" w:rsidR="005E75E2" w:rsidRDefault="005E75E2" w:rsidP="005E75E2">
      <w:pPr>
        <w:rPr>
          <w:rFonts w:ascii="Arial" w:hAnsi="Arial" w:cs="Arial"/>
          <w:color w:val="696969" w:themeColor="background2" w:themeShade="80"/>
        </w:rPr>
      </w:pPr>
    </w:p>
    <w:p w14:paraId="38B6611B" w14:textId="77777777" w:rsidR="00BF2988" w:rsidRDefault="00BF2988" w:rsidP="005E75E2">
      <w:pPr>
        <w:rPr>
          <w:rFonts w:ascii="Arial" w:hAnsi="Arial" w:cs="Arial"/>
          <w:color w:val="696969" w:themeColor="background2" w:themeShade="80"/>
        </w:rPr>
      </w:pPr>
    </w:p>
    <w:p w14:paraId="7EE7E288" w14:textId="77777777" w:rsidR="00BF2988" w:rsidRDefault="00BF2988" w:rsidP="005E75E2">
      <w:pPr>
        <w:rPr>
          <w:rFonts w:ascii="Arial" w:hAnsi="Arial" w:cs="Arial"/>
          <w:color w:val="696969" w:themeColor="background2" w:themeShade="80"/>
        </w:rPr>
      </w:pPr>
    </w:p>
    <w:p w14:paraId="797E45A2" w14:textId="77777777" w:rsidR="00207068" w:rsidRDefault="00207068" w:rsidP="005E75E2">
      <w:pPr>
        <w:rPr>
          <w:rFonts w:ascii="Arial" w:hAnsi="Arial" w:cs="Arial"/>
          <w:color w:val="696969" w:themeColor="background2" w:themeShade="80"/>
        </w:rPr>
      </w:pPr>
    </w:p>
    <w:p w14:paraId="5F3C8BE6" w14:textId="1C36ECED" w:rsidR="00BF2988" w:rsidRDefault="00BF2988" w:rsidP="00BF2988">
      <w:pPr>
        <w:spacing w:after="140"/>
        <w:rPr>
          <w:rFonts w:ascii="Arial" w:hAnsi="Arial" w:cs="Arial"/>
          <w:color w:val="696969" w:themeColor="background2" w:themeShade="80"/>
        </w:rPr>
      </w:pPr>
      <w:r w:rsidRPr="00E953C1">
        <w:rPr>
          <w:rFonts w:ascii="Arial" w:hAnsi="Arial" w:cs="Arial"/>
          <w:b/>
          <w:bCs w:val="0"/>
          <w:color w:val="1268B3" w:themeColor="accent1"/>
        </w:rPr>
        <w:lastRenderedPageBreak/>
        <w:t>Example comments</w:t>
      </w:r>
      <w:r w:rsidR="00852CBD">
        <w:rPr>
          <w:rFonts w:ascii="Arial" w:hAnsi="Arial" w:cs="Arial"/>
          <w:b/>
          <w:bCs w:val="0"/>
          <w:color w:val="1268B3" w:themeColor="accent1"/>
        </w:rPr>
        <w:t xml:space="preserve"> (continued)</w:t>
      </w:r>
      <w:r w:rsidRPr="00E953C1">
        <w:rPr>
          <w:rFonts w:ascii="Arial" w:hAnsi="Arial" w:cs="Arial"/>
          <w:b/>
          <w:bCs w:val="0"/>
          <w:color w:val="1268B3" w:themeColor="accent1"/>
        </w:rPr>
        <w:t xml:space="preserve">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disagree’ or ‘disagree’ with Proposal 2 - </w:t>
      </w:r>
      <w:r>
        <w:rPr>
          <w:rFonts w:ascii="Arial" w:hAnsi="Arial" w:cs="Arial"/>
          <w:color w:val="696969" w:themeColor="background2" w:themeShade="80"/>
        </w:rPr>
        <w:t>i</w:t>
      </w:r>
      <w:r w:rsidRPr="00EE2E18">
        <w:rPr>
          <w:rFonts w:ascii="Arial" w:hAnsi="Arial" w:cs="Arial"/>
          <w:color w:val="696969" w:themeColor="background2" w:themeShade="80"/>
        </w:rPr>
        <w:t>f adopted, the combined Minor Illness Service facility would be open seven days a week and would be open for eight hours a day, from 1pm-9pm</w:t>
      </w:r>
      <w:r>
        <w:rPr>
          <w:rFonts w:ascii="Arial" w:hAnsi="Arial" w:cs="Arial"/>
          <w:color w:val="696969" w:themeColor="background2" w:themeShade="80"/>
        </w:rPr>
        <w:t>).</w:t>
      </w:r>
    </w:p>
    <w:tbl>
      <w:tblPr>
        <w:tblStyle w:val="ListTable1Light"/>
        <w:tblW w:w="10065" w:type="dxa"/>
        <w:tblLook w:val="04A0" w:firstRow="1" w:lastRow="0" w:firstColumn="1" w:lastColumn="0" w:noHBand="0" w:noVBand="1"/>
      </w:tblPr>
      <w:tblGrid>
        <w:gridCol w:w="7600"/>
        <w:gridCol w:w="1337"/>
        <w:gridCol w:w="1128"/>
      </w:tblGrid>
      <w:tr w:rsidR="00BF2988" w:rsidRPr="00E953C1" w14:paraId="0F14ABE1" w14:textId="77777777" w:rsidTr="003A7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0CFD8A3" w14:textId="77777777" w:rsidR="00BF2988" w:rsidRPr="00E953C1" w:rsidRDefault="00BF2988" w:rsidP="003A77A2">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30B6B623" w14:textId="77777777" w:rsidR="00BF2988" w:rsidRPr="00E953C1" w:rsidRDefault="00BF2988" w:rsidP="003A77A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6C763D25" w14:textId="77777777" w:rsidR="00BF2988" w:rsidRPr="00E953C1" w:rsidRDefault="00BF2988" w:rsidP="003A77A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BF2988" w:rsidRPr="004E1A20" w14:paraId="23205EA4"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7129EE5" w14:textId="1C6F4148" w:rsidR="00BF2988" w:rsidRPr="004E1A20" w:rsidRDefault="00BF2988" w:rsidP="003A77A2">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BF2988">
              <w:rPr>
                <w:rFonts w:ascii="Arial" w:hAnsi="Arial" w:cs="Arial"/>
                <w:i/>
                <w:iCs/>
                <w:color w:val="6D6E71" w:themeColor="text1"/>
                <w:sz w:val="18"/>
                <w:szCs w:val="18"/>
                <w:lang w:eastAsia="en-GB"/>
              </w:rPr>
              <w:t>Concern - could result in a less efficient service/worse/more limited service</w:t>
            </w:r>
          </w:p>
        </w:tc>
        <w:tc>
          <w:tcPr>
            <w:tcW w:w="1337" w:type="dxa"/>
            <w:tcMar>
              <w:top w:w="113" w:type="dxa"/>
            </w:tcMar>
          </w:tcPr>
          <w:p w14:paraId="10668DF6" w14:textId="77777777" w:rsidR="00BF2988" w:rsidRPr="004E1A20" w:rsidRDefault="00BF298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4960D6E1" w14:textId="77777777" w:rsidR="00BF2988" w:rsidRPr="004E1A20" w:rsidRDefault="00BF298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BF2988" w:rsidRPr="00E953C1" w14:paraId="1E82EBB2"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BDB7872" w14:textId="0925BACC" w:rsidR="00BF2988" w:rsidRPr="00803645" w:rsidRDefault="00BF2988" w:rsidP="003A77A2">
            <w:pPr>
              <w:rPr>
                <w:rFonts w:ascii="Arial" w:hAnsi="Arial" w:cs="Arial"/>
                <w:b w:val="0"/>
                <w:bCs/>
                <w:i/>
                <w:iCs/>
                <w:color w:val="6D6E71" w:themeColor="text1"/>
                <w:sz w:val="18"/>
                <w:szCs w:val="18"/>
                <w:lang w:eastAsia="en-GB"/>
              </w:rPr>
            </w:pPr>
            <w:r w:rsidRPr="00803645">
              <w:rPr>
                <w:rFonts w:ascii="Arial" w:hAnsi="Arial" w:cs="Arial"/>
                <w:b w:val="0"/>
                <w:bCs/>
                <w:i/>
                <w:iCs/>
                <w:color w:val="6D6E71" w:themeColor="text1"/>
                <w:sz w:val="18"/>
                <w:szCs w:val="18"/>
                <w:lang w:eastAsia="en-GB"/>
              </w:rPr>
              <w:t>“</w:t>
            </w:r>
            <w:r w:rsidR="00803645" w:rsidRPr="00803645">
              <w:rPr>
                <w:rFonts w:ascii="Arial" w:hAnsi="Arial" w:cs="Arial"/>
                <w:b w:val="0"/>
                <w:bCs/>
                <w:i/>
                <w:iCs/>
                <w:color w:val="6D6E71" w:themeColor="text1"/>
                <w:sz w:val="18"/>
                <w:szCs w:val="18"/>
                <w:lang w:eastAsia="en-GB"/>
              </w:rPr>
              <w:t>By lowering the number of opening hours you are reducing the amount of cover by 3 hours during each day.</w:t>
            </w:r>
            <w:r w:rsidRPr="00803645">
              <w:rPr>
                <w:rFonts w:ascii="Arial" w:hAnsi="Arial" w:cs="Arial"/>
                <w:b w:val="0"/>
                <w:bCs/>
                <w:i/>
                <w:iCs/>
                <w:color w:val="6D6E71" w:themeColor="text1"/>
                <w:sz w:val="18"/>
                <w:szCs w:val="18"/>
                <w:lang w:eastAsia="en-GB"/>
              </w:rPr>
              <w:t>”</w:t>
            </w:r>
          </w:p>
        </w:tc>
        <w:tc>
          <w:tcPr>
            <w:tcW w:w="1337" w:type="dxa"/>
            <w:tcMar>
              <w:top w:w="113" w:type="dxa"/>
            </w:tcMar>
          </w:tcPr>
          <w:p w14:paraId="1DA8701A" w14:textId="3A156E74" w:rsidR="00BF2988" w:rsidRPr="00803645" w:rsidRDefault="00803645"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03645">
              <w:rPr>
                <w:rFonts w:ascii="Arial" w:hAnsi="Arial" w:cs="Arial"/>
                <w:i/>
                <w:iCs/>
                <w:color w:val="6D6E71" w:themeColor="text1"/>
                <w:sz w:val="18"/>
                <w:szCs w:val="18"/>
              </w:rPr>
              <w:t>7</w:t>
            </w:r>
            <w:r w:rsidR="00BF2988" w:rsidRPr="00803645">
              <w:rPr>
                <w:rFonts w:ascii="Arial" w:hAnsi="Arial" w:cs="Arial"/>
                <w:i/>
                <w:iCs/>
                <w:color w:val="6D6E71" w:themeColor="text1"/>
                <w:sz w:val="18"/>
                <w:szCs w:val="18"/>
              </w:rPr>
              <w:t>5-</w:t>
            </w:r>
            <w:r w:rsidRPr="00803645">
              <w:rPr>
                <w:rFonts w:ascii="Arial" w:hAnsi="Arial" w:cs="Arial"/>
                <w:i/>
                <w:iCs/>
                <w:color w:val="6D6E71" w:themeColor="text1"/>
                <w:sz w:val="18"/>
                <w:szCs w:val="18"/>
              </w:rPr>
              <w:t>8</w:t>
            </w:r>
            <w:r w:rsidR="00BF2988" w:rsidRPr="00803645">
              <w:rPr>
                <w:rFonts w:ascii="Arial" w:hAnsi="Arial" w:cs="Arial"/>
                <w:i/>
                <w:iCs/>
                <w:color w:val="6D6E71" w:themeColor="text1"/>
                <w:sz w:val="18"/>
                <w:szCs w:val="18"/>
              </w:rPr>
              <w:t>4</w:t>
            </w:r>
          </w:p>
        </w:tc>
        <w:tc>
          <w:tcPr>
            <w:tcW w:w="1128" w:type="dxa"/>
            <w:tcMar>
              <w:top w:w="113" w:type="dxa"/>
            </w:tcMar>
          </w:tcPr>
          <w:p w14:paraId="61E1623F" w14:textId="46084B03" w:rsidR="00BF2988" w:rsidRPr="00803645" w:rsidRDefault="00803645"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03645">
              <w:rPr>
                <w:rFonts w:ascii="Arial" w:hAnsi="Arial" w:cs="Arial"/>
                <w:i/>
                <w:iCs/>
                <w:color w:val="6D6E71" w:themeColor="text1"/>
                <w:sz w:val="18"/>
                <w:szCs w:val="18"/>
              </w:rPr>
              <w:t>M</w:t>
            </w:r>
            <w:r w:rsidR="00BF2988" w:rsidRPr="00803645">
              <w:rPr>
                <w:rFonts w:ascii="Arial" w:hAnsi="Arial" w:cs="Arial"/>
                <w:i/>
                <w:iCs/>
                <w:color w:val="6D6E71" w:themeColor="text1"/>
                <w:sz w:val="18"/>
                <w:szCs w:val="18"/>
              </w:rPr>
              <w:t>ale</w:t>
            </w:r>
          </w:p>
        </w:tc>
      </w:tr>
      <w:tr w:rsidR="00BF2988" w:rsidRPr="00E953C1" w14:paraId="7FE61DDD"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F98D938" w14:textId="070699A7" w:rsidR="00BF2988" w:rsidRPr="00E56683" w:rsidRDefault="00BF2988" w:rsidP="003A77A2">
            <w:pPr>
              <w:rPr>
                <w:rFonts w:ascii="Arial" w:hAnsi="Arial" w:cs="Arial"/>
                <w:b w:val="0"/>
                <w:bCs/>
                <w:i/>
                <w:iCs/>
                <w:color w:val="6D6E71" w:themeColor="text1"/>
                <w:sz w:val="18"/>
                <w:szCs w:val="18"/>
                <w:lang w:eastAsia="en-GB"/>
              </w:rPr>
            </w:pPr>
            <w:r w:rsidRPr="00E56683">
              <w:rPr>
                <w:rFonts w:ascii="Arial" w:hAnsi="Arial" w:cs="Arial"/>
                <w:b w:val="0"/>
                <w:bCs/>
                <w:i/>
                <w:iCs/>
                <w:color w:val="6D6E71" w:themeColor="text1"/>
                <w:sz w:val="18"/>
                <w:szCs w:val="18"/>
                <w:lang w:eastAsia="en-GB"/>
              </w:rPr>
              <w:t>“</w:t>
            </w:r>
            <w:r w:rsidR="00E56683" w:rsidRPr="00E56683">
              <w:rPr>
                <w:rFonts w:ascii="Arial" w:hAnsi="Arial" w:cs="Arial"/>
                <w:b w:val="0"/>
                <w:bCs/>
                <w:i/>
                <w:iCs/>
                <w:color w:val="6D6E71" w:themeColor="text1"/>
                <w:sz w:val="18"/>
                <w:szCs w:val="18"/>
                <w:lang w:eastAsia="en-GB"/>
              </w:rPr>
              <w:t>Unless all additional supporting services are open it’s pointless. The treatment pathway for many</w:t>
            </w:r>
            <w:r w:rsidR="00E56683">
              <w:rPr>
                <w:rFonts w:ascii="Arial" w:hAnsi="Arial" w:cs="Arial"/>
                <w:b w:val="0"/>
                <w:bCs/>
                <w:i/>
                <w:iCs/>
                <w:color w:val="6D6E71" w:themeColor="text1"/>
                <w:sz w:val="18"/>
                <w:szCs w:val="18"/>
                <w:lang w:eastAsia="en-GB"/>
              </w:rPr>
              <w:t xml:space="preserve"> </w:t>
            </w:r>
            <w:r w:rsidR="00E56683" w:rsidRPr="00E56683">
              <w:rPr>
                <w:rFonts w:ascii="Arial" w:hAnsi="Arial" w:cs="Arial"/>
                <w:b w:val="0"/>
                <w:bCs/>
                <w:i/>
                <w:iCs/>
                <w:color w:val="6D6E71" w:themeColor="text1"/>
                <w:sz w:val="18"/>
                <w:szCs w:val="18"/>
                <w:lang w:eastAsia="en-GB"/>
              </w:rPr>
              <w:t>things will require travel out of the county. This will, in fact reduce open hours and access</w:t>
            </w:r>
            <w:r w:rsidRPr="00E56683">
              <w:rPr>
                <w:rFonts w:ascii="Arial" w:hAnsi="Arial" w:cs="Arial"/>
                <w:b w:val="0"/>
                <w:bCs/>
                <w:i/>
                <w:iCs/>
                <w:color w:val="6D6E71" w:themeColor="text1"/>
                <w:sz w:val="18"/>
                <w:szCs w:val="18"/>
                <w:lang w:eastAsia="en-GB"/>
              </w:rPr>
              <w:t>.”</w:t>
            </w:r>
          </w:p>
        </w:tc>
        <w:tc>
          <w:tcPr>
            <w:tcW w:w="1337" w:type="dxa"/>
            <w:tcMar>
              <w:top w:w="113" w:type="dxa"/>
            </w:tcMar>
          </w:tcPr>
          <w:p w14:paraId="45D1ECBF" w14:textId="15D156B2" w:rsidR="00BF2988" w:rsidRPr="00E56683" w:rsidRDefault="00BF298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56683">
              <w:rPr>
                <w:rFonts w:ascii="Arial" w:hAnsi="Arial" w:cs="Arial"/>
                <w:i/>
                <w:iCs/>
                <w:color w:val="6D6E71" w:themeColor="text1"/>
                <w:sz w:val="18"/>
                <w:szCs w:val="18"/>
              </w:rPr>
              <w:t>5</w:t>
            </w:r>
            <w:r w:rsidR="00E56683" w:rsidRPr="00E56683">
              <w:rPr>
                <w:rFonts w:ascii="Arial" w:hAnsi="Arial" w:cs="Arial"/>
                <w:i/>
                <w:iCs/>
                <w:color w:val="6D6E71" w:themeColor="text1"/>
                <w:sz w:val="18"/>
                <w:szCs w:val="18"/>
              </w:rPr>
              <w:t>0</w:t>
            </w:r>
            <w:r w:rsidRPr="00E56683">
              <w:rPr>
                <w:rFonts w:ascii="Arial" w:hAnsi="Arial" w:cs="Arial"/>
                <w:i/>
                <w:iCs/>
                <w:color w:val="6D6E71" w:themeColor="text1"/>
                <w:sz w:val="18"/>
                <w:szCs w:val="18"/>
              </w:rPr>
              <w:t>-</w:t>
            </w:r>
            <w:r w:rsidR="00E56683" w:rsidRPr="00E56683">
              <w:rPr>
                <w:rFonts w:ascii="Arial" w:hAnsi="Arial" w:cs="Arial"/>
                <w:i/>
                <w:iCs/>
                <w:color w:val="6D6E71" w:themeColor="text1"/>
                <w:sz w:val="18"/>
                <w:szCs w:val="18"/>
              </w:rPr>
              <w:t>6</w:t>
            </w:r>
            <w:r w:rsidRPr="00E56683">
              <w:rPr>
                <w:rFonts w:ascii="Arial" w:hAnsi="Arial" w:cs="Arial"/>
                <w:i/>
                <w:iCs/>
                <w:color w:val="6D6E71" w:themeColor="text1"/>
                <w:sz w:val="18"/>
                <w:szCs w:val="18"/>
              </w:rPr>
              <w:t>4</w:t>
            </w:r>
          </w:p>
        </w:tc>
        <w:tc>
          <w:tcPr>
            <w:tcW w:w="1128" w:type="dxa"/>
            <w:tcMar>
              <w:top w:w="113" w:type="dxa"/>
            </w:tcMar>
          </w:tcPr>
          <w:p w14:paraId="21742618" w14:textId="77777777" w:rsidR="00BF2988" w:rsidRPr="00E56683" w:rsidRDefault="00BF298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56683">
              <w:rPr>
                <w:rFonts w:ascii="Arial" w:hAnsi="Arial" w:cs="Arial"/>
                <w:i/>
                <w:iCs/>
                <w:color w:val="6D6E71" w:themeColor="text1"/>
                <w:sz w:val="18"/>
                <w:szCs w:val="18"/>
              </w:rPr>
              <w:t>Female</w:t>
            </w:r>
          </w:p>
        </w:tc>
      </w:tr>
      <w:tr w:rsidR="00BF2988" w:rsidRPr="00E953C1" w14:paraId="6209727D"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A149B80" w14:textId="68F0DEC5" w:rsidR="00BF2988" w:rsidRPr="000F6711" w:rsidRDefault="00BF2988" w:rsidP="003A77A2">
            <w:pPr>
              <w:rPr>
                <w:rFonts w:ascii="Arial" w:hAnsi="Arial" w:cs="Arial"/>
                <w:b w:val="0"/>
                <w:bCs/>
                <w:i/>
                <w:iCs/>
                <w:color w:val="6D6E71" w:themeColor="text1"/>
                <w:sz w:val="18"/>
                <w:szCs w:val="18"/>
                <w:lang w:eastAsia="en-GB"/>
              </w:rPr>
            </w:pPr>
            <w:r w:rsidRPr="000F6711">
              <w:rPr>
                <w:rFonts w:ascii="Arial" w:hAnsi="Arial" w:cs="Arial"/>
                <w:b w:val="0"/>
                <w:bCs/>
                <w:i/>
                <w:iCs/>
                <w:color w:val="6D6E71" w:themeColor="text1"/>
                <w:sz w:val="18"/>
                <w:szCs w:val="18"/>
                <w:lang w:eastAsia="en-GB"/>
              </w:rPr>
              <w:t>“</w:t>
            </w:r>
            <w:r w:rsidR="000F6711" w:rsidRPr="000F6711">
              <w:rPr>
                <w:rFonts w:ascii="Arial" w:hAnsi="Arial" w:cs="Arial"/>
                <w:b w:val="0"/>
                <w:bCs/>
                <w:i/>
                <w:iCs/>
                <w:color w:val="6D6E71" w:themeColor="text1"/>
                <w:sz w:val="18"/>
                <w:szCs w:val="18"/>
                <w:lang w:eastAsia="en-GB"/>
              </w:rPr>
              <w:t>To me this represents a degradation of service. Currently there is wraparound care at the memorial hospital from 08:30 to 21:00 on weekdays and at weekends from 09:00 to 19:00. This means for working families who are not well served by the Oakham Medical Practice we can access medical help when we need it most times on the same day.</w:t>
            </w:r>
            <w:r w:rsidRPr="000F6711">
              <w:rPr>
                <w:rFonts w:ascii="Arial" w:hAnsi="Arial" w:cs="Arial"/>
                <w:b w:val="0"/>
                <w:bCs/>
                <w:i/>
                <w:iCs/>
                <w:color w:val="6D6E71" w:themeColor="text1"/>
                <w:sz w:val="18"/>
                <w:szCs w:val="18"/>
                <w:lang w:eastAsia="en-GB"/>
              </w:rPr>
              <w:t>”</w:t>
            </w:r>
          </w:p>
        </w:tc>
        <w:tc>
          <w:tcPr>
            <w:tcW w:w="1337" w:type="dxa"/>
            <w:tcMar>
              <w:top w:w="113" w:type="dxa"/>
            </w:tcMar>
          </w:tcPr>
          <w:p w14:paraId="439E4CD9" w14:textId="1DDEB388" w:rsidR="00BF2988" w:rsidRPr="000F6711" w:rsidRDefault="000F6711"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F6711">
              <w:rPr>
                <w:rFonts w:ascii="Arial" w:hAnsi="Arial" w:cs="Arial"/>
                <w:i/>
                <w:iCs/>
                <w:color w:val="6D6E71" w:themeColor="text1"/>
                <w:sz w:val="18"/>
                <w:szCs w:val="18"/>
                <w:lang w:eastAsia="en-GB"/>
              </w:rPr>
              <w:t>35-49</w:t>
            </w:r>
          </w:p>
        </w:tc>
        <w:tc>
          <w:tcPr>
            <w:tcW w:w="1128" w:type="dxa"/>
            <w:tcMar>
              <w:top w:w="113" w:type="dxa"/>
            </w:tcMar>
          </w:tcPr>
          <w:p w14:paraId="2AF70862" w14:textId="14F46DF8" w:rsidR="00BF2988" w:rsidRPr="000F6711" w:rsidRDefault="000F6711"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F6711">
              <w:rPr>
                <w:rFonts w:ascii="Arial" w:hAnsi="Arial" w:cs="Arial"/>
                <w:i/>
                <w:iCs/>
                <w:color w:val="6D6E71" w:themeColor="text1"/>
                <w:sz w:val="18"/>
                <w:szCs w:val="18"/>
              </w:rPr>
              <w:t>Prefer not to say</w:t>
            </w:r>
          </w:p>
        </w:tc>
      </w:tr>
      <w:tr w:rsidR="00BF2988" w:rsidRPr="00E953C1" w14:paraId="521A2A1E"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F7A0BEA" w14:textId="3E5664A4" w:rsidR="00BF2988" w:rsidRPr="00C96106" w:rsidRDefault="00BF2988" w:rsidP="003A77A2">
            <w:pPr>
              <w:rPr>
                <w:rFonts w:ascii="Arial" w:hAnsi="Arial" w:cs="Arial"/>
                <w:b w:val="0"/>
                <w:bCs/>
                <w:i/>
                <w:iCs/>
                <w:color w:val="6D6E71" w:themeColor="text1"/>
                <w:sz w:val="18"/>
                <w:szCs w:val="18"/>
                <w:lang w:eastAsia="en-GB"/>
              </w:rPr>
            </w:pPr>
            <w:r w:rsidRPr="00C96106">
              <w:rPr>
                <w:rFonts w:ascii="Arial" w:hAnsi="Arial" w:cs="Arial"/>
                <w:b w:val="0"/>
                <w:bCs/>
                <w:i/>
                <w:iCs/>
                <w:color w:val="6D6E71" w:themeColor="text1"/>
                <w:sz w:val="18"/>
                <w:szCs w:val="18"/>
                <w:lang w:eastAsia="en-GB"/>
              </w:rPr>
              <w:t>“</w:t>
            </w:r>
            <w:r w:rsidR="00C96106" w:rsidRPr="00C96106">
              <w:rPr>
                <w:rFonts w:ascii="Arial" w:hAnsi="Arial" w:cs="Arial"/>
                <w:b w:val="0"/>
                <w:bCs/>
                <w:i/>
                <w:iCs/>
                <w:color w:val="6D6E71" w:themeColor="text1"/>
                <w:sz w:val="18"/>
                <w:szCs w:val="18"/>
                <w:lang w:eastAsia="en-GB"/>
              </w:rPr>
              <w:t>It seems to me that there will be reduced hours versus what there is now and the current hours aren’t enough.</w:t>
            </w:r>
            <w:r w:rsidRPr="00C96106">
              <w:rPr>
                <w:rFonts w:ascii="Arial" w:hAnsi="Arial" w:cs="Arial"/>
                <w:b w:val="0"/>
                <w:bCs/>
                <w:i/>
                <w:iCs/>
                <w:color w:val="6D6E71" w:themeColor="text1"/>
                <w:sz w:val="18"/>
                <w:szCs w:val="18"/>
                <w:lang w:eastAsia="en-GB"/>
              </w:rPr>
              <w:t>”</w:t>
            </w:r>
          </w:p>
        </w:tc>
        <w:tc>
          <w:tcPr>
            <w:tcW w:w="1337" w:type="dxa"/>
            <w:tcMar>
              <w:top w:w="113" w:type="dxa"/>
            </w:tcMar>
          </w:tcPr>
          <w:p w14:paraId="2827D611" w14:textId="72CE2A23" w:rsidR="00BF2988" w:rsidRPr="00C96106" w:rsidRDefault="00C96106"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96106">
              <w:rPr>
                <w:rFonts w:ascii="Arial" w:hAnsi="Arial" w:cs="Arial"/>
                <w:i/>
                <w:iCs/>
                <w:color w:val="6D6E71" w:themeColor="text1"/>
                <w:sz w:val="18"/>
                <w:szCs w:val="18"/>
              </w:rPr>
              <w:t>No info</w:t>
            </w:r>
          </w:p>
        </w:tc>
        <w:tc>
          <w:tcPr>
            <w:tcW w:w="1128" w:type="dxa"/>
            <w:tcMar>
              <w:top w:w="113" w:type="dxa"/>
            </w:tcMar>
          </w:tcPr>
          <w:p w14:paraId="1B4C1DA6" w14:textId="77777777" w:rsidR="00BF2988" w:rsidRPr="00C96106" w:rsidRDefault="00BF298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96106">
              <w:rPr>
                <w:rFonts w:ascii="Arial" w:hAnsi="Arial" w:cs="Arial"/>
                <w:i/>
                <w:iCs/>
                <w:color w:val="6D6E71" w:themeColor="text1"/>
                <w:sz w:val="18"/>
                <w:szCs w:val="18"/>
              </w:rPr>
              <w:t>Female</w:t>
            </w:r>
          </w:p>
        </w:tc>
      </w:tr>
      <w:tr w:rsidR="00BF2988" w:rsidRPr="00E953C1" w14:paraId="021005AA"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0CE9F4F" w14:textId="7C78CBFC" w:rsidR="00BF2988" w:rsidRPr="00E953C1" w:rsidRDefault="00BF2988" w:rsidP="003A77A2">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852CBD" w:rsidRPr="00852CBD">
              <w:rPr>
                <w:rFonts w:ascii="Arial" w:hAnsi="Arial" w:cs="Arial"/>
                <w:i/>
                <w:iCs/>
                <w:color w:val="6D6E71" w:themeColor="text1"/>
                <w:sz w:val="18"/>
                <w:szCs w:val="18"/>
                <w:lang w:eastAsia="en-GB"/>
              </w:rPr>
              <w:t>Concern - minor injuries can happen at any time of the day (comments not specifying a time)</w:t>
            </w:r>
            <w:r>
              <w:rPr>
                <w:rFonts w:ascii="Arial" w:hAnsi="Arial" w:cs="Arial"/>
                <w:i/>
                <w:iCs/>
                <w:color w:val="6D6E71" w:themeColor="text1"/>
                <w:sz w:val="18"/>
                <w:szCs w:val="18"/>
                <w:lang w:eastAsia="en-GB"/>
              </w:rPr>
              <w:t>’</w:t>
            </w:r>
          </w:p>
        </w:tc>
        <w:tc>
          <w:tcPr>
            <w:tcW w:w="1337" w:type="dxa"/>
            <w:tcMar>
              <w:top w:w="113" w:type="dxa"/>
            </w:tcMar>
          </w:tcPr>
          <w:p w14:paraId="21C26E72" w14:textId="77777777" w:rsidR="00BF2988" w:rsidRPr="00F02A75" w:rsidRDefault="00BF2988"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3B13CF99" w14:textId="77777777" w:rsidR="00BF2988" w:rsidRPr="00F02A75" w:rsidRDefault="00BF2988"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BF2988" w:rsidRPr="00E953C1" w14:paraId="4651DE84"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BB5FF82" w14:textId="6E39B5EC" w:rsidR="00BF2988" w:rsidRPr="00552600" w:rsidRDefault="00BF2988" w:rsidP="003A77A2">
            <w:pPr>
              <w:rPr>
                <w:rFonts w:ascii="Arial" w:hAnsi="Arial" w:cs="Arial"/>
                <w:b w:val="0"/>
                <w:bCs/>
                <w:i/>
                <w:iCs/>
                <w:color w:val="6D6E71" w:themeColor="text1"/>
                <w:sz w:val="18"/>
                <w:szCs w:val="18"/>
                <w:lang w:eastAsia="en-GB"/>
              </w:rPr>
            </w:pPr>
            <w:r w:rsidRPr="00552600">
              <w:rPr>
                <w:rFonts w:ascii="Arial" w:hAnsi="Arial" w:cs="Arial"/>
                <w:b w:val="0"/>
                <w:bCs/>
                <w:i/>
                <w:iCs/>
                <w:color w:val="6D6E71" w:themeColor="text1"/>
                <w:sz w:val="18"/>
                <w:szCs w:val="18"/>
                <w:lang w:eastAsia="en-GB"/>
              </w:rPr>
              <w:t>“</w:t>
            </w:r>
            <w:r w:rsidR="00552600" w:rsidRPr="00552600">
              <w:rPr>
                <w:rFonts w:ascii="Arial" w:hAnsi="Arial" w:cs="Arial"/>
                <w:b w:val="0"/>
                <w:bCs/>
                <w:i/>
                <w:iCs/>
                <w:color w:val="6D6E71" w:themeColor="text1"/>
                <w:sz w:val="18"/>
                <w:szCs w:val="18"/>
                <w:lang w:eastAsia="en-GB"/>
              </w:rPr>
              <w:t>Illness and injuries occur at any time of the day and night and extended hours are definitely needed, especially as Peterborough A&amp;E is overloaded</w:t>
            </w:r>
            <w:r w:rsidRPr="00552600">
              <w:rPr>
                <w:rFonts w:ascii="Arial" w:hAnsi="Arial" w:cs="Arial"/>
                <w:b w:val="0"/>
                <w:bCs/>
                <w:i/>
                <w:iCs/>
                <w:color w:val="6D6E71" w:themeColor="text1"/>
                <w:sz w:val="18"/>
                <w:szCs w:val="18"/>
                <w:lang w:eastAsia="en-GB"/>
              </w:rPr>
              <w:t>.”</w:t>
            </w:r>
          </w:p>
        </w:tc>
        <w:tc>
          <w:tcPr>
            <w:tcW w:w="1337" w:type="dxa"/>
            <w:tcMar>
              <w:top w:w="113" w:type="dxa"/>
            </w:tcMar>
          </w:tcPr>
          <w:p w14:paraId="5017F346" w14:textId="6B08DA18" w:rsidR="00BF2988" w:rsidRPr="00552600" w:rsidRDefault="00552600"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552600">
              <w:rPr>
                <w:rFonts w:ascii="Arial" w:hAnsi="Arial" w:cs="Arial"/>
                <w:i/>
                <w:iCs/>
                <w:color w:val="6D6E71" w:themeColor="text1"/>
                <w:sz w:val="18"/>
                <w:szCs w:val="18"/>
              </w:rPr>
              <w:t>6</w:t>
            </w:r>
            <w:r w:rsidR="00BF2988" w:rsidRPr="00552600">
              <w:rPr>
                <w:rFonts w:ascii="Arial" w:hAnsi="Arial" w:cs="Arial"/>
                <w:i/>
                <w:iCs/>
                <w:color w:val="6D6E71" w:themeColor="text1"/>
                <w:sz w:val="18"/>
                <w:szCs w:val="18"/>
              </w:rPr>
              <w:t>5-</w:t>
            </w:r>
            <w:r w:rsidRPr="00552600">
              <w:rPr>
                <w:rFonts w:ascii="Arial" w:hAnsi="Arial" w:cs="Arial"/>
                <w:i/>
                <w:iCs/>
                <w:color w:val="6D6E71" w:themeColor="text1"/>
                <w:sz w:val="18"/>
                <w:szCs w:val="18"/>
              </w:rPr>
              <w:t>7</w:t>
            </w:r>
            <w:r w:rsidR="00BF2988" w:rsidRPr="00552600">
              <w:rPr>
                <w:rFonts w:ascii="Arial" w:hAnsi="Arial" w:cs="Arial"/>
                <w:i/>
                <w:iCs/>
                <w:color w:val="6D6E71" w:themeColor="text1"/>
                <w:sz w:val="18"/>
                <w:szCs w:val="18"/>
              </w:rPr>
              <w:t>4</w:t>
            </w:r>
          </w:p>
        </w:tc>
        <w:tc>
          <w:tcPr>
            <w:tcW w:w="1128" w:type="dxa"/>
            <w:tcMar>
              <w:top w:w="113" w:type="dxa"/>
            </w:tcMar>
          </w:tcPr>
          <w:p w14:paraId="41DC9521" w14:textId="77777777" w:rsidR="00BF2988" w:rsidRPr="00552600" w:rsidRDefault="00BF298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552600">
              <w:rPr>
                <w:rFonts w:ascii="Arial" w:hAnsi="Arial" w:cs="Arial"/>
                <w:i/>
                <w:iCs/>
                <w:color w:val="6D6E71" w:themeColor="text1"/>
                <w:sz w:val="18"/>
                <w:szCs w:val="18"/>
              </w:rPr>
              <w:t>Female</w:t>
            </w:r>
          </w:p>
        </w:tc>
      </w:tr>
      <w:tr w:rsidR="00BF2988" w:rsidRPr="00E953C1" w14:paraId="71FF444C"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DD24B63" w14:textId="00030C0D" w:rsidR="00BF2988" w:rsidRPr="003A5B9F" w:rsidRDefault="00BF2988" w:rsidP="003A77A2">
            <w:pPr>
              <w:rPr>
                <w:rFonts w:ascii="Arial" w:hAnsi="Arial" w:cs="Arial"/>
                <w:b w:val="0"/>
                <w:bCs/>
                <w:i/>
                <w:iCs/>
                <w:color w:val="6D6E71" w:themeColor="text1"/>
                <w:sz w:val="18"/>
                <w:szCs w:val="18"/>
                <w:lang w:eastAsia="en-GB"/>
              </w:rPr>
            </w:pPr>
            <w:r w:rsidRPr="003A5B9F">
              <w:rPr>
                <w:rFonts w:ascii="Arial" w:hAnsi="Arial" w:cs="Arial"/>
                <w:b w:val="0"/>
                <w:bCs/>
                <w:i/>
                <w:iCs/>
                <w:color w:val="6D6E71" w:themeColor="text1"/>
                <w:sz w:val="18"/>
                <w:szCs w:val="18"/>
                <w:lang w:eastAsia="en-GB"/>
              </w:rPr>
              <w:t>“</w:t>
            </w:r>
            <w:r w:rsidR="003A5B9F" w:rsidRPr="003A5B9F">
              <w:rPr>
                <w:rFonts w:ascii="Arial" w:hAnsi="Arial" w:cs="Arial"/>
                <w:b w:val="0"/>
                <w:bCs/>
                <w:i/>
                <w:iCs/>
                <w:color w:val="6D6E71" w:themeColor="text1"/>
                <w:sz w:val="18"/>
                <w:szCs w:val="18"/>
                <w:lang w:eastAsia="en-GB"/>
              </w:rPr>
              <w:t>People get sick or injured at any time of the day. I think whatever times you pick someone will be upset about it. I'm not going to suggest any times as there will be just as many people who want different opening times to what I would suggest. Any times are better than no times.</w:t>
            </w:r>
            <w:r w:rsidRPr="003A5B9F">
              <w:rPr>
                <w:rFonts w:ascii="Arial" w:hAnsi="Arial" w:cs="Arial"/>
                <w:b w:val="0"/>
                <w:bCs/>
                <w:i/>
                <w:iCs/>
                <w:color w:val="6D6E71" w:themeColor="text1"/>
                <w:sz w:val="18"/>
                <w:szCs w:val="18"/>
                <w:lang w:eastAsia="en-GB"/>
              </w:rPr>
              <w:t>”</w:t>
            </w:r>
          </w:p>
        </w:tc>
        <w:tc>
          <w:tcPr>
            <w:tcW w:w="1337" w:type="dxa"/>
            <w:tcMar>
              <w:top w:w="113" w:type="dxa"/>
            </w:tcMar>
          </w:tcPr>
          <w:p w14:paraId="17A30237" w14:textId="58432589" w:rsidR="00BF2988" w:rsidRPr="003A5B9F" w:rsidRDefault="003A5B9F"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A5B9F">
              <w:rPr>
                <w:rFonts w:ascii="Arial" w:hAnsi="Arial" w:cs="Arial"/>
                <w:i/>
                <w:iCs/>
                <w:color w:val="6D6E71" w:themeColor="text1"/>
                <w:sz w:val="18"/>
                <w:szCs w:val="18"/>
              </w:rPr>
              <w:t>3</w:t>
            </w:r>
            <w:r w:rsidR="00BF2988" w:rsidRPr="003A5B9F">
              <w:rPr>
                <w:rFonts w:ascii="Arial" w:hAnsi="Arial" w:cs="Arial"/>
                <w:i/>
                <w:iCs/>
                <w:color w:val="6D6E71" w:themeColor="text1"/>
                <w:sz w:val="18"/>
                <w:szCs w:val="18"/>
              </w:rPr>
              <w:t>5-4</w:t>
            </w:r>
            <w:r w:rsidRPr="003A5B9F">
              <w:rPr>
                <w:rFonts w:ascii="Arial" w:hAnsi="Arial" w:cs="Arial"/>
                <w:i/>
                <w:iCs/>
                <w:color w:val="6D6E71" w:themeColor="text1"/>
                <w:sz w:val="18"/>
                <w:szCs w:val="18"/>
              </w:rPr>
              <w:t>9</w:t>
            </w:r>
          </w:p>
        </w:tc>
        <w:tc>
          <w:tcPr>
            <w:tcW w:w="1128" w:type="dxa"/>
            <w:tcMar>
              <w:top w:w="113" w:type="dxa"/>
            </w:tcMar>
          </w:tcPr>
          <w:p w14:paraId="6398A503" w14:textId="77777777" w:rsidR="00BF2988" w:rsidRPr="003A5B9F" w:rsidRDefault="00BF2988"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A5B9F">
              <w:rPr>
                <w:rFonts w:ascii="Arial" w:hAnsi="Arial" w:cs="Arial"/>
                <w:i/>
                <w:iCs/>
                <w:color w:val="6D6E71" w:themeColor="text1"/>
                <w:sz w:val="18"/>
                <w:szCs w:val="18"/>
              </w:rPr>
              <w:t>Male</w:t>
            </w:r>
          </w:p>
        </w:tc>
      </w:tr>
      <w:tr w:rsidR="00BF2988" w:rsidRPr="00E953C1" w14:paraId="0A0E8C43"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8EBFA23" w14:textId="082C22CA" w:rsidR="00BF2988" w:rsidRPr="00654EBC" w:rsidRDefault="00BF2988" w:rsidP="003A77A2">
            <w:pPr>
              <w:rPr>
                <w:rFonts w:ascii="Arial" w:hAnsi="Arial" w:cs="Arial"/>
                <w:b w:val="0"/>
                <w:bCs/>
                <w:i/>
                <w:iCs/>
                <w:color w:val="6D6E71" w:themeColor="text1"/>
                <w:sz w:val="18"/>
                <w:szCs w:val="18"/>
                <w:lang w:eastAsia="en-GB"/>
              </w:rPr>
            </w:pPr>
            <w:r w:rsidRPr="00654EBC">
              <w:rPr>
                <w:rFonts w:ascii="Arial" w:hAnsi="Arial" w:cs="Arial"/>
                <w:b w:val="0"/>
                <w:bCs/>
                <w:i/>
                <w:iCs/>
                <w:color w:val="6D6E71" w:themeColor="text1"/>
                <w:sz w:val="18"/>
                <w:szCs w:val="18"/>
                <w:lang w:eastAsia="en-GB"/>
              </w:rPr>
              <w:t>“</w:t>
            </w:r>
            <w:r w:rsidR="00512C8D" w:rsidRPr="00654EBC">
              <w:rPr>
                <w:rFonts w:ascii="Arial" w:hAnsi="Arial" w:cs="Arial"/>
                <w:b w:val="0"/>
                <w:bCs/>
                <w:i/>
                <w:iCs/>
                <w:color w:val="6D6E71" w:themeColor="text1"/>
                <w:sz w:val="18"/>
                <w:szCs w:val="18"/>
                <w:lang w:eastAsia="en-GB"/>
              </w:rPr>
              <w:t>I usually cannot choose when I need treatment. The proposed times are assumed to suit the NHS staffing levels, not the patients</w:t>
            </w:r>
            <w:r w:rsidR="00654EBC" w:rsidRPr="00654EBC">
              <w:rPr>
                <w:rFonts w:ascii="Arial" w:hAnsi="Arial" w:cs="Arial"/>
                <w:b w:val="0"/>
                <w:bCs/>
                <w:i/>
                <w:iCs/>
                <w:color w:val="6D6E71" w:themeColor="text1"/>
                <w:sz w:val="18"/>
                <w:szCs w:val="18"/>
                <w:lang w:eastAsia="en-GB"/>
              </w:rPr>
              <w:t>.</w:t>
            </w:r>
            <w:r w:rsidRPr="00654EBC">
              <w:rPr>
                <w:rFonts w:ascii="Arial" w:hAnsi="Arial" w:cs="Arial"/>
                <w:b w:val="0"/>
                <w:bCs/>
                <w:i/>
                <w:iCs/>
                <w:color w:val="6D6E71" w:themeColor="text1"/>
                <w:sz w:val="18"/>
                <w:szCs w:val="18"/>
                <w:lang w:eastAsia="en-GB"/>
              </w:rPr>
              <w:t>”</w:t>
            </w:r>
          </w:p>
        </w:tc>
        <w:tc>
          <w:tcPr>
            <w:tcW w:w="1337" w:type="dxa"/>
            <w:tcMar>
              <w:top w:w="113" w:type="dxa"/>
            </w:tcMar>
          </w:tcPr>
          <w:p w14:paraId="3FE80B86" w14:textId="680F992C" w:rsidR="00BF2988" w:rsidRPr="00654EBC" w:rsidRDefault="00512C8D"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54EBC">
              <w:rPr>
                <w:rFonts w:ascii="Arial" w:hAnsi="Arial" w:cs="Arial"/>
                <w:i/>
                <w:iCs/>
                <w:color w:val="6D6E71" w:themeColor="text1"/>
                <w:sz w:val="18"/>
                <w:szCs w:val="18"/>
              </w:rPr>
              <w:t>7</w:t>
            </w:r>
            <w:r w:rsidR="00BF2988" w:rsidRPr="00654EBC">
              <w:rPr>
                <w:rFonts w:ascii="Arial" w:hAnsi="Arial" w:cs="Arial"/>
                <w:i/>
                <w:iCs/>
                <w:color w:val="6D6E71" w:themeColor="text1"/>
                <w:sz w:val="18"/>
                <w:szCs w:val="18"/>
              </w:rPr>
              <w:t>5-</w:t>
            </w:r>
            <w:r w:rsidRPr="00654EBC">
              <w:rPr>
                <w:rFonts w:ascii="Arial" w:hAnsi="Arial" w:cs="Arial"/>
                <w:i/>
                <w:iCs/>
                <w:color w:val="6D6E71" w:themeColor="text1"/>
                <w:sz w:val="18"/>
                <w:szCs w:val="18"/>
              </w:rPr>
              <w:t>8</w:t>
            </w:r>
            <w:r w:rsidR="00BF2988" w:rsidRPr="00654EBC">
              <w:rPr>
                <w:rFonts w:ascii="Arial" w:hAnsi="Arial" w:cs="Arial"/>
                <w:i/>
                <w:iCs/>
                <w:color w:val="6D6E71" w:themeColor="text1"/>
                <w:sz w:val="18"/>
                <w:szCs w:val="18"/>
              </w:rPr>
              <w:t>4</w:t>
            </w:r>
          </w:p>
        </w:tc>
        <w:tc>
          <w:tcPr>
            <w:tcW w:w="1128" w:type="dxa"/>
            <w:tcMar>
              <w:top w:w="113" w:type="dxa"/>
            </w:tcMar>
          </w:tcPr>
          <w:p w14:paraId="440EE25B" w14:textId="3E74213E" w:rsidR="00BF2988" w:rsidRPr="00654EBC" w:rsidRDefault="00654EBC"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54EBC">
              <w:rPr>
                <w:rFonts w:ascii="Arial" w:hAnsi="Arial" w:cs="Arial"/>
                <w:i/>
                <w:iCs/>
                <w:color w:val="6D6E71" w:themeColor="text1"/>
                <w:sz w:val="18"/>
                <w:szCs w:val="18"/>
              </w:rPr>
              <w:t>M</w:t>
            </w:r>
            <w:r w:rsidR="00BF2988" w:rsidRPr="00654EBC">
              <w:rPr>
                <w:rFonts w:ascii="Arial" w:hAnsi="Arial" w:cs="Arial"/>
                <w:i/>
                <w:iCs/>
                <w:color w:val="6D6E71" w:themeColor="text1"/>
                <w:sz w:val="18"/>
                <w:szCs w:val="18"/>
              </w:rPr>
              <w:t>ale</w:t>
            </w:r>
          </w:p>
        </w:tc>
      </w:tr>
      <w:tr w:rsidR="00DA34F1" w:rsidRPr="00E953C1" w14:paraId="725F0755"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FCCD299" w14:textId="77777777" w:rsidR="00DA34F1" w:rsidRPr="00D877A7" w:rsidRDefault="00DA34F1" w:rsidP="00420FDA">
            <w:pPr>
              <w:rPr>
                <w:rFonts w:ascii="Arial" w:hAnsi="Arial" w:cs="Arial"/>
                <w:b w:val="0"/>
                <w:bCs/>
                <w:i/>
                <w:iCs/>
                <w:color w:val="6D6E71" w:themeColor="text1"/>
                <w:sz w:val="18"/>
                <w:szCs w:val="18"/>
                <w:lang w:eastAsia="en-GB"/>
              </w:rPr>
            </w:pPr>
            <w:r w:rsidRPr="00D877A7">
              <w:rPr>
                <w:rFonts w:ascii="Arial" w:hAnsi="Arial" w:cs="Arial"/>
                <w:b w:val="0"/>
                <w:bCs/>
                <w:i/>
                <w:iCs/>
                <w:color w:val="6D6E71" w:themeColor="text1"/>
                <w:sz w:val="18"/>
                <w:szCs w:val="18"/>
                <w:lang w:eastAsia="en-GB"/>
              </w:rPr>
              <w:t>“Eight hours doesn't give a big enough time frame as injuries can occur at any time.”</w:t>
            </w:r>
          </w:p>
        </w:tc>
        <w:tc>
          <w:tcPr>
            <w:tcW w:w="1337" w:type="dxa"/>
            <w:tcMar>
              <w:top w:w="113" w:type="dxa"/>
            </w:tcMar>
          </w:tcPr>
          <w:p w14:paraId="1FB8298D" w14:textId="77777777" w:rsidR="00DA34F1" w:rsidRPr="00D877A7" w:rsidRDefault="00DA34F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877A7">
              <w:rPr>
                <w:rFonts w:ascii="Arial" w:hAnsi="Arial" w:cs="Arial"/>
                <w:i/>
                <w:iCs/>
                <w:color w:val="6D6E71" w:themeColor="text1"/>
                <w:sz w:val="18"/>
                <w:szCs w:val="18"/>
              </w:rPr>
              <w:t>35-49</w:t>
            </w:r>
          </w:p>
        </w:tc>
        <w:tc>
          <w:tcPr>
            <w:tcW w:w="1128" w:type="dxa"/>
            <w:tcMar>
              <w:top w:w="113" w:type="dxa"/>
            </w:tcMar>
          </w:tcPr>
          <w:p w14:paraId="771EC456" w14:textId="77777777" w:rsidR="00DA34F1" w:rsidRPr="00D877A7" w:rsidRDefault="00DA34F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877A7">
              <w:rPr>
                <w:rFonts w:ascii="Arial" w:hAnsi="Arial" w:cs="Arial"/>
                <w:i/>
                <w:iCs/>
                <w:color w:val="6D6E71" w:themeColor="text1"/>
                <w:sz w:val="18"/>
                <w:szCs w:val="18"/>
              </w:rPr>
              <w:t>Male</w:t>
            </w:r>
          </w:p>
        </w:tc>
      </w:tr>
      <w:tr w:rsidR="00BF2988" w:rsidRPr="00E953C1" w14:paraId="677F73F1"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B279997" w14:textId="04AD0E7C" w:rsidR="00BF2988" w:rsidRPr="00D877A7" w:rsidRDefault="00BF2988" w:rsidP="003A77A2">
            <w:pPr>
              <w:rPr>
                <w:rFonts w:ascii="Arial" w:hAnsi="Arial" w:cs="Arial"/>
                <w:b w:val="0"/>
                <w:bCs/>
                <w:i/>
                <w:iCs/>
                <w:color w:val="6D6E71" w:themeColor="text1"/>
                <w:sz w:val="18"/>
                <w:szCs w:val="18"/>
                <w:lang w:eastAsia="en-GB"/>
              </w:rPr>
            </w:pPr>
            <w:r w:rsidRPr="00D877A7">
              <w:rPr>
                <w:rFonts w:ascii="Arial" w:hAnsi="Arial" w:cs="Arial"/>
                <w:b w:val="0"/>
                <w:bCs/>
                <w:i/>
                <w:iCs/>
                <w:color w:val="6D6E71" w:themeColor="text1"/>
                <w:sz w:val="18"/>
                <w:szCs w:val="18"/>
                <w:lang w:eastAsia="en-GB"/>
              </w:rPr>
              <w:t>“</w:t>
            </w:r>
            <w:r w:rsidR="00DA34F1" w:rsidRPr="00DA34F1">
              <w:rPr>
                <w:rFonts w:ascii="Arial" w:hAnsi="Arial" w:cs="Arial"/>
                <w:b w:val="0"/>
                <w:bCs/>
                <w:i/>
                <w:iCs/>
                <w:color w:val="6D6E71" w:themeColor="text1"/>
                <w:sz w:val="18"/>
                <w:szCs w:val="18"/>
                <w:lang w:eastAsia="en-GB"/>
              </w:rPr>
              <w:t>I can't guarantee any medical requir</w:t>
            </w:r>
            <w:r w:rsidR="00DA34F1">
              <w:rPr>
                <w:rFonts w:ascii="Arial" w:hAnsi="Arial" w:cs="Arial"/>
                <w:b w:val="0"/>
                <w:bCs/>
                <w:i/>
                <w:iCs/>
                <w:color w:val="6D6E71" w:themeColor="text1"/>
                <w:sz w:val="18"/>
                <w:szCs w:val="18"/>
                <w:lang w:eastAsia="en-GB"/>
              </w:rPr>
              <w:t>e</w:t>
            </w:r>
            <w:r w:rsidR="00DA34F1" w:rsidRPr="00DA34F1">
              <w:rPr>
                <w:rFonts w:ascii="Arial" w:hAnsi="Arial" w:cs="Arial"/>
                <w:b w:val="0"/>
                <w:bCs/>
                <w:i/>
                <w:iCs/>
                <w:color w:val="6D6E71" w:themeColor="text1"/>
                <w:sz w:val="18"/>
                <w:szCs w:val="18"/>
                <w:lang w:eastAsia="en-GB"/>
              </w:rPr>
              <w:t>ments for either my family or myself in the proposed time fram</w:t>
            </w:r>
            <w:r w:rsidR="00DA34F1">
              <w:rPr>
                <w:rFonts w:ascii="Arial" w:hAnsi="Arial" w:cs="Arial"/>
                <w:b w:val="0"/>
                <w:bCs/>
                <w:i/>
                <w:iCs/>
                <w:color w:val="6D6E71" w:themeColor="text1"/>
                <w:sz w:val="18"/>
                <w:szCs w:val="18"/>
                <w:lang w:eastAsia="en-GB"/>
              </w:rPr>
              <w:t>e</w:t>
            </w:r>
            <w:r w:rsidRPr="00D877A7">
              <w:rPr>
                <w:rFonts w:ascii="Arial" w:hAnsi="Arial" w:cs="Arial"/>
                <w:b w:val="0"/>
                <w:bCs/>
                <w:i/>
                <w:iCs/>
                <w:color w:val="6D6E71" w:themeColor="text1"/>
                <w:sz w:val="18"/>
                <w:szCs w:val="18"/>
                <w:lang w:eastAsia="en-GB"/>
              </w:rPr>
              <w:t>.”</w:t>
            </w:r>
          </w:p>
        </w:tc>
        <w:tc>
          <w:tcPr>
            <w:tcW w:w="1337" w:type="dxa"/>
            <w:tcMar>
              <w:top w:w="113" w:type="dxa"/>
            </w:tcMar>
          </w:tcPr>
          <w:p w14:paraId="693C18FC" w14:textId="37269500" w:rsidR="00BF2988" w:rsidRPr="00D877A7" w:rsidRDefault="00DA34F1"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6</w:t>
            </w:r>
            <w:r w:rsidR="00BF2988" w:rsidRPr="00D877A7">
              <w:rPr>
                <w:rFonts w:ascii="Arial" w:hAnsi="Arial" w:cs="Arial"/>
                <w:i/>
                <w:iCs/>
                <w:color w:val="6D6E71" w:themeColor="text1"/>
                <w:sz w:val="18"/>
                <w:szCs w:val="18"/>
              </w:rPr>
              <w:t>5-</w:t>
            </w:r>
            <w:r>
              <w:rPr>
                <w:rFonts w:ascii="Arial" w:hAnsi="Arial" w:cs="Arial"/>
                <w:i/>
                <w:iCs/>
                <w:color w:val="6D6E71" w:themeColor="text1"/>
                <w:sz w:val="18"/>
                <w:szCs w:val="18"/>
              </w:rPr>
              <w:t>7</w:t>
            </w:r>
            <w:r w:rsidR="00BF2988" w:rsidRPr="00D877A7">
              <w:rPr>
                <w:rFonts w:ascii="Arial" w:hAnsi="Arial" w:cs="Arial"/>
                <w:i/>
                <w:iCs/>
                <w:color w:val="6D6E71" w:themeColor="text1"/>
                <w:sz w:val="18"/>
                <w:szCs w:val="18"/>
              </w:rPr>
              <w:t>4</w:t>
            </w:r>
          </w:p>
        </w:tc>
        <w:tc>
          <w:tcPr>
            <w:tcW w:w="1128" w:type="dxa"/>
            <w:tcMar>
              <w:top w:w="113" w:type="dxa"/>
            </w:tcMar>
          </w:tcPr>
          <w:p w14:paraId="41976160" w14:textId="47D96BC1" w:rsidR="00BF2988" w:rsidRPr="00D877A7" w:rsidRDefault="00D877A7"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D877A7">
              <w:rPr>
                <w:rFonts w:ascii="Arial" w:hAnsi="Arial" w:cs="Arial"/>
                <w:i/>
                <w:iCs/>
                <w:color w:val="6D6E71" w:themeColor="text1"/>
                <w:sz w:val="18"/>
                <w:szCs w:val="18"/>
              </w:rPr>
              <w:t>M</w:t>
            </w:r>
            <w:r w:rsidR="00BF2988" w:rsidRPr="00D877A7">
              <w:rPr>
                <w:rFonts w:ascii="Arial" w:hAnsi="Arial" w:cs="Arial"/>
                <w:i/>
                <w:iCs/>
                <w:color w:val="6D6E71" w:themeColor="text1"/>
                <w:sz w:val="18"/>
                <w:szCs w:val="18"/>
              </w:rPr>
              <w:t>ale</w:t>
            </w:r>
          </w:p>
        </w:tc>
      </w:tr>
      <w:tr w:rsidR="00BF2988" w:rsidRPr="00E953C1" w14:paraId="255E86C4"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F8FDD1D" w14:textId="09518178" w:rsidR="00BF2988" w:rsidRPr="00E953C1" w:rsidRDefault="00BF2988" w:rsidP="003A77A2">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852CBD" w:rsidRPr="00852CBD">
              <w:rPr>
                <w:rFonts w:ascii="Arial" w:hAnsi="Arial" w:cs="Arial"/>
                <w:i/>
                <w:iCs/>
                <w:color w:val="6D6E71" w:themeColor="text1"/>
                <w:sz w:val="18"/>
                <w:szCs w:val="18"/>
                <w:lang w:eastAsia="en-GB"/>
              </w:rPr>
              <w:t>Concern - need a walk-in facility available</w:t>
            </w:r>
            <w:r>
              <w:rPr>
                <w:rFonts w:ascii="Arial" w:hAnsi="Arial" w:cs="Arial"/>
                <w:i/>
                <w:iCs/>
                <w:color w:val="6D6E71" w:themeColor="text1"/>
                <w:sz w:val="18"/>
                <w:szCs w:val="18"/>
                <w:lang w:eastAsia="en-GB"/>
              </w:rPr>
              <w:t>’</w:t>
            </w:r>
          </w:p>
        </w:tc>
        <w:tc>
          <w:tcPr>
            <w:tcW w:w="1337" w:type="dxa"/>
            <w:tcMar>
              <w:top w:w="113" w:type="dxa"/>
            </w:tcMar>
          </w:tcPr>
          <w:p w14:paraId="6D225EF9" w14:textId="77777777" w:rsidR="00BF2988" w:rsidRPr="00F02A75" w:rsidRDefault="00BF2988"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5AA2748F" w14:textId="77777777" w:rsidR="00BF2988" w:rsidRPr="00F02A75" w:rsidRDefault="00BF2988"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BF2988" w:rsidRPr="00E953C1" w14:paraId="40377173"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664C780" w14:textId="51DD9FDB" w:rsidR="00BF2988" w:rsidRPr="00DA2684" w:rsidRDefault="00BF2988" w:rsidP="003A77A2">
            <w:pPr>
              <w:rPr>
                <w:rFonts w:ascii="Arial" w:hAnsi="Arial" w:cs="Arial"/>
                <w:b w:val="0"/>
                <w:bCs/>
                <w:i/>
                <w:iCs/>
                <w:color w:val="6D6E71" w:themeColor="text1"/>
                <w:sz w:val="18"/>
                <w:szCs w:val="18"/>
                <w:lang w:eastAsia="en-GB"/>
              </w:rPr>
            </w:pPr>
            <w:r w:rsidRPr="00DA2684">
              <w:rPr>
                <w:rFonts w:ascii="Arial" w:hAnsi="Arial" w:cs="Arial"/>
                <w:b w:val="0"/>
                <w:bCs/>
                <w:i/>
                <w:iCs/>
                <w:color w:val="6D6E71" w:themeColor="text1"/>
                <w:sz w:val="18"/>
                <w:szCs w:val="18"/>
                <w:lang w:eastAsia="en-GB"/>
              </w:rPr>
              <w:t>“</w:t>
            </w:r>
            <w:r w:rsidR="00DA2684" w:rsidRPr="00DA2684">
              <w:rPr>
                <w:rFonts w:ascii="Arial" w:hAnsi="Arial" w:cs="Arial"/>
                <w:b w:val="0"/>
                <w:bCs/>
                <w:i/>
                <w:iCs/>
                <w:color w:val="6D6E71" w:themeColor="text1"/>
                <w:sz w:val="18"/>
                <w:szCs w:val="18"/>
                <w:lang w:eastAsia="en-GB"/>
              </w:rPr>
              <w:t>Minor injuries and sudden-onset illnesses happen throughout the working day. If you are not ill or injured before 8am you are unable to access GP help, so a walk in service would be invaluable.</w:t>
            </w:r>
            <w:r w:rsidRPr="00DA2684">
              <w:rPr>
                <w:rFonts w:ascii="Arial" w:hAnsi="Arial" w:cs="Arial"/>
                <w:b w:val="0"/>
                <w:bCs/>
                <w:i/>
                <w:iCs/>
                <w:color w:val="6D6E71" w:themeColor="text1"/>
                <w:sz w:val="18"/>
                <w:szCs w:val="18"/>
                <w:lang w:eastAsia="en-GB"/>
              </w:rPr>
              <w:t>”</w:t>
            </w:r>
          </w:p>
        </w:tc>
        <w:tc>
          <w:tcPr>
            <w:tcW w:w="1337" w:type="dxa"/>
            <w:tcMar>
              <w:top w:w="113" w:type="dxa"/>
            </w:tcMar>
          </w:tcPr>
          <w:p w14:paraId="5346391D" w14:textId="1B147485" w:rsidR="00BF2988" w:rsidRPr="00DA2684" w:rsidRDefault="00DA2684"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DA2684">
              <w:rPr>
                <w:rFonts w:ascii="Arial" w:hAnsi="Arial" w:cs="Arial"/>
                <w:i/>
                <w:iCs/>
                <w:color w:val="6D6E71" w:themeColor="text1"/>
                <w:sz w:val="18"/>
                <w:szCs w:val="18"/>
              </w:rPr>
              <w:t>7</w:t>
            </w:r>
            <w:r w:rsidR="00BF2988" w:rsidRPr="00DA2684">
              <w:rPr>
                <w:rFonts w:ascii="Arial" w:hAnsi="Arial" w:cs="Arial"/>
                <w:i/>
                <w:iCs/>
                <w:color w:val="6D6E71" w:themeColor="text1"/>
                <w:sz w:val="18"/>
                <w:szCs w:val="18"/>
              </w:rPr>
              <w:t>5-</w:t>
            </w:r>
            <w:r w:rsidRPr="00DA2684">
              <w:rPr>
                <w:rFonts w:ascii="Arial" w:hAnsi="Arial" w:cs="Arial"/>
                <w:i/>
                <w:iCs/>
                <w:color w:val="6D6E71" w:themeColor="text1"/>
                <w:sz w:val="18"/>
                <w:szCs w:val="18"/>
              </w:rPr>
              <w:t>8</w:t>
            </w:r>
            <w:r w:rsidR="00BF2988" w:rsidRPr="00DA2684">
              <w:rPr>
                <w:rFonts w:ascii="Arial" w:hAnsi="Arial" w:cs="Arial"/>
                <w:i/>
                <w:iCs/>
                <w:color w:val="6D6E71" w:themeColor="text1"/>
                <w:sz w:val="18"/>
                <w:szCs w:val="18"/>
              </w:rPr>
              <w:t>4</w:t>
            </w:r>
          </w:p>
        </w:tc>
        <w:tc>
          <w:tcPr>
            <w:tcW w:w="1128" w:type="dxa"/>
            <w:tcMar>
              <w:top w:w="113" w:type="dxa"/>
            </w:tcMar>
          </w:tcPr>
          <w:p w14:paraId="4809EF8B" w14:textId="77777777" w:rsidR="00BF2988" w:rsidRPr="00DA2684" w:rsidRDefault="00BF298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DA2684">
              <w:rPr>
                <w:rFonts w:ascii="Arial" w:hAnsi="Arial" w:cs="Arial"/>
                <w:i/>
                <w:iCs/>
                <w:color w:val="6D6E71" w:themeColor="text1"/>
                <w:sz w:val="18"/>
                <w:szCs w:val="18"/>
              </w:rPr>
              <w:t>Female</w:t>
            </w:r>
          </w:p>
        </w:tc>
      </w:tr>
      <w:tr w:rsidR="00BF2988" w:rsidRPr="00E953C1" w14:paraId="4B3C25AE" w14:textId="77777777" w:rsidTr="003A77A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A082D55" w14:textId="612592F8" w:rsidR="00BF2988" w:rsidRPr="003F4439" w:rsidRDefault="00BF2988" w:rsidP="003A77A2">
            <w:pPr>
              <w:rPr>
                <w:rFonts w:ascii="Arial" w:hAnsi="Arial" w:cs="Arial"/>
                <w:b w:val="0"/>
                <w:bCs/>
                <w:i/>
                <w:iCs/>
                <w:color w:val="6D6E71" w:themeColor="text1"/>
                <w:sz w:val="18"/>
                <w:szCs w:val="18"/>
                <w:lang w:eastAsia="en-GB"/>
              </w:rPr>
            </w:pPr>
            <w:r w:rsidRPr="003F4439">
              <w:rPr>
                <w:rFonts w:ascii="Arial" w:hAnsi="Arial" w:cs="Arial"/>
                <w:b w:val="0"/>
                <w:bCs/>
                <w:i/>
                <w:iCs/>
                <w:color w:val="6D6E71" w:themeColor="text1"/>
                <w:sz w:val="18"/>
                <w:szCs w:val="18"/>
                <w:lang w:eastAsia="en-GB"/>
              </w:rPr>
              <w:t>“</w:t>
            </w:r>
            <w:r w:rsidR="003F4439" w:rsidRPr="003F4439">
              <w:rPr>
                <w:rFonts w:ascii="Arial" w:hAnsi="Arial" w:cs="Arial"/>
                <w:b w:val="0"/>
                <w:bCs/>
                <w:i/>
                <w:iCs/>
                <w:color w:val="6D6E71" w:themeColor="text1"/>
                <w:sz w:val="18"/>
                <w:szCs w:val="18"/>
                <w:lang w:eastAsia="en-GB"/>
              </w:rPr>
              <w:t>If someone has been</w:t>
            </w:r>
            <w:r w:rsidR="003F4439">
              <w:rPr>
                <w:rFonts w:ascii="Arial" w:hAnsi="Arial" w:cs="Arial"/>
                <w:b w:val="0"/>
                <w:bCs/>
                <w:i/>
                <w:iCs/>
                <w:color w:val="6D6E71" w:themeColor="text1"/>
                <w:sz w:val="18"/>
                <w:szCs w:val="18"/>
                <w:lang w:eastAsia="en-GB"/>
              </w:rPr>
              <w:t xml:space="preserve"> ill</w:t>
            </w:r>
            <w:r w:rsidR="003F4439" w:rsidRPr="003F4439">
              <w:rPr>
                <w:rFonts w:ascii="Arial" w:hAnsi="Arial" w:cs="Arial"/>
                <w:b w:val="0"/>
                <w:bCs/>
                <w:i/>
                <w:iCs/>
                <w:color w:val="6D6E71" w:themeColor="text1"/>
                <w:sz w:val="18"/>
                <w:szCs w:val="18"/>
                <w:lang w:eastAsia="en-GB"/>
              </w:rPr>
              <w:t xml:space="preserve"> overnight </w:t>
            </w:r>
            <w:r w:rsidR="007237C4">
              <w:rPr>
                <w:rFonts w:ascii="Arial" w:hAnsi="Arial" w:cs="Arial"/>
                <w:b w:val="0"/>
                <w:bCs/>
                <w:i/>
                <w:iCs/>
                <w:color w:val="6D6E71" w:themeColor="text1"/>
                <w:sz w:val="18"/>
                <w:szCs w:val="18"/>
                <w:lang w:eastAsia="en-GB"/>
              </w:rPr>
              <w:t xml:space="preserve">then </w:t>
            </w:r>
            <w:r w:rsidR="003F4439" w:rsidRPr="003F4439">
              <w:rPr>
                <w:rFonts w:ascii="Arial" w:hAnsi="Arial" w:cs="Arial"/>
                <w:b w:val="0"/>
                <w:bCs/>
                <w:i/>
                <w:iCs/>
                <w:color w:val="6D6E71" w:themeColor="text1"/>
                <w:sz w:val="18"/>
                <w:szCs w:val="18"/>
                <w:lang w:eastAsia="en-GB"/>
              </w:rPr>
              <w:t xml:space="preserve">earlier access is needed, </w:t>
            </w:r>
            <w:r w:rsidR="007237C4">
              <w:rPr>
                <w:rFonts w:ascii="Arial" w:hAnsi="Arial" w:cs="Arial"/>
                <w:b w:val="0"/>
                <w:bCs/>
                <w:i/>
                <w:iCs/>
                <w:color w:val="6D6E71" w:themeColor="text1"/>
                <w:sz w:val="18"/>
                <w:szCs w:val="18"/>
                <w:lang w:eastAsia="en-GB"/>
              </w:rPr>
              <w:t xml:space="preserve">a </w:t>
            </w:r>
            <w:r w:rsidR="003F4439" w:rsidRPr="003F4439">
              <w:rPr>
                <w:rFonts w:ascii="Arial" w:hAnsi="Arial" w:cs="Arial"/>
                <w:b w:val="0"/>
                <w:bCs/>
                <w:i/>
                <w:iCs/>
                <w:color w:val="6D6E71" w:themeColor="text1"/>
                <w:sz w:val="18"/>
                <w:szCs w:val="18"/>
                <w:lang w:eastAsia="en-GB"/>
              </w:rPr>
              <w:t>walk</w:t>
            </w:r>
            <w:r w:rsidR="007237C4">
              <w:rPr>
                <w:rFonts w:ascii="Arial" w:hAnsi="Arial" w:cs="Arial"/>
                <w:b w:val="0"/>
                <w:bCs/>
                <w:i/>
                <w:iCs/>
                <w:color w:val="6D6E71" w:themeColor="text1"/>
                <w:sz w:val="18"/>
                <w:szCs w:val="18"/>
                <w:lang w:eastAsia="en-GB"/>
              </w:rPr>
              <w:t>-</w:t>
            </w:r>
            <w:r w:rsidR="003F4439" w:rsidRPr="003F4439">
              <w:rPr>
                <w:rFonts w:ascii="Arial" w:hAnsi="Arial" w:cs="Arial"/>
                <w:b w:val="0"/>
                <w:bCs/>
                <w:i/>
                <w:iCs/>
                <w:color w:val="6D6E71" w:themeColor="text1"/>
                <w:sz w:val="18"/>
                <w:szCs w:val="18"/>
                <w:lang w:eastAsia="en-GB"/>
              </w:rPr>
              <w:t xml:space="preserve">in </w:t>
            </w:r>
            <w:r w:rsidR="007237C4">
              <w:rPr>
                <w:rFonts w:ascii="Arial" w:hAnsi="Arial" w:cs="Arial"/>
                <w:b w:val="0"/>
                <w:bCs/>
                <w:i/>
                <w:iCs/>
                <w:color w:val="6D6E71" w:themeColor="text1"/>
                <w:sz w:val="18"/>
                <w:szCs w:val="18"/>
                <w:lang w:eastAsia="en-GB"/>
              </w:rPr>
              <w:t xml:space="preserve">is </w:t>
            </w:r>
            <w:r w:rsidR="003F4439" w:rsidRPr="003F4439">
              <w:rPr>
                <w:rFonts w:ascii="Arial" w:hAnsi="Arial" w:cs="Arial"/>
                <w:b w:val="0"/>
                <w:bCs/>
                <w:i/>
                <w:iCs/>
                <w:color w:val="6D6E71" w:themeColor="text1"/>
                <w:sz w:val="18"/>
                <w:szCs w:val="18"/>
                <w:lang w:eastAsia="en-GB"/>
              </w:rPr>
              <w:t>needed for really urgent situations</w:t>
            </w:r>
            <w:r w:rsidRPr="003F4439">
              <w:rPr>
                <w:rFonts w:ascii="Arial" w:hAnsi="Arial" w:cs="Arial"/>
                <w:b w:val="0"/>
                <w:bCs/>
                <w:i/>
                <w:iCs/>
                <w:color w:val="6D6E71" w:themeColor="text1"/>
                <w:sz w:val="18"/>
                <w:szCs w:val="18"/>
                <w:lang w:eastAsia="en-GB"/>
              </w:rPr>
              <w:t>.”</w:t>
            </w:r>
          </w:p>
        </w:tc>
        <w:tc>
          <w:tcPr>
            <w:tcW w:w="1337" w:type="dxa"/>
            <w:tcMar>
              <w:top w:w="113" w:type="dxa"/>
            </w:tcMar>
          </w:tcPr>
          <w:p w14:paraId="16BFE694" w14:textId="7AE9A7A2" w:rsidR="00BF2988" w:rsidRPr="003F4439" w:rsidRDefault="003F4439"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F4439">
              <w:rPr>
                <w:rFonts w:ascii="Arial" w:hAnsi="Arial" w:cs="Arial"/>
                <w:i/>
                <w:iCs/>
                <w:color w:val="6D6E71" w:themeColor="text1"/>
                <w:sz w:val="18"/>
                <w:szCs w:val="18"/>
              </w:rPr>
              <w:t>65-74</w:t>
            </w:r>
          </w:p>
        </w:tc>
        <w:tc>
          <w:tcPr>
            <w:tcW w:w="1128" w:type="dxa"/>
            <w:tcMar>
              <w:top w:w="113" w:type="dxa"/>
            </w:tcMar>
          </w:tcPr>
          <w:p w14:paraId="5AFD874B" w14:textId="455852BB" w:rsidR="00BF2988" w:rsidRPr="003F4439" w:rsidRDefault="003F4439"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F4439">
              <w:rPr>
                <w:rFonts w:ascii="Arial" w:hAnsi="Arial" w:cs="Arial"/>
                <w:i/>
                <w:iCs/>
                <w:color w:val="6D6E71" w:themeColor="text1"/>
                <w:sz w:val="18"/>
                <w:szCs w:val="18"/>
              </w:rPr>
              <w:t>Female</w:t>
            </w:r>
          </w:p>
        </w:tc>
      </w:tr>
      <w:tr w:rsidR="00D877A7" w:rsidRPr="00E953C1" w14:paraId="01767BB4"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97F2514" w14:textId="58D85EFA" w:rsidR="00D877A7" w:rsidRPr="00A15993" w:rsidRDefault="00D877A7" w:rsidP="00420FDA">
            <w:pPr>
              <w:rPr>
                <w:rFonts w:ascii="Arial" w:hAnsi="Arial" w:cs="Arial"/>
                <w:b w:val="0"/>
                <w:bCs/>
                <w:i/>
                <w:iCs/>
                <w:color w:val="6D6E71" w:themeColor="text1"/>
                <w:sz w:val="18"/>
                <w:szCs w:val="18"/>
                <w:lang w:eastAsia="en-GB"/>
              </w:rPr>
            </w:pPr>
            <w:r w:rsidRPr="00A15993">
              <w:rPr>
                <w:rFonts w:ascii="Arial" w:hAnsi="Arial" w:cs="Arial"/>
                <w:b w:val="0"/>
                <w:bCs/>
                <w:i/>
                <w:iCs/>
                <w:color w:val="6D6E71" w:themeColor="text1"/>
                <w:sz w:val="18"/>
                <w:szCs w:val="18"/>
                <w:lang w:eastAsia="en-GB"/>
              </w:rPr>
              <w:t>“</w:t>
            </w:r>
            <w:r w:rsidR="00A15993" w:rsidRPr="00A15993">
              <w:rPr>
                <w:rFonts w:ascii="Arial" w:hAnsi="Arial" w:cs="Arial"/>
                <w:b w:val="0"/>
                <w:bCs/>
                <w:i/>
                <w:iCs/>
                <w:color w:val="6D6E71" w:themeColor="text1"/>
                <w:sz w:val="18"/>
                <w:szCs w:val="18"/>
                <w:lang w:eastAsia="en-GB"/>
              </w:rPr>
              <w:t xml:space="preserve">The minor injuries service needs to be 7 days and </w:t>
            </w:r>
            <w:r w:rsidR="00A15993">
              <w:rPr>
                <w:rFonts w:ascii="Arial" w:hAnsi="Arial" w:cs="Arial"/>
                <w:b w:val="0"/>
                <w:bCs/>
                <w:i/>
                <w:iCs/>
                <w:color w:val="6D6E71" w:themeColor="text1"/>
                <w:sz w:val="18"/>
                <w:szCs w:val="18"/>
                <w:lang w:eastAsia="en-GB"/>
              </w:rPr>
              <w:t xml:space="preserve">have </w:t>
            </w:r>
            <w:r w:rsidR="00A15993" w:rsidRPr="00A15993">
              <w:rPr>
                <w:rFonts w:ascii="Arial" w:hAnsi="Arial" w:cs="Arial"/>
                <w:b w:val="0"/>
                <w:bCs/>
                <w:i/>
                <w:iCs/>
                <w:color w:val="6D6E71" w:themeColor="text1"/>
                <w:sz w:val="18"/>
                <w:szCs w:val="18"/>
                <w:lang w:eastAsia="en-GB"/>
              </w:rPr>
              <w:t>walk</w:t>
            </w:r>
            <w:r w:rsidR="00A15993">
              <w:rPr>
                <w:rFonts w:ascii="Arial" w:hAnsi="Arial" w:cs="Arial"/>
                <w:b w:val="0"/>
                <w:bCs/>
                <w:i/>
                <w:iCs/>
                <w:color w:val="6D6E71" w:themeColor="text1"/>
                <w:sz w:val="18"/>
                <w:szCs w:val="18"/>
                <w:lang w:eastAsia="en-GB"/>
              </w:rPr>
              <w:t>-</w:t>
            </w:r>
            <w:r w:rsidR="00A15993" w:rsidRPr="00A15993">
              <w:rPr>
                <w:rFonts w:ascii="Arial" w:hAnsi="Arial" w:cs="Arial"/>
                <w:b w:val="0"/>
                <w:bCs/>
                <w:i/>
                <w:iCs/>
                <w:color w:val="6D6E71" w:themeColor="text1"/>
                <w:sz w:val="18"/>
                <w:szCs w:val="18"/>
                <w:lang w:eastAsia="en-GB"/>
              </w:rPr>
              <w:t>in/same day appointments. There should be an increase of staff at the service if the demand is too high</w:t>
            </w:r>
            <w:r w:rsidRPr="00A15993">
              <w:rPr>
                <w:rFonts w:ascii="Arial" w:hAnsi="Arial" w:cs="Arial"/>
                <w:b w:val="0"/>
                <w:bCs/>
                <w:i/>
                <w:iCs/>
                <w:color w:val="6D6E71" w:themeColor="text1"/>
                <w:sz w:val="18"/>
                <w:szCs w:val="18"/>
                <w:lang w:eastAsia="en-GB"/>
              </w:rPr>
              <w:t>.”</w:t>
            </w:r>
          </w:p>
        </w:tc>
        <w:tc>
          <w:tcPr>
            <w:tcW w:w="1337" w:type="dxa"/>
            <w:tcMar>
              <w:top w:w="113" w:type="dxa"/>
            </w:tcMar>
          </w:tcPr>
          <w:p w14:paraId="4DBE6AC6" w14:textId="6036902F" w:rsidR="00D877A7" w:rsidRPr="00A15993" w:rsidRDefault="00A1599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15993">
              <w:rPr>
                <w:rFonts w:ascii="Arial" w:hAnsi="Arial" w:cs="Arial"/>
                <w:i/>
                <w:iCs/>
                <w:color w:val="6D6E71" w:themeColor="text1"/>
                <w:sz w:val="18"/>
                <w:szCs w:val="18"/>
              </w:rPr>
              <w:t>3</w:t>
            </w:r>
            <w:r w:rsidR="00D877A7" w:rsidRPr="00A15993">
              <w:rPr>
                <w:rFonts w:ascii="Arial" w:hAnsi="Arial" w:cs="Arial"/>
                <w:i/>
                <w:iCs/>
                <w:color w:val="6D6E71" w:themeColor="text1"/>
                <w:sz w:val="18"/>
                <w:szCs w:val="18"/>
              </w:rPr>
              <w:t>5-4</w:t>
            </w:r>
            <w:r w:rsidRPr="00A15993">
              <w:rPr>
                <w:rFonts w:ascii="Arial" w:hAnsi="Arial" w:cs="Arial"/>
                <w:i/>
                <w:iCs/>
                <w:color w:val="6D6E71" w:themeColor="text1"/>
                <w:sz w:val="18"/>
                <w:szCs w:val="18"/>
              </w:rPr>
              <w:t>9</w:t>
            </w:r>
          </w:p>
        </w:tc>
        <w:tc>
          <w:tcPr>
            <w:tcW w:w="1128" w:type="dxa"/>
            <w:tcMar>
              <w:top w:w="113" w:type="dxa"/>
            </w:tcMar>
          </w:tcPr>
          <w:p w14:paraId="1D131E1A" w14:textId="6A8ED917" w:rsidR="00D877A7" w:rsidRPr="00A15993" w:rsidRDefault="00A1599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15993">
              <w:rPr>
                <w:rFonts w:ascii="Arial" w:hAnsi="Arial" w:cs="Arial"/>
                <w:i/>
                <w:iCs/>
                <w:color w:val="6D6E71" w:themeColor="text1"/>
                <w:sz w:val="18"/>
                <w:szCs w:val="18"/>
              </w:rPr>
              <w:t>Fem</w:t>
            </w:r>
            <w:r w:rsidR="00D877A7" w:rsidRPr="00A15993">
              <w:rPr>
                <w:rFonts w:ascii="Arial" w:hAnsi="Arial" w:cs="Arial"/>
                <w:i/>
                <w:iCs/>
                <w:color w:val="6D6E71" w:themeColor="text1"/>
                <w:sz w:val="18"/>
                <w:szCs w:val="18"/>
              </w:rPr>
              <w:t>ale</w:t>
            </w:r>
          </w:p>
        </w:tc>
      </w:tr>
    </w:tbl>
    <w:p w14:paraId="013036E3" w14:textId="77777777" w:rsidR="00BF2988" w:rsidRDefault="00BF2988" w:rsidP="00BF2988">
      <w:pPr>
        <w:rPr>
          <w:rFonts w:ascii="Arial" w:hAnsi="Arial" w:cs="Arial"/>
          <w:color w:val="696969" w:themeColor="background2" w:themeShade="80"/>
        </w:rPr>
      </w:pPr>
    </w:p>
    <w:p w14:paraId="5F6C77CB" w14:textId="77777777" w:rsidR="00BF2988" w:rsidRDefault="00BF2988" w:rsidP="005E75E2">
      <w:pPr>
        <w:rPr>
          <w:rFonts w:ascii="Arial" w:hAnsi="Arial" w:cs="Arial"/>
          <w:color w:val="696969" w:themeColor="background2" w:themeShade="80"/>
        </w:rPr>
      </w:pPr>
    </w:p>
    <w:p w14:paraId="10223911" w14:textId="77777777" w:rsidR="00D0230A" w:rsidRDefault="00D0230A" w:rsidP="005E75E2">
      <w:pPr>
        <w:rPr>
          <w:rFonts w:ascii="Arial" w:hAnsi="Arial" w:cs="Arial"/>
          <w:color w:val="696969" w:themeColor="background2" w:themeShade="80"/>
        </w:rPr>
      </w:pPr>
    </w:p>
    <w:p w14:paraId="2A286EE4" w14:textId="77777777" w:rsidR="00D0230A" w:rsidRDefault="00D0230A" w:rsidP="005E75E2">
      <w:pPr>
        <w:rPr>
          <w:rFonts w:ascii="Arial" w:hAnsi="Arial" w:cs="Arial"/>
          <w:color w:val="696969" w:themeColor="background2" w:themeShade="80"/>
        </w:rPr>
      </w:pPr>
    </w:p>
    <w:p w14:paraId="79B90FF2" w14:textId="77777777" w:rsidR="00D0230A" w:rsidRDefault="00D0230A" w:rsidP="005E75E2">
      <w:pPr>
        <w:rPr>
          <w:rFonts w:ascii="Arial" w:hAnsi="Arial" w:cs="Arial"/>
          <w:color w:val="696969" w:themeColor="background2" w:themeShade="80"/>
        </w:rPr>
      </w:pPr>
    </w:p>
    <w:p w14:paraId="212A6270" w14:textId="77777777" w:rsidR="00D0230A" w:rsidRDefault="00D0230A" w:rsidP="005E75E2">
      <w:pPr>
        <w:rPr>
          <w:rFonts w:ascii="Arial" w:hAnsi="Arial" w:cs="Arial"/>
          <w:color w:val="696969" w:themeColor="background2" w:themeShade="80"/>
        </w:rPr>
      </w:pPr>
    </w:p>
    <w:p w14:paraId="22B50E4A" w14:textId="77777777" w:rsidR="000E10CB" w:rsidRDefault="000E10CB">
      <w:pPr>
        <w:jc w:val="both"/>
        <w:rPr>
          <w:rFonts w:ascii="Arial" w:eastAsia="Times New Roman" w:hAnsi="Arial" w:cs="Arial"/>
          <w:b/>
          <w:color w:val="1268B3" w:themeColor="accent1"/>
          <w:sz w:val="56"/>
          <w:szCs w:val="56"/>
          <w:shd w:val="clear" w:color="auto" w:fill="FFFFFF"/>
        </w:rPr>
      </w:pPr>
      <w:r>
        <w:rPr>
          <w:rFonts w:ascii="Arial" w:hAnsi="Arial" w:cs="Arial"/>
          <w:color w:val="1268B3" w:themeColor="accent1"/>
        </w:rPr>
        <w:br w:type="page"/>
      </w:r>
    </w:p>
    <w:p w14:paraId="29541D27" w14:textId="34A46B4C" w:rsidR="00D0230A" w:rsidRPr="00134B30" w:rsidRDefault="00D0230A" w:rsidP="00D0230A">
      <w:pPr>
        <w:pStyle w:val="Title1"/>
        <w:rPr>
          <w:rFonts w:ascii="Arial" w:hAnsi="Arial" w:cs="Arial"/>
          <w:color w:val="1268B3" w:themeColor="accent1"/>
        </w:rPr>
      </w:pPr>
      <w:bookmarkStart w:id="115" w:name="_Toc200095281"/>
      <w:r w:rsidRPr="00134B30">
        <w:rPr>
          <w:rFonts w:ascii="Arial" w:hAnsi="Arial" w:cs="Arial"/>
          <w:color w:val="1268B3" w:themeColor="accent1"/>
        </w:rPr>
        <w:lastRenderedPageBreak/>
        <w:t xml:space="preserve">Section </w:t>
      </w:r>
      <w:r>
        <w:rPr>
          <w:rFonts w:ascii="Arial" w:hAnsi="Arial" w:cs="Arial"/>
          <w:color w:val="1268B3" w:themeColor="accent1"/>
        </w:rPr>
        <w:t>4</w:t>
      </w:r>
      <w:r w:rsidRPr="00134B30">
        <w:rPr>
          <w:rFonts w:ascii="Arial" w:hAnsi="Arial" w:cs="Arial"/>
          <w:color w:val="1268B3" w:themeColor="accent1"/>
        </w:rPr>
        <w:t xml:space="preserve">: </w:t>
      </w:r>
      <w:r>
        <w:rPr>
          <w:rFonts w:ascii="Arial" w:hAnsi="Arial" w:cs="Arial"/>
          <w:color w:val="1268B3" w:themeColor="accent1"/>
        </w:rPr>
        <w:t>Opinions on Proposals</w:t>
      </w:r>
      <w:r w:rsidRPr="00134B30">
        <w:rPr>
          <w:rFonts w:ascii="Arial" w:hAnsi="Arial" w:cs="Arial"/>
          <w:color w:val="1268B3" w:themeColor="accent1"/>
        </w:rPr>
        <w:t xml:space="preserve"> </w:t>
      </w:r>
      <w:r>
        <w:rPr>
          <w:rFonts w:ascii="Arial" w:hAnsi="Arial" w:cs="Arial"/>
          <w:color w:val="1268B3" w:themeColor="accent1"/>
        </w:rPr>
        <w:t>to Improve Access to Same Day Health Services in Rutland: Proposal 3 – For the Combined Minor Illness Service to Offer X-Ray Services Every Wednesday and Thursday</w:t>
      </w:r>
      <w:bookmarkEnd w:id="115"/>
    </w:p>
    <w:p w14:paraId="1AEF1C70" w14:textId="77777777" w:rsidR="00D0230A" w:rsidRDefault="00D0230A" w:rsidP="00D0230A">
      <w:pPr>
        <w:rPr>
          <w:rFonts w:ascii="Arial" w:hAnsi="Arial" w:cs="Arial"/>
          <w:color w:val="696969" w:themeColor="background2" w:themeShade="80"/>
        </w:rPr>
      </w:pPr>
    </w:p>
    <w:p w14:paraId="6222C229" w14:textId="77777777" w:rsidR="00D0230A" w:rsidRDefault="00D0230A" w:rsidP="00D0230A">
      <w:pPr>
        <w:rPr>
          <w:rFonts w:ascii="Arial" w:hAnsi="Arial" w:cs="Arial"/>
          <w:color w:val="696969" w:themeColor="background2" w:themeShade="80"/>
        </w:rPr>
      </w:pPr>
    </w:p>
    <w:p w14:paraId="6A7F980D" w14:textId="77777777" w:rsidR="00D0230A" w:rsidRDefault="00D0230A" w:rsidP="00D0230A">
      <w:pPr>
        <w:rPr>
          <w:rFonts w:ascii="Arial" w:hAnsi="Arial" w:cs="Arial"/>
          <w:color w:val="696969" w:themeColor="background2" w:themeShade="80"/>
        </w:rPr>
      </w:pPr>
    </w:p>
    <w:p w14:paraId="3BF91FE9" w14:textId="77777777" w:rsidR="00D0230A" w:rsidRDefault="00D0230A" w:rsidP="00D0230A">
      <w:pPr>
        <w:rPr>
          <w:rFonts w:ascii="Arial" w:hAnsi="Arial" w:cs="Arial"/>
          <w:color w:val="696969" w:themeColor="background2" w:themeShade="80"/>
        </w:rPr>
      </w:pPr>
    </w:p>
    <w:p w14:paraId="5F4A0AC7" w14:textId="77777777" w:rsidR="00D0230A" w:rsidRDefault="00D0230A" w:rsidP="00D0230A">
      <w:pPr>
        <w:rPr>
          <w:rFonts w:ascii="Arial" w:hAnsi="Arial" w:cs="Arial"/>
          <w:color w:val="696969" w:themeColor="background2" w:themeShade="80"/>
        </w:rPr>
      </w:pPr>
    </w:p>
    <w:p w14:paraId="368C6C07" w14:textId="77777777" w:rsidR="00D0230A" w:rsidRDefault="00D0230A" w:rsidP="00D0230A">
      <w:pPr>
        <w:rPr>
          <w:rFonts w:ascii="Arial" w:hAnsi="Arial" w:cs="Arial"/>
          <w:color w:val="696969" w:themeColor="background2" w:themeShade="80"/>
        </w:rPr>
      </w:pPr>
    </w:p>
    <w:p w14:paraId="44192C6C" w14:textId="77777777" w:rsidR="00D0230A" w:rsidRDefault="00D0230A" w:rsidP="00D0230A">
      <w:pPr>
        <w:rPr>
          <w:rFonts w:ascii="Arial" w:hAnsi="Arial" w:cs="Arial"/>
          <w:color w:val="696969" w:themeColor="background2" w:themeShade="80"/>
        </w:rPr>
      </w:pPr>
    </w:p>
    <w:p w14:paraId="14CA09F2" w14:textId="77777777" w:rsidR="00D0230A" w:rsidRDefault="00D0230A" w:rsidP="00D0230A">
      <w:pPr>
        <w:rPr>
          <w:rFonts w:ascii="Arial" w:hAnsi="Arial" w:cs="Arial"/>
          <w:color w:val="696969" w:themeColor="background2" w:themeShade="80"/>
        </w:rPr>
      </w:pPr>
    </w:p>
    <w:p w14:paraId="25EC532B" w14:textId="77777777" w:rsidR="00D0230A" w:rsidRDefault="00D0230A" w:rsidP="00D0230A">
      <w:pPr>
        <w:rPr>
          <w:rFonts w:ascii="Arial" w:hAnsi="Arial" w:cs="Arial"/>
          <w:color w:val="696969" w:themeColor="background2" w:themeShade="80"/>
        </w:rPr>
      </w:pPr>
    </w:p>
    <w:p w14:paraId="763F72AF" w14:textId="77777777" w:rsidR="00D0230A" w:rsidRDefault="00D0230A" w:rsidP="00D0230A">
      <w:pPr>
        <w:rPr>
          <w:rFonts w:ascii="Arial" w:hAnsi="Arial" w:cs="Arial"/>
          <w:color w:val="696969" w:themeColor="background2" w:themeShade="80"/>
        </w:rPr>
      </w:pPr>
    </w:p>
    <w:p w14:paraId="7B1F8A26" w14:textId="77777777" w:rsidR="00D0230A" w:rsidRDefault="00D0230A" w:rsidP="00D0230A">
      <w:pPr>
        <w:rPr>
          <w:rFonts w:ascii="Arial" w:hAnsi="Arial" w:cs="Arial"/>
          <w:color w:val="696969" w:themeColor="background2" w:themeShade="80"/>
        </w:rPr>
      </w:pPr>
    </w:p>
    <w:p w14:paraId="0403C746" w14:textId="77777777" w:rsidR="00D0230A" w:rsidRDefault="00D0230A" w:rsidP="00D0230A">
      <w:pPr>
        <w:rPr>
          <w:rFonts w:ascii="Arial" w:hAnsi="Arial" w:cs="Arial"/>
          <w:color w:val="696969" w:themeColor="background2" w:themeShade="80"/>
        </w:rPr>
      </w:pPr>
    </w:p>
    <w:p w14:paraId="20007876" w14:textId="77777777" w:rsidR="00D0230A" w:rsidRDefault="00D0230A" w:rsidP="00D0230A">
      <w:pPr>
        <w:rPr>
          <w:rFonts w:ascii="Arial" w:hAnsi="Arial" w:cs="Arial"/>
          <w:color w:val="696969" w:themeColor="background2" w:themeShade="80"/>
        </w:rPr>
      </w:pPr>
    </w:p>
    <w:p w14:paraId="4D1A0AE7" w14:textId="77777777" w:rsidR="00D0230A" w:rsidRDefault="00D0230A" w:rsidP="00D0230A">
      <w:pPr>
        <w:rPr>
          <w:rFonts w:ascii="Arial" w:hAnsi="Arial" w:cs="Arial"/>
          <w:color w:val="696969" w:themeColor="background2" w:themeShade="80"/>
        </w:rPr>
      </w:pPr>
    </w:p>
    <w:p w14:paraId="7B21170E" w14:textId="77777777" w:rsidR="00D0230A" w:rsidRDefault="00D0230A" w:rsidP="00D0230A">
      <w:pPr>
        <w:rPr>
          <w:rFonts w:ascii="Arial" w:hAnsi="Arial" w:cs="Arial"/>
          <w:color w:val="696969" w:themeColor="background2" w:themeShade="80"/>
        </w:rPr>
      </w:pPr>
    </w:p>
    <w:p w14:paraId="3F7E7DCE" w14:textId="77777777" w:rsidR="00D0230A" w:rsidRDefault="00D0230A" w:rsidP="00D0230A">
      <w:pPr>
        <w:rPr>
          <w:rFonts w:ascii="Arial" w:hAnsi="Arial" w:cs="Arial"/>
          <w:color w:val="696969" w:themeColor="background2" w:themeShade="80"/>
        </w:rPr>
      </w:pPr>
    </w:p>
    <w:p w14:paraId="72AD1C47" w14:textId="77777777" w:rsidR="00D0230A" w:rsidRDefault="00D0230A" w:rsidP="00D0230A">
      <w:pPr>
        <w:rPr>
          <w:rFonts w:ascii="Arial" w:hAnsi="Arial" w:cs="Arial"/>
          <w:color w:val="696969" w:themeColor="background2" w:themeShade="80"/>
        </w:rPr>
      </w:pPr>
    </w:p>
    <w:p w14:paraId="7622C4D4" w14:textId="77777777" w:rsidR="00D0230A" w:rsidRDefault="00D0230A" w:rsidP="00D0230A">
      <w:pPr>
        <w:rPr>
          <w:rFonts w:ascii="Arial" w:hAnsi="Arial" w:cs="Arial"/>
          <w:color w:val="696969" w:themeColor="background2" w:themeShade="80"/>
        </w:rPr>
      </w:pPr>
    </w:p>
    <w:p w14:paraId="2EE5EEBB" w14:textId="77777777" w:rsidR="00D0230A" w:rsidRDefault="00D0230A" w:rsidP="00D0230A">
      <w:pPr>
        <w:rPr>
          <w:rFonts w:ascii="Arial" w:hAnsi="Arial" w:cs="Arial"/>
          <w:color w:val="696969" w:themeColor="background2" w:themeShade="80"/>
        </w:rPr>
      </w:pPr>
    </w:p>
    <w:p w14:paraId="46043D32" w14:textId="77777777" w:rsidR="00D0230A" w:rsidRDefault="00D0230A" w:rsidP="00D0230A">
      <w:pPr>
        <w:rPr>
          <w:rFonts w:ascii="Arial" w:hAnsi="Arial" w:cs="Arial"/>
          <w:color w:val="696969" w:themeColor="background2" w:themeShade="80"/>
        </w:rPr>
      </w:pPr>
    </w:p>
    <w:p w14:paraId="2BAC8906" w14:textId="77777777" w:rsidR="00D0230A" w:rsidRPr="009967E5" w:rsidRDefault="00D0230A" w:rsidP="00D0230A">
      <w:pPr>
        <w:rPr>
          <w:rFonts w:ascii="Arial" w:hAnsi="Arial" w:cs="Arial"/>
          <w:color w:val="696969" w:themeColor="background2" w:themeShade="80"/>
        </w:rPr>
      </w:pPr>
    </w:p>
    <w:p w14:paraId="15116733" w14:textId="77777777" w:rsidR="00D0230A" w:rsidRDefault="00D0230A" w:rsidP="00D0230A">
      <w:pPr>
        <w:jc w:val="both"/>
      </w:pPr>
      <w:r>
        <w:br w:type="page"/>
      </w:r>
    </w:p>
    <w:p w14:paraId="57B0D5F5" w14:textId="6644845F" w:rsidR="00D0230A" w:rsidRPr="00D56B66" w:rsidRDefault="00AF2219" w:rsidP="00D0230A">
      <w:pPr>
        <w:pStyle w:val="Heading2P"/>
        <w:rPr>
          <w:rFonts w:ascii="Arial" w:hAnsi="Arial" w:cs="Arial"/>
          <w:color w:val="1268B3" w:themeColor="accent1"/>
        </w:rPr>
      </w:pPr>
      <w:bookmarkStart w:id="116" w:name="_Toc197582048"/>
      <w:bookmarkStart w:id="117" w:name="_Toc200095282"/>
      <w:r>
        <w:rPr>
          <w:rFonts w:ascii="Arial" w:hAnsi="Arial" w:cs="Arial"/>
          <w:color w:val="1268B3" w:themeColor="accent1"/>
        </w:rPr>
        <w:lastRenderedPageBreak/>
        <w:t>4</w:t>
      </w:r>
      <w:r w:rsidR="00D0230A" w:rsidRPr="00D56B66">
        <w:rPr>
          <w:rFonts w:ascii="Arial" w:hAnsi="Arial" w:cs="Arial"/>
          <w:color w:val="1268B3" w:themeColor="accent1"/>
        </w:rPr>
        <w:t>.</w:t>
      </w:r>
      <w:r w:rsidR="00D0230A">
        <w:rPr>
          <w:rFonts w:ascii="Arial" w:hAnsi="Arial" w:cs="Arial"/>
          <w:color w:val="1268B3" w:themeColor="accent1"/>
        </w:rPr>
        <w:t>1</w:t>
      </w:r>
      <w:r w:rsidR="00D0230A" w:rsidRPr="00D56B66">
        <w:rPr>
          <w:rFonts w:ascii="Arial" w:hAnsi="Arial" w:cs="Arial"/>
          <w:color w:val="1268B3" w:themeColor="accent1"/>
        </w:rPr>
        <w:tab/>
      </w:r>
      <w:r w:rsidR="00D0230A">
        <w:rPr>
          <w:rFonts w:ascii="Arial" w:hAnsi="Arial" w:cs="Arial"/>
          <w:color w:val="1268B3" w:themeColor="accent1"/>
        </w:rPr>
        <w:t xml:space="preserve"> Headline Findings</w:t>
      </w:r>
      <w:bookmarkEnd w:id="116"/>
      <w:bookmarkEnd w:id="117"/>
    </w:p>
    <w:p w14:paraId="360D0E51" w14:textId="77777777" w:rsidR="00D0230A" w:rsidRDefault="00D0230A" w:rsidP="00D0230A">
      <w:pPr>
        <w:pStyle w:val="1stParagraph"/>
        <w:rPr>
          <w:rFonts w:ascii="Arial" w:hAnsi="Arial" w:cs="Arial"/>
          <w:color w:val="696969" w:themeColor="background2" w:themeShade="80"/>
          <w:sz w:val="24"/>
          <w:szCs w:val="24"/>
        </w:rPr>
      </w:pPr>
      <w:r w:rsidRPr="00843EBD">
        <w:rPr>
          <w:rFonts w:ascii="Arial" w:hAnsi="Arial" w:cs="Arial"/>
          <w:color w:val="696969" w:themeColor="background2" w:themeShade="80"/>
          <w:sz w:val="24"/>
          <w:szCs w:val="24"/>
        </w:rPr>
        <w:t xml:space="preserve">Those responding to the </w:t>
      </w:r>
      <w:r>
        <w:rPr>
          <w:rFonts w:ascii="Arial" w:hAnsi="Arial" w:cs="Arial"/>
          <w:color w:val="696969" w:themeColor="background2" w:themeShade="80"/>
          <w:sz w:val="24"/>
          <w:szCs w:val="24"/>
        </w:rPr>
        <w:t>engagement</w:t>
      </w:r>
      <w:r w:rsidRPr="00843EBD">
        <w:rPr>
          <w:rFonts w:ascii="Arial" w:hAnsi="Arial" w:cs="Arial"/>
          <w:color w:val="696969" w:themeColor="background2" w:themeShade="80"/>
          <w:sz w:val="24"/>
          <w:szCs w:val="24"/>
        </w:rPr>
        <w:t xml:space="preserve"> were </w:t>
      </w:r>
      <w:r>
        <w:rPr>
          <w:rFonts w:ascii="Arial" w:hAnsi="Arial" w:cs="Arial"/>
          <w:color w:val="696969" w:themeColor="background2" w:themeShade="80"/>
          <w:sz w:val="24"/>
          <w:szCs w:val="24"/>
        </w:rPr>
        <w:t>presented with the following proposal (Proposal 2):</w:t>
      </w:r>
    </w:p>
    <w:p w14:paraId="2DEB0C00" w14:textId="680B02B8" w:rsidR="00D0230A" w:rsidRPr="00725612" w:rsidRDefault="00D0230A" w:rsidP="00D0230A">
      <w:pPr>
        <w:pStyle w:val="1stParagraph"/>
        <w:jc w:val="center"/>
        <w:rPr>
          <w:rStyle w:val="Strong"/>
          <w:rFonts w:ascii="Arial" w:hAnsi="Arial" w:cs="Arial"/>
          <w:color w:val="1268B3" w:themeColor="accent1"/>
          <w:sz w:val="24"/>
          <w:szCs w:val="24"/>
          <w:u w:val="single"/>
        </w:rPr>
      </w:pPr>
      <w:r w:rsidRPr="00725612">
        <w:rPr>
          <w:rStyle w:val="Strong"/>
          <w:rFonts w:ascii="Arial" w:hAnsi="Arial" w:cs="Arial"/>
          <w:color w:val="1268B3" w:themeColor="accent1"/>
          <w:sz w:val="24"/>
          <w:szCs w:val="24"/>
          <w:u w:val="single"/>
        </w:rPr>
        <w:t xml:space="preserve">PROPOSAL </w:t>
      </w:r>
      <w:r>
        <w:rPr>
          <w:rStyle w:val="Strong"/>
          <w:rFonts w:ascii="Arial" w:hAnsi="Arial" w:cs="Arial"/>
          <w:color w:val="1268B3" w:themeColor="accent1"/>
          <w:sz w:val="24"/>
          <w:szCs w:val="24"/>
          <w:u w:val="single"/>
        </w:rPr>
        <w:t>3</w:t>
      </w:r>
      <w:r w:rsidRPr="00725612">
        <w:rPr>
          <w:rStyle w:val="Strong"/>
          <w:rFonts w:ascii="Arial" w:hAnsi="Arial" w:cs="Arial"/>
          <w:color w:val="1268B3" w:themeColor="accent1"/>
          <w:sz w:val="24"/>
          <w:szCs w:val="24"/>
          <w:u w:val="single"/>
        </w:rPr>
        <w:t xml:space="preserve">: </w:t>
      </w:r>
    </w:p>
    <w:p w14:paraId="2D3815EC" w14:textId="4595D1F3" w:rsidR="00D0230A" w:rsidRDefault="00D0230A" w:rsidP="00D0230A">
      <w:pPr>
        <w:pStyle w:val="1stParagraph"/>
        <w:jc w:val="center"/>
        <w:rPr>
          <w:rStyle w:val="Strong"/>
          <w:rFonts w:ascii="Arial" w:hAnsi="Arial" w:cs="Arial"/>
          <w:color w:val="1268B3" w:themeColor="accent1"/>
          <w:sz w:val="24"/>
          <w:szCs w:val="24"/>
        </w:rPr>
      </w:pPr>
      <w:r w:rsidRPr="00D0230A">
        <w:rPr>
          <w:rStyle w:val="Strong"/>
          <w:rFonts w:ascii="Arial" w:hAnsi="Arial" w:cs="Arial"/>
          <w:color w:val="1268B3" w:themeColor="accent1"/>
          <w:sz w:val="24"/>
          <w:szCs w:val="24"/>
        </w:rPr>
        <w:t>If adopted, the combined Minor Illness Service facility would offer X-ray services every Wednesday and Thursday</w:t>
      </w:r>
      <w:r>
        <w:rPr>
          <w:rStyle w:val="Strong"/>
          <w:rFonts w:ascii="Arial" w:hAnsi="Arial" w:cs="Arial"/>
          <w:color w:val="1268B3" w:themeColor="accent1"/>
          <w:sz w:val="24"/>
          <w:szCs w:val="24"/>
        </w:rPr>
        <w:t>.</w:t>
      </w:r>
    </w:p>
    <w:p w14:paraId="5BADC1DE" w14:textId="796A58A7" w:rsidR="00D0230A" w:rsidRDefault="00D0230A" w:rsidP="00D0230A">
      <w:pPr>
        <w:pStyle w:val="1stParagraph"/>
        <w:rPr>
          <w:rFonts w:ascii="Arial" w:hAnsi="Arial" w:cs="Arial"/>
          <w:color w:val="696969" w:themeColor="background2" w:themeShade="80"/>
          <w:sz w:val="24"/>
          <w:szCs w:val="24"/>
        </w:rPr>
      </w:pPr>
      <w:r>
        <w:rPr>
          <w:rFonts w:ascii="Arial" w:hAnsi="Arial" w:cs="Arial"/>
          <w:color w:val="696969" w:themeColor="background2" w:themeShade="80"/>
          <w:sz w:val="24"/>
          <w:szCs w:val="24"/>
        </w:rPr>
        <w:t xml:space="preserve">Respondents were then asked to indicate their level of agreement or disagreement with this proposal. </w:t>
      </w:r>
      <w:r w:rsidRPr="00843EBD">
        <w:rPr>
          <w:rFonts w:ascii="Arial" w:hAnsi="Arial" w:cs="Arial"/>
          <w:color w:val="696969" w:themeColor="background2" w:themeShade="80"/>
          <w:sz w:val="24"/>
          <w:szCs w:val="24"/>
        </w:rPr>
        <w:t xml:space="preserve">The overall results for this question are summarised in Figure </w:t>
      </w:r>
      <w:r>
        <w:rPr>
          <w:rFonts w:ascii="Arial" w:hAnsi="Arial" w:cs="Arial"/>
          <w:color w:val="696969" w:themeColor="background2" w:themeShade="80"/>
          <w:sz w:val="24"/>
          <w:szCs w:val="24"/>
        </w:rPr>
        <w:t>3</w:t>
      </w:r>
      <w:r w:rsidRPr="00843EBD">
        <w:rPr>
          <w:rFonts w:ascii="Arial" w:hAnsi="Arial" w:cs="Arial"/>
          <w:color w:val="696969" w:themeColor="background2" w:themeShade="80"/>
          <w:sz w:val="24"/>
          <w:szCs w:val="24"/>
        </w:rPr>
        <w:t xml:space="preserve"> below.</w:t>
      </w:r>
    </w:p>
    <w:p w14:paraId="198DCA6C" w14:textId="2C8CC470" w:rsidR="00D0230A" w:rsidRPr="0078597F" w:rsidRDefault="00D0230A" w:rsidP="00D0230A">
      <w:pPr>
        <w:ind w:right="-59"/>
        <w:rPr>
          <w:rFonts w:ascii="Arial" w:hAnsi="Arial" w:cs="Arial"/>
          <w:b/>
        </w:rPr>
      </w:pPr>
      <w:r w:rsidRPr="006E7EE5">
        <w:rPr>
          <w:rFonts w:ascii="Arial" w:hAnsi="Arial" w:cs="Arial"/>
          <w:b/>
          <w:color w:val="1268B3" w:themeColor="accent1"/>
        </w:rPr>
        <w:t xml:space="preserve">Figure </w:t>
      </w:r>
      <w:r>
        <w:rPr>
          <w:rFonts w:ascii="Arial" w:hAnsi="Arial" w:cs="Arial"/>
          <w:b/>
          <w:color w:val="1268B3" w:themeColor="accent1"/>
        </w:rPr>
        <w:t>3</w:t>
      </w:r>
      <w:r w:rsidRPr="006E7EE5">
        <w:rPr>
          <w:rFonts w:ascii="Arial" w:hAnsi="Arial" w:cs="Arial"/>
          <w:b/>
          <w:color w:val="1268B3" w:themeColor="accent1"/>
        </w:rPr>
        <w:t xml:space="preserve">: </w:t>
      </w:r>
      <w:r w:rsidRPr="00D0230A">
        <w:rPr>
          <w:rFonts w:ascii="Arial" w:hAnsi="Arial" w:cs="Arial"/>
          <w:b/>
        </w:rPr>
        <w:t>Q11. To what extent do you agree or disagree with the proposed Minor Illness Service facility offering X-</w:t>
      </w:r>
      <w:r w:rsidRPr="0078597F">
        <w:rPr>
          <w:rFonts w:ascii="Arial" w:hAnsi="Arial" w:cs="Arial"/>
          <w:b/>
        </w:rPr>
        <w:t>ray services every Wednesday and Thursday? (Proposal 3)</w:t>
      </w:r>
    </w:p>
    <w:p w14:paraId="6F9B6108" w14:textId="70819908" w:rsidR="00D0230A" w:rsidRPr="006E7EE5" w:rsidRDefault="00D0230A" w:rsidP="00D0230A">
      <w:pPr>
        <w:ind w:right="-59"/>
        <w:rPr>
          <w:rFonts w:ascii="Arial" w:hAnsi="Arial" w:cs="Arial"/>
        </w:rPr>
      </w:pPr>
      <w:r w:rsidRPr="0078597F">
        <w:rPr>
          <w:rFonts w:ascii="Arial" w:hAnsi="Arial" w:cs="Arial"/>
          <w:b/>
        </w:rPr>
        <w:tab/>
      </w:r>
      <w:r w:rsidRPr="0078597F">
        <w:rPr>
          <w:rFonts w:ascii="Arial" w:hAnsi="Arial" w:cs="Arial"/>
          <w:b/>
        </w:rPr>
        <w:tab/>
      </w:r>
      <w:r w:rsidRPr="0078597F">
        <w:rPr>
          <w:rFonts w:ascii="Arial" w:hAnsi="Arial" w:cs="Arial"/>
          <w:b/>
          <w:color w:val="6D6E71" w:themeColor="text1"/>
        </w:rPr>
        <w:t>OVERALL RESULTS</w:t>
      </w:r>
      <w:r w:rsidRPr="0078597F">
        <w:rPr>
          <w:rFonts w:ascii="Arial" w:hAnsi="Arial" w:cs="Arial"/>
          <w:b/>
          <w:i/>
          <w:color w:val="6D6E71" w:themeColor="text1"/>
        </w:rPr>
        <w:t xml:space="preserve"> </w:t>
      </w:r>
      <w:r w:rsidRPr="0078597F">
        <w:rPr>
          <w:rFonts w:ascii="Arial" w:hAnsi="Arial" w:cs="Arial"/>
        </w:rPr>
        <w:t>(all responses: n=1,3</w:t>
      </w:r>
      <w:r w:rsidR="0078597F" w:rsidRPr="0078597F">
        <w:rPr>
          <w:rFonts w:ascii="Arial" w:hAnsi="Arial" w:cs="Arial"/>
        </w:rPr>
        <w:t>34</w:t>
      </w:r>
      <w:r w:rsidRPr="0078597F">
        <w:rPr>
          <w:rFonts w:ascii="Arial" w:hAnsi="Arial" w:cs="Arial"/>
        </w:rPr>
        <w:t>).</w:t>
      </w:r>
    </w:p>
    <w:p w14:paraId="36E65AE8" w14:textId="77777777" w:rsidR="00D0230A" w:rsidRDefault="00D0230A" w:rsidP="00D0230A">
      <w:pPr>
        <w:pStyle w:val="1stParagraph"/>
        <w:rPr>
          <w:rFonts w:ascii="Arial" w:hAnsi="Arial" w:cs="Arial"/>
          <w:sz w:val="24"/>
          <w:szCs w:val="24"/>
        </w:rPr>
      </w:pPr>
      <w:r w:rsidRPr="000A6A1F">
        <w:rPr>
          <w:noProof/>
        </w:rPr>
        <w:drawing>
          <wp:inline distT="0" distB="0" distL="0" distR="0" wp14:anchorId="0E54DD90" wp14:editId="4CCFD93D">
            <wp:extent cx="6336030" cy="3352800"/>
            <wp:effectExtent l="0" t="0" r="7620" b="0"/>
            <wp:docPr id="860977320" name="Chart 860977320">
              <a:extLst xmlns:a="http://schemas.openxmlformats.org/drawingml/2006/main">
                <a:ext uri="{FF2B5EF4-FFF2-40B4-BE49-F238E27FC236}">
                  <a16:creationId xmlns:a16="http://schemas.microsoft.com/office/drawing/2014/main" id="{ED04AC8F-9869-44C6-B3A1-FE10CEDBB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430423" w14:textId="1F637006" w:rsidR="00D0230A" w:rsidRDefault="00D0230A" w:rsidP="00D0230A">
      <w:pPr>
        <w:pStyle w:val="1stParagraph"/>
        <w:rPr>
          <w:rFonts w:ascii="Arial" w:hAnsi="Arial" w:cs="Arial"/>
          <w:color w:val="696969" w:themeColor="background2" w:themeShade="80"/>
          <w:sz w:val="24"/>
          <w:szCs w:val="24"/>
        </w:rPr>
      </w:pPr>
      <w:r w:rsidRPr="005E002B">
        <w:rPr>
          <w:rFonts w:ascii="Arial" w:hAnsi="Arial" w:cs="Arial"/>
          <w:color w:val="696969" w:themeColor="background2" w:themeShade="80"/>
          <w:sz w:val="24"/>
          <w:szCs w:val="24"/>
        </w:rPr>
        <w:t xml:space="preserve">Overall, </w:t>
      </w:r>
      <w:r w:rsidR="007B749B" w:rsidRPr="005E002B">
        <w:rPr>
          <w:rFonts w:ascii="Arial" w:hAnsi="Arial" w:cs="Arial"/>
          <w:color w:val="696969" w:themeColor="background2" w:themeShade="80"/>
          <w:sz w:val="24"/>
          <w:szCs w:val="24"/>
        </w:rPr>
        <w:t>just over two-fifths</w:t>
      </w:r>
      <w:r w:rsidRPr="005E002B">
        <w:rPr>
          <w:rFonts w:ascii="Arial" w:hAnsi="Arial" w:cs="Arial"/>
          <w:color w:val="696969" w:themeColor="background2" w:themeShade="80"/>
          <w:sz w:val="24"/>
          <w:szCs w:val="24"/>
        </w:rPr>
        <w:t xml:space="preserve"> (</w:t>
      </w:r>
      <w:r w:rsidR="007B749B" w:rsidRPr="005E002B">
        <w:rPr>
          <w:rFonts w:ascii="Arial" w:hAnsi="Arial" w:cs="Arial"/>
          <w:color w:val="696969" w:themeColor="background2" w:themeShade="80"/>
          <w:sz w:val="24"/>
          <w:szCs w:val="24"/>
        </w:rPr>
        <w:t>42</w:t>
      </w:r>
      <w:r w:rsidRPr="005E002B">
        <w:rPr>
          <w:rFonts w:ascii="Arial" w:hAnsi="Arial" w:cs="Arial"/>
          <w:color w:val="696969" w:themeColor="background2" w:themeShade="80"/>
          <w:sz w:val="24"/>
          <w:szCs w:val="24"/>
        </w:rPr>
        <w:t xml:space="preserve">% - </w:t>
      </w:r>
      <w:r w:rsidR="007B749B" w:rsidRPr="005E002B">
        <w:rPr>
          <w:rFonts w:ascii="Arial" w:hAnsi="Arial" w:cs="Arial"/>
          <w:color w:val="696969" w:themeColor="background2" w:themeShade="80"/>
          <w:sz w:val="24"/>
          <w:szCs w:val="24"/>
        </w:rPr>
        <w:t>561</w:t>
      </w:r>
      <w:r w:rsidRPr="005E002B">
        <w:rPr>
          <w:rFonts w:ascii="Arial" w:hAnsi="Arial" w:cs="Arial"/>
          <w:color w:val="696969" w:themeColor="background2" w:themeShade="80"/>
          <w:sz w:val="24"/>
          <w:szCs w:val="24"/>
        </w:rPr>
        <w:t xml:space="preserve"> respondents) to the </w:t>
      </w:r>
      <w:r w:rsidR="007B749B" w:rsidRPr="005E002B">
        <w:rPr>
          <w:rFonts w:ascii="Arial" w:hAnsi="Arial" w:cs="Arial"/>
          <w:color w:val="696969" w:themeColor="background2" w:themeShade="80"/>
          <w:sz w:val="24"/>
          <w:szCs w:val="24"/>
        </w:rPr>
        <w:t>consultation</w:t>
      </w:r>
      <w:r w:rsidRPr="005E002B">
        <w:rPr>
          <w:rFonts w:ascii="Arial" w:hAnsi="Arial" w:cs="Arial"/>
          <w:color w:val="696969" w:themeColor="background2" w:themeShade="80"/>
          <w:sz w:val="24"/>
          <w:szCs w:val="24"/>
        </w:rPr>
        <w:t xml:space="preserve"> say that they agree to some extent with the proposal (Proposal 3) </w:t>
      </w:r>
      <w:bookmarkStart w:id="118" w:name="_Hlk195881837"/>
      <w:r w:rsidR="00FE7141" w:rsidRPr="005E002B">
        <w:rPr>
          <w:rFonts w:ascii="Arial" w:hAnsi="Arial" w:cs="Arial"/>
          <w:color w:val="696969" w:themeColor="background2" w:themeShade="80"/>
          <w:sz w:val="24"/>
          <w:szCs w:val="24"/>
        </w:rPr>
        <w:t>for the combined Minor Illness Service facility to offer X-ray services every Wednesday and Thursday</w:t>
      </w:r>
      <w:bookmarkEnd w:id="118"/>
      <w:r w:rsidRPr="005E002B">
        <w:rPr>
          <w:rFonts w:ascii="Arial" w:hAnsi="Arial" w:cs="Arial"/>
          <w:color w:val="696969" w:themeColor="background2" w:themeShade="80"/>
          <w:sz w:val="24"/>
          <w:szCs w:val="24"/>
        </w:rPr>
        <w:t xml:space="preserve">. In total, </w:t>
      </w:r>
      <w:r w:rsidR="00E74777" w:rsidRPr="005E002B">
        <w:rPr>
          <w:rFonts w:ascii="Arial" w:hAnsi="Arial" w:cs="Arial"/>
          <w:color w:val="696969" w:themeColor="background2" w:themeShade="80"/>
          <w:sz w:val="24"/>
          <w:szCs w:val="24"/>
        </w:rPr>
        <w:t>19</w:t>
      </w:r>
      <w:r w:rsidRPr="005E002B">
        <w:rPr>
          <w:rFonts w:ascii="Arial" w:hAnsi="Arial" w:cs="Arial"/>
          <w:color w:val="696969" w:themeColor="background2" w:themeShade="80"/>
          <w:sz w:val="24"/>
          <w:szCs w:val="24"/>
        </w:rPr>
        <w:t>% (</w:t>
      </w:r>
      <w:r w:rsidR="00E74777" w:rsidRPr="005E002B">
        <w:rPr>
          <w:rFonts w:ascii="Arial" w:hAnsi="Arial" w:cs="Arial"/>
          <w:color w:val="696969" w:themeColor="background2" w:themeShade="80"/>
          <w:sz w:val="24"/>
          <w:szCs w:val="24"/>
        </w:rPr>
        <w:t>252</w:t>
      </w:r>
      <w:r w:rsidRPr="005E002B">
        <w:rPr>
          <w:rFonts w:ascii="Arial" w:hAnsi="Arial" w:cs="Arial"/>
          <w:color w:val="696969" w:themeColor="background2" w:themeShade="80"/>
          <w:sz w:val="24"/>
          <w:szCs w:val="24"/>
        </w:rPr>
        <w:t xml:space="preserve"> respondents) indicate that they ‘strongly agree’ with this proposal, with a further 2</w:t>
      </w:r>
      <w:r w:rsidR="00E74777" w:rsidRPr="005E002B">
        <w:rPr>
          <w:rFonts w:ascii="Arial" w:hAnsi="Arial" w:cs="Arial"/>
          <w:color w:val="696969" w:themeColor="background2" w:themeShade="80"/>
          <w:sz w:val="24"/>
          <w:szCs w:val="24"/>
        </w:rPr>
        <w:t>3</w:t>
      </w:r>
      <w:r w:rsidRPr="005E002B">
        <w:rPr>
          <w:rFonts w:ascii="Arial" w:hAnsi="Arial" w:cs="Arial"/>
          <w:color w:val="696969" w:themeColor="background2" w:themeShade="80"/>
          <w:sz w:val="24"/>
          <w:szCs w:val="24"/>
        </w:rPr>
        <w:t xml:space="preserve">% (309 respondents) saying that they ‘agree’ with it. </w:t>
      </w:r>
      <w:r w:rsidR="000957B8" w:rsidRPr="005E002B">
        <w:rPr>
          <w:rFonts w:ascii="Arial" w:hAnsi="Arial" w:cs="Arial"/>
          <w:color w:val="696969" w:themeColor="background2" w:themeShade="80"/>
          <w:sz w:val="24"/>
          <w:szCs w:val="24"/>
        </w:rPr>
        <w:t xml:space="preserve">However, approaching two-fifths </w:t>
      </w:r>
      <w:r w:rsidRPr="005E002B">
        <w:rPr>
          <w:rFonts w:ascii="Arial" w:hAnsi="Arial" w:cs="Arial"/>
          <w:color w:val="696969" w:themeColor="background2" w:themeShade="80"/>
          <w:sz w:val="24"/>
          <w:szCs w:val="24"/>
        </w:rPr>
        <w:t>of respondents (</w:t>
      </w:r>
      <w:r w:rsidR="000957B8" w:rsidRPr="005E002B">
        <w:rPr>
          <w:rFonts w:ascii="Arial" w:hAnsi="Arial" w:cs="Arial"/>
          <w:color w:val="696969" w:themeColor="background2" w:themeShade="80"/>
          <w:sz w:val="24"/>
          <w:szCs w:val="24"/>
        </w:rPr>
        <w:t>37</w:t>
      </w:r>
      <w:r w:rsidRPr="005E002B">
        <w:rPr>
          <w:rFonts w:ascii="Arial" w:hAnsi="Arial" w:cs="Arial"/>
          <w:color w:val="696969" w:themeColor="background2" w:themeShade="80"/>
          <w:sz w:val="24"/>
          <w:szCs w:val="24"/>
        </w:rPr>
        <w:t xml:space="preserve">% - </w:t>
      </w:r>
      <w:r w:rsidR="000957B8" w:rsidRPr="005E002B">
        <w:rPr>
          <w:rFonts w:ascii="Arial" w:hAnsi="Arial" w:cs="Arial"/>
          <w:color w:val="696969" w:themeColor="background2" w:themeShade="80"/>
          <w:sz w:val="24"/>
          <w:szCs w:val="24"/>
        </w:rPr>
        <w:t>500</w:t>
      </w:r>
      <w:r w:rsidRPr="005E002B">
        <w:rPr>
          <w:rFonts w:ascii="Arial" w:hAnsi="Arial" w:cs="Arial"/>
          <w:color w:val="696969" w:themeColor="background2" w:themeShade="80"/>
          <w:sz w:val="24"/>
          <w:szCs w:val="24"/>
        </w:rPr>
        <w:t xml:space="preserve"> respondents) disagree to some extent with the proposal </w:t>
      </w:r>
      <w:r w:rsidR="000957B8" w:rsidRPr="005E002B">
        <w:rPr>
          <w:rFonts w:ascii="Arial" w:hAnsi="Arial" w:cs="Arial"/>
          <w:color w:val="696969" w:themeColor="background2" w:themeShade="80"/>
          <w:sz w:val="24"/>
          <w:szCs w:val="24"/>
        </w:rPr>
        <w:t xml:space="preserve">for the combined Minor Illness Service facility to offer X-ray services every Wednesday and Thursday </w:t>
      </w:r>
      <w:r w:rsidRPr="005E002B">
        <w:rPr>
          <w:rFonts w:ascii="Arial" w:hAnsi="Arial" w:cs="Arial"/>
          <w:color w:val="696969" w:themeColor="background2" w:themeShade="80"/>
          <w:sz w:val="24"/>
          <w:szCs w:val="24"/>
        </w:rPr>
        <w:t xml:space="preserve">as described, with </w:t>
      </w:r>
      <w:r w:rsidR="000957B8" w:rsidRPr="005E002B">
        <w:rPr>
          <w:rFonts w:ascii="Arial" w:hAnsi="Arial" w:cs="Arial"/>
          <w:color w:val="696969" w:themeColor="background2" w:themeShade="80"/>
          <w:sz w:val="24"/>
          <w:szCs w:val="24"/>
        </w:rPr>
        <w:t>26</w:t>
      </w:r>
      <w:r w:rsidRPr="005E002B">
        <w:rPr>
          <w:rFonts w:ascii="Arial" w:hAnsi="Arial" w:cs="Arial"/>
          <w:color w:val="696969" w:themeColor="background2" w:themeShade="80"/>
          <w:sz w:val="24"/>
          <w:szCs w:val="24"/>
        </w:rPr>
        <w:t>% (</w:t>
      </w:r>
      <w:r w:rsidR="000957B8" w:rsidRPr="005E002B">
        <w:rPr>
          <w:rFonts w:ascii="Arial" w:hAnsi="Arial" w:cs="Arial"/>
          <w:color w:val="696969" w:themeColor="background2" w:themeShade="80"/>
          <w:sz w:val="24"/>
          <w:szCs w:val="24"/>
        </w:rPr>
        <w:t>353</w:t>
      </w:r>
      <w:r w:rsidRPr="005E002B">
        <w:rPr>
          <w:rFonts w:ascii="Arial" w:hAnsi="Arial" w:cs="Arial"/>
          <w:color w:val="696969" w:themeColor="background2" w:themeShade="80"/>
          <w:sz w:val="24"/>
          <w:szCs w:val="24"/>
        </w:rPr>
        <w:t xml:space="preserve"> respondents) saying they ‘strongly disagree’ with this and 1</w:t>
      </w:r>
      <w:r w:rsidR="000957B8" w:rsidRPr="005E002B">
        <w:rPr>
          <w:rFonts w:ascii="Arial" w:hAnsi="Arial" w:cs="Arial"/>
          <w:color w:val="696969" w:themeColor="background2" w:themeShade="80"/>
          <w:sz w:val="24"/>
          <w:szCs w:val="24"/>
        </w:rPr>
        <w:t>1</w:t>
      </w:r>
      <w:r w:rsidRPr="005E002B">
        <w:rPr>
          <w:rFonts w:ascii="Arial" w:hAnsi="Arial" w:cs="Arial"/>
          <w:color w:val="696969" w:themeColor="background2" w:themeShade="80"/>
          <w:sz w:val="24"/>
          <w:szCs w:val="24"/>
        </w:rPr>
        <w:t>% (14</w:t>
      </w:r>
      <w:r w:rsidR="005E002B" w:rsidRPr="005E002B">
        <w:rPr>
          <w:rFonts w:ascii="Arial" w:hAnsi="Arial" w:cs="Arial"/>
          <w:color w:val="696969" w:themeColor="background2" w:themeShade="80"/>
          <w:sz w:val="24"/>
          <w:szCs w:val="24"/>
        </w:rPr>
        <w:t>7</w:t>
      </w:r>
      <w:r w:rsidRPr="005E002B">
        <w:rPr>
          <w:rFonts w:ascii="Arial" w:hAnsi="Arial" w:cs="Arial"/>
          <w:color w:val="696969" w:themeColor="background2" w:themeShade="80"/>
          <w:sz w:val="24"/>
          <w:szCs w:val="24"/>
        </w:rPr>
        <w:t xml:space="preserve"> respondents) indicating that they ‘disagree’.</w:t>
      </w:r>
    </w:p>
    <w:p w14:paraId="31025868" w14:textId="77777777" w:rsidR="00D0230A" w:rsidRDefault="00D0230A" w:rsidP="00D0230A"/>
    <w:p w14:paraId="5AD99CD5" w14:textId="77777777" w:rsidR="000E10CB" w:rsidRDefault="000E10CB" w:rsidP="00D0230A"/>
    <w:p w14:paraId="7FC3CCD7" w14:textId="77777777" w:rsidR="000E10CB" w:rsidRDefault="000E10CB" w:rsidP="00D0230A"/>
    <w:p w14:paraId="42066643" w14:textId="497A0424" w:rsidR="00D0230A" w:rsidRPr="00D56B66" w:rsidRDefault="00AF2219" w:rsidP="00D0230A">
      <w:pPr>
        <w:pStyle w:val="Heading2P"/>
        <w:rPr>
          <w:rFonts w:ascii="Arial" w:hAnsi="Arial" w:cs="Arial"/>
          <w:color w:val="1268B3" w:themeColor="accent1"/>
        </w:rPr>
      </w:pPr>
      <w:bookmarkStart w:id="119" w:name="_Toc197582049"/>
      <w:bookmarkStart w:id="120" w:name="_Toc200095283"/>
      <w:r>
        <w:rPr>
          <w:rFonts w:ascii="Arial" w:hAnsi="Arial" w:cs="Arial"/>
          <w:color w:val="1268B3" w:themeColor="accent1"/>
        </w:rPr>
        <w:lastRenderedPageBreak/>
        <w:t>4</w:t>
      </w:r>
      <w:r w:rsidR="00D0230A" w:rsidRPr="00D56B66">
        <w:rPr>
          <w:rFonts w:ascii="Arial" w:hAnsi="Arial" w:cs="Arial"/>
          <w:color w:val="1268B3" w:themeColor="accent1"/>
        </w:rPr>
        <w:t>.</w:t>
      </w:r>
      <w:r w:rsidR="00D0230A">
        <w:rPr>
          <w:rFonts w:ascii="Arial" w:hAnsi="Arial" w:cs="Arial"/>
          <w:color w:val="1268B3" w:themeColor="accent1"/>
        </w:rPr>
        <w:t>2 Results by Respondent Type</w:t>
      </w:r>
      <w:bookmarkEnd w:id="119"/>
      <w:bookmarkEnd w:id="120"/>
    </w:p>
    <w:p w14:paraId="769D3EEE" w14:textId="03C5EEE4" w:rsidR="005E002B" w:rsidRPr="009967E5" w:rsidRDefault="005E002B" w:rsidP="005E002B">
      <w:pPr>
        <w:pStyle w:val="1stParagraph"/>
        <w:rPr>
          <w:rFonts w:ascii="Arial" w:hAnsi="Arial" w:cs="Arial"/>
          <w:color w:val="696969" w:themeColor="background2" w:themeShade="80"/>
          <w:sz w:val="24"/>
          <w:szCs w:val="24"/>
        </w:rPr>
      </w:pPr>
      <w:r w:rsidRPr="00700D98">
        <w:rPr>
          <w:rFonts w:ascii="Arial" w:hAnsi="Arial" w:cs="Arial"/>
          <w:color w:val="696969" w:themeColor="background2" w:themeShade="80"/>
          <w:sz w:val="24"/>
          <w:szCs w:val="24"/>
        </w:rPr>
        <w:t>Table 1</w:t>
      </w:r>
      <w:r>
        <w:rPr>
          <w:rFonts w:ascii="Arial" w:hAnsi="Arial" w:cs="Arial"/>
          <w:color w:val="696969" w:themeColor="background2" w:themeShade="80"/>
          <w:sz w:val="24"/>
          <w:szCs w:val="24"/>
        </w:rPr>
        <w:t>8</w:t>
      </w:r>
      <w:r w:rsidRPr="00700D98">
        <w:rPr>
          <w:rFonts w:ascii="Arial" w:hAnsi="Arial" w:cs="Arial"/>
          <w:color w:val="696969" w:themeColor="background2" w:themeShade="80"/>
          <w:sz w:val="24"/>
          <w:szCs w:val="24"/>
        </w:rPr>
        <w:t>a shows how responses to this question vary by respondent status and gender, while Tables 1</w:t>
      </w:r>
      <w:r>
        <w:rPr>
          <w:rFonts w:ascii="Arial" w:hAnsi="Arial" w:cs="Arial"/>
          <w:color w:val="696969" w:themeColor="background2" w:themeShade="80"/>
          <w:sz w:val="24"/>
          <w:szCs w:val="24"/>
        </w:rPr>
        <w:t>8</w:t>
      </w:r>
      <w:r w:rsidRPr="00700D98">
        <w:rPr>
          <w:rFonts w:ascii="Arial" w:hAnsi="Arial" w:cs="Arial"/>
          <w:color w:val="696969" w:themeColor="background2" w:themeShade="80"/>
          <w:sz w:val="24"/>
          <w:szCs w:val="24"/>
        </w:rPr>
        <w:t>b shows responses by age and Table 1</w:t>
      </w:r>
      <w:r>
        <w:rPr>
          <w:rFonts w:ascii="Arial" w:hAnsi="Arial" w:cs="Arial"/>
          <w:color w:val="696969" w:themeColor="background2" w:themeShade="80"/>
          <w:sz w:val="24"/>
          <w:szCs w:val="24"/>
        </w:rPr>
        <w:t>8</w:t>
      </w:r>
      <w:r w:rsidRPr="00700D98">
        <w:rPr>
          <w:rFonts w:ascii="Arial" w:hAnsi="Arial" w:cs="Arial"/>
          <w:color w:val="696969" w:themeColor="background2" w:themeShade="80"/>
          <w:sz w:val="24"/>
          <w:szCs w:val="24"/>
        </w:rPr>
        <w:t>c shows responses by ethnicity, disability status and carer status.</w:t>
      </w:r>
      <w:r>
        <w:rPr>
          <w:rFonts w:ascii="Arial" w:hAnsi="Arial" w:cs="Arial"/>
          <w:color w:val="696969" w:themeColor="background2" w:themeShade="80"/>
          <w:sz w:val="24"/>
          <w:szCs w:val="24"/>
        </w:rPr>
        <w:t xml:space="preserve"> Following that, Table 18d shows responses by sexual orientation, religion/belief and Armed Forces involvement, Table 18e shows responses by relationship status, whether part of the farming community and pregnancy status and Table 18f shows responses by respondent engagement method.</w:t>
      </w:r>
    </w:p>
    <w:p w14:paraId="03416879" w14:textId="77777777" w:rsidR="00D0230A" w:rsidRDefault="00D0230A" w:rsidP="00D0230A">
      <w:pPr>
        <w:ind w:right="-59"/>
        <w:rPr>
          <w:rFonts w:ascii="Arial" w:hAnsi="Arial" w:cs="Arial"/>
          <w:b/>
          <w:color w:val="1268B3" w:themeColor="accent1"/>
        </w:rPr>
      </w:pPr>
    </w:p>
    <w:p w14:paraId="7F518933" w14:textId="67418DD6" w:rsidR="00D0230A" w:rsidRPr="008F41FF" w:rsidRDefault="00D0230A" w:rsidP="00D0230A">
      <w:pPr>
        <w:ind w:right="-59"/>
        <w:rPr>
          <w:b/>
          <w:bCs w:val="0"/>
          <w:color w:val="92D050"/>
          <w:szCs w:val="20"/>
        </w:rPr>
      </w:pPr>
      <w:r w:rsidRPr="008F41FF">
        <w:rPr>
          <w:rFonts w:ascii="Arial" w:hAnsi="Arial" w:cs="Arial"/>
          <w:b/>
          <w:color w:val="1268B3" w:themeColor="accent1"/>
          <w:szCs w:val="20"/>
        </w:rPr>
        <w:t>Table 1</w:t>
      </w:r>
      <w:r w:rsidR="00AF2219">
        <w:rPr>
          <w:rFonts w:ascii="Arial" w:hAnsi="Arial" w:cs="Arial"/>
          <w:b/>
          <w:color w:val="1268B3" w:themeColor="accent1"/>
          <w:szCs w:val="20"/>
        </w:rPr>
        <w:t>8</w:t>
      </w:r>
      <w:r>
        <w:rPr>
          <w:rFonts w:ascii="Arial" w:hAnsi="Arial" w:cs="Arial"/>
          <w:b/>
          <w:color w:val="1268B3" w:themeColor="accent1"/>
          <w:szCs w:val="20"/>
        </w:rPr>
        <w:t>a</w:t>
      </w:r>
      <w:r w:rsidRPr="008F41FF">
        <w:rPr>
          <w:rFonts w:ascii="Arial" w:hAnsi="Arial" w:cs="Arial"/>
          <w:b/>
          <w:color w:val="1268B3" w:themeColor="accent1"/>
          <w:szCs w:val="20"/>
        </w:rPr>
        <w:t>:</w:t>
      </w:r>
      <w:r w:rsidRPr="008F41FF">
        <w:rPr>
          <w:b/>
          <w:color w:val="1268B3" w:themeColor="accent1"/>
          <w:szCs w:val="20"/>
        </w:rPr>
        <w:t xml:space="preserve"> </w:t>
      </w:r>
      <w:r w:rsidRPr="00D0230A">
        <w:rPr>
          <w:rFonts w:ascii="Arial" w:hAnsi="Arial" w:cs="Arial"/>
          <w:b/>
        </w:rPr>
        <w:t xml:space="preserve">Q11. To what extent do you agree or disagree with the proposed Minor Illness Service facility offering X-ray services every Wednesday and Thursday? </w:t>
      </w:r>
      <w:r>
        <w:rPr>
          <w:rFonts w:ascii="Arial" w:hAnsi="Arial" w:cs="Arial"/>
          <w:b/>
        </w:rPr>
        <w:t xml:space="preserve">(Proposal 3) </w:t>
      </w:r>
      <w:r w:rsidRPr="008F41FF">
        <w:rPr>
          <w:rFonts w:ascii="Arial" w:hAnsi="Arial" w:cs="Arial"/>
          <w:b/>
          <w:color w:val="6D6E71" w:themeColor="text1"/>
          <w:szCs w:val="20"/>
        </w:rPr>
        <w:t xml:space="preserve">RESULTS BY </w:t>
      </w:r>
      <w:r w:rsidRPr="00CB60B7">
        <w:rPr>
          <w:rFonts w:ascii="Arial" w:hAnsi="Arial" w:cs="Arial"/>
          <w:b/>
          <w:color w:val="6D6E71" w:themeColor="text1"/>
          <w:szCs w:val="20"/>
        </w:rPr>
        <w:t xml:space="preserve">RESPONDENT </w:t>
      </w:r>
      <w:r>
        <w:rPr>
          <w:rFonts w:ascii="Arial" w:hAnsi="Arial" w:cs="Arial"/>
          <w:b/>
          <w:color w:val="6D6E71" w:themeColor="text1"/>
          <w:szCs w:val="20"/>
        </w:rPr>
        <w:t>STATUS</w:t>
      </w:r>
      <w:r w:rsidRPr="00CB60B7">
        <w:rPr>
          <w:rFonts w:ascii="Arial" w:hAnsi="Arial" w:cs="Arial"/>
          <w:b/>
          <w:color w:val="6D6E71" w:themeColor="text1"/>
          <w:szCs w:val="20"/>
        </w:rPr>
        <w:t xml:space="preserve"> &amp; GENDER</w:t>
      </w:r>
      <w:r w:rsidRPr="00CB60B7">
        <w:rPr>
          <w:rFonts w:ascii="Arial" w:hAnsi="Arial" w:cs="Arial"/>
          <w:b/>
          <w:i/>
          <w:color w:val="6D6E71" w:themeColor="text1"/>
          <w:szCs w:val="20"/>
        </w:rPr>
        <w:t xml:space="preserve"> </w:t>
      </w:r>
      <w:r w:rsidRPr="00CB60B7">
        <w:rPr>
          <w:rFonts w:ascii="Arial" w:hAnsi="Arial" w:cs="Arial"/>
          <w:szCs w:val="20"/>
        </w:rPr>
        <w:t>(</w:t>
      </w:r>
      <w:r w:rsidRPr="008F41FF">
        <w:rPr>
          <w:rFonts w:ascii="Arial" w:hAnsi="Arial" w:cs="Arial"/>
          <w:szCs w:val="20"/>
        </w:rPr>
        <w:t>base sizes in brackets).</w:t>
      </w:r>
    </w:p>
    <w:tbl>
      <w:tblPr>
        <w:tblStyle w:val="ListTable1Light"/>
        <w:tblW w:w="9923" w:type="dxa"/>
        <w:tblLayout w:type="fixed"/>
        <w:tblLook w:val="04A0" w:firstRow="1" w:lastRow="0" w:firstColumn="1" w:lastColumn="0" w:noHBand="0" w:noVBand="1"/>
      </w:tblPr>
      <w:tblGrid>
        <w:gridCol w:w="2694"/>
        <w:gridCol w:w="1275"/>
        <w:gridCol w:w="993"/>
        <w:gridCol w:w="1134"/>
        <w:gridCol w:w="1417"/>
        <w:gridCol w:w="28"/>
        <w:gridCol w:w="1191"/>
        <w:gridCol w:w="1191"/>
      </w:tblGrid>
      <w:tr w:rsidR="00D0230A" w:rsidRPr="00805AED" w14:paraId="6636905E"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6095FEA" w14:textId="77777777" w:rsidR="00D0230A" w:rsidRPr="00805AED" w:rsidRDefault="00D0230A" w:rsidP="004A280D">
            <w:pPr>
              <w:pStyle w:val="Paragraph"/>
              <w:rPr>
                <w:color w:val="6D6E71" w:themeColor="text1"/>
                <w:sz w:val="16"/>
                <w:szCs w:val="16"/>
              </w:rPr>
            </w:pPr>
            <w:r w:rsidRPr="00805AED">
              <w:rPr>
                <w:rFonts w:cs="Calibri"/>
                <w:color w:val="6D6E71" w:themeColor="text1"/>
                <w:sz w:val="16"/>
                <w:szCs w:val="16"/>
              </w:rPr>
              <w:t> </w:t>
            </w:r>
          </w:p>
        </w:tc>
        <w:tc>
          <w:tcPr>
            <w:tcW w:w="1275" w:type="dxa"/>
            <w:tcBorders>
              <w:right w:val="single" w:sz="2" w:space="0" w:color="BDBDBD" w:themeColor="background2" w:themeShade="E6"/>
            </w:tcBorders>
          </w:tcPr>
          <w:p w14:paraId="60B184A0" w14:textId="77777777" w:rsidR="00D0230A" w:rsidRPr="00805AED" w:rsidRDefault="00D0230A"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3544" w:type="dxa"/>
            <w:gridSpan w:val="3"/>
            <w:tcBorders>
              <w:left w:val="single" w:sz="2" w:space="0" w:color="BDBDBD" w:themeColor="background2" w:themeShade="E6"/>
              <w:right w:val="single" w:sz="2" w:space="0" w:color="BDBDBD" w:themeColor="background2" w:themeShade="E6"/>
            </w:tcBorders>
            <w:vAlign w:val="bottom"/>
          </w:tcPr>
          <w:p w14:paraId="1539C844" w14:textId="77777777" w:rsidR="00D0230A" w:rsidRPr="00AF14D6" w:rsidRDefault="00D0230A"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Answering As a Member of:</w:t>
            </w:r>
          </w:p>
        </w:tc>
        <w:tc>
          <w:tcPr>
            <w:tcW w:w="2410" w:type="dxa"/>
            <w:gridSpan w:val="3"/>
            <w:tcBorders>
              <w:left w:val="single" w:sz="2" w:space="0" w:color="BDBDBD" w:themeColor="background2" w:themeShade="E6"/>
              <w:right w:val="single" w:sz="2" w:space="0" w:color="BDBDBD" w:themeColor="background2" w:themeShade="E6"/>
            </w:tcBorders>
            <w:vAlign w:val="bottom"/>
          </w:tcPr>
          <w:p w14:paraId="64C49FE2" w14:textId="77777777" w:rsidR="00D0230A" w:rsidRPr="00AF14D6" w:rsidRDefault="00D0230A"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Gender:</w:t>
            </w:r>
          </w:p>
        </w:tc>
      </w:tr>
      <w:tr w:rsidR="00D0230A" w:rsidRPr="00805AED" w14:paraId="7C2C241D"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64D5C3C" w14:textId="77777777" w:rsidR="00D0230A" w:rsidRPr="00805AED" w:rsidRDefault="00D0230A" w:rsidP="004A280D">
            <w:pPr>
              <w:pStyle w:val="Paragraph"/>
              <w:rPr>
                <w:color w:val="6D6E71" w:themeColor="text1"/>
                <w:sz w:val="16"/>
                <w:szCs w:val="16"/>
              </w:rPr>
            </w:pPr>
            <w:r w:rsidRPr="00805AED">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70D84DD3" w14:textId="77777777" w:rsidR="00D0230A" w:rsidRPr="009E40D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9E40D9">
              <w:rPr>
                <w:rFonts w:cs="Arial"/>
                <w:b/>
                <w:bCs w:val="0"/>
                <w:color w:val="6D6E71" w:themeColor="text1"/>
                <w:sz w:val="16"/>
                <w:szCs w:val="16"/>
              </w:rPr>
              <w:t xml:space="preserve">Total </w:t>
            </w:r>
          </w:p>
          <w:p w14:paraId="352E844D" w14:textId="3AFEEA7D" w:rsidR="00D0230A" w:rsidRPr="009E40D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9E40D9">
              <w:rPr>
                <w:rFonts w:cs="Arial"/>
                <w:color w:val="6D6E71" w:themeColor="text1"/>
                <w:sz w:val="16"/>
                <w:szCs w:val="16"/>
              </w:rPr>
              <w:t>(1,3</w:t>
            </w:r>
            <w:r w:rsidR="009E40D9" w:rsidRPr="009E40D9">
              <w:rPr>
                <w:rFonts w:cs="Arial"/>
                <w:color w:val="6D6E71" w:themeColor="text1"/>
                <w:sz w:val="16"/>
                <w:szCs w:val="16"/>
              </w:rPr>
              <w:t>34</w:t>
            </w:r>
            <w:r w:rsidRPr="009E40D9">
              <w:rPr>
                <w:rFonts w:cs="Arial"/>
                <w:color w:val="6D6E71" w:themeColor="text1"/>
                <w:sz w:val="16"/>
                <w:szCs w:val="16"/>
              </w:rPr>
              <w:t>)</w:t>
            </w:r>
          </w:p>
        </w:tc>
        <w:tc>
          <w:tcPr>
            <w:tcW w:w="993" w:type="dxa"/>
            <w:tcBorders>
              <w:left w:val="single" w:sz="2" w:space="0" w:color="BDBDBD" w:themeColor="background2" w:themeShade="E6"/>
            </w:tcBorders>
          </w:tcPr>
          <w:p w14:paraId="54964022" w14:textId="77777777"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B0249">
              <w:rPr>
                <w:rFonts w:cs="Arial"/>
                <w:b/>
                <w:bCs w:val="0"/>
                <w:color w:val="6D6E71" w:themeColor="text1"/>
                <w:sz w:val="16"/>
                <w:szCs w:val="16"/>
              </w:rPr>
              <w:t>Public</w:t>
            </w:r>
          </w:p>
          <w:p w14:paraId="2327411A" w14:textId="44BD03F7"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B0249">
              <w:rPr>
                <w:rFonts w:cs="Arial"/>
                <w:color w:val="6D6E71" w:themeColor="text1"/>
                <w:sz w:val="16"/>
                <w:szCs w:val="16"/>
              </w:rPr>
              <w:t>(1,</w:t>
            </w:r>
            <w:r w:rsidR="009E40D9" w:rsidRPr="001B0249">
              <w:rPr>
                <w:rFonts w:cs="Arial"/>
                <w:color w:val="6D6E71" w:themeColor="text1"/>
                <w:sz w:val="16"/>
                <w:szCs w:val="16"/>
              </w:rPr>
              <w:t>258</w:t>
            </w:r>
            <w:r w:rsidRPr="001B0249">
              <w:rPr>
                <w:rFonts w:cs="Arial"/>
                <w:color w:val="6D6E71" w:themeColor="text1"/>
                <w:sz w:val="16"/>
                <w:szCs w:val="16"/>
              </w:rPr>
              <w:t>)</w:t>
            </w:r>
          </w:p>
        </w:tc>
        <w:tc>
          <w:tcPr>
            <w:tcW w:w="1134" w:type="dxa"/>
          </w:tcPr>
          <w:p w14:paraId="33F959BD" w14:textId="77777777"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B0249">
              <w:rPr>
                <w:rFonts w:cs="Arial"/>
                <w:b/>
                <w:bCs w:val="0"/>
                <w:color w:val="6D6E71" w:themeColor="text1"/>
                <w:sz w:val="16"/>
                <w:szCs w:val="16"/>
              </w:rPr>
              <w:t>NHS Staff</w:t>
            </w:r>
          </w:p>
          <w:p w14:paraId="7FF47296" w14:textId="595DFC9B"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B0249">
              <w:rPr>
                <w:rFonts w:cs="Arial"/>
                <w:color w:val="6D6E71" w:themeColor="text1"/>
                <w:sz w:val="16"/>
                <w:szCs w:val="16"/>
              </w:rPr>
              <w:t xml:space="preserve"> (4</w:t>
            </w:r>
            <w:r w:rsidR="001B0249" w:rsidRPr="001B0249">
              <w:rPr>
                <w:rFonts w:cs="Arial"/>
                <w:color w:val="6D6E71" w:themeColor="text1"/>
                <w:sz w:val="16"/>
                <w:szCs w:val="16"/>
              </w:rPr>
              <w:t>9</w:t>
            </w:r>
            <w:r w:rsidRPr="001B0249">
              <w:rPr>
                <w:rFonts w:cs="Arial"/>
                <w:color w:val="6D6E71" w:themeColor="text1"/>
                <w:sz w:val="16"/>
                <w:szCs w:val="16"/>
              </w:rPr>
              <w:t>)</w:t>
            </w:r>
          </w:p>
        </w:tc>
        <w:tc>
          <w:tcPr>
            <w:tcW w:w="1445" w:type="dxa"/>
            <w:gridSpan w:val="2"/>
            <w:tcBorders>
              <w:right w:val="single" w:sz="2" w:space="0" w:color="BDBDBD" w:themeColor="background2" w:themeShade="E6"/>
            </w:tcBorders>
          </w:tcPr>
          <w:p w14:paraId="5FDCD6E8" w14:textId="77777777"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B0249">
              <w:rPr>
                <w:rFonts w:cs="Arial"/>
                <w:b/>
                <w:bCs w:val="0"/>
                <w:color w:val="6D6E71" w:themeColor="text1"/>
                <w:sz w:val="16"/>
                <w:szCs w:val="16"/>
              </w:rPr>
              <w:t xml:space="preserve">Organisation </w:t>
            </w:r>
          </w:p>
          <w:p w14:paraId="362D6A35" w14:textId="3AB35D57"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B0249">
              <w:rPr>
                <w:rFonts w:cs="Arial"/>
                <w:color w:val="6D6E71" w:themeColor="text1"/>
                <w:sz w:val="16"/>
                <w:szCs w:val="16"/>
              </w:rPr>
              <w:t>(</w:t>
            </w:r>
            <w:r w:rsidR="001B0249" w:rsidRPr="001B0249">
              <w:rPr>
                <w:rFonts w:cs="Arial"/>
                <w:color w:val="6D6E71" w:themeColor="text1"/>
                <w:sz w:val="16"/>
                <w:szCs w:val="16"/>
              </w:rPr>
              <w:t>26</w:t>
            </w:r>
            <w:r w:rsidRPr="001B0249">
              <w:rPr>
                <w:rFonts w:cs="Arial"/>
                <w:color w:val="6D6E71" w:themeColor="text1"/>
                <w:sz w:val="16"/>
                <w:szCs w:val="16"/>
              </w:rPr>
              <w:t>)</w:t>
            </w:r>
          </w:p>
        </w:tc>
        <w:tc>
          <w:tcPr>
            <w:tcW w:w="1191" w:type="dxa"/>
            <w:tcBorders>
              <w:left w:val="single" w:sz="2" w:space="0" w:color="BDBDBD" w:themeColor="background2" w:themeShade="E6"/>
            </w:tcBorders>
          </w:tcPr>
          <w:p w14:paraId="07504AA0" w14:textId="77777777"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B0249">
              <w:rPr>
                <w:rFonts w:cs="Arial"/>
                <w:b/>
                <w:bCs w:val="0"/>
                <w:color w:val="6D6E71" w:themeColor="text1"/>
                <w:sz w:val="16"/>
                <w:szCs w:val="16"/>
              </w:rPr>
              <w:t xml:space="preserve">Male </w:t>
            </w:r>
          </w:p>
          <w:p w14:paraId="2E4B87A9" w14:textId="385D9C05"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B0249">
              <w:rPr>
                <w:rFonts w:cs="Arial"/>
                <w:color w:val="6D6E71" w:themeColor="text1"/>
                <w:sz w:val="16"/>
                <w:szCs w:val="16"/>
              </w:rPr>
              <w:t>(3</w:t>
            </w:r>
            <w:r w:rsidR="001B0249" w:rsidRPr="001B0249">
              <w:rPr>
                <w:rFonts w:cs="Arial"/>
                <w:color w:val="6D6E71" w:themeColor="text1"/>
                <w:sz w:val="16"/>
                <w:szCs w:val="16"/>
              </w:rPr>
              <w:t>37</w:t>
            </w:r>
            <w:r w:rsidRPr="001B0249">
              <w:rPr>
                <w:rFonts w:cs="Arial"/>
                <w:color w:val="6D6E71" w:themeColor="text1"/>
                <w:sz w:val="16"/>
                <w:szCs w:val="16"/>
              </w:rPr>
              <w:t>)</w:t>
            </w:r>
          </w:p>
        </w:tc>
        <w:tc>
          <w:tcPr>
            <w:tcW w:w="1191" w:type="dxa"/>
            <w:tcBorders>
              <w:right w:val="single" w:sz="2" w:space="0" w:color="BDBDBD" w:themeColor="background2" w:themeShade="E6"/>
            </w:tcBorders>
          </w:tcPr>
          <w:p w14:paraId="22A02654" w14:textId="77777777"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B0249">
              <w:rPr>
                <w:rFonts w:cs="Arial"/>
                <w:b/>
                <w:bCs w:val="0"/>
                <w:color w:val="6D6E71" w:themeColor="text1"/>
                <w:sz w:val="16"/>
                <w:szCs w:val="16"/>
              </w:rPr>
              <w:t xml:space="preserve">Female </w:t>
            </w:r>
          </w:p>
          <w:p w14:paraId="74EB2660" w14:textId="7F221EA7" w:rsidR="00D0230A" w:rsidRPr="001B024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B0249">
              <w:rPr>
                <w:rFonts w:cs="Arial"/>
                <w:color w:val="6D6E71" w:themeColor="text1"/>
                <w:sz w:val="16"/>
                <w:szCs w:val="16"/>
              </w:rPr>
              <w:t>(</w:t>
            </w:r>
            <w:r w:rsidR="001B0249" w:rsidRPr="001B0249">
              <w:rPr>
                <w:rFonts w:cs="Arial"/>
                <w:color w:val="6D6E71" w:themeColor="text1"/>
                <w:sz w:val="16"/>
                <w:szCs w:val="16"/>
              </w:rPr>
              <w:t>910</w:t>
            </w:r>
            <w:r w:rsidRPr="001B0249">
              <w:rPr>
                <w:rFonts w:cs="Arial"/>
                <w:color w:val="6D6E71" w:themeColor="text1"/>
                <w:sz w:val="16"/>
                <w:szCs w:val="16"/>
              </w:rPr>
              <w:t>)</w:t>
            </w:r>
          </w:p>
        </w:tc>
      </w:tr>
      <w:tr w:rsidR="00D0230A" w:rsidRPr="00EE365A" w14:paraId="72E0FFB7"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4725476" w14:textId="77777777" w:rsidR="00D0230A" w:rsidRPr="00EE365A" w:rsidRDefault="00D0230A" w:rsidP="004A280D">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agree</w:t>
            </w:r>
          </w:p>
        </w:tc>
        <w:tc>
          <w:tcPr>
            <w:tcW w:w="1275" w:type="dxa"/>
            <w:tcBorders>
              <w:right w:val="single" w:sz="2" w:space="0" w:color="BDBDBD" w:themeColor="background2" w:themeShade="E6"/>
            </w:tcBorders>
            <w:tcMar>
              <w:top w:w="113" w:type="dxa"/>
            </w:tcMar>
            <w:vAlign w:val="center"/>
          </w:tcPr>
          <w:p w14:paraId="711F0A4E" w14:textId="64EC2E30" w:rsidR="00D0230A" w:rsidRPr="009E40D9" w:rsidRDefault="009E40D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9E40D9">
              <w:rPr>
                <w:rFonts w:ascii="Arial" w:hAnsi="Arial" w:cs="Arial"/>
                <w:b/>
                <w:bCs w:val="0"/>
                <w:color w:val="6D6E71" w:themeColor="text1"/>
                <w:sz w:val="20"/>
                <w:szCs w:val="20"/>
              </w:rPr>
              <w:t>19</w:t>
            </w:r>
            <w:r w:rsidR="00D0230A" w:rsidRPr="009E40D9">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4EDB5190" w14:textId="24D4196D" w:rsidR="00D0230A" w:rsidRPr="00AB42EF" w:rsidRDefault="001B024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19</w:t>
            </w:r>
            <w:r w:rsidR="00D0230A" w:rsidRPr="00AB42EF">
              <w:rPr>
                <w:rFonts w:ascii="Arial" w:hAnsi="Arial" w:cs="Arial"/>
                <w:color w:val="6D6E71" w:themeColor="text1"/>
                <w:sz w:val="20"/>
                <w:szCs w:val="20"/>
              </w:rPr>
              <w:t>%</w:t>
            </w:r>
          </w:p>
        </w:tc>
        <w:tc>
          <w:tcPr>
            <w:tcW w:w="1134" w:type="dxa"/>
            <w:vAlign w:val="center"/>
          </w:tcPr>
          <w:p w14:paraId="4ED4EBA3" w14:textId="7264F875" w:rsidR="00D0230A" w:rsidRPr="00AB42EF" w:rsidRDefault="001B024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12</w:t>
            </w:r>
            <w:r w:rsidR="00D0230A" w:rsidRPr="00AB42EF">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59609C63" w14:textId="24D6C918" w:rsidR="00D0230A" w:rsidRPr="00AB42EF" w:rsidRDefault="001B024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15</w:t>
            </w:r>
            <w:r w:rsidR="00D0230A" w:rsidRPr="00AB42EF">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6A5C6970" w14:textId="4EB09B3C" w:rsidR="00D0230A" w:rsidRPr="00AB42EF" w:rsidRDefault="004F73B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20</w:t>
            </w:r>
            <w:r w:rsidR="00D0230A" w:rsidRPr="00AB42E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7645E7F8" w14:textId="4711F944" w:rsidR="00D0230A" w:rsidRPr="00AB42EF" w:rsidRDefault="004F73B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19</w:t>
            </w:r>
            <w:r w:rsidR="00D0230A" w:rsidRPr="00AB42EF">
              <w:rPr>
                <w:rFonts w:ascii="Arial" w:hAnsi="Arial" w:cs="Arial"/>
                <w:color w:val="6D6E71" w:themeColor="text1"/>
                <w:sz w:val="20"/>
                <w:szCs w:val="20"/>
              </w:rPr>
              <w:t>%</w:t>
            </w:r>
          </w:p>
        </w:tc>
      </w:tr>
      <w:tr w:rsidR="00D0230A" w:rsidRPr="00EE365A" w14:paraId="109F3087"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CBEFB9A" w14:textId="77777777" w:rsidR="00D0230A" w:rsidRPr="00EE365A" w:rsidRDefault="00D0230A" w:rsidP="004A280D">
            <w:pPr>
              <w:pStyle w:val="Paragraph"/>
              <w:rPr>
                <w:rFonts w:ascii="Arial" w:hAnsi="Arial" w:cs="Arial"/>
                <w:color w:val="6D6E71" w:themeColor="text1"/>
                <w:sz w:val="20"/>
                <w:szCs w:val="20"/>
              </w:rPr>
            </w:pPr>
            <w:r>
              <w:rPr>
                <w:rFonts w:ascii="Arial" w:hAnsi="Arial" w:cs="Arial"/>
                <w:b w:val="0"/>
                <w:bCs/>
                <w:color w:val="6D6E71" w:themeColor="text1"/>
                <w:sz w:val="20"/>
                <w:szCs w:val="20"/>
              </w:rPr>
              <w:t>Agree</w:t>
            </w:r>
          </w:p>
        </w:tc>
        <w:tc>
          <w:tcPr>
            <w:tcW w:w="1275" w:type="dxa"/>
            <w:tcBorders>
              <w:right w:val="single" w:sz="2" w:space="0" w:color="BDBDBD" w:themeColor="background2" w:themeShade="E6"/>
            </w:tcBorders>
            <w:tcMar>
              <w:top w:w="113" w:type="dxa"/>
            </w:tcMar>
            <w:vAlign w:val="center"/>
          </w:tcPr>
          <w:p w14:paraId="05C720FC" w14:textId="5D6998C9" w:rsidR="00D0230A" w:rsidRPr="009E40D9"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9E40D9">
              <w:rPr>
                <w:rFonts w:ascii="Arial" w:hAnsi="Arial" w:cs="Arial"/>
                <w:b/>
                <w:bCs w:val="0"/>
                <w:color w:val="6D6E71" w:themeColor="text1"/>
                <w:sz w:val="20"/>
                <w:szCs w:val="20"/>
              </w:rPr>
              <w:t>2</w:t>
            </w:r>
            <w:r w:rsidR="009E40D9" w:rsidRPr="009E40D9">
              <w:rPr>
                <w:rFonts w:ascii="Arial" w:hAnsi="Arial" w:cs="Arial"/>
                <w:b/>
                <w:bCs w:val="0"/>
                <w:color w:val="6D6E71" w:themeColor="text1"/>
                <w:sz w:val="20"/>
                <w:szCs w:val="20"/>
              </w:rPr>
              <w:t>3</w:t>
            </w:r>
            <w:r w:rsidRPr="009E40D9">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43491573" w14:textId="34FB0F92" w:rsidR="00D0230A" w:rsidRPr="00AB42EF"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w:t>
            </w:r>
            <w:r w:rsidR="004F73B9" w:rsidRPr="00AB42EF">
              <w:rPr>
                <w:rFonts w:ascii="Arial" w:hAnsi="Arial" w:cs="Arial"/>
                <w:color w:val="6D6E71" w:themeColor="text1"/>
                <w:sz w:val="20"/>
                <w:szCs w:val="20"/>
              </w:rPr>
              <w:t>3</w:t>
            </w:r>
            <w:r w:rsidRPr="00AB42EF">
              <w:rPr>
                <w:rFonts w:ascii="Arial" w:hAnsi="Arial" w:cs="Arial"/>
                <w:color w:val="6D6E71" w:themeColor="text1"/>
                <w:sz w:val="20"/>
                <w:szCs w:val="20"/>
              </w:rPr>
              <w:t>%</w:t>
            </w:r>
          </w:p>
        </w:tc>
        <w:tc>
          <w:tcPr>
            <w:tcW w:w="1134" w:type="dxa"/>
            <w:vAlign w:val="center"/>
          </w:tcPr>
          <w:p w14:paraId="65C8B591" w14:textId="3FEDC131" w:rsidR="00D0230A" w:rsidRPr="00AB42EF"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w:t>
            </w:r>
            <w:r w:rsidR="004F73B9" w:rsidRPr="00AB42EF">
              <w:rPr>
                <w:rFonts w:ascii="Arial" w:hAnsi="Arial" w:cs="Arial"/>
                <w:color w:val="6D6E71" w:themeColor="text1"/>
                <w:sz w:val="20"/>
                <w:szCs w:val="20"/>
              </w:rPr>
              <w:t>4</w:t>
            </w:r>
            <w:r w:rsidRPr="00AB42EF">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5FEA5EE1" w14:textId="48507693" w:rsidR="00D0230A" w:rsidRPr="00AB42EF" w:rsidRDefault="004F73B9"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31</w:t>
            </w:r>
            <w:r w:rsidR="00D0230A" w:rsidRPr="00AB42EF">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3D46CA76" w14:textId="59EE9C2A" w:rsidR="00D0230A" w:rsidRPr="00AB42EF"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w:t>
            </w:r>
            <w:r w:rsidR="004F73B9" w:rsidRPr="00AB42EF">
              <w:rPr>
                <w:rFonts w:ascii="Arial" w:hAnsi="Arial" w:cs="Arial"/>
                <w:color w:val="6D6E71" w:themeColor="text1"/>
                <w:sz w:val="20"/>
                <w:szCs w:val="20"/>
              </w:rPr>
              <w:t>5</w:t>
            </w:r>
            <w:r w:rsidRPr="00AB42E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5FD1D9D9" w14:textId="72523A63" w:rsidR="00D0230A" w:rsidRPr="00AB42EF"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w:t>
            </w:r>
            <w:r w:rsidR="004F73B9" w:rsidRPr="00AB42EF">
              <w:rPr>
                <w:rFonts w:ascii="Arial" w:hAnsi="Arial" w:cs="Arial"/>
                <w:color w:val="6D6E71" w:themeColor="text1"/>
                <w:sz w:val="20"/>
                <w:szCs w:val="20"/>
              </w:rPr>
              <w:t>2</w:t>
            </w:r>
            <w:r w:rsidRPr="00AB42EF">
              <w:rPr>
                <w:rFonts w:ascii="Arial" w:hAnsi="Arial" w:cs="Arial"/>
                <w:color w:val="6D6E71" w:themeColor="text1"/>
                <w:sz w:val="20"/>
                <w:szCs w:val="20"/>
              </w:rPr>
              <w:t>%</w:t>
            </w:r>
          </w:p>
        </w:tc>
      </w:tr>
      <w:tr w:rsidR="00D0230A" w:rsidRPr="00805AED" w14:paraId="0151B017"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6156496" w14:textId="77777777" w:rsidR="00D0230A" w:rsidRPr="00805AED" w:rsidRDefault="00D0230A" w:rsidP="004A280D">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1275" w:type="dxa"/>
            <w:tcBorders>
              <w:right w:val="single" w:sz="2" w:space="0" w:color="BDBDBD" w:themeColor="background2" w:themeShade="E6"/>
            </w:tcBorders>
            <w:tcMar>
              <w:top w:w="113" w:type="dxa"/>
            </w:tcMar>
            <w:vAlign w:val="center"/>
          </w:tcPr>
          <w:p w14:paraId="3DC0BB83" w14:textId="3140E13C" w:rsidR="00D0230A" w:rsidRPr="009E40D9" w:rsidRDefault="009E40D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9E40D9">
              <w:rPr>
                <w:rFonts w:ascii="Arial" w:hAnsi="Arial" w:cs="Arial"/>
                <w:b/>
                <w:bCs w:val="0"/>
                <w:color w:val="6D6E71" w:themeColor="text1"/>
                <w:sz w:val="20"/>
                <w:szCs w:val="20"/>
              </w:rPr>
              <w:t>20</w:t>
            </w:r>
            <w:r w:rsidR="00D0230A" w:rsidRPr="009E40D9">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25E67572" w14:textId="2751D293" w:rsidR="00D0230A" w:rsidRPr="00AB42EF" w:rsidRDefault="004F73B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20</w:t>
            </w:r>
            <w:r w:rsidR="00D0230A" w:rsidRPr="00AB42EF">
              <w:rPr>
                <w:rFonts w:ascii="Arial" w:hAnsi="Arial" w:cs="Arial"/>
                <w:color w:val="6D6E71" w:themeColor="text1"/>
                <w:sz w:val="20"/>
                <w:szCs w:val="20"/>
              </w:rPr>
              <w:t>%</w:t>
            </w:r>
          </w:p>
        </w:tc>
        <w:tc>
          <w:tcPr>
            <w:tcW w:w="1134" w:type="dxa"/>
            <w:vAlign w:val="center"/>
          </w:tcPr>
          <w:p w14:paraId="15345CA0" w14:textId="4D5D72D3" w:rsidR="00D0230A" w:rsidRPr="00AB42EF" w:rsidRDefault="004F73B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22</w:t>
            </w:r>
            <w:r w:rsidR="00D0230A" w:rsidRPr="00AB42EF">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14D2212C" w14:textId="1323802D" w:rsidR="00D0230A" w:rsidRPr="00AB42EF" w:rsidRDefault="004F73B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27</w:t>
            </w:r>
            <w:r w:rsidR="00D0230A" w:rsidRPr="00AB42EF">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5C4F4D8E" w14:textId="4B58548A" w:rsidR="00D0230A" w:rsidRPr="00AB42EF" w:rsidRDefault="000E0642"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18</w:t>
            </w:r>
            <w:r w:rsidR="00D0230A" w:rsidRPr="00AB42E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695F1FBE" w14:textId="2DE375CC" w:rsidR="00D0230A" w:rsidRPr="00AB42EF" w:rsidRDefault="000E0642"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21</w:t>
            </w:r>
            <w:r w:rsidR="00D0230A" w:rsidRPr="00AB42EF">
              <w:rPr>
                <w:rFonts w:ascii="Arial" w:hAnsi="Arial" w:cs="Arial"/>
                <w:color w:val="6D6E71" w:themeColor="text1"/>
                <w:sz w:val="20"/>
                <w:szCs w:val="20"/>
              </w:rPr>
              <w:t>%</w:t>
            </w:r>
          </w:p>
        </w:tc>
      </w:tr>
      <w:tr w:rsidR="00D0230A" w:rsidRPr="00EE365A" w14:paraId="01F537CE"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5DD23B2" w14:textId="77777777" w:rsidR="00D0230A" w:rsidRPr="00EE365A" w:rsidRDefault="00D0230A" w:rsidP="004A280D">
            <w:pPr>
              <w:pStyle w:val="Paragraph"/>
              <w:rPr>
                <w:rFonts w:ascii="Arial" w:hAnsi="Arial" w:cs="Arial"/>
                <w:color w:val="6D6E71" w:themeColor="text1"/>
                <w:sz w:val="20"/>
                <w:szCs w:val="20"/>
              </w:rPr>
            </w:pPr>
            <w:r>
              <w:rPr>
                <w:rFonts w:ascii="Arial" w:hAnsi="Arial" w:cs="Arial"/>
                <w:b w:val="0"/>
                <w:bCs/>
                <w:color w:val="6D6E71" w:themeColor="text1"/>
                <w:sz w:val="20"/>
                <w:szCs w:val="20"/>
              </w:rPr>
              <w:t>Disagree</w:t>
            </w:r>
          </w:p>
        </w:tc>
        <w:tc>
          <w:tcPr>
            <w:tcW w:w="1275" w:type="dxa"/>
            <w:tcBorders>
              <w:right w:val="single" w:sz="2" w:space="0" w:color="BDBDBD" w:themeColor="background2" w:themeShade="E6"/>
            </w:tcBorders>
            <w:tcMar>
              <w:top w:w="113" w:type="dxa"/>
            </w:tcMar>
            <w:vAlign w:val="center"/>
          </w:tcPr>
          <w:p w14:paraId="7FAF2620" w14:textId="473834EF" w:rsidR="00D0230A" w:rsidRPr="009E40D9" w:rsidRDefault="009E40D9"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9E40D9">
              <w:rPr>
                <w:rFonts w:ascii="Arial" w:hAnsi="Arial" w:cs="Arial"/>
                <w:b/>
                <w:bCs w:val="0"/>
                <w:color w:val="6D6E71" w:themeColor="text1"/>
                <w:sz w:val="20"/>
                <w:szCs w:val="20"/>
              </w:rPr>
              <w:t>26</w:t>
            </w:r>
            <w:r w:rsidR="00D0230A" w:rsidRPr="009E40D9">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7D568358" w14:textId="230D0CB8" w:rsidR="00D0230A" w:rsidRPr="00AB42EF" w:rsidRDefault="000E064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27</w:t>
            </w:r>
            <w:r w:rsidR="00D0230A" w:rsidRPr="00AB42EF">
              <w:rPr>
                <w:rFonts w:ascii="Arial" w:hAnsi="Arial" w:cs="Arial"/>
                <w:color w:val="6D6E71" w:themeColor="text1"/>
                <w:sz w:val="20"/>
                <w:szCs w:val="20"/>
              </w:rPr>
              <w:t>%</w:t>
            </w:r>
          </w:p>
        </w:tc>
        <w:tc>
          <w:tcPr>
            <w:tcW w:w="1134" w:type="dxa"/>
            <w:vAlign w:val="center"/>
          </w:tcPr>
          <w:p w14:paraId="7AF9D28F" w14:textId="2242D288" w:rsidR="00D0230A" w:rsidRPr="00AB42EF" w:rsidRDefault="000E064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27</w:t>
            </w:r>
            <w:r w:rsidR="00D0230A" w:rsidRPr="00AB42EF">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5D0FA112" w14:textId="3A296F9B" w:rsidR="00D0230A" w:rsidRPr="00AB42EF" w:rsidRDefault="000E064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19</w:t>
            </w:r>
            <w:r w:rsidR="00D0230A" w:rsidRPr="00AB42EF">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3BA329BF" w14:textId="4E3A6110" w:rsidR="00D0230A" w:rsidRPr="00AB42EF" w:rsidRDefault="000E064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23</w:t>
            </w:r>
            <w:r w:rsidR="00D0230A" w:rsidRPr="00AB42E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7D85680A" w14:textId="19FDCE23" w:rsidR="00D0230A" w:rsidRPr="00AB42EF" w:rsidRDefault="000E064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27</w:t>
            </w:r>
            <w:r w:rsidR="00D0230A" w:rsidRPr="00AB42EF">
              <w:rPr>
                <w:rFonts w:ascii="Arial" w:hAnsi="Arial" w:cs="Arial"/>
                <w:color w:val="6D6E71" w:themeColor="text1"/>
                <w:sz w:val="20"/>
                <w:szCs w:val="20"/>
              </w:rPr>
              <w:t>%</w:t>
            </w:r>
          </w:p>
        </w:tc>
      </w:tr>
      <w:tr w:rsidR="00D0230A" w:rsidRPr="00EE365A" w14:paraId="4159527A"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76A8A2A" w14:textId="77777777" w:rsidR="00D0230A" w:rsidRPr="00EE365A" w:rsidRDefault="00D0230A" w:rsidP="004A280D">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disagree</w:t>
            </w:r>
          </w:p>
        </w:tc>
        <w:tc>
          <w:tcPr>
            <w:tcW w:w="1275" w:type="dxa"/>
            <w:tcBorders>
              <w:right w:val="single" w:sz="2" w:space="0" w:color="BDBDBD" w:themeColor="background2" w:themeShade="E6"/>
            </w:tcBorders>
            <w:tcMar>
              <w:top w:w="113" w:type="dxa"/>
            </w:tcMar>
            <w:vAlign w:val="center"/>
          </w:tcPr>
          <w:p w14:paraId="0D434D2C" w14:textId="13DA06B3" w:rsidR="00D0230A" w:rsidRPr="009E40D9" w:rsidRDefault="009E40D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9E40D9">
              <w:rPr>
                <w:rFonts w:ascii="Arial" w:hAnsi="Arial" w:cs="Arial"/>
                <w:b/>
                <w:bCs w:val="0"/>
                <w:color w:val="6D6E71" w:themeColor="text1"/>
                <w:sz w:val="20"/>
                <w:szCs w:val="20"/>
              </w:rPr>
              <w:t>11</w:t>
            </w:r>
            <w:r w:rsidR="00D0230A" w:rsidRPr="009E40D9">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69F44847" w14:textId="38D9D11C" w:rsidR="00D0230A" w:rsidRPr="00AB42EF" w:rsidRDefault="00D0230A"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w:t>
            </w:r>
            <w:r w:rsidR="000E0642" w:rsidRPr="00AB42EF">
              <w:rPr>
                <w:rFonts w:ascii="Arial" w:hAnsi="Arial" w:cs="Arial"/>
                <w:color w:val="6D6E71" w:themeColor="text1"/>
                <w:sz w:val="20"/>
                <w:szCs w:val="20"/>
              </w:rPr>
              <w:t>1</w:t>
            </w:r>
            <w:r w:rsidRPr="00AB42EF">
              <w:rPr>
                <w:rFonts w:ascii="Arial" w:hAnsi="Arial" w:cs="Arial"/>
                <w:color w:val="6D6E71" w:themeColor="text1"/>
                <w:sz w:val="20"/>
                <w:szCs w:val="20"/>
              </w:rPr>
              <w:t>%</w:t>
            </w:r>
          </w:p>
        </w:tc>
        <w:tc>
          <w:tcPr>
            <w:tcW w:w="1134" w:type="dxa"/>
            <w:vAlign w:val="center"/>
          </w:tcPr>
          <w:p w14:paraId="5B85CDF1" w14:textId="6BB0B4AF" w:rsidR="00D0230A" w:rsidRPr="00AB42EF" w:rsidRDefault="000E0642"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14</w:t>
            </w:r>
            <w:r w:rsidR="00D0230A" w:rsidRPr="00AB42EF">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373A83F2" w14:textId="17D56063" w:rsidR="00D0230A" w:rsidRPr="00AB42EF" w:rsidRDefault="000E0642"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8</w:t>
            </w:r>
            <w:r w:rsidR="00D0230A" w:rsidRPr="00AB42EF">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5AE4BC3F" w14:textId="142C6B73" w:rsidR="00D0230A" w:rsidRPr="00AB42EF" w:rsidRDefault="00D0230A"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w:t>
            </w:r>
            <w:r w:rsidR="00CF0A62" w:rsidRPr="00AB42EF">
              <w:rPr>
                <w:rFonts w:ascii="Arial" w:hAnsi="Arial" w:cs="Arial"/>
                <w:color w:val="6D6E71" w:themeColor="text1"/>
                <w:sz w:val="20"/>
                <w:szCs w:val="20"/>
              </w:rPr>
              <w:t>3</w:t>
            </w:r>
            <w:r w:rsidRPr="00AB42E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141694DB" w14:textId="0722DE71" w:rsidR="00D0230A" w:rsidRPr="00AB42EF" w:rsidRDefault="00D0230A"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1</w:t>
            </w:r>
            <w:r w:rsidR="00CF0A62" w:rsidRPr="00AB42EF">
              <w:rPr>
                <w:rFonts w:ascii="Arial" w:hAnsi="Arial" w:cs="Arial"/>
                <w:color w:val="6D6E71" w:themeColor="text1"/>
                <w:sz w:val="20"/>
                <w:szCs w:val="20"/>
              </w:rPr>
              <w:t>0</w:t>
            </w:r>
            <w:r w:rsidRPr="00AB42EF">
              <w:rPr>
                <w:rFonts w:ascii="Arial" w:hAnsi="Arial" w:cs="Arial"/>
                <w:color w:val="6D6E71" w:themeColor="text1"/>
                <w:sz w:val="20"/>
                <w:szCs w:val="20"/>
              </w:rPr>
              <w:t>%</w:t>
            </w:r>
          </w:p>
        </w:tc>
      </w:tr>
      <w:tr w:rsidR="00D0230A" w:rsidRPr="00EE365A" w14:paraId="0FF1CC8B"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1ABDDFA6" w14:textId="77777777" w:rsidR="00D0230A" w:rsidRPr="00F87411" w:rsidRDefault="00D0230A" w:rsidP="004A280D">
            <w:pPr>
              <w:pStyle w:val="Paragraph"/>
              <w:rPr>
                <w:rFonts w:ascii="Arial" w:hAnsi="Arial" w:cs="Arial"/>
                <w:b w:val="0"/>
                <w:bCs/>
                <w:color w:val="1268B3" w:themeColor="accent1"/>
                <w:sz w:val="20"/>
                <w:szCs w:val="20"/>
              </w:rPr>
            </w:pPr>
            <w:r w:rsidRPr="00F87411">
              <w:rPr>
                <w:rFonts w:ascii="Arial" w:hAnsi="Arial" w:cs="Arial"/>
                <w:b w:val="0"/>
                <w:bCs/>
                <w:i/>
                <w:iCs/>
                <w:color w:val="1268B3" w:themeColor="accent1"/>
                <w:sz w:val="20"/>
                <w:szCs w:val="20"/>
              </w:rPr>
              <w:t>Net ‘Agree’:</w:t>
            </w:r>
          </w:p>
        </w:tc>
        <w:tc>
          <w:tcPr>
            <w:tcW w:w="1275" w:type="dxa"/>
            <w:tcBorders>
              <w:right w:val="single" w:sz="2" w:space="0" w:color="BDBDBD" w:themeColor="background2" w:themeShade="E6"/>
            </w:tcBorders>
            <w:tcMar>
              <w:top w:w="113" w:type="dxa"/>
            </w:tcMar>
            <w:vAlign w:val="center"/>
          </w:tcPr>
          <w:p w14:paraId="0139A82B" w14:textId="55DE0618" w:rsidR="00D0230A" w:rsidRPr="009E40D9" w:rsidRDefault="009E40D9"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9E40D9">
              <w:rPr>
                <w:rFonts w:ascii="Arial" w:hAnsi="Arial" w:cs="Arial"/>
                <w:i/>
                <w:iCs/>
                <w:color w:val="1268B3" w:themeColor="accent1"/>
                <w:sz w:val="20"/>
                <w:szCs w:val="20"/>
              </w:rPr>
              <w:t>42</w:t>
            </w:r>
            <w:r w:rsidR="00D0230A" w:rsidRPr="009E40D9">
              <w:rPr>
                <w:rFonts w:ascii="Arial" w:hAnsi="Arial" w:cs="Arial"/>
                <w:i/>
                <w:iCs/>
                <w:color w:val="1268B3" w:themeColor="accent1"/>
                <w:sz w:val="20"/>
                <w:szCs w:val="20"/>
              </w:rPr>
              <w:t>%</w:t>
            </w:r>
          </w:p>
        </w:tc>
        <w:tc>
          <w:tcPr>
            <w:tcW w:w="993" w:type="dxa"/>
            <w:tcBorders>
              <w:left w:val="single" w:sz="2" w:space="0" w:color="BDBDBD" w:themeColor="background2" w:themeShade="E6"/>
            </w:tcBorders>
            <w:tcMar>
              <w:top w:w="113" w:type="dxa"/>
            </w:tcMar>
            <w:vAlign w:val="center"/>
          </w:tcPr>
          <w:p w14:paraId="1BF52A54" w14:textId="0D109079" w:rsidR="00D0230A" w:rsidRPr="00AB42EF" w:rsidRDefault="00CF0A6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42</w:t>
            </w:r>
            <w:r w:rsidR="00D0230A" w:rsidRPr="00AB42EF">
              <w:rPr>
                <w:rFonts w:ascii="Arial" w:hAnsi="Arial" w:cs="Arial"/>
                <w:i/>
                <w:iCs/>
                <w:color w:val="1268B3" w:themeColor="accent1"/>
                <w:sz w:val="20"/>
                <w:szCs w:val="20"/>
              </w:rPr>
              <w:t>%</w:t>
            </w:r>
          </w:p>
        </w:tc>
        <w:tc>
          <w:tcPr>
            <w:tcW w:w="1134" w:type="dxa"/>
            <w:vAlign w:val="center"/>
          </w:tcPr>
          <w:p w14:paraId="27658E8B" w14:textId="033160BE" w:rsidR="00D0230A" w:rsidRPr="00AB42EF" w:rsidRDefault="00CF0A6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37%</w:t>
            </w:r>
          </w:p>
        </w:tc>
        <w:tc>
          <w:tcPr>
            <w:tcW w:w="1445" w:type="dxa"/>
            <w:gridSpan w:val="2"/>
            <w:tcBorders>
              <w:right w:val="single" w:sz="2" w:space="0" w:color="BDBDBD" w:themeColor="background2" w:themeShade="E6"/>
            </w:tcBorders>
            <w:vAlign w:val="center"/>
          </w:tcPr>
          <w:p w14:paraId="7E1A280C" w14:textId="04336914" w:rsidR="00D0230A" w:rsidRPr="00AB42EF" w:rsidRDefault="00CF0A6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46</w:t>
            </w:r>
            <w:r w:rsidR="00D0230A" w:rsidRPr="00AB42EF">
              <w:rPr>
                <w:rFonts w:ascii="Arial" w:hAnsi="Arial" w:cs="Arial"/>
                <w:i/>
                <w:iCs/>
                <w:color w:val="1268B3" w:themeColor="accent1"/>
                <w:sz w:val="20"/>
                <w:szCs w:val="20"/>
              </w:rPr>
              <w:t>%</w:t>
            </w:r>
          </w:p>
        </w:tc>
        <w:tc>
          <w:tcPr>
            <w:tcW w:w="1191" w:type="dxa"/>
            <w:tcBorders>
              <w:left w:val="single" w:sz="2" w:space="0" w:color="BDBDBD" w:themeColor="background2" w:themeShade="E6"/>
            </w:tcBorders>
            <w:vAlign w:val="center"/>
          </w:tcPr>
          <w:p w14:paraId="4C7F49BC" w14:textId="47BE7D0F" w:rsidR="00D0230A" w:rsidRPr="00AB42EF" w:rsidRDefault="00CF0A6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44</w:t>
            </w:r>
            <w:r w:rsidR="00D0230A" w:rsidRPr="00AB42EF">
              <w:rPr>
                <w:rFonts w:ascii="Arial" w:hAnsi="Arial" w:cs="Arial"/>
                <w:i/>
                <w:iCs/>
                <w:color w:val="1268B3" w:themeColor="accent1"/>
                <w:sz w:val="20"/>
                <w:szCs w:val="20"/>
              </w:rPr>
              <w:t>%</w:t>
            </w:r>
          </w:p>
        </w:tc>
        <w:tc>
          <w:tcPr>
            <w:tcW w:w="1191" w:type="dxa"/>
            <w:tcBorders>
              <w:right w:val="single" w:sz="2" w:space="0" w:color="BDBDBD" w:themeColor="background2" w:themeShade="E6"/>
            </w:tcBorders>
            <w:vAlign w:val="center"/>
          </w:tcPr>
          <w:p w14:paraId="4A3C8CC9" w14:textId="47912EC9" w:rsidR="00D0230A" w:rsidRPr="00AB42EF" w:rsidRDefault="00CF0A62"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42</w:t>
            </w:r>
            <w:r w:rsidR="00D0230A" w:rsidRPr="00AB42EF">
              <w:rPr>
                <w:rFonts w:ascii="Arial" w:hAnsi="Arial" w:cs="Arial"/>
                <w:i/>
                <w:iCs/>
                <w:color w:val="1268B3" w:themeColor="accent1"/>
                <w:sz w:val="20"/>
                <w:szCs w:val="20"/>
              </w:rPr>
              <w:t>%</w:t>
            </w:r>
          </w:p>
        </w:tc>
      </w:tr>
      <w:tr w:rsidR="00D0230A" w:rsidRPr="00EE365A" w14:paraId="14EF9F3A" w14:textId="77777777" w:rsidTr="004A280D">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4A40BBF3" w14:textId="77777777" w:rsidR="00D0230A" w:rsidRPr="00F87411" w:rsidRDefault="00D0230A" w:rsidP="004A280D">
            <w:pPr>
              <w:pStyle w:val="Paragraph"/>
              <w:rPr>
                <w:rFonts w:ascii="Arial" w:hAnsi="Arial" w:cs="Arial"/>
                <w:b w:val="0"/>
                <w:bCs/>
                <w:color w:val="1268B3" w:themeColor="accent1"/>
                <w:sz w:val="20"/>
                <w:szCs w:val="20"/>
              </w:rPr>
            </w:pPr>
            <w:r w:rsidRPr="00F87411">
              <w:rPr>
                <w:rFonts w:ascii="Arial" w:hAnsi="Arial" w:cs="Arial"/>
                <w:b w:val="0"/>
                <w:bCs/>
                <w:i/>
                <w:iCs/>
                <w:color w:val="1268B3" w:themeColor="accent1"/>
                <w:sz w:val="20"/>
                <w:szCs w:val="20"/>
              </w:rPr>
              <w:t>Net ‘Disagree’:</w:t>
            </w:r>
          </w:p>
        </w:tc>
        <w:tc>
          <w:tcPr>
            <w:tcW w:w="1275" w:type="dxa"/>
            <w:tcBorders>
              <w:right w:val="single" w:sz="2" w:space="0" w:color="BDBDBD" w:themeColor="background2" w:themeShade="E6"/>
            </w:tcBorders>
            <w:shd w:val="clear" w:color="auto" w:fill="auto"/>
            <w:tcMar>
              <w:top w:w="113" w:type="dxa"/>
            </w:tcMar>
            <w:vAlign w:val="center"/>
          </w:tcPr>
          <w:p w14:paraId="30772FBF" w14:textId="27EDE5B6" w:rsidR="00D0230A" w:rsidRPr="009E40D9" w:rsidRDefault="009E40D9"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9E40D9">
              <w:rPr>
                <w:rFonts w:ascii="Arial" w:hAnsi="Arial" w:cs="Arial"/>
                <w:i/>
                <w:iCs/>
                <w:color w:val="1268B3" w:themeColor="accent1"/>
                <w:sz w:val="20"/>
                <w:szCs w:val="20"/>
              </w:rPr>
              <w:t>37</w:t>
            </w:r>
            <w:r w:rsidR="00D0230A" w:rsidRPr="009E40D9">
              <w:rPr>
                <w:rFonts w:ascii="Arial" w:hAnsi="Arial" w:cs="Arial"/>
                <w:i/>
                <w:iCs/>
                <w:color w:val="1268B3" w:themeColor="accent1"/>
                <w:sz w:val="20"/>
                <w:szCs w:val="20"/>
              </w:rPr>
              <w:t>%</w:t>
            </w:r>
          </w:p>
        </w:tc>
        <w:tc>
          <w:tcPr>
            <w:tcW w:w="993" w:type="dxa"/>
            <w:tcBorders>
              <w:left w:val="single" w:sz="2" w:space="0" w:color="BDBDBD" w:themeColor="background2" w:themeShade="E6"/>
            </w:tcBorders>
            <w:shd w:val="clear" w:color="auto" w:fill="auto"/>
            <w:tcMar>
              <w:top w:w="113" w:type="dxa"/>
            </w:tcMar>
            <w:vAlign w:val="center"/>
          </w:tcPr>
          <w:p w14:paraId="676F7D63" w14:textId="2B796676" w:rsidR="00D0230A" w:rsidRPr="00AB42EF" w:rsidRDefault="00CF0A62"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38</w:t>
            </w:r>
            <w:r w:rsidR="00D0230A" w:rsidRPr="00AB42EF">
              <w:rPr>
                <w:rFonts w:ascii="Arial" w:hAnsi="Arial" w:cs="Arial"/>
                <w:i/>
                <w:iCs/>
                <w:color w:val="1268B3" w:themeColor="accent1"/>
                <w:sz w:val="20"/>
                <w:szCs w:val="20"/>
              </w:rPr>
              <w:t>%</w:t>
            </w:r>
          </w:p>
        </w:tc>
        <w:tc>
          <w:tcPr>
            <w:tcW w:w="1134" w:type="dxa"/>
            <w:shd w:val="clear" w:color="auto" w:fill="auto"/>
            <w:vAlign w:val="center"/>
          </w:tcPr>
          <w:p w14:paraId="3B2A3859" w14:textId="78DB833B" w:rsidR="00D0230A" w:rsidRPr="00AB42EF" w:rsidRDefault="00CF0A62"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41</w:t>
            </w:r>
            <w:r w:rsidR="00D0230A" w:rsidRPr="00AB42EF">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shd w:val="clear" w:color="auto" w:fill="auto"/>
            <w:vAlign w:val="center"/>
          </w:tcPr>
          <w:p w14:paraId="5DC0920F" w14:textId="747D227C" w:rsidR="00D0230A" w:rsidRPr="00AB42EF" w:rsidRDefault="00CF0A62"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27</w:t>
            </w:r>
            <w:r w:rsidR="00D0230A" w:rsidRPr="00AB42EF">
              <w:rPr>
                <w:rFonts w:ascii="Arial" w:hAnsi="Arial" w:cs="Arial"/>
                <w:i/>
                <w:iCs/>
                <w:color w:val="1268B3" w:themeColor="accent1"/>
                <w:sz w:val="20"/>
                <w:szCs w:val="20"/>
              </w:rPr>
              <w:t>%</w:t>
            </w:r>
          </w:p>
        </w:tc>
        <w:tc>
          <w:tcPr>
            <w:tcW w:w="1191" w:type="dxa"/>
            <w:tcBorders>
              <w:left w:val="single" w:sz="2" w:space="0" w:color="BDBDBD" w:themeColor="background2" w:themeShade="E6"/>
            </w:tcBorders>
            <w:shd w:val="clear" w:color="auto" w:fill="auto"/>
            <w:vAlign w:val="center"/>
          </w:tcPr>
          <w:p w14:paraId="3FB04096" w14:textId="65430741" w:rsidR="00D0230A" w:rsidRPr="00AB42EF" w:rsidRDefault="00AB42EF"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37</w:t>
            </w:r>
            <w:r w:rsidR="00D0230A" w:rsidRPr="00AB42EF">
              <w:rPr>
                <w:rFonts w:ascii="Arial" w:hAnsi="Arial" w:cs="Arial"/>
                <w:i/>
                <w:iCs/>
                <w:color w:val="1268B3" w:themeColor="accent1"/>
                <w:sz w:val="20"/>
                <w:szCs w:val="20"/>
              </w:rPr>
              <w:t>%</w:t>
            </w:r>
          </w:p>
        </w:tc>
        <w:tc>
          <w:tcPr>
            <w:tcW w:w="1191" w:type="dxa"/>
            <w:tcBorders>
              <w:right w:val="single" w:sz="2" w:space="0" w:color="BDBDBD" w:themeColor="background2" w:themeShade="E6"/>
            </w:tcBorders>
            <w:shd w:val="clear" w:color="auto" w:fill="auto"/>
            <w:vAlign w:val="center"/>
          </w:tcPr>
          <w:p w14:paraId="67AA8CFC" w14:textId="2BE7748C" w:rsidR="00D0230A" w:rsidRPr="00AB42EF" w:rsidRDefault="00AB42EF"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AB42EF">
              <w:rPr>
                <w:rFonts w:ascii="Arial" w:hAnsi="Arial" w:cs="Arial"/>
                <w:i/>
                <w:iCs/>
                <w:color w:val="1268B3" w:themeColor="accent1"/>
                <w:sz w:val="20"/>
                <w:szCs w:val="20"/>
              </w:rPr>
              <w:t>37</w:t>
            </w:r>
            <w:r w:rsidR="00D0230A" w:rsidRPr="00AB42EF">
              <w:rPr>
                <w:rFonts w:ascii="Arial" w:hAnsi="Arial" w:cs="Arial"/>
                <w:i/>
                <w:iCs/>
                <w:color w:val="1268B3" w:themeColor="accent1"/>
                <w:sz w:val="20"/>
                <w:szCs w:val="20"/>
              </w:rPr>
              <w:t>%</w:t>
            </w:r>
          </w:p>
        </w:tc>
      </w:tr>
      <w:tr w:rsidR="00D0230A" w:rsidRPr="00805AED" w14:paraId="66BDF396"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7BC3B54" w14:textId="77777777" w:rsidR="00D0230A" w:rsidRPr="00805AED" w:rsidRDefault="00D0230A" w:rsidP="004A280D">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No information</w:t>
            </w:r>
          </w:p>
        </w:tc>
        <w:tc>
          <w:tcPr>
            <w:tcW w:w="1275" w:type="dxa"/>
            <w:tcBorders>
              <w:right w:val="single" w:sz="2" w:space="0" w:color="BDBDBD" w:themeColor="background2" w:themeShade="E6"/>
            </w:tcBorders>
            <w:tcMar>
              <w:top w:w="113" w:type="dxa"/>
            </w:tcMar>
            <w:vAlign w:val="center"/>
          </w:tcPr>
          <w:p w14:paraId="1B3CD564" w14:textId="528421B6" w:rsidR="00D0230A" w:rsidRPr="009E40D9" w:rsidRDefault="009E40D9"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9E40D9">
              <w:rPr>
                <w:rFonts w:ascii="Arial" w:hAnsi="Arial" w:cs="Arial"/>
                <w:b/>
                <w:bCs w:val="0"/>
                <w:color w:val="6D6E71" w:themeColor="text1"/>
                <w:sz w:val="20"/>
                <w:szCs w:val="20"/>
              </w:rPr>
              <w:t>&lt;0.5</w:t>
            </w:r>
            <w:r w:rsidR="00D0230A" w:rsidRPr="009E40D9">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07D328EF" w14:textId="6CE5F764" w:rsidR="00D0230A" w:rsidRPr="00AB42EF" w:rsidRDefault="00AB42EF"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&lt;0.5</w:t>
            </w:r>
            <w:r w:rsidR="00D0230A" w:rsidRPr="00AB42EF">
              <w:rPr>
                <w:rFonts w:ascii="Arial" w:hAnsi="Arial" w:cs="Arial"/>
                <w:color w:val="6D6E71" w:themeColor="text1"/>
                <w:sz w:val="20"/>
                <w:szCs w:val="20"/>
              </w:rPr>
              <w:t>%</w:t>
            </w:r>
          </w:p>
        </w:tc>
        <w:tc>
          <w:tcPr>
            <w:tcW w:w="1134" w:type="dxa"/>
            <w:vAlign w:val="center"/>
          </w:tcPr>
          <w:p w14:paraId="4AD616DD" w14:textId="77777777" w:rsidR="00D0230A" w:rsidRPr="00AB42EF"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0%</w:t>
            </w:r>
          </w:p>
        </w:tc>
        <w:tc>
          <w:tcPr>
            <w:tcW w:w="1445" w:type="dxa"/>
            <w:gridSpan w:val="2"/>
            <w:tcBorders>
              <w:right w:val="single" w:sz="2" w:space="0" w:color="BDBDBD" w:themeColor="background2" w:themeShade="E6"/>
            </w:tcBorders>
            <w:vAlign w:val="center"/>
          </w:tcPr>
          <w:p w14:paraId="1238056A" w14:textId="77777777" w:rsidR="00D0230A" w:rsidRPr="00AB42EF"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0%</w:t>
            </w:r>
          </w:p>
        </w:tc>
        <w:tc>
          <w:tcPr>
            <w:tcW w:w="1191" w:type="dxa"/>
            <w:tcBorders>
              <w:left w:val="single" w:sz="2" w:space="0" w:color="BDBDBD" w:themeColor="background2" w:themeShade="E6"/>
            </w:tcBorders>
            <w:vAlign w:val="center"/>
          </w:tcPr>
          <w:p w14:paraId="0A3460EB" w14:textId="57F08FDA" w:rsidR="00D0230A" w:rsidRPr="00AB42EF" w:rsidRDefault="00AB42EF"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&lt;</w:t>
            </w:r>
            <w:r w:rsidR="00D0230A" w:rsidRPr="00AB42EF">
              <w:rPr>
                <w:rFonts w:ascii="Arial" w:hAnsi="Arial" w:cs="Arial"/>
                <w:color w:val="6D6E71" w:themeColor="text1"/>
                <w:sz w:val="20"/>
                <w:szCs w:val="20"/>
              </w:rPr>
              <w:t>0</w:t>
            </w:r>
            <w:r w:rsidRPr="00AB42EF">
              <w:rPr>
                <w:rFonts w:ascii="Arial" w:hAnsi="Arial" w:cs="Arial"/>
                <w:color w:val="6D6E71" w:themeColor="text1"/>
                <w:sz w:val="20"/>
                <w:szCs w:val="20"/>
              </w:rPr>
              <w:t>.5</w:t>
            </w:r>
            <w:r w:rsidR="00D0230A" w:rsidRPr="00AB42EF">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1676CDB2" w14:textId="77777777" w:rsidR="00D0230A" w:rsidRPr="00AB42EF" w:rsidRDefault="00D0230A"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AB42EF">
              <w:rPr>
                <w:rFonts w:ascii="Arial" w:hAnsi="Arial" w:cs="Arial"/>
                <w:color w:val="6D6E71" w:themeColor="text1"/>
                <w:sz w:val="20"/>
                <w:szCs w:val="20"/>
              </w:rPr>
              <w:t>0%</w:t>
            </w:r>
          </w:p>
        </w:tc>
      </w:tr>
    </w:tbl>
    <w:p w14:paraId="2036BE1A" w14:textId="77777777" w:rsidR="00D0230A" w:rsidRPr="00126837" w:rsidRDefault="00D0230A" w:rsidP="00D0230A">
      <w:pPr>
        <w:rPr>
          <w:rFonts w:ascii="Arial" w:hAnsi="Arial" w:cs="Arial"/>
          <w:highlight w:val="green"/>
        </w:rPr>
      </w:pPr>
    </w:p>
    <w:p w14:paraId="6F27A18A" w14:textId="749B55E2" w:rsidR="00D0230A" w:rsidRPr="009967E5" w:rsidRDefault="00D0230A" w:rsidP="00D0230A">
      <w:pPr>
        <w:rPr>
          <w:rFonts w:ascii="Arial" w:hAnsi="Arial" w:cs="Arial"/>
          <w:color w:val="696969" w:themeColor="background2" w:themeShade="80"/>
        </w:rPr>
      </w:pPr>
      <w:r w:rsidRPr="00F27E28">
        <w:rPr>
          <w:rFonts w:ascii="Arial" w:hAnsi="Arial" w:cs="Arial"/>
          <w:color w:val="696969" w:themeColor="background2" w:themeShade="80"/>
        </w:rPr>
        <w:t xml:space="preserve">There are no significant differences in agreement with Proposal </w:t>
      </w:r>
      <w:r w:rsidR="006674D8" w:rsidRPr="00F27E28">
        <w:rPr>
          <w:rFonts w:ascii="Arial" w:hAnsi="Arial" w:cs="Arial"/>
          <w:color w:val="696969" w:themeColor="background2" w:themeShade="80"/>
        </w:rPr>
        <w:t>3</w:t>
      </w:r>
      <w:r w:rsidRPr="00F27E28">
        <w:rPr>
          <w:rFonts w:ascii="Arial" w:hAnsi="Arial" w:cs="Arial"/>
          <w:color w:val="696969" w:themeColor="background2" w:themeShade="80"/>
        </w:rPr>
        <w:t xml:space="preserve"> between those answering as a member of the public and answering in a different capacity, or between males and females.</w:t>
      </w:r>
    </w:p>
    <w:p w14:paraId="5E6D30E1" w14:textId="77777777" w:rsidR="00D0230A" w:rsidRDefault="00D0230A" w:rsidP="00D0230A">
      <w:pPr>
        <w:rPr>
          <w:rFonts w:ascii="Arial" w:hAnsi="Arial" w:cs="Arial"/>
        </w:rPr>
      </w:pPr>
    </w:p>
    <w:p w14:paraId="1DF90A6C" w14:textId="77777777" w:rsidR="00D0230A" w:rsidRDefault="00D0230A" w:rsidP="00D0230A">
      <w:pPr>
        <w:rPr>
          <w:rFonts w:ascii="Arial" w:hAnsi="Arial" w:cs="Arial"/>
        </w:rPr>
      </w:pPr>
    </w:p>
    <w:p w14:paraId="76118D2D" w14:textId="77777777" w:rsidR="00D0230A" w:rsidRDefault="00D0230A" w:rsidP="00D0230A">
      <w:pPr>
        <w:rPr>
          <w:rFonts w:ascii="Arial" w:hAnsi="Arial" w:cs="Arial"/>
        </w:rPr>
      </w:pPr>
    </w:p>
    <w:p w14:paraId="1A61DD2E" w14:textId="77777777" w:rsidR="00D0230A" w:rsidRDefault="00D0230A" w:rsidP="00D0230A">
      <w:pPr>
        <w:rPr>
          <w:rFonts w:ascii="Arial" w:hAnsi="Arial" w:cs="Arial"/>
        </w:rPr>
      </w:pPr>
    </w:p>
    <w:p w14:paraId="376EDB7E" w14:textId="77777777" w:rsidR="00D0230A" w:rsidRDefault="00D0230A" w:rsidP="00D0230A">
      <w:pPr>
        <w:rPr>
          <w:rFonts w:ascii="Arial" w:hAnsi="Arial" w:cs="Arial"/>
        </w:rPr>
      </w:pPr>
    </w:p>
    <w:p w14:paraId="32E749F0" w14:textId="77777777" w:rsidR="00D0230A" w:rsidRDefault="00D0230A" w:rsidP="00D0230A">
      <w:pPr>
        <w:jc w:val="both"/>
        <w:rPr>
          <w:rFonts w:ascii="Arial" w:hAnsi="Arial" w:cs="Arial"/>
        </w:rPr>
      </w:pPr>
      <w:r>
        <w:rPr>
          <w:rFonts w:ascii="Arial" w:hAnsi="Arial" w:cs="Arial"/>
        </w:rPr>
        <w:br w:type="page"/>
      </w:r>
    </w:p>
    <w:p w14:paraId="6E0C5BDE" w14:textId="77777777" w:rsidR="00D0230A" w:rsidRDefault="00D0230A" w:rsidP="00D0230A">
      <w:pPr>
        <w:rPr>
          <w:rFonts w:ascii="Arial" w:hAnsi="Arial" w:cs="Arial"/>
        </w:rPr>
      </w:pPr>
    </w:p>
    <w:p w14:paraId="6B2D5220" w14:textId="51236B93" w:rsidR="00D0230A" w:rsidRPr="008F41FF" w:rsidRDefault="00D0230A" w:rsidP="00D0230A">
      <w:pPr>
        <w:ind w:right="-59"/>
        <w:rPr>
          <w:b/>
          <w:bCs w:val="0"/>
          <w:color w:val="92D050"/>
          <w:szCs w:val="20"/>
        </w:rPr>
      </w:pPr>
      <w:r w:rsidRPr="008F41FF">
        <w:rPr>
          <w:rFonts w:ascii="Arial" w:hAnsi="Arial" w:cs="Arial"/>
          <w:b/>
          <w:color w:val="1268B3" w:themeColor="accent1"/>
          <w:szCs w:val="20"/>
        </w:rPr>
        <w:t>Table 1</w:t>
      </w:r>
      <w:r w:rsidR="00AF2219">
        <w:rPr>
          <w:rFonts w:ascii="Arial" w:hAnsi="Arial" w:cs="Arial"/>
          <w:b/>
          <w:color w:val="1268B3" w:themeColor="accent1"/>
          <w:szCs w:val="20"/>
        </w:rPr>
        <w:t>8</w:t>
      </w:r>
      <w:r>
        <w:rPr>
          <w:rFonts w:ascii="Arial" w:hAnsi="Arial" w:cs="Arial"/>
          <w:b/>
          <w:color w:val="1268B3" w:themeColor="accent1"/>
          <w:szCs w:val="20"/>
        </w:rPr>
        <w:t>b</w:t>
      </w:r>
      <w:r w:rsidRPr="008F41FF">
        <w:rPr>
          <w:rFonts w:ascii="Arial" w:hAnsi="Arial" w:cs="Arial"/>
          <w:b/>
          <w:color w:val="1268B3" w:themeColor="accent1"/>
          <w:szCs w:val="20"/>
        </w:rPr>
        <w:t>:</w:t>
      </w:r>
      <w:r w:rsidRPr="008F41FF">
        <w:rPr>
          <w:b/>
          <w:color w:val="1268B3" w:themeColor="accent1"/>
          <w:szCs w:val="20"/>
        </w:rPr>
        <w:t xml:space="preserve"> </w:t>
      </w:r>
      <w:r w:rsidRPr="00D0230A">
        <w:rPr>
          <w:rFonts w:ascii="Arial" w:hAnsi="Arial" w:cs="Arial"/>
          <w:b/>
        </w:rPr>
        <w:t xml:space="preserve">Q11. To what extent do you agree or disagree with the proposed Minor Illness Service facility offering X-ray services every Wednesday and Thursday? </w:t>
      </w:r>
      <w:r w:rsidRPr="00E07F53">
        <w:rPr>
          <w:rFonts w:ascii="Arial" w:hAnsi="Arial" w:cs="Arial"/>
          <w:b/>
        </w:rPr>
        <w:t xml:space="preserve">(Proposal </w:t>
      </w:r>
      <w:r>
        <w:rPr>
          <w:rFonts w:ascii="Arial" w:hAnsi="Arial" w:cs="Arial"/>
          <w:b/>
        </w:rPr>
        <w:t>3</w:t>
      </w:r>
      <w:r w:rsidRPr="00E07F53">
        <w:rPr>
          <w:rFonts w:ascii="Arial" w:hAnsi="Arial" w:cs="Arial"/>
          <w:b/>
        </w:rPr>
        <w:t>)</w:t>
      </w:r>
      <w:r>
        <w:rPr>
          <w:rFonts w:ascii="Arial" w:hAnsi="Arial" w:cs="Arial"/>
          <w:b/>
        </w:rPr>
        <w:t xml:space="preserve"> </w:t>
      </w:r>
      <w:r w:rsidRPr="008F41FF">
        <w:rPr>
          <w:rFonts w:ascii="Arial" w:hAnsi="Arial" w:cs="Arial"/>
          <w:b/>
          <w:color w:val="6D6E71" w:themeColor="text1"/>
          <w:szCs w:val="20"/>
        </w:rPr>
        <w:t xml:space="preserve">RESULTS BY </w:t>
      </w:r>
      <w:r w:rsidRPr="00CB60B7">
        <w:rPr>
          <w:rFonts w:ascii="Arial" w:hAnsi="Arial" w:cs="Arial"/>
          <w:b/>
          <w:color w:val="6D6E71" w:themeColor="text1"/>
          <w:szCs w:val="20"/>
        </w:rPr>
        <w:t>AGE</w:t>
      </w:r>
      <w:r w:rsidRPr="008F41FF">
        <w:rPr>
          <w:rFonts w:ascii="Arial" w:hAnsi="Arial" w:cs="Arial"/>
          <w:b/>
          <w:i/>
          <w:color w:val="6D6E71" w:themeColor="text1"/>
          <w:szCs w:val="20"/>
        </w:rPr>
        <w:t xml:space="preserve"> </w:t>
      </w:r>
      <w:r w:rsidRPr="008F41FF">
        <w:rPr>
          <w:rFonts w:ascii="Arial" w:hAnsi="Arial" w:cs="Arial"/>
          <w:szCs w:val="20"/>
        </w:rPr>
        <w:t>(base sizes in brackets).</w:t>
      </w:r>
    </w:p>
    <w:tbl>
      <w:tblPr>
        <w:tblStyle w:val="ListTable1Light"/>
        <w:tblW w:w="8930" w:type="dxa"/>
        <w:tblLayout w:type="fixed"/>
        <w:tblLook w:val="04A0" w:firstRow="1" w:lastRow="0" w:firstColumn="1" w:lastColumn="0" w:noHBand="0" w:noVBand="1"/>
      </w:tblPr>
      <w:tblGrid>
        <w:gridCol w:w="2694"/>
        <w:gridCol w:w="1275"/>
        <w:gridCol w:w="993"/>
        <w:gridCol w:w="991"/>
        <w:gridCol w:w="993"/>
        <w:gridCol w:w="992"/>
        <w:gridCol w:w="992"/>
      </w:tblGrid>
      <w:tr w:rsidR="00F27E28" w:rsidRPr="007F1B71" w14:paraId="7E009633"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44B486D7" w14:textId="77777777" w:rsidR="00F27E28" w:rsidRPr="007F1B71" w:rsidRDefault="00F27E28" w:rsidP="00F27E28">
            <w:pPr>
              <w:pStyle w:val="Paragraph"/>
              <w:rPr>
                <w:color w:val="6D6E71" w:themeColor="text1"/>
                <w:sz w:val="16"/>
                <w:szCs w:val="16"/>
                <w:highlight w:val="yellow"/>
              </w:rPr>
            </w:pPr>
            <w:r w:rsidRPr="008F41FF">
              <w:rPr>
                <w:rFonts w:cs="Calibri"/>
                <w:color w:val="6D6E71" w:themeColor="text1"/>
                <w:sz w:val="16"/>
                <w:szCs w:val="16"/>
              </w:rPr>
              <w:t> </w:t>
            </w:r>
          </w:p>
        </w:tc>
        <w:tc>
          <w:tcPr>
            <w:tcW w:w="1275" w:type="dxa"/>
            <w:shd w:val="clear" w:color="auto" w:fill="E1E1E2" w:themeFill="text1" w:themeFillTint="33"/>
          </w:tcPr>
          <w:p w14:paraId="0936C82E" w14:textId="77777777" w:rsidR="00F27E28" w:rsidRPr="009E40D9"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9E40D9">
              <w:rPr>
                <w:rFonts w:cs="Arial"/>
                <w:color w:val="6D6E71" w:themeColor="text1"/>
                <w:sz w:val="16"/>
                <w:szCs w:val="16"/>
              </w:rPr>
              <w:t xml:space="preserve">Total </w:t>
            </w:r>
          </w:p>
          <w:p w14:paraId="6067DA10" w14:textId="15AA5552" w:rsidR="00F27E28" w:rsidRPr="00EE2E18"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highlight w:val="yellow"/>
              </w:rPr>
            </w:pPr>
            <w:r w:rsidRPr="009E40D9">
              <w:rPr>
                <w:rFonts w:cs="Arial"/>
                <w:color w:val="6D6E71" w:themeColor="text1"/>
                <w:sz w:val="16"/>
                <w:szCs w:val="16"/>
              </w:rPr>
              <w:t>(1,334)</w:t>
            </w:r>
          </w:p>
        </w:tc>
        <w:tc>
          <w:tcPr>
            <w:tcW w:w="993" w:type="dxa"/>
            <w:shd w:val="clear" w:color="auto" w:fill="E1E1E2" w:themeFill="text1" w:themeFillTint="33"/>
          </w:tcPr>
          <w:p w14:paraId="0B258A15" w14:textId="77777777" w:rsidR="00F27E28" w:rsidRPr="00680F2A"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680F2A">
              <w:rPr>
                <w:rFonts w:cs="Arial"/>
                <w:color w:val="6D6E71" w:themeColor="text1"/>
                <w:sz w:val="16"/>
                <w:szCs w:val="16"/>
              </w:rPr>
              <w:t>16-34</w:t>
            </w:r>
            <w:r w:rsidRPr="00680F2A">
              <w:rPr>
                <w:rFonts w:cs="Arial"/>
                <w:b w:val="0"/>
                <w:bCs/>
                <w:color w:val="6D6E71" w:themeColor="text1"/>
                <w:sz w:val="16"/>
                <w:szCs w:val="16"/>
              </w:rPr>
              <w:t xml:space="preserve"> </w:t>
            </w:r>
          </w:p>
          <w:p w14:paraId="3A2EFB2E" w14:textId="4E43F023" w:rsidR="00F27E28" w:rsidRPr="00680F2A"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680F2A">
              <w:rPr>
                <w:rFonts w:cs="Arial"/>
                <w:b w:val="0"/>
                <w:bCs/>
                <w:color w:val="6D6E71" w:themeColor="text1"/>
                <w:sz w:val="16"/>
                <w:szCs w:val="16"/>
              </w:rPr>
              <w:t>(</w:t>
            </w:r>
            <w:r w:rsidR="00680F2A" w:rsidRPr="00680F2A">
              <w:rPr>
                <w:rFonts w:cs="Arial"/>
                <w:b w:val="0"/>
                <w:bCs/>
                <w:color w:val="6D6E71" w:themeColor="text1"/>
                <w:sz w:val="16"/>
                <w:szCs w:val="16"/>
              </w:rPr>
              <w:t>63</w:t>
            </w:r>
            <w:r w:rsidRPr="00680F2A">
              <w:rPr>
                <w:rFonts w:cs="Arial"/>
                <w:b w:val="0"/>
                <w:bCs/>
                <w:color w:val="6D6E71" w:themeColor="text1"/>
                <w:sz w:val="16"/>
                <w:szCs w:val="16"/>
              </w:rPr>
              <w:t>)</w:t>
            </w:r>
          </w:p>
        </w:tc>
        <w:tc>
          <w:tcPr>
            <w:tcW w:w="991" w:type="dxa"/>
            <w:shd w:val="clear" w:color="auto" w:fill="E1E1E2" w:themeFill="text1" w:themeFillTint="33"/>
          </w:tcPr>
          <w:p w14:paraId="3766EC5A" w14:textId="77777777" w:rsidR="00F27E28" w:rsidRPr="00680F2A"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680F2A">
              <w:rPr>
                <w:rFonts w:cs="Arial"/>
                <w:color w:val="6D6E71" w:themeColor="text1"/>
                <w:sz w:val="16"/>
                <w:szCs w:val="16"/>
              </w:rPr>
              <w:t>35-49</w:t>
            </w:r>
          </w:p>
          <w:p w14:paraId="02860DF8" w14:textId="3258C1ED" w:rsidR="00F27E28" w:rsidRPr="00680F2A"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680F2A">
              <w:rPr>
                <w:rFonts w:cs="Arial"/>
                <w:b w:val="0"/>
                <w:bCs/>
                <w:color w:val="6D6E71" w:themeColor="text1"/>
                <w:sz w:val="16"/>
                <w:szCs w:val="16"/>
              </w:rPr>
              <w:t>(</w:t>
            </w:r>
            <w:r w:rsidR="00680F2A" w:rsidRPr="00680F2A">
              <w:rPr>
                <w:rFonts w:cs="Arial"/>
                <w:b w:val="0"/>
                <w:bCs/>
                <w:color w:val="6D6E71" w:themeColor="text1"/>
                <w:sz w:val="16"/>
                <w:szCs w:val="16"/>
              </w:rPr>
              <w:t>208</w:t>
            </w:r>
            <w:r w:rsidRPr="00680F2A">
              <w:rPr>
                <w:rFonts w:cs="Arial"/>
                <w:b w:val="0"/>
                <w:bCs/>
                <w:color w:val="6D6E71" w:themeColor="text1"/>
                <w:sz w:val="16"/>
                <w:szCs w:val="16"/>
              </w:rPr>
              <w:t>)</w:t>
            </w:r>
          </w:p>
        </w:tc>
        <w:tc>
          <w:tcPr>
            <w:tcW w:w="993" w:type="dxa"/>
            <w:shd w:val="clear" w:color="auto" w:fill="E1E1E2" w:themeFill="text1" w:themeFillTint="33"/>
          </w:tcPr>
          <w:p w14:paraId="6BD28B54" w14:textId="0F351FCD" w:rsidR="00F27E28" w:rsidRPr="00680F2A"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680F2A">
              <w:rPr>
                <w:rFonts w:cs="Arial"/>
                <w:color w:val="6D6E71" w:themeColor="text1"/>
                <w:sz w:val="16"/>
                <w:szCs w:val="16"/>
              </w:rPr>
              <w:t xml:space="preserve">50-64 </w:t>
            </w:r>
            <w:r w:rsidRPr="00680F2A">
              <w:rPr>
                <w:rFonts w:cs="Arial"/>
                <w:b w:val="0"/>
                <w:bCs/>
                <w:color w:val="6D6E71" w:themeColor="text1"/>
                <w:sz w:val="16"/>
                <w:szCs w:val="16"/>
              </w:rPr>
              <w:t>(3</w:t>
            </w:r>
            <w:r w:rsidR="00680F2A" w:rsidRPr="00680F2A">
              <w:rPr>
                <w:rFonts w:cs="Arial"/>
                <w:b w:val="0"/>
                <w:bCs/>
                <w:color w:val="6D6E71" w:themeColor="text1"/>
                <w:sz w:val="16"/>
                <w:szCs w:val="16"/>
              </w:rPr>
              <w:t>58</w:t>
            </w:r>
            <w:r w:rsidRPr="00680F2A">
              <w:rPr>
                <w:rFonts w:cs="Arial"/>
                <w:b w:val="0"/>
                <w:bCs/>
                <w:color w:val="6D6E71" w:themeColor="text1"/>
                <w:sz w:val="16"/>
                <w:szCs w:val="16"/>
              </w:rPr>
              <w:t>)</w:t>
            </w:r>
          </w:p>
        </w:tc>
        <w:tc>
          <w:tcPr>
            <w:tcW w:w="992" w:type="dxa"/>
            <w:shd w:val="clear" w:color="auto" w:fill="E1E1E2" w:themeFill="text1" w:themeFillTint="33"/>
          </w:tcPr>
          <w:p w14:paraId="0738041E" w14:textId="36A5D95C" w:rsidR="00F27E28" w:rsidRPr="00680F2A"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680F2A">
              <w:rPr>
                <w:rFonts w:cs="Arial"/>
                <w:color w:val="6D6E71" w:themeColor="text1"/>
                <w:sz w:val="16"/>
                <w:szCs w:val="16"/>
              </w:rPr>
              <w:t xml:space="preserve">65-74 </w:t>
            </w:r>
            <w:r w:rsidRPr="00680F2A">
              <w:rPr>
                <w:rFonts w:cs="Arial"/>
                <w:b w:val="0"/>
                <w:bCs/>
                <w:color w:val="6D6E71" w:themeColor="text1"/>
                <w:sz w:val="16"/>
                <w:szCs w:val="16"/>
              </w:rPr>
              <w:t>(3</w:t>
            </w:r>
            <w:r w:rsidR="00680F2A" w:rsidRPr="00680F2A">
              <w:rPr>
                <w:rFonts w:cs="Arial"/>
                <w:b w:val="0"/>
                <w:bCs/>
                <w:color w:val="6D6E71" w:themeColor="text1"/>
                <w:sz w:val="16"/>
                <w:szCs w:val="16"/>
              </w:rPr>
              <w:t>39</w:t>
            </w:r>
            <w:r w:rsidRPr="00680F2A">
              <w:rPr>
                <w:rFonts w:cs="Arial"/>
                <w:b w:val="0"/>
                <w:bCs/>
                <w:color w:val="6D6E71" w:themeColor="text1"/>
                <w:sz w:val="16"/>
                <w:szCs w:val="16"/>
              </w:rPr>
              <w:t>)</w:t>
            </w:r>
          </w:p>
        </w:tc>
        <w:tc>
          <w:tcPr>
            <w:tcW w:w="992" w:type="dxa"/>
            <w:shd w:val="clear" w:color="auto" w:fill="E1E1E2" w:themeFill="text1" w:themeFillTint="33"/>
          </w:tcPr>
          <w:p w14:paraId="0B029AFD" w14:textId="1A591D1B" w:rsidR="00F27E28" w:rsidRPr="00680F2A" w:rsidRDefault="00F27E28" w:rsidP="00F27E28">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680F2A">
              <w:rPr>
                <w:rFonts w:cs="Arial"/>
                <w:color w:val="6D6E71" w:themeColor="text1"/>
                <w:sz w:val="16"/>
                <w:szCs w:val="16"/>
              </w:rPr>
              <w:t xml:space="preserve">75+ </w:t>
            </w:r>
            <w:r w:rsidRPr="00680F2A">
              <w:rPr>
                <w:rFonts w:cs="Arial"/>
                <w:b w:val="0"/>
                <w:bCs/>
                <w:color w:val="6D6E71" w:themeColor="text1"/>
                <w:sz w:val="16"/>
                <w:szCs w:val="16"/>
              </w:rPr>
              <w:t>(</w:t>
            </w:r>
            <w:r w:rsidR="00680F2A" w:rsidRPr="00680F2A">
              <w:rPr>
                <w:rFonts w:cs="Arial"/>
                <w:b w:val="0"/>
                <w:bCs/>
                <w:color w:val="6D6E71" w:themeColor="text1"/>
                <w:sz w:val="16"/>
                <w:szCs w:val="16"/>
              </w:rPr>
              <w:t>308</w:t>
            </w:r>
            <w:r w:rsidRPr="00680F2A">
              <w:rPr>
                <w:rFonts w:cs="Arial"/>
                <w:b w:val="0"/>
                <w:bCs/>
                <w:color w:val="6D6E71" w:themeColor="text1"/>
                <w:sz w:val="16"/>
                <w:szCs w:val="16"/>
              </w:rPr>
              <w:t>)</w:t>
            </w:r>
          </w:p>
        </w:tc>
      </w:tr>
      <w:tr w:rsidR="00F27E28" w:rsidRPr="00C91A51" w14:paraId="684C2C59"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778F2EDD" w14:textId="77777777" w:rsidR="00F27E28" w:rsidRPr="00656B02" w:rsidRDefault="00F27E28" w:rsidP="00F27E28">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Strongly agree</w:t>
            </w:r>
          </w:p>
        </w:tc>
        <w:tc>
          <w:tcPr>
            <w:tcW w:w="1275" w:type="dxa"/>
            <w:shd w:val="clear" w:color="auto" w:fill="FFFFFF" w:themeFill="background1"/>
            <w:tcMar>
              <w:top w:w="113" w:type="dxa"/>
            </w:tcMar>
            <w:vAlign w:val="center"/>
          </w:tcPr>
          <w:p w14:paraId="4B05DCBB" w14:textId="574507BA" w:rsidR="00F27E28" w:rsidRPr="00EE2E18"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19%</w:t>
            </w:r>
          </w:p>
        </w:tc>
        <w:tc>
          <w:tcPr>
            <w:tcW w:w="993" w:type="dxa"/>
            <w:shd w:val="clear" w:color="auto" w:fill="FFFFFF" w:themeFill="background1"/>
            <w:vAlign w:val="center"/>
          </w:tcPr>
          <w:p w14:paraId="3AF1C2EF" w14:textId="6A2F822B" w:rsidR="00F27E28" w:rsidRPr="001E5E3F" w:rsidRDefault="00680F2A"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19</w:t>
            </w:r>
            <w:r w:rsidR="00F27E28" w:rsidRPr="001E5E3F">
              <w:rPr>
                <w:rFonts w:ascii="Arial" w:hAnsi="Arial" w:cs="Arial"/>
                <w:color w:val="6D6E71" w:themeColor="text1"/>
                <w:sz w:val="20"/>
                <w:szCs w:val="20"/>
              </w:rPr>
              <w:t>%</w:t>
            </w:r>
          </w:p>
        </w:tc>
        <w:tc>
          <w:tcPr>
            <w:tcW w:w="991" w:type="dxa"/>
            <w:shd w:val="clear" w:color="auto" w:fill="FFFFFF" w:themeFill="background1"/>
            <w:vAlign w:val="center"/>
          </w:tcPr>
          <w:p w14:paraId="67D00BDC" w14:textId="663BF92C" w:rsidR="00F27E28" w:rsidRPr="001E5E3F" w:rsidRDefault="00680F2A"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21</w:t>
            </w:r>
            <w:r w:rsidR="00F27E28" w:rsidRPr="001E5E3F">
              <w:rPr>
                <w:rFonts w:ascii="Arial" w:hAnsi="Arial" w:cs="Arial"/>
                <w:color w:val="6D6E71" w:themeColor="text1"/>
                <w:sz w:val="20"/>
                <w:szCs w:val="20"/>
              </w:rPr>
              <w:t>%</w:t>
            </w:r>
          </w:p>
        </w:tc>
        <w:tc>
          <w:tcPr>
            <w:tcW w:w="993" w:type="dxa"/>
            <w:shd w:val="clear" w:color="auto" w:fill="FFFFFF" w:themeFill="background1"/>
            <w:vAlign w:val="center"/>
          </w:tcPr>
          <w:p w14:paraId="3363EA3D" w14:textId="279D5670" w:rsidR="00F27E28" w:rsidRPr="001E5E3F"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w:t>
            </w:r>
            <w:r w:rsidR="00680F2A" w:rsidRPr="001E5E3F">
              <w:rPr>
                <w:rFonts w:ascii="Arial" w:hAnsi="Arial" w:cs="Arial"/>
                <w:color w:val="6D6E71" w:themeColor="text1"/>
                <w:sz w:val="20"/>
                <w:szCs w:val="20"/>
              </w:rPr>
              <w:t>7</w:t>
            </w:r>
            <w:r w:rsidRPr="001E5E3F">
              <w:rPr>
                <w:rFonts w:ascii="Arial" w:hAnsi="Arial" w:cs="Arial"/>
                <w:color w:val="6D6E71" w:themeColor="text1"/>
                <w:sz w:val="20"/>
                <w:szCs w:val="20"/>
              </w:rPr>
              <w:t>%</w:t>
            </w:r>
          </w:p>
        </w:tc>
        <w:tc>
          <w:tcPr>
            <w:tcW w:w="992" w:type="dxa"/>
            <w:shd w:val="clear" w:color="auto" w:fill="FFFFFF" w:themeFill="background1"/>
            <w:vAlign w:val="center"/>
          </w:tcPr>
          <w:p w14:paraId="1B1DEE8B" w14:textId="719898DD" w:rsidR="00F27E28" w:rsidRPr="001E5E3F" w:rsidRDefault="006905E2"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19</w:t>
            </w:r>
            <w:r w:rsidR="00F27E28" w:rsidRPr="001E5E3F">
              <w:rPr>
                <w:rFonts w:ascii="Arial" w:hAnsi="Arial" w:cs="Arial"/>
                <w:color w:val="6D6E71" w:themeColor="text1"/>
                <w:sz w:val="20"/>
                <w:szCs w:val="20"/>
              </w:rPr>
              <w:t>%</w:t>
            </w:r>
          </w:p>
        </w:tc>
        <w:tc>
          <w:tcPr>
            <w:tcW w:w="992" w:type="dxa"/>
            <w:shd w:val="clear" w:color="auto" w:fill="FFFFFF" w:themeFill="background1"/>
            <w:vAlign w:val="center"/>
          </w:tcPr>
          <w:p w14:paraId="66550FCE" w14:textId="4C5B3B80" w:rsidR="00F27E28" w:rsidRPr="001E5E3F" w:rsidRDefault="006905E2"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22</w:t>
            </w:r>
            <w:r w:rsidR="00F27E28" w:rsidRPr="001E5E3F">
              <w:rPr>
                <w:rFonts w:ascii="Arial" w:hAnsi="Arial" w:cs="Arial"/>
                <w:color w:val="6D6E71" w:themeColor="text1"/>
                <w:sz w:val="20"/>
                <w:szCs w:val="20"/>
              </w:rPr>
              <w:t>%</w:t>
            </w:r>
          </w:p>
        </w:tc>
      </w:tr>
      <w:tr w:rsidR="00F27E28" w:rsidRPr="00C91A51" w14:paraId="48354868" w14:textId="77777777" w:rsidTr="004A280D">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4D4E3C5B" w14:textId="77777777" w:rsidR="00F27E28" w:rsidRPr="00656B02" w:rsidRDefault="00F27E28" w:rsidP="00F27E28">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Agree</w:t>
            </w:r>
          </w:p>
        </w:tc>
        <w:tc>
          <w:tcPr>
            <w:tcW w:w="1275" w:type="dxa"/>
            <w:shd w:val="clear" w:color="auto" w:fill="E1E1E2" w:themeFill="text1" w:themeFillTint="33"/>
            <w:tcMar>
              <w:top w:w="113" w:type="dxa"/>
            </w:tcMar>
            <w:vAlign w:val="center"/>
          </w:tcPr>
          <w:p w14:paraId="4D6E49B9" w14:textId="3B5343F1" w:rsidR="00F27E28" w:rsidRPr="00EE2E18"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23%</w:t>
            </w:r>
          </w:p>
        </w:tc>
        <w:tc>
          <w:tcPr>
            <w:tcW w:w="993" w:type="dxa"/>
            <w:shd w:val="clear" w:color="auto" w:fill="E1E1E2" w:themeFill="text1" w:themeFillTint="33"/>
            <w:vAlign w:val="center"/>
          </w:tcPr>
          <w:p w14:paraId="1B0F0FCE" w14:textId="167DCDF1" w:rsidR="00F27E28" w:rsidRPr="001E5E3F" w:rsidRDefault="006905E2"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33</w:t>
            </w:r>
            <w:r w:rsidR="00F27E28" w:rsidRPr="001E5E3F">
              <w:rPr>
                <w:rFonts w:ascii="Arial" w:hAnsi="Arial" w:cs="Arial"/>
                <w:color w:val="6D6E71" w:themeColor="text1"/>
                <w:sz w:val="20"/>
                <w:szCs w:val="20"/>
              </w:rPr>
              <w:t>%</w:t>
            </w:r>
          </w:p>
        </w:tc>
        <w:tc>
          <w:tcPr>
            <w:tcW w:w="991" w:type="dxa"/>
            <w:shd w:val="clear" w:color="auto" w:fill="E1E1E2" w:themeFill="text1" w:themeFillTint="33"/>
            <w:vAlign w:val="center"/>
          </w:tcPr>
          <w:p w14:paraId="2BDE2442" w14:textId="3A305AB6" w:rsidR="00F27E28" w:rsidRPr="001E5E3F"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w:t>
            </w:r>
            <w:r w:rsidR="006905E2" w:rsidRPr="001E5E3F">
              <w:rPr>
                <w:rFonts w:ascii="Arial" w:hAnsi="Arial" w:cs="Arial"/>
                <w:color w:val="6D6E71" w:themeColor="text1"/>
                <w:sz w:val="20"/>
                <w:szCs w:val="20"/>
              </w:rPr>
              <w:t>9</w:t>
            </w:r>
            <w:r w:rsidRPr="001E5E3F">
              <w:rPr>
                <w:rFonts w:ascii="Arial" w:hAnsi="Arial" w:cs="Arial"/>
                <w:color w:val="6D6E71" w:themeColor="text1"/>
                <w:sz w:val="20"/>
                <w:szCs w:val="20"/>
              </w:rPr>
              <w:t>%</w:t>
            </w:r>
          </w:p>
        </w:tc>
        <w:tc>
          <w:tcPr>
            <w:tcW w:w="993" w:type="dxa"/>
            <w:shd w:val="clear" w:color="auto" w:fill="E1E1E2" w:themeFill="text1" w:themeFillTint="33"/>
            <w:vAlign w:val="center"/>
          </w:tcPr>
          <w:p w14:paraId="0421CA54" w14:textId="74D60089" w:rsidR="00F27E28" w:rsidRPr="001E5E3F"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w:t>
            </w:r>
            <w:r w:rsidR="006905E2" w:rsidRPr="001E5E3F">
              <w:rPr>
                <w:rFonts w:ascii="Arial" w:hAnsi="Arial" w:cs="Arial"/>
                <w:color w:val="6D6E71" w:themeColor="text1"/>
                <w:sz w:val="20"/>
                <w:szCs w:val="20"/>
              </w:rPr>
              <w:t>1</w:t>
            </w:r>
            <w:r w:rsidRPr="001E5E3F">
              <w:rPr>
                <w:rFonts w:ascii="Arial" w:hAnsi="Arial" w:cs="Arial"/>
                <w:color w:val="6D6E71" w:themeColor="text1"/>
                <w:sz w:val="20"/>
                <w:szCs w:val="20"/>
              </w:rPr>
              <w:t>%</w:t>
            </w:r>
          </w:p>
        </w:tc>
        <w:tc>
          <w:tcPr>
            <w:tcW w:w="992" w:type="dxa"/>
            <w:shd w:val="clear" w:color="auto" w:fill="E1E1E2" w:themeFill="text1" w:themeFillTint="33"/>
            <w:vAlign w:val="center"/>
          </w:tcPr>
          <w:p w14:paraId="1F5B9D88" w14:textId="2A872C2C" w:rsidR="00F27E28" w:rsidRPr="001E5E3F"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w:t>
            </w:r>
            <w:r w:rsidR="006905E2" w:rsidRPr="001E5E3F">
              <w:rPr>
                <w:rFonts w:ascii="Arial" w:hAnsi="Arial" w:cs="Arial"/>
                <w:color w:val="6D6E71" w:themeColor="text1"/>
                <w:sz w:val="20"/>
                <w:szCs w:val="20"/>
              </w:rPr>
              <w:t>6</w:t>
            </w:r>
            <w:r w:rsidRPr="001E5E3F">
              <w:rPr>
                <w:rFonts w:ascii="Arial" w:hAnsi="Arial" w:cs="Arial"/>
                <w:color w:val="6D6E71" w:themeColor="text1"/>
                <w:sz w:val="20"/>
                <w:szCs w:val="20"/>
              </w:rPr>
              <w:t>%</w:t>
            </w:r>
          </w:p>
        </w:tc>
        <w:tc>
          <w:tcPr>
            <w:tcW w:w="992" w:type="dxa"/>
            <w:shd w:val="clear" w:color="auto" w:fill="E1E1E2" w:themeFill="text1" w:themeFillTint="33"/>
            <w:vAlign w:val="center"/>
          </w:tcPr>
          <w:p w14:paraId="18B739E8" w14:textId="77777777" w:rsidR="00F27E28" w:rsidRPr="001E5E3F"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24%</w:t>
            </w:r>
          </w:p>
        </w:tc>
      </w:tr>
      <w:tr w:rsidR="00F27E28" w:rsidRPr="00C91A51" w14:paraId="6739AD33"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F27906D" w14:textId="77777777" w:rsidR="00F27E28" w:rsidRPr="00656B02" w:rsidRDefault="00F27E28" w:rsidP="00F27E28">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1275" w:type="dxa"/>
            <w:tcMar>
              <w:top w:w="113" w:type="dxa"/>
            </w:tcMar>
            <w:vAlign w:val="center"/>
          </w:tcPr>
          <w:p w14:paraId="6BDC8CD9" w14:textId="4B65F87D" w:rsidR="00F27E28" w:rsidRPr="00EE2E18"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20%</w:t>
            </w:r>
          </w:p>
        </w:tc>
        <w:tc>
          <w:tcPr>
            <w:tcW w:w="993" w:type="dxa"/>
            <w:vAlign w:val="center"/>
          </w:tcPr>
          <w:p w14:paraId="07144637" w14:textId="1EB65360" w:rsidR="00F27E28" w:rsidRPr="001E5E3F" w:rsidRDefault="006905E2"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w:t>
            </w:r>
            <w:r w:rsidR="00F27E28" w:rsidRPr="001E5E3F">
              <w:rPr>
                <w:rFonts w:ascii="Arial" w:hAnsi="Arial" w:cs="Arial"/>
                <w:color w:val="6D6E71" w:themeColor="text1"/>
                <w:sz w:val="20"/>
                <w:szCs w:val="20"/>
              </w:rPr>
              <w:t>1%</w:t>
            </w:r>
          </w:p>
        </w:tc>
        <w:tc>
          <w:tcPr>
            <w:tcW w:w="991" w:type="dxa"/>
            <w:vAlign w:val="center"/>
          </w:tcPr>
          <w:p w14:paraId="2FD65651" w14:textId="53A956FA" w:rsidR="00F27E28" w:rsidRPr="001E5E3F"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w:t>
            </w:r>
            <w:r w:rsidR="006905E2" w:rsidRPr="001E5E3F">
              <w:rPr>
                <w:rFonts w:ascii="Arial" w:hAnsi="Arial" w:cs="Arial"/>
                <w:color w:val="6D6E71" w:themeColor="text1"/>
                <w:sz w:val="20"/>
                <w:szCs w:val="20"/>
              </w:rPr>
              <w:t>0</w:t>
            </w:r>
            <w:r w:rsidRPr="001E5E3F">
              <w:rPr>
                <w:rFonts w:ascii="Arial" w:hAnsi="Arial" w:cs="Arial"/>
                <w:color w:val="6D6E71" w:themeColor="text1"/>
                <w:sz w:val="20"/>
                <w:szCs w:val="20"/>
              </w:rPr>
              <w:t>%</w:t>
            </w:r>
          </w:p>
        </w:tc>
        <w:tc>
          <w:tcPr>
            <w:tcW w:w="993" w:type="dxa"/>
            <w:vAlign w:val="center"/>
          </w:tcPr>
          <w:p w14:paraId="4CBA2CF4" w14:textId="618AE3B4" w:rsidR="00F27E28" w:rsidRPr="001E5E3F" w:rsidRDefault="006905E2"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22</w:t>
            </w:r>
            <w:r w:rsidR="00F27E28" w:rsidRPr="001E5E3F">
              <w:rPr>
                <w:rFonts w:ascii="Arial" w:hAnsi="Arial" w:cs="Arial"/>
                <w:color w:val="6D6E71" w:themeColor="text1"/>
                <w:sz w:val="20"/>
                <w:szCs w:val="20"/>
              </w:rPr>
              <w:t>%</w:t>
            </w:r>
          </w:p>
        </w:tc>
        <w:tc>
          <w:tcPr>
            <w:tcW w:w="992" w:type="dxa"/>
            <w:vAlign w:val="center"/>
          </w:tcPr>
          <w:p w14:paraId="1D5B6A14" w14:textId="5EADDADB" w:rsidR="00F27E28" w:rsidRPr="001E5E3F" w:rsidRDefault="006905E2"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19</w:t>
            </w:r>
            <w:r w:rsidR="00F27E28" w:rsidRPr="001E5E3F">
              <w:rPr>
                <w:rFonts w:ascii="Arial" w:hAnsi="Arial" w:cs="Arial"/>
                <w:color w:val="6D6E71" w:themeColor="text1"/>
                <w:sz w:val="20"/>
                <w:szCs w:val="20"/>
              </w:rPr>
              <w:t>%</w:t>
            </w:r>
          </w:p>
        </w:tc>
        <w:tc>
          <w:tcPr>
            <w:tcW w:w="992" w:type="dxa"/>
            <w:vAlign w:val="center"/>
          </w:tcPr>
          <w:p w14:paraId="57014826" w14:textId="1C2FE437" w:rsidR="00F27E28" w:rsidRPr="001E5E3F" w:rsidRDefault="006905E2"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21</w:t>
            </w:r>
            <w:r w:rsidR="00F27E28" w:rsidRPr="001E5E3F">
              <w:rPr>
                <w:rFonts w:ascii="Arial" w:hAnsi="Arial" w:cs="Arial"/>
                <w:color w:val="6D6E71" w:themeColor="text1"/>
                <w:sz w:val="20"/>
                <w:szCs w:val="20"/>
              </w:rPr>
              <w:t>%</w:t>
            </w:r>
          </w:p>
        </w:tc>
      </w:tr>
      <w:tr w:rsidR="00F27E28" w:rsidRPr="00C91A51" w14:paraId="4912A473" w14:textId="77777777" w:rsidTr="004A280D">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2AB65DBD" w14:textId="77777777" w:rsidR="00F27E28" w:rsidRPr="00656B02" w:rsidRDefault="00F27E28" w:rsidP="00F27E28">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Disagree</w:t>
            </w:r>
          </w:p>
        </w:tc>
        <w:tc>
          <w:tcPr>
            <w:tcW w:w="1275" w:type="dxa"/>
            <w:shd w:val="clear" w:color="auto" w:fill="FFFFFF" w:themeFill="background1"/>
            <w:tcMar>
              <w:top w:w="113" w:type="dxa"/>
            </w:tcMar>
            <w:vAlign w:val="center"/>
          </w:tcPr>
          <w:p w14:paraId="3136D7D4" w14:textId="2B4AC59A" w:rsidR="00F27E28" w:rsidRPr="00EE2E18"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26%</w:t>
            </w:r>
          </w:p>
        </w:tc>
        <w:tc>
          <w:tcPr>
            <w:tcW w:w="993" w:type="dxa"/>
            <w:shd w:val="clear" w:color="auto" w:fill="FFFFFF" w:themeFill="background1"/>
            <w:vAlign w:val="center"/>
          </w:tcPr>
          <w:p w14:paraId="2002B463" w14:textId="65B1BF03" w:rsidR="00F27E28" w:rsidRPr="001E5E3F" w:rsidRDefault="006905E2"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16</w:t>
            </w:r>
            <w:r w:rsidR="00F27E28" w:rsidRPr="001E5E3F">
              <w:rPr>
                <w:rFonts w:ascii="Arial" w:hAnsi="Arial" w:cs="Arial"/>
                <w:color w:val="6D6E71" w:themeColor="text1"/>
                <w:sz w:val="20"/>
                <w:szCs w:val="20"/>
              </w:rPr>
              <w:t>%</w:t>
            </w:r>
          </w:p>
        </w:tc>
        <w:tc>
          <w:tcPr>
            <w:tcW w:w="991" w:type="dxa"/>
            <w:shd w:val="clear" w:color="auto" w:fill="FFFFFF" w:themeFill="background1"/>
            <w:vAlign w:val="center"/>
          </w:tcPr>
          <w:p w14:paraId="22CF01AC" w14:textId="6EF9CD39" w:rsidR="00F27E28" w:rsidRPr="001E5E3F"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w:t>
            </w:r>
            <w:r w:rsidR="006905E2" w:rsidRPr="001E5E3F">
              <w:rPr>
                <w:rFonts w:ascii="Arial" w:hAnsi="Arial" w:cs="Arial"/>
                <w:color w:val="6D6E71" w:themeColor="text1"/>
                <w:sz w:val="20"/>
                <w:szCs w:val="20"/>
              </w:rPr>
              <w:t>7</w:t>
            </w:r>
            <w:r w:rsidRPr="001E5E3F">
              <w:rPr>
                <w:rFonts w:ascii="Arial" w:hAnsi="Arial" w:cs="Arial"/>
                <w:color w:val="6D6E71" w:themeColor="text1"/>
                <w:sz w:val="20"/>
                <w:szCs w:val="20"/>
              </w:rPr>
              <w:t>%</w:t>
            </w:r>
          </w:p>
        </w:tc>
        <w:tc>
          <w:tcPr>
            <w:tcW w:w="993" w:type="dxa"/>
            <w:shd w:val="clear" w:color="auto" w:fill="FFFFFF" w:themeFill="background1"/>
            <w:vAlign w:val="center"/>
          </w:tcPr>
          <w:p w14:paraId="7A7FF6CD" w14:textId="453AFA67" w:rsidR="00F27E28" w:rsidRPr="001E5E3F" w:rsidRDefault="006905E2"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30</w:t>
            </w:r>
            <w:r w:rsidR="00F27E28" w:rsidRPr="001E5E3F">
              <w:rPr>
                <w:rFonts w:ascii="Arial" w:hAnsi="Arial" w:cs="Arial"/>
                <w:color w:val="6D6E71" w:themeColor="text1"/>
                <w:sz w:val="20"/>
                <w:szCs w:val="20"/>
              </w:rPr>
              <w:t>%</w:t>
            </w:r>
          </w:p>
        </w:tc>
        <w:tc>
          <w:tcPr>
            <w:tcW w:w="992" w:type="dxa"/>
            <w:shd w:val="clear" w:color="auto" w:fill="FFFFFF" w:themeFill="background1"/>
            <w:vAlign w:val="center"/>
          </w:tcPr>
          <w:p w14:paraId="1A2C1614" w14:textId="4F8C400C" w:rsidR="00F27E28" w:rsidRPr="001E5E3F" w:rsidRDefault="00EF74DB"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24</w:t>
            </w:r>
            <w:r w:rsidR="00F27E28" w:rsidRPr="001E5E3F">
              <w:rPr>
                <w:rFonts w:ascii="Arial" w:hAnsi="Arial" w:cs="Arial"/>
                <w:color w:val="6D6E71" w:themeColor="text1"/>
                <w:sz w:val="20"/>
                <w:szCs w:val="20"/>
              </w:rPr>
              <w:t>%</w:t>
            </w:r>
          </w:p>
        </w:tc>
        <w:tc>
          <w:tcPr>
            <w:tcW w:w="992" w:type="dxa"/>
            <w:shd w:val="clear" w:color="auto" w:fill="FFFFFF" w:themeFill="background1"/>
            <w:vAlign w:val="center"/>
          </w:tcPr>
          <w:p w14:paraId="2857BDA1" w14:textId="54A385C1" w:rsidR="00F27E28" w:rsidRPr="001E5E3F" w:rsidRDefault="00EF74DB"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26</w:t>
            </w:r>
            <w:r w:rsidR="00F27E28" w:rsidRPr="001E5E3F">
              <w:rPr>
                <w:rFonts w:ascii="Arial" w:hAnsi="Arial" w:cs="Arial"/>
                <w:color w:val="6D6E71" w:themeColor="text1"/>
                <w:sz w:val="20"/>
                <w:szCs w:val="20"/>
              </w:rPr>
              <w:t>%</w:t>
            </w:r>
          </w:p>
        </w:tc>
      </w:tr>
      <w:tr w:rsidR="00F27E28" w:rsidRPr="00C91A51" w14:paraId="04D8AA98"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B3BBD3F" w14:textId="77777777" w:rsidR="00F27E28" w:rsidRPr="00AA3AD2" w:rsidRDefault="00F27E28" w:rsidP="00F27E28">
            <w:pPr>
              <w:pStyle w:val="Paragraph"/>
              <w:rPr>
                <w:rFonts w:ascii="Arial" w:hAnsi="Arial" w:cs="Arial"/>
                <w:b w:val="0"/>
                <w:bCs/>
                <w:color w:val="6D6E71" w:themeColor="text1"/>
                <w:sz w:val="20"/>
                <w:szCs w:val="20"/>
              </w:rPr>
            </w:pPr>
            <w:r w:rsidRPr="00AA3AD2">
              <w:rPr>
                <w:rFonts w:ascii="Arial" w:hAnsi="Arial" w:cs="Arial"/>
                <w:b w:val="0"/>
                <w:bCs/>
                <w:color w:val="6D6E71" w:themeColor="text1"/>
                <w:sz w:val="20"/>
                <w:szCs w:val="20"/>
              </w:rPr>
              <w:t>Strongly disagree</w:t>
            </w:r>
          </w:p>
        </w:tc>
        <w:tc>
          <w:tcPr>
            <w:tcW w:w="1275" w:type="dxa"/>
            <w:tcMar>
              <w:top w:w="113" w:type="dxa"/>
            </w:tcMar>
            <w:vAlign w:val="center"/>
          </w:tcPr>
          <w:p w14:paraId="6DD8022F" w14:textId="75753A41" w:rsidR="00F27E28" w:rsidRPr="00EE2E18"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11%</w:t>
            </w:r>
          </w:p>
        </w:tc>
        <w:tc>
          <w:tcPr>
            <w:tcW w:w="993" w:type="dxa"/>
            <w:vAlign w:val="center"/>
          </w:tcPr>
          <w:p w14:paraId="12D8BF49" w14:textId="3D1D62B3" w:rsidR="00F27E28" w:rsidRPr="001E5E3F" w:rsidRDefault="00EF74DB"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11</w:t>
            </w:r>
            <w:r w:rsidR="00F27E28" w:rsidRPr="001E5E3F">
              <w:rPr>
                <w:rFonts w:ascii="Arial" w:hAnsi="Arial" w:cs="Arial"/>
                <w:color w:val="6D6E71" w:themeColor="text1"/>
                <w:sz w:val="20"/>
                <w:szCs w:val="20"/>
              </w:rPr>
              <w:t>%</w:t>
            </w:r>
          </w:p>
        </w:tc>
        <w:tc>
          <w:tcPr>
            <w:tcW w:w="991" w:type="dxa"/>
            <w:vAlign w:val="center"/>
          </w:tcPr>
          <w:p w14:paraId="202F10E3" w14:textId="3C8A1F60" w:rsidR="00F27E28" w:rsidRPr="001E5E3F" w:rsidRDefault="00EF74DB"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14</w:t>
            </w:r>
            <w:r w:rsidR="00F27E28" w:rsidRPr="001E5E3F">
              <w:rPr>
                <w:rFonts w:ascii="Arial" w:hAnsi="Arial" w:cs="Arial"/>
                <w:color w:val="6D6E71" w:themeColor="text1"/>
                <w:sz w:val="20"/>
                <w:szCs w:val="20"/>
              </w:rPr>
              <w:t>%</w:t>
            </w:r>
          </w:p>
        </w:tc>
        <w:tc>
          <w:tcPr>
            <w:tcW w:w="993" w:type="dxa"/>
            <w:vAlign w:val="center"/>
          </w:tcPr>
          <w:p w14:paraId="48A7A53D" w14:textId="19E274C7" w:rsidR="00F27E28" w:rsidRPr="001E5E3F"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w:t>
            </w:r>
            <w:r w:rsidR="00EF74DB" w:rsidRPr="001E5E3F">
              <w:rPr>
                <w:rFonts w:ascii="Arial" w:hAnsi="Arial" w:cs="Arial"/>
                <w:color w:val="6D6E71" w:themeColor="text1"/>
                <w:sz w:val="20"/>
                <w:szCs w:val="20"/>
              </w:rPr>
              <w:t>0</w:t>
            </w:r>
            <w:r w:rsidRPr="001E5E3F">
              <w:rPr>
                <w:rFonts w:ascii="Arial" w:hAnsi="Arial" w:cs="Arial"/>
                <w:color w:val="6D6E71" w:themeColor="text1"/>
                <w:sz w:val="20"/>
                <w:szCs w:val="20"/>
              </w:rPr>
              <w:t>%</w:t>
            </w:r>
          </w:p>
        </w:tc>
        <w:tc>
          <w:tcPr>
            <w:tcW w:w="992" w:type="dxa"/>
            <w:vAlign w:val="center"/>
          </w:tcPr>
          <w:p w14:paraId="627AE7A8" w14:textId="1FA6B409" w:rsidR="00F27E28" w:rsidRPr="001E5E3F" w:rsidRDefault="00EF74DB"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w:t>
            </w:r>
            <w:r w:rsidR="00F27E28" w:rsidRPr="001E5E3F">
              <w:rPr>
                <w:rFonts w:ascii="Arial" w:hAnsi="Arial" w:cs="Arial"/>
                <w:color w:val="6D6E71" w:themeColor="text1"/>
                <w:sz w:val="20"/>
                <w:szCs w:val="20"/>
              </w:rPr>
              <w:t>2%</w:t>
            </w:r>
          </w:p>
        </w:tc>
        <w:tc>
          <w:tcPr>
            <w:tcW w:w="992" w:type="dxa"/>
            <w:vAlign w:val="center"/>
          </w:tcPr>
          <w:p w14:paraId="2015F159" w14:textId="36F39A91" w:rsidR="00F27E28" w:rsidRPr="001E5E3F" w:rsidRDefault="00EF74DB"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6</w:t>
            </w:r>
            <w:r w:rsidR="00F27E28" w:rsidRPr="001E5E3F">
              <w:rPr>
                <w:rFonts w:ascii="Arial" w:hAnsi="Arial" w:cs="Arial"/>
                <w:color w:val="6D6E71" w:themeColor="text1"/>
                <w:sz w:val="20"/>
                <w:szCs w:val="20"/>
              </w:rPr>
              <w:t>%</w:t>
            </w:r>
          </w:p>
        </w:tc>
      </w:tr>
      <w:tr w:rsidR="00F27E28" w:rsidRPr="00F87411" w14:paraId="58443F3C" w14:textId="77777777" w:rsidTr="004A280D">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071532BC" w14:textId="77777777" w:rsidR="00F27E28" w:rsidRPr="00F87411" w:rsidRDefault="00F27E28" w:rsidP="00F27E28">
            <w:pPr>
              <w:pStyle w:val="Paragraph"/>
              <w:rPr>
                <w:rFonts w:ascii="Arial" w:hAnsi="Arial" w:cs="Arial"/>
                <w:b w:val="0"/>
                <w:bCs/>
                <w:i/>
                <w:iCs/>
                <w:color w:val="1268B3" w:themeColor="accent1"/>
                <w:sz w:val="20"/>
                <w:szCs w:val="20"/>
              </w:rPr>
            </w:pPr>
            <w:r w:rsidRPr="00F87411">
              <w:rPr>
                <w:rFonts w:ascii="Arial" w:hAnsi="Arial" w:cs="Arial"/>
                <w:b w:val="0"/>
                <w:bCs/>
                <w:i/>
                <w:iCs/>
                <w:color w:val="1268B3" w:themeColor="accent1"/>
                <w:sz w:val="20"/>
                <w:szCs w:val="20"/>
              </w:rPr>
              <w:t>Net ‘Agree’:</w:t>
            </w:r>
          </w:p>
        </w:tc>
        <w:tc>
          <w:tcPr>
            <w:tcW w:w="1275" w:type="dxa"/>
            <w:shd w:val="clear" w:color="auto" w:fill="FFFFFF" w:themeFill="background1"/>
            <w:tcMar>
              <w:top w:w="113" w:type="dxa"/>
            </w:tcMar>
            <w:vAlign w:val="center"/>
          </w:tcPr>
          <w:p w14:paraId="5347FB89" w14:textId="5AA775B6" w:rsidR="00F27E28" w:rsidRPr="00EE2E18"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9E40D9">
              <w:rPr>
                <w:rFonts w:ascii="Arial" w:hAnsi="Arial" w:cs="Arial"/>
                <w:i/>
                <w:iCs/>
                <w:color w:val="1268B3" w:themeColor="accent1"/>
                <w:sz w:val="20"/>
                <w:szCs w:val="20"/>
              </w:rPr>
              <w:t>42%</w:t>
            </w:r>
          </w:p>
        </w:tc>
        <w:tc>
          <w:tcPr>
            <w:tcW w:w="993" w:type="dxa"/>
            <w:shd w:val="clear" w:color="auto" w:fill="FFFFFF" w:themeFill="background1"/>
            <w:vAlign w:val="center"/>
          </w:tcPr>
          <w:p w14:paraId="0B899B2D" w14:textId="44239F00" w:rsidR="00F27E28" w:rsidRPr="001E5E3F" w:rsidRDefault="00EF74DB"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52</w:t>
            </w:r>
            <w:r w:rsidR="00F27E28" w:rsidRPr="001E5E3F">
              <w:rPr>
                <w:rFonts w:ascii="Arial" w:hAnsi="Arial" w:cs="Arial"/>
                <w:i/>
                <w:iCs/>
                <w:color w:val="1268B3" w:themeColor="accent1"/>
                <w:sz w:val="20"/>
                <w:szCs w:val="20"/>
              </w:rPr>
              <w:t>%</w:t>
            </w:r>
          </w:p>
        </w:tc>
        <w:tc>
          <w:tcPr>
            <w:tcW w:w="991" w:type="dxa"/>
            <w:shd w:val="clear" w:color="auto" w:fill="FFFFFF" w:themeFill="background1"/>
            <w:vAlign w:val="center"/>
          </w:tcPr>
          <w:p w14:paraId="3912D01C" w14:textId="39C40A3C" w:rsidR="00F27E28" w:rsidRPr="001E5E3F" w:rsidRDefault="00EF74DB"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39</w:t>
            </w:r>
            <w:r w:rsidR="00F27E28" w:rsidRPr="001E5E3F">
              <w:rPr>
                <w:rFonts w:ascii="Arial" w:hAnsi="Arial" w:cs="Arial"/>
                <w:i/>
                <w:iCs/>
                <w:color w:val="1268B3" w:themeColor="accent1"/>
                <w:sz w:val="20"/>
                <w:szCs w:val="20"/>
              </w:rPr>
              <w:t>%</w:t>
            </w:r>
          </w:p>
        </w:tc>
        <w:tc>
          <w:tcPr>
            <w:tcW w:w="993" w:type="dxa"/>
            <w:shd w:val="clear" w:color="auto" w:fill="FFFFFF" w:themeFill="background1"/>
            <w:vAlign w:val="center"/>
          </w:tcPr>
          <w:p w14:paraId="21C695F2" w14:textId="77B8EACE" w:rsidR="00F27E28" w:rsidRPr="001E5E3F" w:rsidRDefault="00EF74DB"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37</w:t>
            </w:r>
            <w:r w:rsidR="00F27E28" w:rsidRPr="001E5E3F">
              <w:rPr>
                <w:rFonts w:ascii="Arial" w:hAnsi="Arial" w:cs="Arial"/>
                <w:i/>
                <w:iCs/>
                <w:color w:val="1268B3" w:themeColor="accent1"/>
                <w:sz w:val="20"/>
                <w:szCs w:val="20"/>
              </w:rPr>
              <w:t>%</w:t>
            </w:r>
          </w:p>
        </w:tc>
        <w:tc>
          <w:tcPr>
            <w:tcW w:w="992" w:type="dxa"/>
            <w:shd w:val="clear" w:color="auto" w:fill="FFFFFF" w:themeFill="background1"/>
            <w:vAlign w:val="center"/>
          </w:tcPr>
          <w:p w14:paraId="5A731B3C" w14:textId="7BE74AE6" w:rsidR="00F27E28" w:rsidRPr="001E5E3F" w:rsidRDefault="001E5E3F"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4</w:t>
            </w:r>
            <w:r w:rsidR="00F27E28" w:rsidRPr="001E5E3F">
              <w:rPr>
                <w:rFonts w:ascii="Arial" w:hAnsi="Arial" w:cs="Arial"/>
                <w:i/>
                <w:iCs/>
                <w:color w:val="1268B3" w:themeColor="accent1"/>
                <w:sz w:val="20"/>
                <w:szCs w:val="20"/>
              </w:rPr>
              <w:t>5%</w:t>
            </w:r>
          </w:p>
        </w:tc>
        <w:tc>
          <w:tcPr>
            <w:tcW w:w="992" w:type="dxa"/>
            <w:shd w:val="clear" w:color="auto" w:fill="FFFFFF" w:themeFill="background1"/>
            <w:vAlign w:val="center"/>
          </w:tcPr>
          <w:p w14:paraId="0CE8C117" w14:textId="245D9F00" w:rsidR="00F27E28" w:rsidRPr="001E5E3F" w:rsidRDefault="001E5E3F"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46</w:t>
            </w:r>
            <w:r w:rsidR="00F27E28" w:rsidRPr="001E5E3F">
              <w:rPr>
                <w:rFonts w:ascii="Arial" w:hAnsi="Arial" w:cs="Arial"/>
                <w:i/>
                <w:iCs/>
                <w:color w:val="1268B3" w:themeColor="accent1"/>
                <w:sz w:val="20"/>
                <w:szCs w:val="20"/>
              </w:rPr>
              <w:t>%</w:t>
            </w:r>
          </w:p>
        </w:tc>
      </w:tr>
      <w:tr w:rsidR="00F27E28" w:rsidRPr="00F87411" w14:paraId="7EFE6E15"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D3ABD42" w14:textId="77777777" w:rsidR="00F27E28" w:rsidRPr="00F87411" w:rsidRDefault="00F27E28" w:rsidP="00F27E28">
            <w:pPr>
              <w:pStyle w:val="Paragraph"/>
              <w:rPr>
                <w:rFonts w:ascii="Arial" w:hAnsi="Arial" w:cs="Arial"/>
                <w:b w:val="0"/>
                <w:bCs/>
                <w:i/>
                <w:iCs/>
                <w:color w:val="1268B3" w:themeColor="accent1"/>
                <w:sz w:val="20"/>
                <w:szCs w:val="20"/>
              </w:rPr>
            </w:pPr>
            <w:r w:rsidRPr="00F87411">
              <w:rPr>
                <w:rFonts w:ascii="Arial" w:hAnsi="Arial" w:cs="Arial"/>
                <w:b w:val="0"/>
                <w:bCs/>
                <w:i/>
                <w:iCs/>
                <w:color w:val="1268B3" w:themeColor="accent1"/>
                <w:sz w:val="20"/>
                <w:szCs w:val="20"/>
              </w:rPr>
              <w:t>Net ‘Disagree’:</w:t>
            </w:r>
          </w:p>
        </w:tc>
        <w:tc>
          <w:tcPr>
            <w:tcW w:w="1275" w:type="dxa"/>
            <w:tcMar>
              <w:top w:w="113" w:type="dxa"/>
            </w:tcMar>
            <w:vAlign w:val="center"/>
          </w:tcPr>
          <w:p w14:paraId="617B6C5C" w14:textId="06F2CBEA" w:rsidR="00F27E28" w:rsidRPr="00EE2E18"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9E40D9">
              <w:rPr>
                <w:rFonts w:ascii="Arial" w:hAnsi="Arial" w:cs="Arial"/>
                <w:i/>
                <w:iCs/>
                <w:color w:val="1268B3" w:themeColor="accent1"/>
                <w:sz w:val="20"/>
                <w:szCs w:val="20"/>
              </w:rPr>
              <w:t>37%</w:t>
            </w:r>
          </w:p>
        </w:tc>
        <w:tc>
          <w:tcPr>
            <w:tcW w:w="993" w:type="dxa"/>
            <w:vAlign w:val="center"/>
          </w:tcPr>
          <w:p w14:paraId="56F8E807" w14:textId="36A989CF" w:rsidR="00F27E28" w:rsidRPr="001E5E3F"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2</w:t>
            </w:r>
            <w:r w:rsidR="001E5E3F" w:rsidRPr="001E5E3F">
              <w:rPr>
                <w:rFonts w:ascii="Arial" w:hAnsi="Arial" w:cs="Arial"/>
                <w:i/>
                <w:iCs/>
                <w:color w:val="1268B3" w:themeColor="accent1"/>
                <w:sz w:val="20"/>
                <w:szCs w:val="20"/>
              </w:rPr>
              <w:t>7</w:t>
            </w:r>
            <w:r w:rsidRPr="001E5E3F">
              <w:rPr>
                <w:rFonts w:ascii="Arial" w:hAnsi="Arial" w:cs="Arial"/>
                <w:i/>
                <w:iCs/>
                <w:color w:val="1268B3" w:themeColor="accent1"/>
                <w:sz w:val="20"/>
                <w:szCs w:val="20"/>
              </w:rPr>
              <w:t>%</w:t>
            </w:r>
          </w:p>
        </w:tc>
        <w:tc>
          <w:tcPr>
            <w:tcW w:w="991" w:type="dxa"/>
            <w:vAlign w:val="center"/>
          </w:tcPr>
          <w:p w14:paraId="25EA2FE2" w14:textId="211896A1" w:rsidR="00F27E28" w:rsidRPr="001E5E3F"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4</w:t>
            </w:r>
            <w:r w:rsidR="001E5E3F" w:rsidRPr="001E5E3F">
              <w:rPr>
                <w:rFonts w:ascii="Arial" w:hAnsi="Arial" w:cs="Arial"/>
                <w:i/>
                <w:iCs/>
                <w:color w:val="1268B3" w:themeColor="accent1"/>
                <w:sz w:val="20"/>
                <w:szCs w:val="20"/>
              </w:rPr>
              <w:t>1</w:t>
            </w:r>
            <w:r w:rsidRPr="001E5E3F">
              <w:rPr>
                <w:rFonts w:ascii="Arial" w:hAnsi="Arial" w:cs="Arial"/>
                <w:i/>
                <w:iCs/>
                <w:color w:val="1268B3" w:themeColor="accent1"/>
                <w:sz w:val="20"/>
                <w:szCs w:val="20"/>
              </w:rPr>
              <w:t>%</w:t>
            </w:r>
          </w:p>
        </w:tc>
        <w:tc>
          <w:tcPr>
            <w:tcW w:w="993" w:type="dxa"/>
            <w:vAlign w:val="center"/>
          </w:tcPr>
          <w:p w14:paraId="243BB4B0" w14:textId="19B22B81" w:rsidR="00F27E28" w:rsidRPr="001E5E3F" w:rsidRDefault="001E5E3F"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41</w:t>
            </w:r>
            <w:r w:rsidR="00F27E28" w:rsidRPr="001E5E3F">
              <w:rPr>
                <w:rFonts w:ascii="Arial" w:hAnsi="Arial" w:cs="Arial"/>
                <w:i/>
                <w:iCs/>
                <w:color w:val="1268B3" w:themeColor="accent1"/>
                <w:sz w:val="20"/>
                <w:szCs w:val="20"/>
              </w:rPr>
              <w:t>%</w:t>
            </w:r>
          </w:p>
        </w:tc>
        <w:tc>
          <w:tcPr>
            <w:tcW w:w="992" w:type="dxa"/>
            <w:vAlign w:val="center"/>
          </w:tcPr>
          <w:p w14:paraId="218F97A2" w14:textId="633BA9E2" w:rsidR="00F27E28" w:rsidRPr="001E5E3F" w:rsidRDefault="00F27E28"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3</w:t>
            </w:r>
            <w:r w:rsidR="001E5E3F" w:rsidRPr="001E5E3F">
              <w:rPr>
                <w:rFonts w:ascii="Arial" w:hAnsi="Arial" w:cs="Arial"/>
                <w:i/>
                <w:iCs/>
                <w:color w:val="1268B3" w:themeColor="accent1"/>
                <w:sz w:val="20"/>
                <w:szCs w:val="20"/>
              </w:rPr>
              <w:t>6</w:t>
            </w:r>
            <w:r w:rsidRPr="001E5E3F">
              <w:rPr>
                <w:rFonts w:ascii="Arial" w:hAnsi="Arial" w:cs="Arial"/>
                <w:i/>
                <w:iCs/>
                <w:color w:val="1268B3" w:themeColor="accent1"/>
                <w:sz w:val="20"/>
                <w:szCs w:val="20"/>
              </w:rPr>
              <w:t>%</w:t>
            </w:r>
          </w:p>
        </w:tc>
        <w:tc>
          <w:tcPr>
            <w:tcW w:w="992" w:type="dxa"/>
            <w:vAlign w:val="center"/>
          </w:tcPr>
          <w:p w14:paraId="1CB8F792" w14:textId="51EB1F32" w:rsidR="00F27E28" w:rsidRPr="001E5E3F" w:rsidRDefault="001E5E3F" w:rsidP="00F27E28">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E5E3F">
              <w:rPr>
                <w:rFonts w:ascii="Arial" w:hAnsi="Arial" w:cs="Arial"/>
                <w:i/>
                <w:iCs/>
                <w:color w:val="1268B3" w:themeColor="accent1"/>
                <w:sz w:val="20"/>
                <w:szCs w:val="20"/>
              </w:rPr>
              <w:t>32</w:t>
            </w:r>
            <w:r w:rsidR="00F27E28" w:rsidRPr="001E5E3F">
              <w:rPr>
                <w:rFonts w:ascii="Arial" w:hAnsi="Arial" w:cs="Arial"/>
                <w:i/>
                <w:iCs/>
                <w:color w:val="1268B3" w:themeColor="accent1"/>
                <w:sz w:val="20"/>
                <w:szCs w:val="20"/>
              </w:rPr>
              <w:t>%</w:t>
            </w:r>
          </w:p>
        </w:tc>
      </w:tr>
      <w:tr w:rsidR="00F27E28" w:rsidRPr="000A6A1F" w14:paraId="46FD521E" w14:textId="77777777" w:rsidTr="004A280D">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01D217DD" w14:textId="77777777" w:rsidR="00F27E28" w:rsidRPr="008F41FF" w:rsidRDefault="00F27E28" w:rsidP="00F27E28">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No information</w:t>
            </w:r>
          </w:p>
        </w:tc>
        <w:tc>
          <w:tcPr>
            <w:tcW w:w="1275" w:type="dxa"/>
            <w:shd w:val="clear" w:color="auto" w:fill="auto"/>
            <w:tcMar>
              <w:top w:w="113" w:type="dxa"/>
            </w:tcMar>
            <w:vAlign w:val="center"/>
          </w:tcPr>
          <w:p w14:paraId="73EA330D" w14:textId="3A31F351" w:rsidR="00F27E28" w:rsidRPr="00EE2E18"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&lt;0.5%</w:t>
            </w:r>
          </w:p>
        </w:tc>
        <w:tc>
          <w:tcPr>
            <w:tcW w:w="993" w:type="dxa"/>
            <w:shd w:val="clear" w:color="auto" w:fill="auto"/>
            <w:vAlign w:val="center"/>
          </w:tcPr>
          <w:p w14:paraId="7AB57BA6" w14:textId="77777777" w:rsidR="00F27E28" w:rsidRPr="001E5E3F"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0%</w:t>
            </w:r>
          </w:p>
        </w:tc>
        <w:tc>
          <w:tcPr>
            <w:tcW w:w="991" w:type="dxa"/>
            <w:shd w:val="clear" w:color="auto" w:fill="auto"/>
            <w:vAlign w:val="center"/>
          </w:tcPr>
          <w:p w14:paraId="1F557EE0" w14:textId="77777777" w:rsidR="00F27E28" w:rsidRPr="001E5E3F"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0%</w:t>
            </w:r>
          </w:p>
        </w:tc>
        <w:tc>
          <w:tcPr>
            <w:tcW w:w="993" w:type="dxa"/>
            <w:shd w:val="clear" w:color="auto" w:fill="auto"/>
            <w:vAlign w:val="center"/>
          </w:tcPr>
          <w:p w14:paraId="2DF11CAF" w14:textId="1E48FB52" w:rsidR="00F27E28" w:rsidRPr="001E5E3F" w:rsidRDefault="001E5E3F"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&lt;</w:t>
            </w:r>
            <w:r w:rsidR="00F27E28" w:rsidRPr="001E5E3F">
              <w:rPr>
                <w:rFonts w:ascii="Arial" w:hAnsi="Arial" w:cs="Arial"/>
                <w:color w:val="6D6E71" w:themeColor="text1"/>
                <w:sz w:val="20"/>
                <w:szCs w:val="20"/>
              </w:rPr>
              <w:t>0</w:t>
            </w:r>
            <w:r w:rsidRPr="001E5E3F">
              <w:rPr>
                <w:rFonts w:ascii="Arial" w:hAnsi="Arial" w:cs="Arial"/>
                <w:color w:val="6D6E71" w:themeColor="text1"/>
                <w:sz w:val="20"/>
                <w:szCs w:val="20"/>
              </w:rPr>
              <w:t>.5</w:t>
            </w:r>
            <w:r w:rsidR="00F27E28" w:rsidRPr="001E5E3F">
              <w:rPr>
                <w:rFonts w:ascii="Arial" w:hAnsi="Arial" w:cs="Arial"/>
                <w:color w:val="6D6E71" w:themeColor="text1"/>
                <w:sz w:val="20"/>
                <w:szCs w:val="20"/>
              </w:rPr>
              <w:t>%</w:t>
            </w:r>
          </w:p>
        </w:tc>
        <w:tc>
          <w:tcPr>
            <w:tcW w:w="992" w:type="dxa"/>
            <w:shd w:val="clear" w:color="auto" w:fill="auto"/>
            <w:vAlign w:val="center"/>
          </w:tcPr>
          <w:p w14:paraId="15E64017" w14:textId="77777777" w:rsidR="00F27E28" w:rsidRPr="001E5E3F" w:rsidRDefault="00F27E28"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0%</w:t>
            </w:r>
          </w:p>
        </w:tc>
        <w:tc>
          <w:tcPr>
            <w:tcW w:w="992" w:type="dxa"/>
            <w:shd w:val="clear" w:color="auto" w:fill="auto"/>
            <w:vAlign w:val="center"/>
          </w:tcPr>
          <w:p w14:paraId="3D357604" w14:textId="17DBECCA" w:rsidR="00F27E28" w:rsidRPr="001E5E3F" w:rsidRDefault="001E5E3F" w:rsidP="00F27E28">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E5E3F">
              <w:rPr>
                <w:rFonts w:ascii="Arial" w:hAnsi="Arial" w:cs="Arial"/>
                <w:color w:val="6D6E71" w:themeColor="text1"/>
                <w:sz w:val="20"/>
                <w:szCs w:val="20"/>
              </w:rPr>
              <w:t>1</w:t>
            </w:r>
            <w:r w:rsidR="00F27E28" w:rsidRPr="001E5E3F">
              <w:rPr>
                <w:rFonts w:ascii="Arial" w:hAnsi="Arial" w:cs="Arial"/>
                <w:color w:val="6D6E71" w:themeColor="text1"/>
                <w:sz w:val="20"/>
                <w:szCs w:val="20"/>
              </w:rPr>
              <w:t>%</w:t>
            </w:r>
          </w:p>
        </w:tc>
      </w:tr>
    </w:tbl>
    <w:p w14:paraId="7F441A7E" w14:textId="77777777" w:rsidR="00D0230A" w:rsidRDefault="00D0230A" w:rsidP="00D0230A">
      <w:pPr>
        <w:rPr>
          <w:rFonts w:ascii="Arial" w:hAnsi="Arial" w:cs="Arial"/>
        </w:rPr>
      </w:pPr>
    </w:p>
    <w:p w14:paraId="72B94C8E" w14:textId="6337E1AF" w:rsidR="00D0230A" w:rsidRPr="009967E5" w:rsidRDefault="00D0230A" w:rsidP="00D0230A">
      <w:pPr>
        <w:rPr>
          <w:rFonts w:ascii="Arial" w:hAnsi="Arial" w:cs="Arial"/>
          <w:color w:val="696969" w:themeColor="background2" w:themeShade="80"/>
        </w:rPr>
      </w:pPr>
      <w:r w:rsidRPr="00567F92">
        <w:rPr>
          <w:rFonts w:ascii="Arial" w:hAnsi="Arial" w:cs="Arial"/>
          <w:color w:val="696969" w:themeColor="background2" w:themeShade="80"/>
        </w:rPr>
        <w:t>Agreement levels a</w:t>
      </w:r>
      <w:r w:rsidR="00285948" w:rsidRPr="00567F92">
        <w:rPr>
          <w:rFonts w:ascii="Arial" w:hAnsi="Arial" w:cs="Arial"/>
          <w:color w:val="696969" w:themeColor="background2" w:themeShade="80"/>
        </w:rPr>
        <w:t>ppear to be highest amongst under 35s</w:t>
      </w:r>
      <w:r w:rsidR="00931BA4" w:rsidRPr="00567F92">
        <w:rPr>
          <w:rFonts w:ascii="Arial" w:hAnsi="Arial" w:cs="Arial"/>
          <w:color w:val="696969" w:themeColor="background2" w:themeShade="80"/>
        </w:rPr>
        <w:t xml:space="preserve">, with </w:t>
      </w:r>
      <w:r w:rsidR="00285948" w:rsidRPr="00567F92">
        <w:rPr>
          <w:rFonts w:ascii="Arial" w:hAnsi="Arial" w:cs="Arial"/>
          <w:color w:val="696969" w:themeColor="background2" w:themeShade="80"/>
        </w:rPr>
        <w:t xml:space="preserve">52% </w:t>
      </w:r>
      <w:r w:rsidR="00931BA4" w:rsidRPr="00567F92">
        <w:rPr>
          <w:rFonts w:ascii="Arial" w:hAnsi="Arial" w:cs="Arial"/>
          <w:color w:val="696969" w:themeColor="background2" w:themeShade="80"/>
        </w:rPr>
        <w:t xml:space="preserve">(33 respondents) </w:t>
      </w:r>
      <w:r w:rsidR="0010732F" w:rsidRPr="00567F92">
        <w:rPr>
          <w:rFonts w:ascii="Arial" w:hAnsi="Arial" w:cs="Arial"/>
          <w:color w:val="696969" w:themeColor="background2" w:themeShade="80"/>
        </w:rPr>
        <w:t>agreeing to some extent with Proposal 3 compared to only 37% (134 respondents) of those aged 50-64.</w:t>
      </w:r>
    </w:p>
    <w:p w14:paraId="49BADC4C" w14:textId="77777777" w:rsidR="00D0230A" w:rsidRDefault="00D0230A" w:rsidP="00D0230A">
      <w:pPr>
        <w:spacing w:after="140"/>
        <w:jc w:val="both"/>
        <w:rPr>
          <w:rFonts w:ascii="Arial" w:hAnsi="Arial" w:cs="Arial"/>
        </w:rPr>
      </w:pPr>
    </w:p>
    <w:p w14:paraId="20A21B10" w14:textId="77777777" w:rsidR="00D0230A" w:rsidRDefault="00D0230A" w:rsidP="00D0230A">
      <w:pPr>
        <w:spacing w:after="140"/>
        <w:jc w:val="both"/>
        <w:rPr>
          <w:rFonts w:ascii="Arial" w:hAnsi="Arial" w:cs="Arial"/>
        </w:rPr>
      </w:pPr>
    </w:p>
    <w:p w14:paraId="05F50B49" w14:textId="54F2D0D0" w:rsidR="00D0230A" w:rsidRPr="008F41FF" w:rsidRDefault="00D0230A" w:rsidP="00D0230A">
      <w:pPr>
        <w:ind w:right="-59"/>
        <w:rPr>
          <w:b/>
          <w:bCs w:val="0"/>
          <w:color w:val="92D050"/>
          <w:szCs w:val="20"/>
        </w:rPr>
      </w:pPr>
      <w:r w:rsidRPr="008F41FF">
        <w:rPr>
          <w:rFonts w:ascii="Arial" w:hAnsi="Arial" w:cs="Arial"/>
          <w:b/>
          <w:color w:val="1268B3" w:themeColor="accent1"/>
          <w:szCs w:val="20"/>
        </w:rPr>
        <w:t>Table 1</w:t>
      </w:r>
      <w:r w:rsidR="00AF2219">
        <w:rPr>
          <w:rFonts w:ascii="Arial" w:hAnsi="Arial" w:cs="Arial"/>
          <w:b/>
          <w:color w:val="1268B3" w:themeColor="accent1"/>
          <w:szCs w:val="20"/>
        </w:rPr>
        <w:t>8</w:t>
      </w:r>
      <w:r>
        <w:rPr>
          <w:rFonts w:ascii="Arial" w:hAnsi="Arial" w:cs="Arial"/>
          <w:b/>
          <w:color w:val="1268B3" w:themeColor="accent1"/>
          <w:szCs w:val="20"/>
        </w:rPr>
        <w:t>c</w:t>
      </w:r>
      <w:r w:rsidRPr="008F41FF">
        <w:rPr>
          <w:rFonts w:ascii="Arial" w:hAnsi="Arial" w:cs="Arial"/>
          <w:b/>
          <w:color w:val="1268B3" w:themeColor="accent1"/>
          <w:szCs w:val="20"/>
        </w:rPr>
        <w:t>:</w:t>
      </w:r>
      <w:r w:rsidRPr="008F41FF">
        <w:rPr>
          <w:b/>
          <w:color w:val="1268B3" w:themeColor="accent1"/>
          <w:szCs w:val="20"/>
        </w:rPr>
        <w:t xml:space="preserve"> </w:t>
      </w:r>
      <w:r w:rsidRPr="00D0230A">
        <w:rPr>
          <w:rFonts w:ascii="Arial" w:hAnsi="Arial" w:cs="Arial"/>
          <w:b/>
        </w:rPr>
        <w:t>Q11. To what extent do you agree or disagree with the proposed Minor Illness Service facility offering X-ray services every Wednesday and Thursday</w:t>
      </w:r>
      <w:r>
        <w:rPr>
          <w:rFonts w:ascii="Arial" w:hAnsi="Arial" w:cs="Arial"/>
          <w:b/>
        </w:rPr>
        <w:t xml:space="preserve"> (Proposal 3)</w:t>
      </w:r>
      <w:r w:rsidRPr="008F41FF">
        <w:rPr>
          <w:rFonts w:ascii="Arial" w:hAnsi="Arial" w:cs="Arial"/>
          <w:b/>
        </w:rPr>
        <w:t xml:space="preserve"> </w:t>
      </w:r>
      <w:r w:rsidRPr="008F41FF">
        <w:rPr>
          <w:rFonts w:ascii="Arial" w:hAnsi="Arial" w:cs="Arial"/>
          <w:b/>
          <w:color w:val="6D6E71" w:themeColor="text1"/>
          <w:szCs w:val="20"/>
        </w:rPr>
        <w:t xml:space="preserve">RESULTS BY </w:t>
      </w:r>
      <w:r>
        <w:rPr>
          <w:rFonts w:ascii="Arial" w:hAnsi="Arial" w:cs="Arial"/>
          <w:b/>
          <w:color w:val="6D6E71" w:themeColor="text1"/>
          <w:szCs w:val="20"/>
        </w:rPr>
        <w:t>ETHNICITY, DISABILITY STATUS &amp; CARER STATUS</w:t>
      </w:r>
      <w:r w:rsidRPr="008F41FF">
        <w:rPr>
          <w:rFonts w:ascii="Arial" w:hAnsi="Arial" w:cs="Arial"/>
          <w:b/>
          <w:i/>
          <w:color w:val="6D6E71" w:themeColor="text1"/>
          <w:szCs w:val="20"/>
        </w:rPr>
        <w:t xml:space="preserve"> </w:t>
      </w:r>
      <w:r w:rsidRPr="008F41FF">
        <w:rPr>
          <w:rFonts w:ascii="Arial" w:hAnsi="Arial" w:cs="Arial"/>
          <w:szCs w:val="20"/>
        </w:rPr>
        <w:t>(base sizes in brackets).</w:t>
      </w:r>
    </w:p>
    <w:tbl>
      <w:tblPr>
        <w:tblStyle w:val="ListTable1Light"/>
        <w:tblW w:w="10490" w:type="dxa"/>
        <w:tblLayout w:type="fixed"/>
        <w:tblLook w:val="04A0" w:firstRow="1" w:lastRow="0" w:firstColumn="1" w:lastColumn="0" w:noHBand="0" w:noVBand="1"/>
      </w:tblPr>
      <w:tblGrid>
        <w:gridCol w:w="2694"/>
        <w:gridCol w:w="1275"/>
        <w:gridCol w:w="1417"/>
        <w:gridCol w:w="1135"/>
        <w:gridCol w:w="1204"/>
        <w:gridCol w:w="922"/>
        <w:gridCol w:w="921"/>
        <w:gridCol w:w="922"/>
      </w:tblGrid>
      <w:tr w:rsidR="00D0230A" w:rsidRPr="00805AED" w14:paraId="6AC65F9A"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4BE9429" w14:textId="77777777" w:rsidR="00D0230A" w:rsidRPr="00805AED" w:rsidRDefault="00D0230A" w:rsidP="004A280D">
            <w:pPr>
              <w:pStyle w:val="Paragraph"/>
              <w:rPr>
                <w:color w:val="6D6E71" w:themeColor="text1"/>
                <w:sz w:val="16"/>
                <w:szCs w:val="16"/>
              </w:rPr>
            </w:pPr>
            <w:r w:rsidRPr="00805AED">
              <w:rPr>
                <w:rFonts w:cs="Calibri"/>
                <w:color w:val="6D6E71" w:themeColor="text1"/>
                <w:sz w:val="16"/>
                <w:szCs w:val="16"/>
              </w:rPr>
              <w:t> </w:t>
            </w:r>
          </w:p>
        </w:tc>
        <w:tc>
          <w:tcPr>
            <w:tcW w:w="1275" w:type="dxa"/>
            <w:tcBorders>
              <w:right w:val="single" w:sz="2" w:space="0" w:color="BDBDBD" w:themeColor="background2" w:themeShade="E6"/>
            </w:tcBorders>
          </w:tcPr>
          <w:p w14:paraId="3E46BBEA" w14:textId="77777777" w:rsidR="00D0230A" w:rsidRPr="00805AED" w:rsidRDefault="00D0230A"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552" w:type="dxa"/>
            <w:gridSpan w:val="2"/>
            <w:tcBorders>
              <w:left w:val="single" w:sz="2" w:space="0" w:color="BDBDBD" w:themeColor="background2" w:themeShade="E6"/>
              <w:right w:val="single" w:sz="2" w:space="0" w:color="BDBDBD" w:themeColor="background2" w:themeShade="E6"/>
            </w:tcBorders>
            <w:vAlign w:val="bottom"/>
          </w:tcPr>
          <w:p w14:paraId="3AA3E3BD" w14:textId="77777777" w:rsidR="00D0230A" w:rsidRPr="00AF14D6" w:rsidRDefault="00D0230A"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Ethnicity</w:t>
            </w:r>
          </w:p>
        </w:tc>
        <w:tc>
          <w:tcPr>
            <w:tcW w:w="2126" w:type="dxa"/>
            <w:gridSpan w:val="2"/>
            <w:tcBorders>
              <w:left w:val="single" w:sz="2" w:space="0" w:color="BDBDBD" w:themeColor="background2" w:themeShade="E6"/>
              <w:right w:val="single" w:sz="2" w:space="0" w:color="BDBDBD" w:themeColor="background2" w:themeShade="E6"/>
            </w:tcBorders>
            <w:vAlign w:val="bottom"/>
          </w:tcPr>
          <w:p w14:paraId="3C649A6F" w14:textId="77777777" w:rsidR="00D0230A" w:rsidRPr="00AF14D6" w:rsidRDefault="00D0230A"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Disability/Poor Health</w:t>
            </w:r>
            <w:r w:rsidRPr="00AF14D6">
              <w:rPr>
                <w:rFonts w:cs="Arial"/>
                <w:color w:val="6D6E71" w:themeColor="text1"/>
                <w:sz w:val="16"/>
                <w:szCs w:val="16"/>
              </w:rPr>
              <w:t>?</w:t>
            </w:r>
          </w:p>
        </w:tc>
        <w:tc>
          <w:tcPr>
            <w:tcW w:w="1843" w:type="dxa"/>
            <w:gridSpan w:val="2"/>
            <w:tcBorders>
              <w:left w:val="single" w:sz="2" w:space="0" w:color="BDBDBD" w:themeColor="background2" w:themeShade="E6"/>
            </w:tcBorders>
            <w:vAlign w:val="bottom"/>
          </w:tcPr>
          <w:p w14:paraId="7A8566D1" w14:textId="77777777" w:rsidR="00D0230A" w:rsidRPr="00AF14D6" w:rsidRDefault="00D0230A"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Carer Responsibility</w:t>
            </w:r>
            <w:r w:rsidRPr="00AF14D6">
              <w:rPr>
                <w:rFonts w:cs="Arial"/>
                <w:color w:val="6D6E71" w:themeColor="text1"/>
                <w:sz w:val="16"/>
                <w:szCs w:val="16"/>
              </w:rPr>
              <w:t>?</w:t>
            </w:r>
          </w:p>
        </w:tc>
      </w:tr>
      <w:tr w:rsidR="00567F92" w:rsidRPr="00805AED" w14:paraId="17769B44"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74E8490" w14:textId="77777777" w:rsidR="00567F92" w:rsidRPr="00805AED" w:rsidRDefault="00567F92" w:rsidP="00567F92">
            <w:pPr>
              <w:pStyle w:val="Paragraph"/>
              <w:rPr>
                <w:color w:val="6D6E71" w:themeColor="text1"/>
                <w:sz w:val="16"/>
                <w:szCs w:val="16"/>
              </w:rPr>
            </w:pPr>
            <w:r w:rsidRPr="00805AED">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0DBD399E" w14:textId="77777777" w:rsidR="00567F92" w:rsidRPr="009E40D9"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9E40D9">
              <w:rPr>
                <w:rFonts w:cs="Arial"/>
                <w:b/>
                <w:bCs w:val="0"/>
                <w:color w:val="6D6E71" w:themeColor="text1"/>
                <w:sz w:val="16"/>
                <w:szCs w:val="16"/>
              </w:rPr>
              <w:t xml:space="preserve">Total </w:t>
            </w:r>
          </w:p>
          <w:p w14:paraId="174692B3" w14:textId="2F580D8F" w:rsidR="00567F92" w:rsidRPr="00EE2E1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highlight w:val="yellow"/>
              </w:rPr>
            </w:pPr>
            <w:r w:rsidRPr="009E40D9">
              <w:rPr>
                <w:rFonts w:cs="Arial"/>
                <w:color w:val="6D6E71" w:themeColor="text1"/>
                <w:sz w:val="16"/>
                <w:szCs w:val="16"/>
              </w:rPr>
              <w:t>(1,334)</w:t>
            </w:r>
          </w:p>
        </w:tc>
        <w:tc>
          <w:tcPr>
            <w:tcW w:w="1417" w:type="dxa"/>
            <w:tcBorders>
              <w:left w:val="single" w:sz="2" w:space="0" w:color="BDBDBD" w:themeColor="background2" w:themeShade="E6"/>
            </w:tcBorders>
          </w:tcPr>
          <w:p w14:paraId="0976971A" w14:textId="77777777"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17887">
              <w:rPr>
                <w:rFonts w:cs="Arial"/>
                <w:b/>
                <w:bCs w:val="0"/>
                <w:color w:val="6D6E71" w:themeColor="text1"/>
                <w:sz w:val="16"/>
                <w:szCs w:val="16"/>
              </w:rPr>
              <w:t>White</w:t>
            </w:r>
          </w:p>
          <w:p w14:paraId="258F6B28" w14:textId="71C277F3"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17887">
              <w:rPr>
                <w:rFonts w:cs="Arial"/>
                <w:color w:val="6D6E71" w:themeColor="text1"/>
                <w:sz w:val="16"/>
                <w:szCs w:val="16"/>
              </w:rPr>
              <w:t>(1,</w:t>
            </w:r>
            <w:r w:rsidR="003643D4" w:rsidRPr="00217887">
              <w:rPr>
                <w:rFonts w:cs="Arial"/>
                <w:color w:val="6D6E71" w:themeColor="text1"/>
                <w:sz w:val="16"/>
                <w:szCs w:val="16"/>
              </w:rPr>
              <w:t>23</w:t>
            </w:r>
            <w:r w:rsidRPr="00217887">
              <w:rPr>
                <w:rFonts w:cs="Arial"/>
                <w:color w:val="6D6E71" w:themeColor="text1"/>
                <w:sz w:val="16"/>
                <w:szCs w:val="16"/>
              </w:rPr>
              <w:t>5)</w:t>
            </w:r>
          </w:p>
        </w:tc>
        <w:tc>
          <w:tcPr>
            <w:tcW w:w="1135" w:type="dxa"/>
            <w:tcBorders>
              <w:right w:val="single" w:sz="2" w:space="0" w:color="BDBDBD" w:themeColor="background2" w:themeShade="E6"/>
            </w:tcBorders>
          </w:tcPr>
          <w:p w14:paraId="0A0EA58A" w14:textId="77777777"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17887">
              <w:rPr>
                <w:rFonts w:cs="Arial"/>
                <w:b/>
                <w:bCs w:val="0"/>
                <w:color w:val="6D6E71" w:themeColor="text1"/>
                <w:sz w:val="16"/>
                <w:szCs w:val="16"/>
              </w:rPr>
              <w:t>BAME</w:t>
            </w:r>
          </w:p>
          <w:p w14:paraId="6EF167F6" w14:textId="20248C53"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17887">
              <w:rPr>
                <w:rFonts w:cs="Arial"/>
                <w:color w:val="6D6E71" w:themeColor="text1"/>
                <w:sz w:val="16"/>
                <w:szCs w:val="16"/>
              </w:rPr>
              <w:t>(</w:t>
            </w:r>
            <w:r w:rsidR="003643D4" w:rsidRPr="00217887">
              <w:rPr>
                <w:rFonts w:cs="Arial"/>
                <w:color w:val="6D6E71" w:themeColor="text1"/>
                <w:sz w:val="16"/>
                <w:szCs w:val="16"/>
              </w:rPr>
              <w:t>19</w:t>
            </w:r>
            <w:r w:rsidRPr="00217887">
              <w:rPr>
                <w:rFonts w:cs="Arial"/>
                <w:color w:val="6D6E71" w:themeColor="text1"/>
                <w:sz w:val="16"/>
                <w:szCs w:val="16"/>
              </w:rPr>
              <w:t>)</w:t>
            </w:r>
          </w:p>
        </w:tc>
        <w:tc>
          <w:tcPr>
            <w:tcW w:w="1204" w:type="dxa"/>
            <w:tcBorders>
              <w:left w:val="single" w:sz="2" w:space="0" w:color="BDBDBD" w:themeColor="background2" w:themeShade="E6"/>
            </w:tcBorders>
          </w:tcPr>
          <w:p w14:paraId="3E2E377C" w14:textId="77777777"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17887">
              <w:rPr>
                <w:rFonts w:cs="Arial"/>
                <w:b/>
                <w:bCs w:val="0"/>
                <w:color w:val="6D6E71" w:themeColor="text1"/>
                <w:sz w:val="16"/>
                <w:szCs w:val="16"/>
              </w:rPr>
              <w:t xml:space="preserve">Yes </w:t>
            </w:r>
          </w:p>
          <w:p w14:paraId="0E137847" w14:textId="1157946C"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17887">
              <w:rPr>
                <w:rFonts w:cs="Arial"/>
                <w:color w:val="6D6E71" w:themeColor="text1"/>
                <w:sz w:val="16"/>
                <w:szCs w:val="16"/>
              </w:rPr>
              <w:t>(2</w:t>
            </w:r>
            <w:r w:rsidR="003643D4" w:rsidRPr="00217887">
              <w:rPr>
                <w:rFonts w:cs="Arial"/>
                <w:color w:val="6D6E71" w:themeColor="text1"/>
                <w:sz w:val="16"/>
                <w:szCs w:val="16"/>
              </w:rPr>
              <w:t>68</w:t>
            </w:r>
            <w:r w:rsidRPr="00217887">
              <w:rPr>
                <w:rFonts w:cs="Arial"/>
                <w:color w:val="6D6E71" w:themeColor="text1"/>
                <w:sz w:val="16"/>
                <w:szCs w:val="16"/>
              </w:rPr>
              <w:t>)</w:t>
            </w:r>
          </w:p>
        </w:tc>
        <w:tc>
          <w:tcPr>
            <w:tcW w:w="922" w:type="dxa"/>
            <w:tcBorders>
              <w:right w:val="single" w:sz="2" w:space="0" w:color="BDBDBD" w:themeColor="background2" w:themeShade="E6"/>
            </w:tcBorders>
          </w:tcPr>
          <w:p w14:paraId="1BF9E24F" w14:textId="77777777"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17887">
              <w:rPr>
                <w:rFonts w:cs="Arial"/>
                <w:b/>
                <w:bCs w:val="0"/>
                <w:color w:val="6D6E71" w:themeColor="text1"/>
                <w:sz w:val="16"/>
                <w:szCs w:val="16"/>
              </w:rPr>
              <w:t xml:space="preserve">No </w:t>
            </w:r>
          </w:p>
          <w:p w14:paraId="5C6BB21C" w14:textId="4B135677"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17887">
              <w:rPr>
                <w:rFonts w:cs="Arial"/>
                <w:color w:val="6D6E71" w:themeColor="text1"/>
                <w:sz w:val="16"/>
                <w:szCs w:val="16"/>
              </w:rPr>
              <w:t>(9</w:t>
            </w:r>
            <w:r w:rsidR="003643D4" w:rsidRPr="00217887">
              <w:rPr>
                <w:rFonts w:cs="Arial"/>
                <w:color w:val="6D6E71" w:themeColor="text1"/>
                <w:sz w:val="16"/>
                <w:szCs w:val="16"/>
              </w:rPr>
              <w:t>67</w:t>
            </w:r>
            <w:r w:rsidRPr="00217887">
              <w:rPr>
                <w:rFonts w:cs="Arial"/>
                <w:color w:val="6D6E71" w:themeColor="text1"/>
                <w:sz w:val="16"/>
                <w:szCs w:val="16"/>
              </w:rPr>
              <w:t>)</w:t>
            </w:r>
          </w:p>
        </w:tc>
        <w:tc>
          <w:tcPr>
            <w:tcW w:w="921" w:type="dxa"/>
            <w:tcBorders>
              <w:left w:val="single" w:sz="2" w:space="0" w:color="BDBDBD" w:themeColor="background2" w:themeShade="E6"/>
            </w:tcBorders>
          </w:tcPr>
          <w:p w14:paraId="2A9CCBF7" w14:textId="77777777"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17887">
              <w:rPr>
                <w:rFonts w:cs="Arial"/>
                <w:b/>
                <w:bCs w:val="0"/>
                <w:color w:val="6D6E71" w:themeColor="text1"/>
                <w:sz w:val="16"/>
                <w:szCs w:val="16"/>
              </w:rPr>
              <w:t xml:space="preserve">Yes </w:t>
            </w:r>
          </w:p>
          <w:p w14:paraId="5C499CDE" w14:textId="13A08B14"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17887">
              <w:rPr>
                <w:rFonts w:cs="Arial"/>
                <w:color w:val="6D6E71" w:themeColor="text1"/>
                <w:sz w:val="16"/>
                <w:szCs w:val="16"/>
              </w:rPr>
              <w:t>(</w:t>
            </w:r>
            <w:r w:rsidR="00217887" w:rsidRPr="00217887">
              <w:rPr>
                <w:rFonts w:cs="Arial"/>
                <w:color w:val="6D6E71" w:themeColor="text1"/>
                <w:sz w:val="16"/>
                <w:szCs w:val="16"/>
              </w:rPr>
              <w:t>326</w:t>
            </w:r>
            <w:r w:rsidRPr="00217887">
              <w:rPr>
                <w:rFonts w:cs="Arial"/>
                <w:color w:val="6D6E71" w:themeColor="text1"/>
                <w:sz w:val="16"/>
                <w:szCs w:val="16"/>
              </w:rPr>
              <w:t>)</w:t>
            </w:r>
          </w:p>
        </w:tc>
        <w:tc>
          <w:tcPr>
            <w:tcW w:w="922" w:type="dxa"/>
          </w:tcPr>
          <w:p w14:paraId="0F13DE32" w14:textId="77777777"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217887">
              <w:rPr>
                <w:rFonts w:cs="Arial"/>
                <w:b/>
                <w:bCs w:val="0"/>
                <w:color w:val="6D6E71" w:themeColor="text1"/>
                <w:sz w:val="16"/>
                <w:szCs w:val="16"/>
              </w:rPr>
              <w:t xml:space="preserve">No </w:t>
            </w:r>
          </w:p>
          <w:p w14:paraId="083FED13" w14:textId="0DB236FD" w:rsidR="00567F92" w:rsidRPr="00217887"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217887">
              <w:rPr>
                <w:rFonts w:cs="Arial"/>
                <w:color w:val="6D6E71" w:themeColor="text1"/>
                <w:sz w:val="16"/>
                <w:szCs w:val="16"/>
              </w:rPr>
              <w:t>(9</w:t>
            </w:r>
            <w:r w:rsidR="00217887" w:rsidRPr="00217887">
              <w:rPr>
                <w:rFonts w:cs="Arial"/>
                <w:color w:val="6D6E71" w:themeColor="text1"/>
                <w:sz w:val="16"/>
                <w:szCs w:val="16"/>
              </w:rPr>
              <w:t>49</w:t>
            </w:r>
            <w:r w:rsidRPr="00217887">
              <w:rPr>
                <w:rFonts w:cs="Arial"/>
                <w:color w:val="6D6E71" w:themeColor="text1"/>
                <w:sz w:val="16"/>
                <w:szCs w:val="16"/>
              </w:rPr>
              <w:t>)</w:t>
            </w:r>
          </w:p>
        </w:tc>
      </w:tr>
      <w:tr w:rsidR="00567F92" w:rsidRPr="00EE365A" w14:paraId="31A71BC4"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C2F3D5F" w14:textId="77777777" w:rsidR="00567F92" w:rsidRPr="00EE365A" w:rsidRDefault="00567F92" w:rsidP="00567F92">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agree</w:t>
            </w:r>
          </w:p>
        </w:tc>
        <w:tc>
          <w:tcPr>
            <w:tcW w:w="1275" w:type="dxa"/>
            <w:tcBorders>
              <w:right w:val="single" w:sz="2" w:space="0" w:color="BDBDBD" w:themeColor="background2" w:themeShade="E6"/>
            </w:tcBorders>
            <w:tcMar>
              <w:top w:w="113" w:type="dxa"/>
            </w:tcMar>
            <w:vAlign w:val="center"/>
          </w:tcPr>
          <w:p w14:paraId="7B522BCB" w14:textId="6BBC2FE2" w:rsidR="00567F92" w:rsidRPr="00EE2E18" w:rsidRDefault="00567F92"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19%</w:t>
            </w:r>
          </w:p>
        </w:tc>
        <w:tc>
          <w:tcPr>
            <w:tcW w:w="1417" w:type="dxa"/>
            <w:tcBorders>
              <w:left w:val="single" w:sz="2" w:space="0" w:color="BDBDBD" w:themeColor="background2" w:themeShade="E6"/>
            </w:tcBorders>
            <w:tcMar>
              <w:top w:w="113" w:type="dxa"/>
            </w:tcMar>
            <w:vAlign w:val="center"/>
          </w:tcPr>
          <w:p w14:paraId="1A66F320" w14:textId="4F7E831D" w:rsidR="00567F92" w:rsidRPr="00217887" w:rsidRDefault="003643D4"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17887">
              <w:rPr>
                <w:rFonts w:ascii="Arial" w:hAnsi="Arial" w:cs="Arial"/>
                <w:color w:val="6D6E71" w:themeColor="text1"/>
                <w:sz w:val="20"/>
                <w:szCs w:val="20"/>
              </w:rPr>
              <w:t>19</w:t>
            </w:r>
            <w:r w:rsidR="00567F92" w:rsidRPr="00217887">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7A89C726" w14:textId="2458D3DC" w:rsidR="00567F92" w:rsidRPr="00217887" w:rsidRDefault="003643D4"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17887">
              <w:rPr>
                <w:rFonts w:ascii="Arial" w:hAnsi="Arial" w:cs="Arial"/>
                <w:color w:val="6D6E71" w:themeColor="text1"/>
                <w:sz w:val="20"/>
                <w:szCs w:val="20"/>
              </w:rPr>
              <w:t>21</w:t>
            </w:r>
            <w:r w:rsidR="00567F92" w:rsidRPr="00217887">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12A9E34F" w14:textId="7B1A65D7" w:rsidR="00567F92" w:rsidRPr="00217887" w:rsidRDefault="00217887"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17887">
              <w:rPr>
                <w:rFonts w:ascii="Arial" w:hAnsi="Arial" w:cs="Arial"/>
                <w:color w:val="6D6E71" w:themeColor="text1"/>
                <w:sz w:val="20"/>
                <w:szCs w:val="20"/>
              </w:rPr>
              <w:t>19</w:t>
            </w:r>
            <w:r w:rsidR="00567F92" w:rsidRPr="00217887">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1A8213C3" w14:textId="305422D9" w:rsidR="00567F92" w:rsidRPr="00217887" w:rsidRDefault="00217887"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17887">
              <w:rPr>
                <w:rFonts w:ascii="Arial" w:hAnsi="Arial" w:cs="Arial"/>
                <w:color w:val="6D6E71" w:themeColor="text1"/>
                <w:sz w:val="20"/>
                <w:szCs w:val="20"/>
              </w:rPr>
              <w:t>20</w:t>
            </w:r>
            <w:r w:rsidR="00567F92" w:rsidRPr="00217887">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0B3CCCF3" w14:textId="61E9567F" w:rsidR="00567F92" w:rsidRPr="00217887" w:rsidRDefault="00217887"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17887">
              <w:rPr>
                <w:rFonts w:ascii="Arial" w:hAnsi="Arial" w:cs="Arial"/>
                <w:color w:val="6D6E71" w:themeColor="text1"/>
                <w:sz w:val="20"/>
                <w:szCs w:val="20"/>
              </w:rPr>
              <w:t>17</w:t>
            </w:r>
            <w:r w:rsidR="00567F92" w:rsidRPr="00217887">
              <w:rPr>
                <w:rFonts w:ascii="Arial" w:hAnsi="Arial" w:cs="Arial"/>
                <w:color w:val="6D6E71" w:themeColor="text1"/>
                <w:sz w:val="20"/>
                <w:szCs w:val="20"/>
              </w:rPr>
              <w:t>%</w:t>
            </w:r>
          </w:p>
        </w:tc>
        <w:tc>
          <w:tcPr>
            <w:tcW w:w="922" w:type="dxa"/>
            <w:vAlign w:val="center"/>
          </w:tcPr>
          <w:p w14:paraId="368F4717" w14:textId="16D6F6E6" w:rsidR="00567F92" w:rsidRPr="00217887" w:rsidRDefault="00217887"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17887">
              <w:rPr>
                <w:rFonts w:ascii="Arial" w:hAnsi="Arial" w:cs="Arial"/>
                <w:color w:val="6D6E71" w:themeColor="text1"/>
                <w:sz w:val="20"/>
                <w:szCs w:val="20"/>
              </w:rPr>
              <w:t>20</w:t>
            </w:r>
            <w:r w:rsidR="00567F92" w:rsidRPr="00217887">
              <w:rPr>
                <w:rFonts w:ascii="Arial" w:hAnsi="Arial" w:cs="Arial"/>
                <w:color w:val="6D6E71" w:themeColor="text1"/>
                <w:sz w:val="20"/>
                <w:szCs w:val="20"/>
              </w:rPr>
              <w:t>%</w:t>
            </w:r>
          </w:p>
        </w:tc>
      </w:tr>
      <w:tr w:rsidR="00567F92" w:rsidRPr="00EE365A" w14:paraId="2AA99167"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2E102F2" w14:textId="77777777" w:rsidR="00567F92" w:rsidRPr="00EE365A" w:rsidRDefault="00567F92" w:rsidP="00567F92">
            <w:pPr>
              <w:pStyle w:val="Paragraph"/>
              <w:rPr>
                <w:rFonts w:ascii="Arial" w:hAnsi="Arial" w:cs="Arial"/>
                <w:color w:val="6D6E71" w:themeColor="text1"/>
                <w:sz w:val="20"/>
                <w:szCs w:val="20"/>
              </w:rPr>
            </w:pPr>
            <w:r>
              <w:rPr>
                <w:rFonts w:ascii="Arial" w:hAnsi="Arial" w:cs="Arial"/>
                <w:b w:val="0"/>
                <w:bCs/>
                <w:color w:val="6D6E71" w:themeColor="text1"/>
                <w:sz w:val="20"/>
                <w:szCs w:val="20"/>
              </w:rPr>
              <w:t>Agree</w:t>
            </w:r>
          </w:p>
        </w:tc>
        <w:tc>
          <w:tcPr>
            <w:tcW w:w="1275" w:type="dxa"/>
            <w:tcBorders>
              <w:right w:val="single" w:sz="2" w:space="0" w:color="BDBDBD" w:themeColor="background2" w:themeShade="E6"/>
            </w:tcBorders>
            <w:tcMar>
              <w:top w:w="113" w:type="dxa"/>
            </w:tcMar>
            <w:vAlign w:val="center"/>
          </w:tcPr>
          <w:p w14:paraId="3D3AE876" w14:textId="044DE8B1" w:rsidR="00567F92" w:rsidRPr="00EE2E1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23%</w:t>
            </w:r>
          </w:p>
        </w:tc>
        <w:tc>
          <w:tcPr>
            <w:tcW w:w="1417" w:type="dxa"/>
            <w:tcBorders>
              <w:left w:val="single" w:sz="2" w:space="0" w:color="BDBDBD" w:themeColor="background2" w:themeShade="E6"/>
            </w:tcBorders>
            <w:tcMar>
              <w:top w:w="113" w:type="dxa"/>
            </w:tcMar>
            <w:vAlign w:val="center"/>
          </w:tcPr>
          <w:p w14:paraId="17F4DC19" w14:textId="07632C55" w:rsidR="00567F92" w:rsidRPr="00695A5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w:t>
            </w:r>
            <w:r w:rsidR="00B12DCC" w:rsidRPr="00695A58">
              <w:rPr>
                <w:rFonts w:ascii="Arial" w:hAnsi="Arial" w:cs="Arial"/>
                <w:color w:val="6D6E71" w:themeColor="text1"/>
                <w:sz w:val="20"/>
                <w:szCs w:val="20"/>
              </w:rPr>
              <w:t>3</w:t>
            </w:r>
            <w:r w:rsidRPr="00695A58">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27AC6DC5" w14:textId="11FB749D" w:rsidR="00567F92" w:rsidRPr="00695A5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w:t>
            </w:r>
            <w:r w:rsidR="00B12DCC" w:rsidRPr="00695A58">
              <w:rPr>
                <w:rFonts w:ascii="Arial" w:hAnsi="Arial" w:cs="Arial"/>
                <w:color w:val="6D6E71" w:themeColor="text1"/>
                <w:sz w:val="20"/>
                <w:szCs w:val="20"/>
              </w:rPr>
              <w:t>1</w:t>
            </w:r>
            <w:r w:rsidRPr="00695A58">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1CFBEB5F" w14:textId="062D1E5E" w:rsidR="00567F92" w:rsidRPr="00695A58" w:rsidRDefault="00B12DCC"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22</w:t>
            </w:r>
            <w:r w:rsidR="00567F92" w:rsidRPr="00695A58">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078155F6" w14:textId="760978A9" w:rsidR="00567F92" w:rsidRPr="00695A5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w:t>
            </w:r>
            <w:r w:rsidR="00B12DCC" w:rsidRPr="00695A58">
              <w:rPr>
                <w:rFonts w:ascii="Arial" w:hAnsi="Arial" w:cs="Arial"/>
                <w:color w:val="6D6E71" w:themeColor="text1"/>
                <w:sz w:val="20"/>
                <w:szCs w:val="20"/>
              </w:rPr>
              <w:t>4</w:t>
            </w:r>
            <w:r w:rsidRPr="00695A58">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07CB658F" w14:textId="2185C371" w:rsidR="00567F92" w:rsidRPr="00695A5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w:t>
            </w:r>
            <w:r w:rsidR="00695A58" w:rsidRPr="00695A58">
              <w:rPr>
                <w:rFonts w:ascii="Arial" w:hAnsi="Arial" w:cs="Arial"/>
                <w:color w:val="6D6E71" w:themeColor="text1"/>
                <w:sz w:val="20"/>
                <w:szCs w:val="20"/>
              </w:rPr>
              <w:t>1</w:t>
            </w:r>
            <w:r w:rsidRPr="00695A58">
              <w:rPr>
                <w:rFonts w:ascii="Arial" w:hAnsi="Arial" w:cs="Arial"/>
                <w:color w:val="6D6E71" w:themeColor="text1"/>
                <w:sz w:val="20"/>
                <w:szCs w:val="20"/>
              </w:rPr>
              <w:t>%</w:t>
            </w:r>
          </w:p>
        </w:tc>
        <w:tc>
          <w:tcPr>
            <w:tcW w:w="922" w:type="dxa"/>
            <w:vAlign w:val="center"/>
          </w:tcPr>
          <w:p w14:paraId="2103D25A" w14:textId="6E9437AE" w:rsidR="00567F92" w:rsidRPr="00695A5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w:t>
            </w:r>
            <w:r w:rsidR="00695A58" w:rsidRPr="00695A58">
              <w:rPr>
                <w:rFonts w:ascii="Arial" w:hAnsi="Arial" w:cs="Arial"/>
                <w:color w:val="6D6E71" w:themeColor="text1"/>
                <w:sz w:val="20"/>
                <w:szCs w:val="20"/>
              </w:rPr>
              <w:t>4</w:t>
            </w:r>
            <w:r w:rsidRPr="00695A58">
              <w:rPr>
                <w:rFonts w:ascii="Arial" w:hAnsi="Arial" w:cs="Arial"/>
                <w:color w:val="6D6E71" w:themeColor="text1"/>
                <w:sz w:val="20"/>
                <w:szCs w:val="20"/>
              </w:rPr>
              <w:t>%</w:t>
            </w:r>
          </w:p>
        </w:tc>
      </w:tr>
      <w:tr w:rsidR="00567F92" w:rsidRPr="00EE365A" w14:paraId="35183E63"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63BD391" w14:textId="77777777" w:rsidR="00567F92" w:rsidRPr="00EE365A" w:rsidRDefault="00567F92" w:rsidP="00567F92">
            <w:pPr>
              <w:pStyle w:val="Paragraph"/>
              <w:rPr>
                <w:rFonts w:ascii="Arial" w:hAnsi="Arial" w:cs="Arial"/>
                <w:color w:val="6D6E71" w:themeColor="text1"/>
                <w:sz w:val="20"/>
                <w:szCs w:val="20"/>
              </w:rPr>
            </w:pPr>
            <w:r>
              <w:rPr>
                <w:rFonts w:ascii="Arial" w:hAnsi="Arial" w:cs="Arial"/>
                <w:b w:val="0"/>
                <w:bCs/>
                <w:color w:val="6D6E71" w:themeColor="text1"/>
                <w:sz w:val="20"/>
                <w:szCs w:val="20"/>
              </w:rPr>
              <w:t>Neither agree nor disagree</w:t>
            </w:r>
          </w:p>
        </w:tc>
        <w:tc>
          <w:tcPr>
            <w:tcW w:w="1275" w:type="dxa"/>
            <w:tcBorders>
              <w:right w:val="single" w:sz="2" w:space="0" w:color="BDBDBD" w:themeColor="background2" w:themeShade="E6"/>
            </w:tcBorders>
            <w:tcMar>
              <w:top w:w="113" w:type="dxa"/>
            </w:tcMar>
            <w:vAlign w:val="center"/>
          </w:tcPr>
          <w:p w14:paraId="00302F88" w14:textId="4ADA43DE" w:rsidR="00567F92" w:rsidRPr="00EE2E18" w:rsidRDefault="00567F92"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20%</w:t>
            </w:r>
          </w:p>
        </w:tc>
        <w:tc>
          <w:tcPr>
            <w:tcW w:w="1417" w:type="dxa"/>
            <w:tcBorders>
              <w:left w:val="single" w:sz="2" w:space="0" w:color="BDBDBD" w:themeColor="background2" w:themeShade="E6"/>
            </w:tcBorders>
            <w:tcMar>
              <w:top w:w="113" w:type="dxa"/>
            </w:tcMar>
            <w:vAlign w:val="center"/>
          </w:tcPr>
          <w:p w14:paraId="539C1D51" w14:textId="248B0194" w:rsidR="00567F92" w:rsidRPr="00695A58" w:rsidRDefault="00695A58"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20</w:t>
            </w:r>
            <w:r w:rsidR="00567F92" w:rsidRPr="00695A58">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271D8D03" w14:textId="2FD6053A" w:rsidR="00567F92" w:rsidRPr="00695A58" w:rsidRDefault="00695A58"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21</w:t>
            </w:r>
            <w:r w:rsidR="00567F92" w:rsidRPr="00695A58">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33B7731F" w14:textId="7826A10C" w:rsidR="00567F92" w:rsidRPr="00695A58" w:rsidRDefault="00695A58"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18</w:t>
            </w:r>
            <w:r w:rsidR="00567F92" w:rsidRPr="00695A58">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1FC84D99" w14:textId="7973DC00" w:rsidR="00567F92" w:rsidRPr="00695A58" w:rsidRDefault="00695A58"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20</w:t>
            </w:r>
            <w:r w:rsidR="00567F92" w:rsidRPr="00695A58">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6255982F" w14:textId="3FC259EF" w:rsidR="00567F92" w:rsidRPr="00695A58" w:rsidRDefault="00695A58"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21</w:t>
            </w:r>
            <w:r w:rsidR="00567F92" w:rsidRPr="00695A58">
              <w:rPr>
                <w:rFonts w:ascii="Arial" w:hAnsi="Arial" w:cs="Arial"/>
                <w:color w:val="6D6E71" w:themeColor="text1"/>
                <w:sz w:val="20"/>
                <w:szCs w:val="20"/>
              </w:rPr>
              <w:t>%</w:t>
            </w:r>
          </w:p>
        </w:tc>
        <w:tc>
          <w:tcPr>
            <w:tcW w:w="922" w:type="dxa"/>
            <w:vAlign w:val="center"/>
          </w:tcPr>
          <w:p w14:paraId="08BC265C" w14:textId="2D9E3C44" w:rsidR="00567F92" w:rsidRPr="00695A58" w:rsidRDefault="00695A58"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95A58">
              <w:rPr>
                <w:rFonts w:ascii="Arial" w:hAnsi="Arial" w:cs="Arial"/>
                <w:color w:val="6D6E71" w:themeColor="text1"/>
                <w:sz w:val="20"/>
                <w:szCs w:val="20"/>
              </w:rPr>
              <w:t>20</w:t>
            </w:r>
            <w:r w:rsidR="00567F92" w:rsidRPr="00695A58">
              <w:rPr>
                <w:rFonts w:ascii="Arial" w:hAnsi="Arial" w:cs="Arial"/>
                <w:color w:val="6D6E71" w:themeColor="text1"/>
                <w:sz w:val="20"/>
                <w:szCs w:val="20"/>
              </w:rPr>
              <w:t>%</w:t>
            </w:r>
          </w:p>
        </w:tc>
      </w:tr>
      <w:tr w:rsidR="00567F92" w:rsidRPr="00EE365A" w14:paraId="339C93E6"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E1E20D2" w14:textId="77777777" w:rsidR="00567F92" w:rsidRPr="00EE365A" w:rsidRDefault="00567F92" w:rsidP="00567F92">
            <w:pPr>
              <w:pStyle w:val="Paragraph"/>
              <w:rPr>
                <w:rFonts w:ascii="Arial" w:hAnsi="Arial" w:cs="Arial"/>
                <w:color w:val="6D6E71" w:themeColor="text1"/>
                <w:sz w:val="20"/>
                <w:szCs w:val="20"/>
              </w:rPr>
            </w:pPr>
            <w:r>
              <w:rPr>
                <w:rFonts w:ascii="Arial" w:hAnsi="Arial" w:cs="Arial"/>
                <w:b w:val="0"/>
                <w:bCs/>
                <w:color w:val="6D6E71" w:themeColor="text1"/>
                <w:sz w:val="20"/>
                <w:szCs w:val="20"/>
              </w:rPr>
              <w:t>Disagree</w:t>
            </w:r>
          </w:p>
        </w:tc>
        <w:tc>
          <w:tcPr>
            <w:tcW w:w="1275" w:type="dxa"/>
            <w:tcBorders>
              <w:right w:val="single" w:sz="2" w:space="0" w:color="BDBDBD" w:themeColor="background2" w:themeShade="E6"/>
            </w:tcBorders>
            <w:tcMar>
              <w:top w:w="113" w:type="dxa"/>
            </w:tcMar>
            <w:vAlign w:val="center"/>
          </w:tcPr>
          <w:p w14:paraId="64DE15B8" w14:textId="381EBA1C" w:rsidR="00567F92" w:rsidRPr="00EE2E1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26%</w:t>
            </w:r>
          </w:p>
        </w:tc>
        <w:tc>
          <w:tcPr>
            <w:tcW w:w="1417" w:type="dxa"/>
            <w:tcBorders>
              <w:left w:val="single" w:sz="2" w:space="0" w:color="BDBDBD" w:themeColor="background2" w:themeShade="E6"/>
            </w:tcBorders>
            <w:tcMar>
              <w:top w:w="113" w:type="dxa"/>
            </w:tcMar>
            <w:vAlign w:val="center"/>
          </w:tcPr>
          <w:p w14:paraId="36F41062" w14:textId="355A4045" w:rsidR="00567F92" w:rsidRPr="008F5B5E" w:rsidRDefault="00094C7C"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26</w:t>
            </w:r>
            <w:r w:rsidR="00567F92" w:rsidRPr="008F5B5E">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4C253F97" w14:textId="7102AAD0" w:rsidR="00567F92" w:rsidRPr="008F5B5E" w:rsidRDefault="00094C7C"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32</w:t>
            </w:r>
            <w:r w:rsidR="00567F92" w:rsidRPr="008F5B5E">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4C056257" w14:textId="231CFE2C" w:rsidR="00567F92" w:rsidRPr="008F5B5E" w:rsidRDefault="00094C7C"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28</w:t>
            </w:r>
            <w:r w:rsidR="00567F92" w:rsidRPr="008F5B5E">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059A7F52" w14:textId="7DAD22C4" w:rsidR="00567F92" w:rsidRPr="008F5B5E" w:rsidRDefault="00094C7C"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26</w:t>
            </w:r>
            <w:r w:rsidR="00567F92" w:rsidRPr="008F5B5E">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13132CDB" w14:textId="761521D4" w:rsidR="00567F92" w:rsidRPr="008F5B5E"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2</w:t>
            </w:r>
            <w:r w:rsidR="008F5B5E" w:rsidRPr="008F5B5E">
              <w:rPr>
                <w:rFonts w:ascii="Arial" w:hAnsi="Arial" w:cs="Arial"/>
                <w:color w:val="6D6E71" w:themeColor="text1"/>
                <w:sz w:val="20"/>
                <w:szCs w:val="20"/>
              </w:rPr>
              <w:t>8</w:t>
            </w:r>
            <w:r w:rsidRPr="008F5B5E">
              <w:rPr>
                <w:rFonts w:ascii="Arial" w:hAnsi="Arial" w:cs="Arial"/>
                <w:color w:val="6D6E71" w:themeColor="text1"/>
                <w:sz w:val="20"/>
                <w:szCs w:val="20"/>
              </w:rPr>
              <w:t>%</w:t>
            </w:r>
          </w:p>
        </w:tc>
        <w:tc>
          <w:tcPr>
            <w:tcW w:w="922" w:type="dxa"/>
            <w:vAlign w:val="center"/>
          </w:tcPr>
          <w:p w14:paraId="61AC8CA6" w14:textId="3C88D60C" w:rsidR="00567F92" w:rsidRPr="008F5B5E" w:rsidRDefault="008F5B5E"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26</w:t>
            </w:r>
            <w:r w:rsidR="00567F92" w:rsidRPr="008F5B5E">
              <w:rPr>
                <w:rFonts w:ascii="Arial" w:hAnsi="Arial" w:cs="Arial"/>
                <w:color w:val="6D6E71" w:themeColor="text1"/>
                <w:sz w:val="20"/>
                <w:szCs w:val="20"/>
              </w:rPr>
              <w:t>%</w:t>
            </w:r>
          </w:p>
        </w:tc>
      </w:tr>
      <w:tr w:rsidR="00567F92" w:rsidRPr="00EE365A" w14:paraId="734EB1FB"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18E29EFF" w14:textId="77777777" w:rsidR="00567F92" w:rsidRPr="00EE365A" w:rsidRDefault="00567F92" w:rsidP="00567F92">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disagree</w:t>
            </w:r>
          </w:p>
        </w:tc>
        <w:tc>
          <w:tcPr>
            <w:tcW w:w="1275" w:type="dxa"/>
            <w:tcBorders>
              <w:right w:val="single" w:sz="2" w:space="0" w:color="BDBDBD" w:themeColor="background2" w:themeShade="E6"/>
            </w:tcBorders>
            <w:tcMar>
              <w:top w:w="113" w:type="dxa"/>
            </w:tcMar>
            <w:vAlign w:val="center"/>
          </w:tcPr>
          <w:p w14:paraId="48FA5834" w14:textId="7D590C2E" w:rsidR="00567F92" w:rsidRPr="00EE2E18" w:rsidRDefault="00567F92"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11%</w:t>
            </w:r>
          </w:p>
        </w:tc>
        <w:tc>
          <w:tcPr>
            <w:tcW w:w="1417" w:type="dxa"/>
            <w:tcBorders>
              <w:left w:val="single" w:sz="2" w:space="0" w:color="BDBDBD" w:themeColor="background2" w:themeShade="E6"/>
            </w:tcBorders>
            <w:tcMar>
              <w:top w:w="113" w:type="dxa"/>
            </w:tcMar>
            <w:vAlign w:val="center"/>
          </w:tcPr>
          <w:p w14:paraId="4716AC3D" w14:textId="68885476" w:rsidR="00567F92" w:rsidRPr="008F5B5E" w:rsidRDefault="00567F92"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1</w:t>
            </w:r>
            <w:r w:rsidR="008F5B5E" w:rsidRPr="008F5B5E">
              <w:rPr>
                <w:rFonts w:ascii="Arial" w:hAnsi="Arial" w:cs="Arial"/>
                <w:color w:val="6D6E71" w:themeColor="text1"/>
                <w:sz w:val="20"/>
                <w:szCs w:val="20"/>
              </w:rPr>
              <w:t>0</w:t>
            </w:r>
            <w:r w:rsidRPr="008F5B5E">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4BDA88D6" w14:textId="662F02E0" w:rsidR="00567F92" w:rsidRPr="008F5B5E" w:rsidRDefault="008F5B5E"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5</w:t>
            </w:r>
            <w:r w:rsidR="00567F92" w:rsidRPr="008F5B5E">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19C04A11" w14:textId="46E62EE6" w:rsidR="00567F92" w:rsidRPr="008F5B5E" w:rsidRDefault="008F5B5E"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13</w:t>
            </w:r>
            <w:r w:rsidR="00567F92" w:rsidRPr="008F5B5E">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00E63D3B" w14:textId="07A21782" w:rsidR="00567F92" w:rsidRPr="008F5B5E" w:rsidRDefault="00567F92"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1</w:t>
            </w:r>
            <w:r w:rsidR="008F5B5E" w:rsidRPr="008F5B5E">
              <w:rPr>
                <w:rFonts w:ascii="Arial" w:hAnsi="Arial" w:cs="Arial"/>
                <w:color w:val="6D6E71" w:themeColor="text1"/>
                <w:sz w:val="20"/>
                <w:szCs w:val="20"/>
              </w:rPr>
              <w:t>0</w:t>
            </w:r>
            <w:r w:rsidRPr="008F5B5E">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1BC7A5C0" w14:textId="2B74A42B" w:rsidR="00567F92" w:rsidRPr="008F5B5E" w:rsidRDefault="008F5B5E"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13</w:t>
            </w:r>
            <w:r w:rsidR="00567F92" w:rsidRPr="008F5B5E">
              <w:rPr>
                <w:rFonts w:ascii="Arial" w:hAnsi="Arial" w:cs="Arial"/>
                <w:color w:val="6D6E71" w:themeColor="text1"/>
                <w:sz w:val="20"/>
                <w:szCs w:val="20"/>
              </w:rPr>
              <w:t>%</w:t>
            </w:r>
          </w:p>
        </w:tc>
        <w:tc>
          <w:tcPr>
            <w:tcW w:w="922" w:type="dxa"/>
            <w:vAlign w:val="center"/>
          </w:tcPr>
          <w:p w14:paraId="552E7BC2" w14:textId="34CADB7D" w:rsidR="00567F92" w:rsidRPr="008F5B5E" w:rsidRDefault="00567F92"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F5B5E">
              <w:rPr>
                <w:rFonts w:ascii="Arial" w:hAnsi="Arial" w:cs="Arial"/>
                <w:color w:val="6D6E71" w:themeColor="text1"/>
                <w:sz w:val="20"/>
                <w:szCs w:val="20"/>
              </w:rPr>
              <w:t>1</w:t>
            </w:r>
            <w:r w:rsidR="008F5B5E" w:rsidRPr="008F5B5E">
              <w:rPr>
                <w:rFonts w:ascii="Arial" w:hAnsi="Arial" w:cs="Arial"/>
                <w:color w:val="6D6E71" w:themeColor="text1"/>
                <w:sz w:val="20"/>
                <w:szCs w:val="20"/>
              </w:rPr>
              <w:t>0</w:t>
            </w:r>
            <w:r w:rsidRPr="008F5B5E">
              <w:rPr>
                <w:rFonts w:ascii="Arial" w:hAnsi="Arial" w:cs="Arial"/>
                <w:color w:val="6D6E71" w:themeColor="text1"/>
                <w:sz w:val="20"/>
                <w:szCs w:val="20"/>
              </w:rPr>
              <w:t>%</w:t>
            </w:r>
          </w:p>
        </w:tc>
      </w:tr>
      <w:tr w:rsidR="00567F92" w:rsidRPr="007C53A2" w14:paraId="031D4811"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D0ECCF1" w14:textId="77777777" w:rsidR="00567F92" w:rsidRPr="007C53A2" w:rsidRDefault="00567F92" w:rsidP="00567F92">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‘Agree’:</w:t>
            </w:r>
          </w:p>
        </w:tc>
        <w:tc>
          <w:tcPr>
            <w:tcW w:w="1275" w:type="dxa"/>
            <w:tcBorders>
              <w:right w:val="single" w:sz="2" w:space="0" w:color="BDBDBD" w:themeColor="background2" w:themeShade="E6"/>
            </w:tcBorders>
            <w:tcMar>
              <w:top w:w="113" w:type="dxa"/>
            </w:tcMar>
            <w:vAlign w:val="center"/>
          </w:tcPr>
          <w:p w14:paraId="2BD8FC9D" w14:textId="03023795" w:rsidR="00567F92" w:rsidRPr="00EE2E1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9E40D9">
              <w:rPr>
                <w:rFonts w:ascii="Arial" w:hAnsi="Arial" w:cs="Arial"/>
                <w:i/>
                <w:iCs/>
                <w:color w:val="1268B3" w:themeColor="accent1"/>
                <w:sz w:val="20"/>
                <w:szCs w:val="20"/>
              </w:rPr>
              <w:t>42%</w:t>
            </w:r>
          </w:p>
        </w:tc>
        <w:tc>
          <w:tcPr>
            <w:tcW w:w="1417" w:type="dxa"/>
            <w:tcBorders>
              <w:left w:val="single" w:sz="2" w:space="0" w:color="BDBDBD" w:themeColor="background2" w:themeShade="E6"/>
            </w:tcBorders>
            <w:tcMar>
              <w:top w:w="113" w:type="dxa"/>
            </w:tcMar>
            <w:vAlign w:val="center"/>
          </w:tcPr>
          <w:p w14:paraId="3E5FDC51" w14:textId="52C41600" w:rsidR="00567F92" w:rsidRPr="00484E5D" w:rsidRDefault="00A736E8"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43</w:t>
            </w:r>
            <w:r w:rsidR="00567F92" w:rsidRPr="00484E5D">
              <w:rPr>
                <w:rFonts w:ascii="Arial" w:hAnsi="Arial" w:cs="Arial"/>
                <w:i/>
                <w:iCs/>
                <w:color w:val="1268B3" w:themeColor="accent1"/>
                <w:sz w:val="20"/>
                <w:szCs w:val="20"/>
              </w:rPr>
              <w:t>%</w:t>
            </w:r>
          </w:p>
        </w:tc>
        <w:tc>
          <w:tcPr>
            <w:tcW w:w="1135" w:type="dxa"/>
            <w:tcBorders>
              <w:right w:val="single" w:sz="2" w:space="0" w:color="BDBDBD" w:themeColor="background2" w:themeShade="E6"/>
            </w:tcBorders>
            <w:vAlign w:val="center"/>
          </w:tcPr>
          <w:p w14:paraId="7E93DBA0" w14:textId="33E6D0F5" w:rsidR="00567F92" w:rsidRPr="00484E5D" w:rsidRDefault="00A736E8"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42</w:t>
            </w:r>
            <w:r w:rsidR="00567F92" w:rsidRPr="00484E5D">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095D7EEA" w14:textId="7CC8F26F" w:rsidR="00567F92" w:rsidRPr="00484E5D" w:rsidRDefault="00A736E8"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41</w:t>
            </w:r>
            <w:r w:rsidR="00567F92" w:rsidRPr="00484E5D">
              <w:rPr>
                <w:rFonts w:ascii="Arial" w:hAnsi="Arial" w:cs="Arial"/>
                <w:i/>
                <w:iCs/>
                <w:color w:val="1268B3" w:themeColor="accent1"/>
                <w:sz w:val="20"/>
                <w:szCs w:val="20"/>
              </w:rPr>
              <w:t>%</w:t>
            </w:r>
          </w:p>
        </w:tc>
        <w:tc>
          <w:tcPr>
            <w:tcW w:w="922" w:type="dxa"/>
            <w:tcBorders>
              <w:right w:val="single" w:sz="2" w:space="0" w:color="BDBDBD" w:themeColor="background2" w:themeShade="E6"/>
            </w:tcBorders>
            <w:vAlign w:val="center"/>
          </w:tcPr>
          <w:p w14:paraId="62DA9F29" w14:textId="2C985C18" w:rsidR="00567F92" w:rsidRPr="00484E5D" w:rsidRDefault="00A736E8"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44</w:t>
            </w:r>
            <w:r w:rsidR="00567F92" w:rsidRPr="00484E5D">
              <w:rPr>
                <w:rFonts w:ascii="Arial" w:hAnsi="Arial" w:cs="Arial"/>
                <w:i/>
                <w:iCs/>
                <w:color w:val="1268B3" w:themeColor="accent1"/>
                <w:sz w:val="20"/>
                <w:szCs w:val="20"/>
              </w:rPr>
              <w:t>%</w:t>
            </w:r>
          </w:p>
        </w:tc>
        <w:tc>
          <w:tcPr>
            <w:tcW w:w="921" w:type="dxa"/>
            <w:tcBorders>
              <w:left w:val="single" w:sz="2" w:space="0" w:color="BDBDBD" w:themeColor="background2" w:themeShade="E6"/>
            </w:tcBorders>
            <w:vAlign w:val="center"/>
          </w:tcPr>
          <w:p w14:paraId="7818E506" w14:textId="6B0143BA" w:rsidR="00567F92" w:rsidRPr="00484E5D" w:rsidRDefault="00A736E8"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38</w:t>
            </w:r>
            <w:r w:rsidR="00567F92" w:rsidRPr="00484E5D">
              <w:rPr>
                <w:rFonts w:ascii="Arial" w:hAnsi="Arial" w:cs="Arial"/>
                <w:i/>
                <w:iCs/>
                <w:color w:val="1268B3" w:themeColor="accent1"/>
                <w:sz w:val="20"/>
                <w:szCs w:val="20"/>
              </w:rPr>
              <w:t>%</w:t>
            </w:r>
          </w:p>
        </w:tc>
        <w:tc>
          <w:tcPr>
            <w:tcW w:w="922" w:type="dxa"/>
            <w:vAlign w:val="center"/>
          </w:tcPr>
          <w:p w14:paraId="6E16FE0E" w14:textId="086D351D" w:rsidR="00567F92" w:rsidRPr="00484E5D" w:rsidRDefault="00A736E8"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44</w:t>
            </w:r>
            <w:r w:rsidR="00567F92" w:rsidRPr="00484E5D">
              <w:rPr>
                <w:rFonts w:ascii="Arial" w:hAnsi="Arial" w:cs="Arial"/>
                <w:i/>
                <w:iCs/>
                <w:color w:val="1268B3" w:themeColor="accent1"/>
                <w:sz w:val="20"/>
                <w:szCs w:val="20"/>
              </w:rPr>
              <w:t>%</w:t>
            </w:r>
          </w:p>
        </w:tc>
      </w:tr>
      <w:tr w:rsidR="00567F92" w:rsidRPr="007C53A2" w14:paraId="797915C1"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156253B9" w14:textId="77777777" w:rsidR="00567F92" w:rsidRPr="007C53A2" w:rsidRDefault="00567F92" w:rsidP="00567F92">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‘Disagree’:</w:t>
            </w:r>
          </w:p>
        </w:tc>
        <w:tc>
          <w:tcPr>
            <w:tcW w:w="1275" w:type="dxa"/>
            <w:tcBorders>
              <w:right w:val="single" w:sz="2" w:space="0" w:color="BDBDBD" w:themeColor="background2" w:themeShade="E6"/>
            </w:tcBorders>
            <w:tcMar>
              <w:top w:w="113" w:type="dxa"/>
            </w:tcMar>
            <w:vAlign w:val="center"/>
          </w:tcPr>
          <w:p w14:paraId="7832A5BD" w14:textId="32486599" w:rsidR="00567F92" w:rsidRPr="00EE2E18" w:rsidRDefault="00567F92"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9E40D9">
              <w:rPr>
                <w:rFonts w:ascii="Arial" w:hAnsi="Arial" w:cs="Arial"/>
                <w:i/>
                <w:iCs/>
                <w:color w:val="1268B3" w:themeColor="accent1"/>
                <w:sz w:val="20"/>
                <w:szCs w:val="20"/>
              </w:rPr>
              <w:t>37%</w:t>
            </w:r>
          </w:p>
        </w:tc>
        <w:tc>
          <w:tcPr>
            <w:tcW w:w="1417" w:type="dxa"/>
            <w:tcBorders>
              <w:left w:val="single" w:sz="2" w:space="0" w:color="BDBDBD" w:themeColor="background2" w:themeShade="E6"/>
            </w:tcBorders>
            <w:tcMar>
              <w:top w:w="113" w:type="dxa"/>
            </w:tcMar>
            <w:vAlign w:val="center"/>
          </w:tcPr>
          <w:p w14:paraId="4A0D4A15" w14:textId="4061F696" w:rsidR="00567F92" w:rsidRPr="00484E5D" w:rsidRDefault="00A736E8"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37</w:t>
            </w:r>
            <w:r w:rsidR="00567F92" w:rsidRPr="00484E5D">
              <w:rPr>
                <w:rFonts w:ascii="Arial" w:hAnsi="Arial" w:cs="Arial"/>
                <w:i/>
                <w:iCs/>
                <w:color w:val="1268B3" w:themeColor="accent1"/>
                <w:sz w:val="20"/>
                <w:szCs w:val="20"/>
              </w:rPr>
              <w:t>%</w:t>
            </w:r>
          </w:p>
        </w:tc>
        <w:tc>
          <w:tcPr>
            <w:tcW w:w="1135" w:type="dxa"/>
            <w:tcBorders>
              <w:right w:val="single" w:sz="2" w:space="0" w:color="BDBDBD" w:themeColor="background2" w:themeShade="E6"/>
            </w:tcBorders>
            <w:vAlign w:val="center"/>
          </w:tcPr>
          <w:p w14:paraId="7ADFDC5F" w14:textId="1927A65E" w:rsidR="00567F92" w:rsidRPr="00484E5D" w:rsidRDefault="00A736E8"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37</w:t>
            </w:r>
            <w:r w:rsidR="00567F92" w:rsidRPr="00484E5D">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7916130E" w14:textId="11CC4682" w:rsidR="00567F92" w:rsidRPr="00484E5D" w:rsidRDefault="00484E5D"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4</w:t>
            </w:r>
            <w:r w:rsidR="00567F92" w:rsidRPr="00484E5D">
              <w:rPr>
                <w:rFonts w:ascii="Arial" w:hAnsi="Arial" w:cs="Arial"/>
                <w:i/>
                <w:iCs/>
                <w:color w:val="1268B3" w:themeColor="accent1"/>
                <w:sz w:val="20"/>
                <w:szCs w:val="20"/>
              </w:rPr>
              <w:t>1%</w:t>
            </w:r>
          </w:p>
        </w:tc>
        <w:tc>
          <w:tcPr>
            <w:tcW w:w="922" w:type="dxa"/>
            <w:tcBorders>
              <w:right w:val="single" w:sz="2" w:space="0" w:color="BDBDBD" w:themeColor="background2" w:themeShade="E6"/>
            </w:tcBorders>
            <w:vAlign w:val="center"/>
          </w:tcPr>
          <w:p w14:paraId="5EE60BAD" w14:textId="6E350CCC" w:rsidR="00567F92" w:rsidRPr="00484E5D" w:rsidRDefault="00484E5D"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35</w:t>
            </w:r>
            <w:r w:rsidR="00567F92" w:rsidRPr="00484E5D">
              <w:rPr>
                <w:rFonts w:ascii="Arial" w:hAnsi="Arial" w:cs="Arial"/>
                <w:i/>
                <w:iCs/>
                <w:color w:val="1268B3" w:themeColor="accent1"/>
                <w:sz w:val="20"/>
                <w:szCs w:val="20"/>
              </w:rPr>
              <w:t>%</w:t>
            </w:r>
          </w:p>
        </w:tc>
        <w:tc>
          <w:tcPr>
            <w:tcW w:w="921" w:type="dxa"/>
            <w:tcBorders>
              <w:left w:val="single" w:sz="2" w:space="0" w:color="BDBDBD" w:themeColor="background2" w:themeShade="E6"/>
            </w:tcBorders>
            <w:vAlign w:val="center"/>
          </w:tcPr>
          <w:p w14:paraId="3A5AD4F9" w14:textId="74FE7156" w:rsidR="00567F92" w:rsidRPr="00484E5D" w:rsidRDefault="00484E5D"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41</w:t>
            </w:r>
            <w:r w:rsidR="00567F92" w:rsidRPr="00484E5D">
              <w:rPr>
                <w:rFonts w:ascii="Arial" w:hAnsi="Arial" w:cs="Arial"/>
                <w:i/>
                <w:iCs/>
                <w:color w:val="1268B3" w:themeColor="accent1"/>
                <w:sz w:val="20"/>
                <w:szCs w:val="20"/>
              </w:rPr>
              <w:t>%</w:t>
            </w:r>
          </w:p>
        </w:tc>
        <w:tc>
          <w:tcPr>
            <w:tcW w:w="922" w:type="dxa"/>
            <w:vAlign w:val="center"/>
          </w:tcPr>
          <w:p w14:paraId="49A9283A" w14:textId="660BF2D9" w:rsidR="00567F92" w:rsidRPr="00484E5D" w:rsidRDefault="00484E5D" w:rsidP="00567F9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84E5D">
              <w:rPr>
                <w:rFonts w:ascii="Arial" w:hAnsi="Arial" w:cs="Arial"/>
                <w:i/>
                <w:iCs/>
                <w:color w:val="1268B3" w:themeColor="accent1"/>
                <w:sz w:val="20"/>
                <w:szCs w:val="20"/>
              </w:rPr>
              <w:t>35</w:t>
            </w:r>
            <w:r w:rsidR="00567F92" w:rsidRPr="00484E5D">
              <w:rPr>
                <w:rFonts w:ascii="Arial" w:hAnsi="Arial" w:cs="Arial"/>
                <w:i/>
                <w:iCs/>
                <w:color w:val="1268B3" w:themeColor="accent1"/>
                <w:sz w:val="20"/>
                <w:szCs w:val="20"/>
              </w:rPr>
              <w:t>%</w:t>
            </w:r>
          </w:p>
        </w:tc>
      </w:tr>
      <w:tr w:rsidR="00567F92" w:rsidRPr="00EE365A" w14:paraId="0220AC68"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5448167" w14:textId="77777777" w:rsidR="00567F92" w:rsidRPr="00EE365A" w:rsidRDefault="00567F92" w:rsidP="00567F92">
            <w:pPr>
              <w:pStyle w:val="Paragraph"/>
              <w:rPr>
                <w:rFonts w:ascii="Arial" w:hAnsi="Arial" w:cs="Arial"/>
                <w:color w:val="6D6E71" w:themeColor="text1"/>
                <w:sz w:val="20"/>
                <w:szCs w:val="20"/>
              </w:rPr>
            </w:pPr>
            <w:r>
              <w:rPr>
                <w:rFonts w:ascii="Arial" w:hAnsi="Arial" w:cs="Arial"/>
                <w:b w:val="0"/>
                <w:bCs/>
                <w:color w:val="6D6E71" w:themeColor="text1"/>
                <w:sz w:val="20"/>
                <w:szCs w:val="20"/>
              </w:rPr>
              <w:t>No information</w:t>
            </w:r>
          </w:p>
        </w:tc>
        <w:tc>
          <w:tcPr>
            <w:tcW w:w="1275" w:type="dxa"/>
            <w:tcBorders>
              <w:right w:val="single" w:sz="2" w:space="0" w:color="BDBDBD" w:themeColor="background2" w:themeShade="E6"/>
            </w:tcBorders>
            <w:tcMar>
              <w:top w:w="113" w:type="dxa"/>
            </w:tcMar>
            <w:vAlign w:val="center"/>
          </w:tcPr>
          <w:p w14:paraId="202522AA" w14:textId="0AD56D90" w:rsidR="00567F92" w:rsidRPr="00EE2E18"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9E40D9">
              <w:rPr>
                <w:rFonts w:ascii="Arial" w:hAnsi="Arial" w:cs="Arial"/>
                <w:b/>
                <w:bCs w:val="0"/>
                <w:color w:val="6D6E71" w:themeColor="text1"/>
                <w:sz w:val="20"/>
                <w:szCs w:val="20"/>
              </w:rPr>
              <w:t>&lt;0.5%</w:t>
            </w:r>
          </w:p>
        </w:tc>
        <w:tc>
          <w:tcPr>
            <w:tcW w:w="1417" w:type="dxa"/>
            <w:tcBorders>
              <w:left w:val="single" w:sz="2" w:space="0" w:color="BDBDBD" w:themeColor="background2" w:themeShade="E6"/>
            </w:tcBorders>
            <w:tcMar>
              <w:top w:w="113" w:type="dxa"/>
            </w:tcMar>
            <w:vAlign w:val="center"/>
          </w:tcPr>
          <w:p w14:paraId="4BAF89DB" w14:textId="5148B1C3" w:rsidR="00567F92" w:rsidRPr="00484E5D" w:rsidRDefault="00484E5D"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84E5D">
              <w:rPr>
                <w:rFonts w:ascii="Arial" w:hAnsi="Arial" w:cs="Arial"/>
                <w:color w:val="6D6E71" w:themeColor="text1"/>
                <w:sz w:val="20"/>
                <w:szCs w:val="20"/>
              </w:rPr>
              <w:t>&lt;</w:t>
            </w:r>
            <w:r w:rsidR="00567F92" w:rsidRPr="00484E5D">
              <w:rPr>
                <w:rFonts w:ascii="Arial" w:hAnsi="Arial" w:cs="Arial"/>
                <w:color w:val="6D6E71" w:themeColor="text1"/>
                <w:sz w:val="20"/>
                <w:szCs w:val="20"/>
              </w:rPr>
              <w:t>0</w:t>
            </w:r>
            <w:r w:rsidRPr="00484E5D">
              <w:rPr>
                <w:rFonts w:ascii="Arial" w:hAnsi="Arial" w:cs="Arial"/>
                <w:color w:val="6D6E71" w:themeColor="text1"/>
                <w:sz w:val="20"/>
                <w:szCs w:val="20"/>
              </w:rPr>
              <w:t>.5</w:t>
            </w:r>
            <w:r w:rsidR="00567F92" w:rsidRPr="00484E5D">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284875F2" w14:textId="77777777" w:rsidR="00567F92" w:rsidRPr="00484E5D"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84E5D">
              <w:rPr>
                <w:rFonts w:ascii="Arial" w:hAnsi="Arial" w:cs="Arial"/>
                <w:color w:val="6D6E71" w:themeColor="text1"/>
                <w:sz w:val="20"/>
                <w:szCs w:val="20"/>
              </w:rPr>
              <w:t>0%</w:t>
            </w:r>
          </w:p>
        </w:tc>
        <w:tc>
          <w:tcPr>
            <w:tcW w:w="1204" w:type="dxa"/>
            <w:tcBorders>
              <w:left w:val="single" w:sz="2" w:space="0" w:color="BDBDBD" w:themeColor="background2" w:themeShade="E6"/>
            </w:tcBorders>
            <w:vAlign w:val="center"/>
          </w:tcPr>
          <w:p w14:paraId="7EE18127" w14:textId="77777777" w:rsidR="00567F92" w:rsidRPr="00484E5D"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84E5D">
              <w:rPr>
                <w:rFonts w:ascii="Arial" w:hAnsi="Arial" w:cs="Arial"/>
                <w:color w:val="6D6E71" w:themeColor="text1"/>
                <w:sz w:val="20"/>
                <w:szCs w:val="20"/>
              </w:rPr>
              <w:t>0%</w:t>
            </w:r>
          </w:p>
        </w:tc>
        <w:tc>
          <w:tcPr>
            <w:tcW w:w="922" w:type="dxa"/>
            <w:tcBorders>
              <w:right w:val="single" w:sz="2" w:space="0" w:color="BDBDBD" w:themeColor="background2" w:themeShade="E6"/>
            </w:tcBorders>
            <w:vAlign w:val="center"/>
          </w:tcPr>
          <w:p w14:paraId="2C24B6DF" w14:textId="0C36CF77" w:rsidR="00567F92" w:rsidRPr="00484E5D" w:rsidRDefault="00484E5D"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84E5D">
              <w:rPr>
                <w:rFonts w:ascii="Arial" w:hAnsi="Arial" w:cs="Arial"/>
                <w:color w:val="6D6E71" w:themeColor="text1"/>
                <w:sz w:val="20"/>
                <w:szCs w:val="20"/>
              </w:rPr>
              <w:t>&lt;0.5%</w:t>
            </w:r>
          </w:p>
        </w:tc>
        <w:tc>
          <w:tcPr>
            <w:tcW w:w="921" w:type="dxa"/>
            <w:tcBorders>
              <w:left w:val="single" w:sz="2" w:space="0" w:color="BDBDBD" w:themeColor="background2" w:themeShade="E6"/>
            </w:tcBorders>
            <w:vAlign w:val="center"/>
          </w:tcPr>
          <w:p w14:paraId="17884CAD" w14:textId="77777777" w:rsidR="00567F92" w:rsidRPr="00484E5D" w:rsidRDefault="00567F92"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84E5D">
              <w:rPr>
                <w:rFonts w:ascii="Arial" w:hAnsi="Arial" w:cs="Arial"/>
                <w:color w:val="6D6E71" w:themeColor="text1"/>
                <w:sz w:val="20"/>
                <w:szCs w:val="20"/>
              </w:rPr>
              <w:t>0%</w:t>
            </w:r>
          </w:p>
        </w:tc>
        <w:tc>
          <w:tcPr>
            <w:tcW w:w="922" w:type="dxa"/>
            <w:vAlign w:val="center"/>
          </w:tcPr>
          <w:p w14:paraId="62F23D25" w14:textId="7A7095C3" w:rsidR="00567F92" w:rsidRPr="00484E5D" w:rsidRDefault="00484E5D" w:rsidP="00567F9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84E5D">
              <w:rPr>
                <w:rFonts w:ascii="Arial" w:hAnsi="Arial" w:cs="Arial"/>
                <w:color w:val="6D6E71" w:themeColor="text1"/>
                <w:sz w:val="20"/>
                <w:szCs w:val="20"/>
              </w:rPr>
              <w:t>&lt;0.5%</w:t>
            </w:r>
          </w:p>
        </w:tc>
      </w:tr>
    </w:tbl>
    <w:p w14:paraId="3A82BDD7" w14:textId="77777777" w:rsidR="00D0230A" w:rsidRPr="000F5EA3" w:rsidRDefault="00D0230A" w:rsidP="00D0230A">
      <w:pPr>
        <w:rPr>
          <w:rFonts w:ascii="Arial" w:hAnsi="Arial" w:cs="Arial"/>
        </w:rPr>
      </w:pPr>
    </w:p>
    <w:p w14:paraId="44B9B374" w14:textId="119DE405" w:rsidR="00D0230A" w:rsidRPr="003634E7" w:rsidRDefault="00D0230A" w:rsidP="00D0230A">
      <w:pPr>
        <w:rPr>
          <w:rFonts w:ascii="Arial" w:hAnsi="Arial" w:cs="Arial"/>
          <w:color w:val="696969" w:themeColor="background2" w:themeShade="80"/>
        </w:rPr>
      </w:pPr>
      <w:r w:rsidRPr="003634E7">
        <w:rPr>
          <w:rFonts w:ascii="Arial" w:hAnsi="Arial" w:cs="Arial"/>
          <w:color w:val="696969" w:themeColor="background2" w:themeShade="80"/>
        </w:rPr>
        <w:t xml:space="preserve">There are no significant differences in agreement with Proposal </w:t>
      </w:r>
      <w:r w:rsidR="007A1728" w:rsidRPr="003634E7">
        <w:rPr>
          <w:rFonts w:ascii="Arial" w:hAnsi="Arial" w:cs="Arial"/>
          <w:color w:val="696969" w:themeColor="background2" w:themeShade="80"/>
        </w:rPr>
        <w:t>3</w:t>
      </w:r>
      <w:r w:rsidRPr="003634E7">
        <w:rPr>
          <w:rFonts w:ascii="Arial" w:hAnsi="Arial" w:cs="Arial"/>
          <w:color w:val="696969" w:themeColor="background2" w:themeShade="80"/>
        </w:rPr>
        <w:t xml:space="preserve"> by ethnicity or between those </w:t>
      </w:r>
      <w:r w:rsidR="007A1728" w:rsidRPr="003634E7">
        <w:rPr>
          <w:rFonts w:ascii="Arial" w:hAnsi="Arial" w:cs="Arial"/>
          <w:color w:val="696969" w:themeColor="background2" w:themeShade="80"/>
        </w:rPr>
        <w:t>with a disability o</w:t>
      </w:r>
      <w:r w:rsidR="001D726E" w:rsidRPr="003634E7">
        <w:rPr>
          <w:rFonts w:ascii="Arial" w:hAnsi="Arial" w:cs="Arial"/>
          <w:color w:val="696969" w:themeColor="background2" w:themeShade="80"/>
        </w:rPr>
        <w:t>r</w:t>
      </w:r>
      <w:r w:rsidR="007A1728" w:rsidRPr="003634E7">
        <w:rPr>
          <w:rFonts w:ascii="Arial" w:hAnsi="Arial" w:cs="Arial"/>
          <w:color w:val="696969" w:themeColor="background2" w:themeShade="80"/>
        </w:rPr>
        <w:t xml:space="preserve"> poor health</w:t>
      </w:r>
      <w:r w:rsidR="001D726E" w:rsidRPr="003634E7">
        <w:rPr>
          <w:rFonts w:ascii="Arial" w:hAnsi="Arial" w:cs="Arial"/>
          <w:color w:val="696969" w:themeColor="background2" w:themeShade="80"/>
        </w:rPr>
        <w:t xml:space="preserve"> and those with no health issues.</w:t>
      </w:r>
      <w:r w:rsidRPr="003634E7">
        <w:rPr>
          <w:rFonts w:ascii="Arial" w:hAnsi="Arial" w:cs="Arial"/>
          <w:color w:val="696969" w:themeColor="background2" w:themeShade="80"/>
        </w:rPr>
        <w:t xml:space="preserve"> </w:t>
      </w:r>
    </w:p>
    <w:p w14:paraId="23264B86" w14:textId="0F60AC40" w:rsidR="00D0230A" w:rsidRDefault="00D0230A" w:rsidP="00D0230A">
      <w:pPr>
        <w:rPr>
          <w:rFonts w:ascii="Arial" w:hAnsi="Arial" w:cs="Arial"/>
          <w:color w:val="696969" w:themeColor="background2" w:themeShade="80"/>
        </w:rPr>
      </w:pPr>
      <w:r w:rsidRPr="003634E7">
        <w:rPr>
          <w:rFonts w:ascii="Arial" w:hAnsi="Arial" w:cs="Arial"/>
          <w:color w:val="696969" w:themeColor="background2" w:themeShade="80"/>
        </w:rPr>
        <w:t xml:space="preserve">However, there may be some evidence to suggest that those with </w:t>
      </w:r>
      <w:r w:rsidR="001D726E" w:rsidRPr="003634E7">
        <w:rPr>
          <w:rFonts w:ascii="Arial" w:hAnsi="Arial" w:cs="Arial"/>
          <w:color w:val="696969" w:themeColor="background2" w:themeShade="80"/>
        </w:rPr>
        <w:t xml:space="preserve">carer responsibilities </w:t>
      </w:r>
      <w:r w:rsidRPr="003634E7">
        <w:rPr>
          <w:rFonts w:ascii="Arial" w:hAnsi="Arial" w:cs="Arial"/>
          <w:color w:val="696969" w:themeColor="background2" w:themeShade="80"/>
        </w:rPr>
        <w:t xml:space="preserve">may be slightly </w:t>
      </w:r>
      <w:r w:rsidR="00032042" w:rsidRPr="003634E7">
        <w:rPr>
          <w:rFonts w:ascii="Arial" w:hAnsi="Arial" w:cs="Arial"/>
          <w:color w:val="696969" w:themeColor="background2" w:themeShade="80"/>
        </w:rPr>
        <w:t>less</w:t>
      </w:r>
      <w:r w:rsidRPr="003634E7">
        <w:rPr>
          <w:rFonts w:ascii="Arial" w:hAnsi="Arial" w:cs="Arial"/>
          <w:color w:val="696969" w:themeColor="background2" w:themeShade="80"/>
        </w:rPr>
        <w:t xml:space="preserve"> likely to agree with Proposal </w:t>
      </w:r>
      <w:r w:rsidR="00032042" w:rsidRPr="003634E7">
        <w:rPr>
          <w:rFonts w:ascii="Arial" w:hAnsi="Arial" w:cs="Arial"/>
          <w:color w:val="696969" w:themeColor="background2" w:themeShade="80"/>
        </w:rPr>
        <w:t>3</w:t>
      </w:r>
      <w:r w:rsidRPr="003634E7">
        <w:rPr>
          <w:rFonts w:ascii="Arial" w:hAnsi="Arial" w:cs="Arial"/>
          <w:color w:val="696969" w:themeColor="background2" w:themeShade="80"/>
        </w:rPr>
        <w:t xml:space="preserve"> - </w:t>
      </w:r>
      <w:r w:rsidR="00032042" w:rsidRPr="003634E7">
        <w:rPr>
          <w:rFonts w:ascii="Arial" w:hAnsi="Arial" w:cs="Arial"/>
          <w:color w:val="696969" w:themeColor="background2" w:themeShade="80"/>
        </w:rPr>
        <w:t>3</w:t>
      </w:r>
      <w:r w:rsidRPr="003634E7">
        <w:rPr>
          <w:rFonts w:ascii="Arial" w:hAnsi="Arial" w:cs="Arial"/>
          <w:color w:val="696969" w:themeColor="background2" w:themeShade="80"/>
        </w:rPr>
        <w:t>8% (1</w:t>
      </w:r>
      <w:r w:rsidR="00032042" w:rsidRPr="003634E7">
        <w:rPr>
          <w:rFonts w:ascii="Arial" w:hAnsi="Arial" w:cs="Arial"/>
          <w:color w:val="696969" w:themeColor="background2" w:themeShade="80"/>
        </w:rPr>
        <w:t>24</w:t>
      </w:r>
      <w:r w:rsidRPr="003634E7">
        <w:rPr>
          <w:rFonts w:ascii="Arial" w:hAnsi="Arial" w:cs="Arial"/>
          <w:color w:val="696969" w:themeColor="background2" w:themeShade="80"/>
        </w:rPr>
        <w:t xml:space="preserve"> respondents) of those with </w:t>
      </w:r>
      <w:r w:rsidR="00032042" w:rsidRPr="003634E7">
        <w:rPr>
          <w:rFonts w:ascii="Arial" w:hAnsi="Arial" w:cs="Arial"/>
          <w:color w:val="696969" w:themeColor="background2" w:themeShade="80"/>
        </w:rPr>
        <w:t>carer responsibilities</w:t>
      </w:r>
      <w:r w:rsidRPr="003634E7">
        <w:rPr>
          <w:rFonts w:ascii="Arial" w:hAnsi="Arial" w:cs="Arial"/>
          <w:color w:val="696969" w:themeColor="background2" w:themeShade="80"/>
        </w:rPr>
        <w:t xml:space="preserve"> ‘strongly agree’ with Proposal </w:t>
      </w:r>
      <w:r w:rsidR="003634E7" w:rsidRPr="003634E7">
        <w:rPr>
          <w:rFonts w:ascii="Arial" w:hAnsi="Arial" w:cs="Arial"/>
          <w:color w:val="696969" w:themeColor="background2" w:themeShade="80"/>
        </w:rPr>
        <w:t>3</w:t>
      </w:r>
      <w:r w:rsidRPr="003634E7">
        <w:rPr>
          <w:rFonts w:ascii="Arial" w:hAnsi="Arial" w:cs="Arial"/>
          <w:color w:val="696969" w:themeColor="background2" w:themeShade="80"/>
        </w:rPr>
        <w:t xml:space="preserve">, compared with </w:t>
      </w:r>
      <w:r w:rsidR="003634E7" w:rsidRPr="003634E7">
        <w:rPr>
          <w:rFonts w:ascii="Arial" w:hAnsi="Arial" w:cs="Arial"/>
          <w:color w:val="696969" w:themeColor="background2" w:themeShade="80"/>
        </w:rPr>
        <w:t>44</w:t>
      </w:r>
      <w:r w:rsidRPr="003634E7">
        <w:rPr>
          <w:rFonts w:ascii="Arial" w:hAnsi="Arial" w:cs="Arial"/>
          <w:color w:val="696969" w:themeColor="background2" w:themeShade="80"/>
        </w:rPr>
        <w:t>% (</w:t>
      </w:r>
      <w:r w:rsidR="003634E7" w:rsidRPr="003634E7">
        <w:rPr>
          <w:rFonts w:ascii="Arial" w:hAnsi="Arial" w:cs="Arial"/>
          <w:color w:val="696969" w:themeColor="background2" w:themeShade="80"/>
        </w:rPr>
        <w:t>42</w:t>
      </w:r>
      <w:r w:rsidRPr="003634E7">
        <w:rPr>
          <w:rFonts w:ascii="Arial" w:hAnsi="Arial" w:cs="Arial"/>
          <w:color w:val="696969" w:themeColor="background2" w:themeShade="80"/>
        </w:rPr>
        <w:t xml:space="preserve">0 respondents) of </w:t>
      </w:r>
      <w:r w:rsidR="003634E7" w:rsidRPr="003634E7">
        <w:rPr>
          <w:rFonts w:ascii="Arial" w:hAnsi="Arial" w:cs="Arial"/>
          <w:color w:val="696969" w:themeColor="background2" w:themeShade="80"/>
        </w:rPr>
        <w:t>non-carers</w:t>
      </w:r>
      <w:r w:rsidRPr="003634E7">
        <w:rPr>
          <w:rFonts w:ascii="Arial" w:hAnsi="Arial" w:cs="Arial"/>
          <w:color w:val="696969" w:themeColor="background2" w:themeShade="80"/>
        </w:rPr>
        <w:t>.</w:t>
      </w:r>
    </w:p>
    <w:p w14:paraId="0F2C1A1E" w14:textId="77777777" w:rsidR="00D0230A" w:rsidRPr="006F0F72" w:rsidRDefault="00D0230A" w:rsidP="00D0230A">
      <w:pPr>
        <w:rPr>
          <w:rFonts w:ascii="Arial" w:hAnsi="Arial" w:cs="Arial"/>
          <w:color w:val="696969" w:themeColor="background2" w:themeShade="80"/>
        </w:rPr>
      </w:pPr>
    </w:p>
    <w:p w14:paraId="65771472" w14:textId="2A90CE21" w:rsidR="0014238E" w:rsidRPr="0014238E" w:rsidRDefault="0014238E" w:rsidP="0014238E">
      <w:pPr>
        <w:ind w:right="-59"/>
        <w:rPr>
          <w:b/>
          <w:bCs w:val="0"/>
          <w:color w:val="92D050"/>
          <w:szCs w:val="20"/>
        </w:rPr>
      </w:pPr>
      <w:r w:rsidRPr="0014238E">
        <w:rPr>
          <w:rFonts w:ascii="Arial" w:hAnsi="Arial" w:cs="Arial"/>
          <w:b/>
          <w:color w:val="1268B3" w:themeColor="accent1"/>
          <w:szCs w:val="20"/>
        </w:rPr>
        <w:t>Table 18d:</w:t>
      </w:r>
      <w:r w:rsidRPr="0014238E">
        <w:rPr>
          <w:b/>
          <w:color w:val="1268B3" w:themeColor="accent1"/>
          <w:szCs w:val="20"/>
        </w:rPr>
        <w:t xml:space="preserve"> </w:t>
      </w:r>
      <w:r w:rsidRPr="0014238E">
        <w:rPr>
          <w:rFonts w:ascii="Arial" w:hAnsi="Arial" w:cs="Arial"/>
          <w:b/>
        </w:rPr>
        <w:t xml:space="preserve">Q11. To what extent do you agree or disagree with the proposed Minor Illness Service facility offering X-ray services every Wednesday and Thursday (Proposal 3) </w:t>
      </w:r>
      <w:r w:rsidRPr="0014238E">
        <w:rPr>
          <w:rFonts w:ascii="Arial" w:hAnsi="Arial" w:cs="Arial"/>
          <w:b/>
          <w:color w:val="6D6E71" w:themeColor="text1"/>
          <w:szCs w:val="20"/>
        </w:rPr>
        <w:t>RESULTS BY SEXUAL ORIENTATION, RELIGION/BELIEF &amp; ARMED FORCES INVOLVEMENT</w:t>
      </w:r>
      <w:r w:rsidRPr="0014238E">
        <w:rPr>
          <w:rFonts w:ascii="Arial" w:hAnsi="Arial" w:cs="Arial"/>
          <w:b/>
          <w:i/>
          <w:color w:val="6D6E71" w:themeColor="text1"/>
          <w:szCs w:val="20"/>
        </w:rPr>
        <w:t xml:space="preserve"> </w:t>
      </w:r>
      <w:r w:rsidRPr="0014238E">
        <w:rPr>
          <w:rFonts w:ascii="Arial" w:hAnsi="Arial" w:cs="Arial"/>
          <w:szCs w:val="20"/>
        </w:rPr>
        <w:t>(base sizes in brackets).</w:t>
      </w:r>
    </w:p>
    <w:tbl>
      <w:tblPr>
        <w:tblStyle w:val="ListTable1Light"/>
        <w:tblW w:w="10632" w:type="dxa"/>
        <w:tblLayout w:type="fixed"/>
        <w:tblLook w:val="04A0" w:firstRow="1" w:lastRow="0" w:firstColumn="1" w:lastColumn="0" w:noHBand="0" w:noVBand="1"/>
      </w:tblPr>
      <w:tblGrid>
        <w:gridCol w:w="2127"/>
        <w:gridCol w:w="992"/>
        <w:gridCol w:w="921"/>
        <w:gridCol w:w="921"/>
        <w:gridCol w:w="993"/>
        <w:gridCol w:w="992"/>
        <w:gridCol w:w="992"/>
        <w:gridCol w:w="993"/>
        <w:gridCol w:w="850"/>
        <w:gridCol w:w="851"/>
      </w:tblGrid>
      <w:tr w:rsidR="0014238E" w:rsidRPr="0014238E" w14:paraId="3C81C67A" w14:textId="77777777" w:rsidTr="0008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45844A3" w14:textId="77777777" w:rsidR="0014238E" w:rsidRPr="0014238E" w:rsidRDefault="0014238E" w:rsidP="000866F1">
            <w:pPr>
              <w:pStyle w:val="Paragraph"/>
              <w:rPr>
                <w:color w:val="6D6E71" w:themeColor="text1"/>
                <w:sz w:val="16"/>
                <w:szCs w:val="16"/>
              </w:rPr>
            </w:pPr>
            <w:r w:rsidRPr="0014238E">
              <w:rPr>
                <w:rFonts w:cs="Calibri"/>
                <w:color w:val="6D6E71" w:themeColor="text1"/>
                <w:sz w:val="16"/>
                <w:szCs w:val="16"/>
              </w:rPr>
              <w:t> </w:t>
            </w:r>
          </w:p>
        </w:tc>
        <w:tc>
          <w:tcPr>
            <w:tcW w:w="992" w:type="dxa"/>
            <w:tcBorders>
              <w:right w:val="single" w:sz="2" w:space="0" w:color="BDBDBD" w:themeColor="background2" w:themeShade="E6"/>
            </w:tcBorders>
          </w:tcPr>
          <w:p w14:paraId="694DF848" w14:textId="77777777" w:rsidR="0014238E" w:rsidRPr="0014238E"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835" w:type="dxa"/>
            <w:gridSpan w:val="3"/>
            <w:tcBorders>
              <w:left w:val="single" w:sz="2" w:space="0" w:color="BDBDBD" w:themeColor="background2" w:themeShade="E6"/>
              <w:right w:val="single" w:sz="2" w:space="0" w:color="BDBDBD" w:themeColor="background2" w:themeShade="E6"/>
            </w:tcBorders>
            <w:vAlign w:val="bottom"/>
          </w:tcPr>
          <w:p w14:paraId="6F3ABE8A" w14:textId="77777777" w:rsidR="0014238E" w:rsidRPr="00CA4E18"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A4E18">
              <w:rPr>
                <w:rFonts w:cs="Arial"/>
                <w:color w:val="6D6E71" w:themeColor="text1"/>
                <w:sz w:val="16"/>
                <w:szCs w:val="16"/>
              </w:rPr>
              <w:t>Sexual Orientation:</w:t>
            </w:r>
          </w:p>
        </w:tc>
        <w:tc>
          <w:tcPr>
            <w:tcW w:w="2977" w:type="dxa"/>
            <w:gridSpan w:val="3"/>
            <w:tcBorders>
              <w:left w:val="single" w:sz="2" w:space="0" w:color="BDBDBD" w:themeColor="background2" w:themeShade="E6"/>
              <w:right w:val="single" w:sz="2" w:space="0" w:color="BDBDBD" w:themeColor="background2" w:themeShade="E6"/>
            </w:tcBorders>
            <w:vAlign w:val="bottom"/>
          </w:tcPr>
          <w:p w14:paraId="3BACB2E9" w14:textId="77777777" w:rsidR="0014238E" w:rsidRPr="00CA4E18"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A4E18">
              <w:rPr>
                <w:rFonts w:cs="Arial"/>
                <w:color w:val="6D6E71" w:themeColor="text1"/>
                <w:sz w:val="16"/>
                <w:szCs w:val="16"/>
              </w:rPr>
              <w:t>Religion/Belief:</w:t>
            </w:r>
          </w:p>
        </w:tc>
        <w:tc>
          <w:tcPr>
            <w:tcW w:w="1701" w:type="dxa"/>
            <w:gridSpan w:val="2"/>
            <w:tcBorders>
              <w:left w:val="single" w:sz="2" w:space="0" w:color="BDBDBD" w:themeColor="background2" w:themeShade="E6"/>
            </w:tcBorders>
            <w:vAlign w:val="bottom"/>
          </w:tcPr>
          <w:p w14:paraId="6B587B5E" w14:textId="77777777" w:rsidR="0014238E" w:rsidRPr="00CA4E18"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CA4E18">
              <w:rPr>
                <w:rFonts w:cs="Arial"/>
                <w:color w:val="6D6E71" w:themeColor="text1"/>
                <w:sz w:val="16"/>
                <w:szCs w:val="16"/>
              </w:rPr>
              <w:t>Armed Forces Involvement?:</w:t>
            </w:r>
          </w:p>
        </w:tc>
      </w:tr>
      <w:tr w:rsidR="00400A22" w:rsidRPr="0014238E" w14:paraId="3A944A8C"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9A7FD93" w14:textId="77777777" w:rsidR="0014238E" w:rsidRPr="0014238E" w:rsidRDefault="0014238E" w:rsidP="000866F1">
            <w:pPr>
              <w:pStyle w:val="Paragraph"/>
              <w:rPr>
                <w:color w:val="6D6E71" w:themeColor="text1"/>
                <w:sz w:val="16"/>
                <w:szCs w:val="16"/>
              </w:rPr>
            </w:pPr>
            <w:r w:rsidRPr="0014238E">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1CB7E6A4" w14:textId="77777777" w:rsidR="0014238E" w:rsidRPr="0014238E"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4238E">
              <w:rPr>
                <w:rFonts w:cs="Arial"/>
                <w:b/>
                <w:bCs w:val="0"/>
                <w:color w:val="6D6E71" w:themeColor="text1"/>
                <w:sz w:val="16"/>
                <w:szCs w:val="16"/>
              </w:rPr>
              <w:t xml:space="preserve">Total </w:t>
            </w:r>
          </w:p>
          <w:p w14:paraId="5617ED2E" w14:textId="77777777" w:rsidR="0014238E" w:rsidRPr="0014238E"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4238E">
              <w:rPr>
                <w:rFonts w:cs="Arial"/>
                <w:color w:val="6D6E71" w:themeColor="text1"/>
                <w:sz w:val="16"/>
                <w:szCs w:val="16"/>
              </w:rPr>
              <w:t>(1,334)</w:t>
            </w:r>
          </w:p>
        </w:tc>
        <w:tc>
          <w:tcPr>
            <w:tcW w:w="921" w:type="dxa"/>
            <w:tcBorders>
              <w:left w:val="single" w:sz="2" w:space="0" w:color="BDBDBD" w:themeColor="background2" w:themeShade="E6"/>
            </w:tcBorders>
          </w:tcPr>
          <w:p w14:paraId="6EF2E21D"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Hetero</w:t>
            </w:r>
            <w:r w:rsidRPr="00CA4E18">
              <w:rPr>
                <w:rFonts w:cs="Arial"/>
                <w:color w:val="6D6E71" w:themeColor="text1"/>
                <w:sz w:val="14"/>
                <w:szCs w:val="14"/>
              </w:rPr>
              <w:t xml:space="preserve"> (1,106)</w:t>
            </w:r>
          </w:p>
        </w:tc>
        <w:tc>
          <w:tcPr>
            <w:tcW w:w="921" w:type="dxa"/>
          </w:tcPr>
          <w:p w14:paraId="76D95BA8"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CA4E18">
              <w:rPr>
                <w:rFonts w:cs="Arial"/>
                <w:b/>
                <w:bCs w:val="0"/>
                <w:color w:val="6D6E71" w:themeColor="text1"/>
                <w:sz w:val="14"/>
                <w:szCs w:val="14"/>
              </w:rPr>
              <w:t>Gay/ Lesb/Bi</w:t>
            </w:r>
            <w:r w:rsidRPr="00CA4E18">
              <w:rPr>
                <w:rFonts w:cs="Arial"/>
                <w:color w:val="6D6E71" w:themeColor="text1"/>
                <w:sz w:val="14"/>
                <w:szCs w:val="14"/>
              </w:rPr>
              <w:t xml:space="preserve"> (44)</w:t>
            </w:r>
          </w:p>
        </w:tc>
        <w:tc>
          <w:tcPr>
            <w:tcW w:w="993" w:type="dxa"/>
            <w:tcBorders>
              <w:left w:val="nil"/>
              <w:right w:val="single" w:sz="2" w:space="0" w:color="BDBDBD" w:themeColor="background2" w:themeShade="E6"/>
            </w:tcBorders>
          </w:tcPr>
          <w:p w14:paraId="0B9E363E"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CA4E18">
              <w:rPr>
                <w:rFonts w:cs="Arial"/>
                <w:b/>
                <w:bCs w:val="0"/>
                <w:color w:val="6D6E71" w:themeColor="text1"/>
                <w:sz w:val="14"/>
                <w:szCs w:val="14"/>
              </w:rPr>
              <w:t>Other</w:t>
            </w:r>
            <w:r w:rsidRPr="00CA4E18">
              <w:rPr>
                <w:rFonts w:cs="Arial"/>
                <w:color w:val="6D6E71" w:themeColor="text1"/>
                <w:sz w:val="14"/>
                <w:szCs w:val="14"/>
              </w:rPr>
              <w:t xml:space="preserve"> (5)</w:t>
            </w:r>
          </w:p>
        </w:tc>
        <w:tc>
          <w:tcPr>
            <w:tcW w:w="992" w:type="dxa"/>
            <w:tcBorders>
              <w:left w:val="single" w:sz="2" w:space="0" w:color="BDBDBD" w:themeColor="background2" w:themeShade="E6"/>
            </w:tcBorders>
          </w:tcPr>
          <w:p w14:paraId="4F93A5E4"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Christian</w:t>
            </w:r>
            <w:r w:rsidRPr="00CA4E18">
              <w:rPr>
                <w:rFonts w:cs="Arial"/>
                <w:color w:val="6D6E71" w:themeColor="text1"/>
                <w:sz w:val="14"/>
                <w:szCs w:val="14"/>
              </w:rPr>
              <w:t xml:space="preserve"> (778)</w:t>
            </w:r>
          </w:p>
        </w:tc>
        <w:tc>
          <w:tcPr>
            <w:tcW w:w="992" w:type="dxa"/>
          </w:tcPr>
          <w:p w14:paraId="6E4FEC99"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Non Christian</w:t>
            </w:r>
            <w:r w:rsidRPr="00CA4E18">
              <w:rPr>
                <w:rFonts w:cs="Arial"/>
                <w:color w:val="6D6E71" w:themeColor="text1"/>
                <w:sz w:val="14"/>
                <w:szCs w:val="14"/>
              </w:rPr>
              <w:t xml:space="preserve"> (19)</w:t>
            </w:r>
          </w:p>
        </w:tc>
        <w:tc>
          <w:tcPr>
            <w:tcW w:w="993" w:type="dxa"/>
            <w:tcBorders>
              <w:left w:val="nil"/>
              <w:right w:val="single" w:sz="2" w:space="0" w:color="BDBDBD" w:themeColor="background2" w:themeShade="E6"/>
            </w:tcBorders>
          </w:tcPr>
          <w:p w14:paraId="0B34A272"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CA4E18">
              <w:rPr>
                <w:rFonts w:cs="Arial"/>
                <w:b/>
                <w:bCs w:val="0"/>
                <w:color w:val="6D6E71" w:themeColor="text1"/>
                <w:sz w:val="14"/>
                <w:szCs w:val="14"/>
              </w:rPr>
              <w:t>No religion</w:t>
            </w:r>
            <w:r w:rsidRPr="00CA4E18">
              <w:rPr>
                <w:rFonts w:cs="Arial"/>
                <w:color w:val="6D6E71" w:themeColor="text1"/>
                <w:sz w:val="14"/>
                <w:szCs w:val="14"/>
              </w:rPr>
              <w:t xml:space="preserve"> (413)</w:t>
            </w:r>
          </w:p>
        </w:tc>
        <w:tc>
          <w:tcPr>
            <w:tcW w:w="850" w:type="dxa"/>
            <w:tcBorders>
              <w:left w:val="single" w:sz="2" w:space="0" w:color="BDBDBD" w:themeColor="background2" w:themeShade="E6"/>
            </w:tcBorders>
          </w:tcPr>
          <w:p w14:paraId="7D48A270"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Yes</w:t>
            </w:r>
            <w:r w:rsidRPr="00CA4E18">
              <w:rPr>
                <w:rFonts w:cs="Arial"/>
                <w:color w:val="6D6E71" w:themeColor="text1"/>
                <w:sz w:val="14"/>
                <w:szCs w:val="14"/>
              </w:rPr>
              <w:t xml:space="preserve"> (159)</w:t>
            </w:r>
          </w:p>
        </w:tc>
        <w:tc>
          <w:tcPr>
            <w:tcW w:w="851" w:type="dxa"/>
          </w:tcPr>
          <w:p w14:paraId="668C9746"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 xml:space="preserve">No </w:t>
            </w:r>
            <w:r w:rsidRPr="00CA4E18">
              <w:rPr>
                <w:rFonts w:cs="Arial"/>
                <w:color w:val="6D6E71" w:themeColor="text1"/>
                <w:sz w:val="14"/>
                <w:szCs w:val="14"/>
              </w:rPr>
              <w:t>(1,096)</w:t>
            </w:r>
          </w:p>
        </w:tc>
      </w:tr>
      <w:tr w:rsidR="0014238E" w:rsidRPr="0014238E" w14:paraId="2DE890DC" w14:textId="77777777" w:rsidTr="000866F1">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65FCA8D6"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Strongly agree</w:t>
            </w:r>
          </w:p>
        </w:tc>
        <w:tc>
          <w:tcPr>
            <w:tcW w:w="992" w:type="dxa"/>
            <w:tcBorders>
              <w:right w:val="single" w:sz="2" w:space="0" w:color="BDBDBD" w:themeColor="background2" w:themeShade="E6"/>
            </w:tcBorders>
            <w:tcMar>
              <w:top w:w="113" w:type="dxa"/>
            </w:tcMar>
            <w:vAlign w:val="center"/>
          </w:tcPr>
          <w:p w14:paraId="28E5FAA0" w14:textId="41AE1589" w:rsidR="0014238E" w:rsidRPr="0014238E"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19%</w:t>
            </w:r>
          </w:p>
        </w:tc>
        <w:tc>
          <w:tcPr>
            <w:tcW w:w="921" w:type="dxa"/>
            <w:tcBorders>
              <w:left w:val="single" w:sz="2" w:space="0" w:color="BDBDBD" w:themeColor="background2" w:themeShade="E6"/>
            </w:tcBorders>
            <w:tcMar>
              <w:top w:w="113" w:type="dxa"/>
            </w:tcMar>
            <w:vAlign w:val="center"/>
          </w:tcPr>
          <w:p w14:paraId="19CCA0A6" w14:textId="21A166CE"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0323D8" w:rsidRPr="00D50068">
              <w:rPr>
                <w:rFonts w:ascii="Arial" w:hAnsi="Arial" w:cs="Arial"/>
                <w:color w:val="6D6E71" w:themeColor="text1"/>
                <w:sz w:val="20"/>
                <w:szCs w:val="20"/>
              </w:rPr>
              <w:t>0</w:t>
            </w:r>
            <w:r w:rsidRPr="00D50068">
              <w:rPr>
                <w:rFonts w:ascii="Arial" w:hAnsi="Arial" w:cs="Arial"/>
                <w:color w:val="6D6E71" w:themeColor="text1"/>
                <w:sz w:val="20"/>
                <w:szCs w:val="20"/>
              </w:rPr>
              <w:t>%</w:t>
            </w:r>
          </w:p>
        </w:tc>
        <w:tc>
          <w:tcPr>
            <w:tcW w:w="921" w:type="dxa"/>
            <w:vAlign w:val="center"/>
          </w:tcPr>
          <w:p w14:paraId="5A3BAF95" w14:textId="1C40E77F"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0323D8" w:rsidRPr="00D50068">
              <w:rPr>
                <w:rFonts w:ascii="Arial" w:hAnsi="Arial" w:cs="Arial"/>
                <w:color w:val="6D6E71" w:themeColor="text1"/>
                <w:sz w:val="20"/>
                <w:szCs w:val="20"/>
              </w:rPr>
              <w:t>0</w:t>
            </w:r>
            <w:r w:rsidRPr="00D5006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3ECBD892" w14:textId="1DC56885" w:rsidR="0014238E" w:rsidRPr="00D50068" w:rsidRDefault="000323D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14238E" w:rsidRPr="00D50068">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2D403308" w14:textId="0686CD55"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0323D8" w:rsidRPr="00D50068">
              <w:rPr>
                <w:rFonts w:ascii="Arial" w:hAnsi="Arial" w:cs="Arial"/>
                <w:color w:val="6D6E71" w:themeColor="text1"/>
                <w:sz w:val="20"/>
                <w:szCs w:val="20"/>
              </w:rPr>
              <w:t>0</w:t>
            </w:r>
            <w:r w:rsidRPr="00D50068">
              <w:rPr>
                <w:rFonts w:ascii="Arial" w:hAnsi="Arial" w:cs="Arial"/>
                <w:color w:val="6D6E71" w:themeColor="text1"/>
                <w:sz w:val="20"/>
                <w:szCs w:val="20"/>
              </w:rPr>
              <w:t>%</w:t>
            </w:r>
          </w:p>
        </w:tc>
        <w:tc>
          <w:tcPr>
            <w:tcW w:w="992" w:type="dxa"/>
            <w:vAlign w:val="center"/>
          </w:tcPr>
          <w:p w14:paraId="12F27328" w14:textId="325FD7DB" w:rsidR="0014238E" w:rsidRPr="00D50068" w:rsidRDefault="008B5342"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26</w:t>
            </w:r>
            <w:r w:rsidR="0014238E" w:rsidRPr="00D5006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7A387050" w14:textId="40D7A652" w:rsidR="0014238E" w:rsidRPr="00D50068" w:rsidRDefault="008B5342"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19</w:t>
            </w:r>
            <w:r w:rsidR="0014238E" w:rsidRPr="00D50068">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6239A266" w14:textId="288BA854"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8B5342" w:rsidRPr="00D50068">
              <w:rPr>
                <w:rFonts w:ascii="Arial" w:hAnsi="Arial" w:cs="Arial"/>
                <w:color w:val="6D6E71" w:themeColor="text1"/>
                <w:sz w:val="20"/>
                <w:szCs w:val="20"/>
              </w:rPr>
              <w:t>2</w:t>
            </w:r>
            <w:r w:rsidRPr="00D50068">
              <w:rPr>
                <w:rFonts w:ascii="Arial" w:hAnsi="Arial" w:cs="Arial"/>
                <w:color w:val="6D6E71" w:themeColor="text1"/>
                <w:sz w:val="20"/>
                <w:szCs w:val="20"/>
              </w:rPr>
              <w:t>%</w:t>
            </w:r>
          </w:p>
        </w:tc>
        <w:tc>
          <w:tcPr>
            <w:tcW w:w="851" w:type="dxa"/>
            <w:vAlign w:val="center"/>
          </w:tcPr>
          <w:p w14:paraId="58180E47" w14:textId="01C9A068" w:rsidR="0014238E" w:rsidRPr="00D50068" w:rsidRDefault="008B5342"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19</w:t>
            </w:r>
            <w:r w:rsidR="0014238E" w:rsidRPr="00D50068">
              <w:rPr>
                <w:rFonts w:ascii="Arial" w:hAnsi="Arial" w:cs="Arial"/>
                <w:color w:val="6D6E71" w:themeColor="text1"/>
                <w:sz w:val="20"/>
                <w:szCs w:val="20"/>
              </w:rPr>
              <w:t>%</w:t>
            </w:r>
          </w:p>
        </w:tc>
      </w:tr>
      <w:tr w:rsidR="00400A22" w:rsidRPr="0014238E" w14:paraId="6D867BC3"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4E0A244F"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Agree</w:t>
            </w:r>
          </w:p>
        </w:tc>
        <w:tc>
          <w:tcPr>
            <w:tcW w:w="992" w:type="dxa"/>
            <w:tcBorders>
              <w:right w:val="single" w:sz="2" w:space="0" w:color="BDBDBD" w:themeColor="background2" w:themeShade="E6"/>
            </w:tcBorders>
            <w:tcMar>
              <w:top w:w="113" w:type="dxa"/>
            </w:tcMar>
            <w:vAlign w:val="center"/>
          </w:tcPr>
          <w:p w14:paraId="761FC31D" w14:textId="29EE8DF8" w:rsidR="0014238E" w:rsidRPr="0014238E"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23%</w:t>
            </w:r>
          </w:p>
        </w:tc>
        <w:tc>
          <w:tcPr>
            <w:tcW w:w="921" w:type="dxa"/>
            <w:tcBorders>
              <w:left w:val="single" w:sz="2" w:space="0" w:color="BDBDBD" w:themeColor="background2" w:themeShade="E6"/>
            </w:tcBorders>
            <w:tcMar>
              <w:top w:w="113" w:type="dxa"/>
            </w:tcMar>
            <w:vAlign w:val="center"/>
          </w:tcPr>
          <w:p w14:paraId="3B8D1643" w14:textId="34BBF858"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6D386B" w:rsidRPr="00D50068">
              <w:rPr>
                <w:rFonts w:ascii="Arial" w:hAnsi="Arial" w:cs="Arial"/>
                <w:color w:val="6D6E71" w:themeColor="text1"/>
                <w:sz w:val="20"/>
                <w:szCs w:val="20"/>
              </w:rPr>
              <w:t>4</w:t>
            </w:r>
            <w:r w:rsidRPr="00D50068">
              <w:rPr>
                <w:rFonts w:ascii="Arial" w:hAnsi="Arial" w:cs="Arial"/>
                <w:color w:val="6D6E71" w:themeColor="text1"/>
                <w:sz w:val="20"/>
                <w:szCs w:val="20"/>
              </w:rPr>
              <w:t>%</w:t>
            </w:r>
          </w:p>
        </w:tc>
        <w:tc>
          <w:tcPr>
            <w:tcW w:w="921" w:type="dxa"/>
            <w:vAlign w:val="center"/>
          </w:tcPr>
          <w:p w14:paraId="2E9BE361" w14:textId="2791A57A" w:rsidR="0014238E" w:rsidRPr="00D50068" w:rsidRDefault="006D386B"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30</w:t>
            </w:r>
            <w:r w:rsidR="0014238E" w:rsidRPr="00D5006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2D6ECE51"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0EEDB73F" w14:textId="654FB73A"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965355" w:rsidRPr="00D50068">
              <w:rPr>
                <w:rFonts w:ascii="Arial" w:hAnsi="Arial" w:cs="Arial"/>
                <w:color w:val="6D6E71" w:themeColor="text1"/>
                <w:sz w:val="20"/>
                <w:szCs w:val="20"/>
              </w:rPr>
              <w:t>4</w:t>
            </w:r>
            <w:r w:rsidRPr="00D50068">
              <w:rPr>
                <w:rFonts w:ascii="Arial" w:hAnsi="Arial" w:cs="Arial"/>
                <w:color w:val="6D6E71" w:themeColor="text1"/>
                <w:sz w:val="20"/>
                <w:szCs w:val="20"/>
              </w:rPr>
              <w:t>%</w:t>
            </w:r>
          </w:p>
        </w:tc>
        <w:tc>
          <w:tcPr>
            <w:tcW w:w="992" w:type="dxa"/>
            <w:vAlign w:val="center"/>
          </w:tcPr>
          <w:p w14:paraId="509B99BE" w14:textId="15F3AD81" w:rsidR="0014238E" w:rsidRPr="00D50068" w:rsidRDefault="00965355"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w:t>
            </w:r>
            <w:r w:rsidR="0014238E" w:rsidRPr="00D50068">
              <w:rPr>
                <w:rFonts w:ascii="Arial" w:hAnsi="Arial" w:cs="Arial"/>
                <w:color w:val="6D6E71" w:themeColor="text1"/>
                <w:sz w:val="20"/>
                <w:szCs w:val="20"/>
              </w:rPr>
              <w:t>1%</w:t>
            </w:r>
          </w:p>
        </w:tc>
        <w:tc>
          <w:tcPr>
            <w:tcW w:w="993" w:type="dxa"/>
            <w:tcBorders>
              <w:left w:val="nil"/>
              <w:right w:val="single" w:sz="2" w:space="0" w:color="BDBDBD" w:themeColor="background2" w:themeShade="E6"/>
            </w:tcBorders>
            <w:vAlign w:val="center"/>
          </w:tcPr>
          <w:p w14:paraId="7C65EE27" w14:textId="7034730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965355" w:rsidRPr="00D50068">
              <w:rPr>
                <w:rFonts w:ascii="Arial" w:hAnsi="Arial" w:cs="Arial"/>
                <w:color w:val="6D6E71" w:themeColor="text1"/>
                <w:sz w:val="20"/>
                <w:szCs w:val="20"/>
              </w:rPr>
              <w:t>3</w:t>
            </w:r>
            <w:r w:rsidRPr="00D50068">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6D6E5017" w14:textId="246BD4C6"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965355" w:rsidRPr="00D50068">
              <w:rPr>
                <w:rFonts w:ascii="Arial" w:hAnsi="Arial" w:cs="Arial"/>
                <w:color w:val="6D6E71" w:themeColor="text1"/>
                <w:sz w:val="20"/>
                <w:szCs w:val="20"/>
              </w:rPr>
              <w:t>3</w:t>
            </w:r>
            <w:r w:rsidRPr="00D50068">
              <w:rPr>
                <w:rFonts w:ascii="Arial" w:hAnsi="Arial" w:cs="Arial"/>
                <w:color w:val="6D6E71" w:themeColor="text1"/>
                <w:sz w:val="20"/>
                <w:szCs w:val="20"/>
              </w:rPr>
              <w:t>%</w:t>
            </w:r>
          </w:p>
        </w:tc>
        <w:tc>
          <w:tcPr>
            <w:tcW w:w="851" w:type="dxa"/>
            <w:vAlign w:val="center"/>
          </w:tcPr>
          <w:p w14:paraId="3C03815C" w14:textId="25F3257F"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965355" w:rsidRPr="00D50068">
              <w:rPr>
                <w:rFonts w:ascii="Arial" w:hAnsi="Arial" w:cs="Arial"/>
                <w:color w:val="6D6E71" w:themeColor="text1"/>
                <w:sz w:val="20"/>
                <w:szCs w:val="20"/>
              </w:rPr>
              <w:t>3</w:t>
            </w:r>
            <w:r w:rsidRPr="00D50068">
              <w:rPr>
                <w:rFonts w:ascii="Arial" w:hAnsi="Arial" w:cs="Arial"/>
                <w:color w:val="6D6E71" w:themeColor="text1"/>
                <w:sz w:val="20"/>
                <w:szCs w:val="20"/>
              </w:rPr>
              <w:t>%</w:t>
            </w:r>
          </w:p>
        </w:tc>
      </w:tr>
      <w:tr w:rsidR="0014238E" w:rsidRPr="0014238E" w14:paraId="4BCBAFF3" w14:textId="77777777" w:rsidTr="000866F1">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B46E3C5"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Neither agree nor disagree</w:t>
            </w:r>
          </w:p>
        </w:tc>
        <w:tc>
          <w:tcPr>
            <w:tcW w:w="992" w:type="dxa"/>
            <w:tcBorders>
              <w:right w:val="single" w:sz="2" w:space="0" w:color="BDBDBD" w:themeColor="background2" w:themeShade="E6"/>
            </w:tcBorders>
            <w:tcMar>
              <w:top w:w="113" w:type="dxa"/>
            </w:tcMar>
            <w:vAlign w:val="center"/>
          </w:tcPr>
          <w:p w14:paraId="499CE730" w14:textId="25BAB3EE" w:rsidR="0014238E" w:rsidRPr="0014238E"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20%</w:t>
            </w:r>
          </w:p>
        </w:tc>
        <w:tc>
          <w:tcPr>
            <w:tcW w:w="921" w:type="dxa"/>
            <w:tcBorders>
              <w:left w:val="single" w:sz="2" w:space="0" w:color="BDBDBD" w:themeColor="background2" w:themeShade="E6"/>
            </w:tcBorders>
            <w:tcMar>
              <w:top w:w="113" w:type="dxa"/>
            </w:tcMar>
            <w:vAlign w:val="center"/>
          </w:tcPr>
          <w:p w14:paraId="235E087C" w14:textId="4639AD19" w:rsidR="0014238E" w:rsidRPr="00D50068" w:rsidRDefault="00965355"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20</w:t>
            </w:r>
            <w:r w:rsidR="0014238E" w:rsidRPr="00D50068">
              <w:rPr>
                <w:rFonts w:ascii="Arial" w:hAnsi="Arial" w:cs="Arial"/>
                <w:color w:val="6D6E71" w:themeColor="text1"/>
                <w:sz w:val="20"/>
                <w:szCs w:val="20"/>
              </w:rPr>
              <w:t>%</w:t>
            </w:r>
          </w:p>
        </w:tc>
        <w:tc>
          <w:tcPr>
            <w:tcW w:w="921" w:type="dxa"/>
            <w:vAlign w:val="center"/>
          </w:tcPr>
          <w:p w14:paraId="69785409" w14:textId="34A91B4D" w:rsidR="0014238E" w:rsidRPr="00D50068" w:rsidRDefault="00965355"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9</w:t>
            </w:r>
            <w:r w:rsidR="0014238E" w:rsidRPr="00D5006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483CD90D" w14:textId="56891F2E"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615FA442" w14:textId="2F30A2D5"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w:t>
            </w:r>
            <w:r w:rsidR="00965355" w:rsidRPr="00D50068">
              <w:rPr>
                <w:rFonts w:ascii="Arial" w:hAnsi="Arial" w:cs="Arial"/>
                <w:color w:val="6D6E71" w:themeColor="text1"/>
                <w:sz w:val="20"/>
                <w:szCs w:val="20"/>
              </w:rPr>
              <w:t>9</w:t>
            </w:r>
            <w:r w:rsidRPr="00D50068">
              <w:rPr>
                <w:rFonts w:ascii="Arial" w:hAnsi="Arial" w:cs="Arial"/>
                <w:color w:val="6D6E71" w:themeColor="text1"/>
                <w:sz w:val="20"/>
                <w:szCs w:val="20"/>
              </w:rPr>
              <w:t>%</w:t>
            </w:r>
          </w:p>
        </w:tc>
        <w:tc>
          <w:tcPr>
            <w:tcW w:w="992" w:type="dxa"/>
            <w:vAlign w:val="center"/>
          </w:tcPr>
          <w:p w14:paraId="2D2D5E55" w14:textId="77777777"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11%</w:t>
            </w:r>
          </w:p>
        </w:tc>
        <w:tc>
          <w:tcPr>
            <w:tcW w:w="993" w:type="dxa"/>
            <w:tcBorders>
              <w:left w:val="nil"/>
              <w:right w:val="single" w:sz="2" w:space="0" w:color="BDBDBD" w:themeColor="background2" w:themeShade="E6"/>
            </w:tcBorders>
            <w:vAlign w:val="center"/>
          </w:tcPr>
          <w:p w14:paraId="40889B00" w14:textId="47583609" w:rsidR="0014238E" w:rsidRPr="00D50068" w:rsidRDefault="00965355"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22</w:t>
            </w:r>
            <w:r w:rsidR="0014238E" w:rsidRPr="00D50068">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53AF2AB6" w14:textId="46F745DE"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w:t>
            </w:r>
            <w:r w:rsidR="00D33106" w:rsidRPr="00D50068">
              <w:rPr>
                <w:rFonts w:ascii="Arial" w:hAnsi="Arial" w:cs="Arial"/>
                <w:color w:val="6D6E71" w:themeColor="text1"/>
                <w:sz w:val="20"/>
                <w:szCs w:val="20"/>
              </w:rPr>
              <w:t>4</w:t>
            </w:r>
            <w:r w:rsidRPr="00D50068">
              <w:rPr>
                <w:rFonts w:ascii="Arial" w:hAnsi="Arial" w:cs="Arial"/>
                <w:color w:val="6D6E71" w:themeColor="text1"/>
                <w:sz w:val="20"/>
                <w:szCs w:val="20"/>
              </w:rPr>
              <w:t>%</w:t>
            </w:r>
          </w:p>
        </w:tc>
        <w:tc>
          <w:tcPr>
            <w:tcW w:w="851" w:type="dxa"/>
            <w:vAlign w:val="center"/>
          </w:tcPr>
          <w:p w14:paraId="02066E8C" w14:textId="726621FF" w:rsidR="0014238E" w:rsidRPr="00D50068" w:rsidRDefault="00D33106"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21</w:t>
            </w:r>
            <w:r w:rsidR="0014238E" w:rsidRPr="00D50068">
              <w:rPr>
                <w:rFonts w:ascii="Arial" w:hAnsi="Arial" w:cs="Arial"/>
                <w:color w:val="6D6E71" w:themeColor="text1"/>
                <w:sz w:val="20"/>
                <w:szCs w:val="20"/>
              </w:rPr>
              <w:t>%</w:t>
            </w:r>
          </w:p>
        </w:tc>
      </w:tr>
      <w:tr w:rsidR="00400A22" w:rsidRPr="0014238E" w14:paraId="195FC7E9"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6029D4DF"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Disagree</w:t>
            </w:r>
          </w:p>
        </w:tc>
        <w:tc>
          <w:tcPr>
            <w:tcW w:w="992" w:type="dxa"/>
            <w:tcBorders>
              <w:right w:val="single" w:sz="2" w:space="0" w:color="BDBDBD" w:themeColor="background2" w:themeShade="E6"/>
            </w:tcBorders>
            <w:tcMar>
              <w:top w:w="113" w:type="dxa"/>
            </w:tcMar>
            <w:vAlign w:val="center"/>
          </w:tcPr>
          <w:p w14:paraId="3FD84674" w14:textId="2F2DFBC1" w:rsidR="0014238E" w:rsidRPr="0014238E"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26%</w:t>
            </w:r>
          </w:p>
        </w:tc>
        <w:tc>
          <w:tcPr>
            <w:tcW w:w="921" w:type="dxa"/>
            <w:tcBorders>
              <w:left w:val="single" w:sz="2" w:space="0" w:color="BDBDBD" w:themeColor="background2" w:themeShade="E6"/>
            </w:tcBorders>
            <w:tcMar>
              <w:top w:w="113" w:type="dxa"/>
            </w:tcMar>
            <w:vAlign w:val="center"/>
          </w:tcPr>
          <w:p w14:paraId="6713A901" w14:textId="6DF11581"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D33106" w:rsidRPr="00D50068">
              <w:rPr>
                <w:rFonts w:ascii="Arial" w:hAnsi="Arial" w:cs="Arial"/>
                <w:color w:val="6D6E71" w:themeColor="text1"/>
                <w:sz w:val="20"/>
                <w:szCs w:val="20"/>
              </w:rPr>
              <w:t>6</w:t>
            </w:r>
            <w:r w:rsidRPr="00D50068">
              <w:rPr>
                <w:rFonts w:ascii="Arial" w:hAnsi="Arial" w:cs="Arial"/>
                <w:color w:val="6D6E71" w:themeColor="text1"/>
                <w:sz w:val="20"/>
                <w:szCs w:val="20"/>
              </w:rPr>
              <w:t>%</w:t>
            </w:r>
          </w:p>
        </w:tc>
        <w:tc>
          <w:tcPr>
            <w:tcW w:w="921" w:type="dxa"/>
            <w:vAlign w:val="center"/>
          </w:tcPr>
          <w:p w14:paraId="78477589" w14:textId="3C6D598A"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D33106" w:rsidRPr="00D50068">
              <w:rPr>
                <w:rFonts w:ascii="Arial" w:hAnsi="Arial" w:cs="Arial"/>
                <w:color w:val="6D6E71" w:themeColor="text1"/>
                <w:sz w:val="20"/>
                <w:szCs w:val="20"/>
              </w:rPr>
              <w:t>0</w:t>
            </w:r>
            <w:r w:rsidRPr="00D5006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6874F15E" w14:textId="05C31992" w:rsidR="0014238E" w:rsidRPr="00D50068" w:rsidRDefault="00D33106"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6</w:t>
            </w:r>
            <w:r w:rsidR="0014238E" w:rsidRPr="00D50068">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695C92DD" w14:textId="4EC4E4B4"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D33106" w:rsidRPr="00D50068">
              <w:rPr>
                <w:rFonts w:ascii="Arial" w:hAnsi="Arial" w:cs="Arial"/>
                <w:color w:val="6D6E71" w:themeColor="text1"/>
                <w:sz w:val="20"/>
                <w:szCs w:val="20"/>
              </w:rPr>
              <w:t>8</w:t>
            </w:r>
            <w:r w:rsidRPr="00D50068">
              <w:rPr>
                <w:rFonts w:ascii="Arial" w:hAnsi="Arial" w:cs="Arial"/>
                <w:color w:val="6D6E71" w:themeColor="text1"/>
                <w:sz w:val="20"/>
                <w:szCs w:val="20"/>
              </w:rPr>
              <w:t>%</w:t>
            </w:r>
          </w:p>
        </w:tc>
        <w:tc>
          <w:tcPr>
            <w:tcW w:w="992" w:type="dxa"/>
            <w:vAlign w:val="center"/>
          </w:tcPr>
          <w:p w14:paraId="1F7B21D2" w14:textId="3300F1A6" w:rsidR="0014238E" w:rsidRPr="00D50068" w:rsidRDefault="00D33106"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4</w:t>
            </w:r>
            <w:r w:rsidR="0014238E" w:rsidRPr="00D50068">
              <w:rPr>
                <w:rFonts w:ascii="Arial" w:hAnsi="Arial" w:cs="Arial"/>
                <w:color w:val="6D6E71" w:themeColor="text1"/>
                <w:sz w:val="20"/>
                <w:szCs w:val="20"/>
              </w:rPr>
              <w:t>2%</w:t>
            </w:r>
          </w:p>
        </w:tc>
        <w:tc>
          <w:tcPr>
            <w:tcW w:w="993" w:type="dxa"/>
            <w:tcBorders>
              <w:left w:val="nil"/>
              <w:right w:val="single" w:sz="2" w:space="0" w:color="BDBDBD" w:themeColor="background2" w:themeShade="E6"/>
            </w:tcBorders>
            <w:vAlign w:val="center"/>
          </w:tcPr>
          <w:p w14:paraId="51CD4097"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22%</w:t>
            </w:r>
          </w:p>
        </w:tc>
        <w:tc>
          <w:tcPr>
            <w:tcW w:w="850" w:type="dxa"/>
            <w:tcBorders>
              <w:left w:val="single" w:sz="2" w:space="0" w:color="BDBDBD" w:themeColor="background2" w:themeShade="E6"/>
            </w:tcBorders>
            <w:vAlign w:val="center"/>
          </w:tcPr>
          <w:p w14:paraId="4A33CFC0" w14:textId="1DC26B7A"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D33106" w:rsidRPr="00D50068">
              <w:rPr>
                <w:rFonts w:ascii="Arial" w:hAnsi="Arial" w:cs="Arial"/>
                <w:color w:val="6D6E71" w:themeColor="text1"/>
                <w:sz w:val="20"/>
                <w:szCs w:val="20"/>
              </w:rPr>
              <w:t>6</w:t>
            </w:r>
            <w:r w:rsidRPr="00D50068">
              <w:rPr>
                <w:rFonts w:ascii="Arial" w:hAnsi="Arial" w:cs="Arial"/>
                <w:color w:val="6D6E71" w:themeColor="text1"/>
                <w:sz w:val="20"/>
                <w:szCs w:val="20"/>
              </w:rPr>
              <w:t>%</w:t>
            </w:r>
          </w:p>
        </w:tc>
        <w:tc>
          <w:tcPr>
            <w:tcW w:w="851" w:type="dxa"/>
            <w:vAlign w:val="center"/>
          </w:tcPr>
          <w:p w14:paraId="40B5CBFF" w14:textId="4ED1620D"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D33106" w:rsidRPr="00D50068">
              <w:rPr>
                <w:rFonts w:ascii="Arial" w:hAnsi="Arial" w:cs="Arial"/>
                <w:color w:val="6D6E71" w:themeColor="text1"/>
                <w:sz w:val="20"/>
                <w:szCs w:val="20"/>
              </w:rPr>
              <w:t>7</w:t>
            </w:r>
            <w:r w:rsidRPr="00D50068">
              <w:rPr>
                <w:rFonts w:ascii="Arial" w:hAnsi="Arial" w:cs="Arial"/>
                <w:color w:val="6D6E71" w:themeColor="text1"/>
                <w:sz w:val="20"/>
                <w:szCs w:val="20"/>
              </w:rPr>
              <w:t>%</w:t>
            </w:r>
          </w:p>
        </w:tc>
      </w:tr>
      <w:tr w:rsidR="0014238E" w:rsidRPr="0014238E" w14:paraId="08783939" w14:textId="77777777" w:rsidTr="000866F1">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A84FA0F"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Strongly disagree</w:t>
            </w:r>
          </w:p>
        </w:tc>
        <w:tc>
          <w:tcPr>
            <w:tcW w:w="992" w:type="dxa"/>
            <w:tcBorders>
              <w:right w:val="single" w:sz="2" w:space="0" w:color="BDBDBD" w:themeColor="background2" w:themeShade="E6"/>
            </w:tcBorders>
            <w:tcMar>
              <w:top w:w="113" w:type="dxa"/>
            </w:tcMar>
            <w:vAlign w:val="center"/>
          </w:tcPr>
          <w:p w14:paraId="2A79BEB5" w14:textId="6C13E832" w:rsidR="0014238E" w:rsidRPr="0014238E"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11%</w:t>
            </w:r>
          </w:p>
        </w:tc>
        <w:tc>
          <w:tcPr>
            <w:tcW w:w="921" w:type="dxa"/>
            <w:tcBorders>
              <w:left w:val="single" w:sz="2" w:space="0" w:color="BDBDBD" w:themeColor="background2" w:themeShade="E6"/>
            </w:tcBorders>
            <w:tcMar>
              <w:top w:w="113" w:type="dxa"/>
            </w:tcMar>
            <w:vAlign w:val="center"/>
          </w:tcPr>
          <w:p w14:paraId="1B95F482" w14:textId="1269461C" w:rsidR="0014238E" w:rsidRPr="00D50068" w:rsidRDefault="00E906E6"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10</w:t>
            </w:r>
            <w:r w:rsidR="0014238E" w:rsidRPr="00D50068">
              <w:rPr>
                <w:rFonts w:ascii="Arial" w:hAnsi="Arial" w:cs="Arial"/>
                <w:color w:val="6D6E71" w:themeColor="text1"/>
                <w:sz w:val="20"/>
                <w:szCs w:val="20"/>
              </w:rPr>
              <w:t>%</w:t>
            </w:r>
          </w:p>
        </w:tc>
        <w:tc>
          <w:tcPr>
            <w:tcW w:w="921" w:type="dxa"/>
            <w:vAlign w:val="center"/>
          </w:tcPr>
          <w:p w14:paraId="62D1CF07" w14:textId="3E562497" w:rsidR="0014238E" w:rsidRPr="00D50068" w:rsidRDefault="00E906E6"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20</w:t>
            </w:r>
            <w:r w:rsidR="0014238E" w:rsidRPr="00D5006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26003B67" w14:textId="09C688DB" w:rsidR="0014238E" w:rsidRPr="00D50068" w:rsidRDefault="00E906E6"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2</w:t>
            </w:r>
            <w:r w:rsidR="0014238E" w:rsidRPr="00D50068">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71F39B8F" w14:textId="716DBD28" w:rsidR="0014238E" w:rsidRPr="00D50068" w:rsidRDefault="00E906E6"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8</w:t>
            </w:r>
            <w:r w:rsidR="0014238E" w:rsidRPr="00D50068">
              <w:rPr>
                <w:rFonts w:ascii="Arial" w:hAnsi="Arial" w:cs="Arial"/>
                <w:color w:val="6D6E71" w:themeColor="text1"/>
                <w:sz w:val="20"/>
                <w:szCs w:val="20"/>
              </w:rPr>
              <w:t>%</w:t>
            </w:r>
          </w:p>
        </w:tc>
        <w:tc>
          <w:tcPr>
            <w:tcW w:w="992" w:type="dxa"/>
            <w:vAlign w:val="center"/>
          </w:tcPr>
          <w:p w14:paraId="29A39F2F" w14:textId="77777777"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11%</w:t>
            </w:r>
          </w:p>
        </w:tc>
        <w:tc>
          <w:tcPr>
            <w:tcW w:w="993" w:type="dxa"/>
            <w:tcBorders>
              <w:left w:val="nil"/>
              <w:right w:val="single" w:sz="2" w:space="0" w:color="BDBDBD" w:themeColor="background2" w:themeShade="E6"/>
            </w:tcBorders>
            <w:vAlign w:val="center"/>
          </w:tcPr>
          <w:p w14:paraId="051E86A6" w14:textId="5916CD63"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w:t>
            </w:r>
            <w:r w:rsidR="00E906E6" w:rsidRPr="00D50068">
              <w:rPr>
                <w:rFonts w:ascii="Arial" w:hAnsi="Arial" w:cs="Arial"/>
                <w:color w:val="6D6E71" w:themeColor="text1"/>
                <w:sz w:val="20"/>
                <w:szCs w:val="20"/>
              </w:rPr>
              <w:t>4</w:t>
            </w:r>
            <w:r w:rsidRPr="00D50068">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7F204719" w14:textId="7014C069" w:rsidR="0014238E" w:rsidRPr="00D50068" w:rsidRDefault="00E906E6"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14</w:t>
            </w:r>
            <w:r w:rsidR="0014238E" w:rsidRPr="00D50068">
              <w:rPr>
                <w:rFonts w:ascii="Arial" w:hAnsi="Arial" w:cs="Arial"/>
                <w:color w:val="6D6E71" w:themeColor="text1"/>
                <w:sz w:val="20"/>
                <w:szCs w:val="20"/>
              </w:rPr>
              <w:t>%</w:t>
            </w:r>
          </w:p>
        </w:tc>
        <w:tc>
          <w:tcPr>
            <w:tcW w:w="851" w:type="dxa"/>
            <w:vAlign w:val="center"/>
          </w:tcPr>
          <w:p w14:paraId="14547E26" w14:textId="54BE098B" w:rsidR="0014238E" w:rsidRPr="00D50068" w:rsidRDefault="00E906E6"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10</w:t>
            </w:r>
            <w:r w:rsidR="0014238E" w:rsidRPr="00D50068">
              <w:rPr>
                <w:rFonts w:ascii="Arial" w:hAnsi="Arial" w:cs="Arial"/>
                <w:color w:val="6D6E71" w:themeColor="text1"/>
                <w:sz w:val="20"/>
                <w:szCs w:val="20"/>
              </w:rPr>
              <w:t>%</w:t>
            </w:r>
          </w:p>
        </w:tc>
      </w:tr>
      <w:tr w:rsidR="00400A22" w:rsidRPr="0014238E" w14:paraId="58951841"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737E2C7" w14:textId="77777777" w:rsidR="0014238E" w:rsidRPr="0014238E" w:rsidRDefault="0014238E" w:rsidP="0014238E">
            <w:pPr>
              <w:pStyle w:val="Paragraph"/>
              <w:rPr>
                <w:rFonts w:ascii="Arial" w:hAnsi="Arial" w:cs="Arial"/>
                <w:b w:val="0"/>
                <w:bCs/>
                <w:i/>
                <w:iCs/>
                <w:color w:val="1268B3" w:themeColor="accent1"/>
                <w:sz w:val="20"/>
                <w:szCs w:val="20"/>
              </w:rPr>
            </w:pPr>
            <w:r w:rsidRPr="0014238E">
              <w:rPr>
                <w:rFonts w:ascii="Arial" w:hAnsi="Arial" w:cs="Arial"/>
                <w:b w:val="0"/>
                <w:bCs/>
                <w:i/>
                <w:iCs/>
                <w:color w:val="1268B3" w:themeColor="accent1"/>
                <w:sz w:val="20"/>
                <w:szCs w:val="20"/>
              </w:rPr>
              <w:t>Net ‘Agree’:</w:t>
            </w:r>
          </w:p>
        </w:tc>
        <w:tc>
          <w:tcPr>
            <w:tcW w:w="992" w:type="dxa"/>
            <w:tcBorders>
              <w:right w:val="single" w:sz="2" w:space="0" w:color="BDBDBD" w:themeColor="background2" w:themeShade="E6"/>
            </w:tcBorders>
            <w:tcMar>
              <w:top w:w="113" w:type="dxa"/>
            </w:tcMar>
            <w:vAlign w:val="center"/>
          </w:tcPr>
          <w:p w14:paraId="0603A013" w14:textId="1D2D8F51" w:rsidR="0014238E" w:rsidRPr="0014238E"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rPr>
            </w:pPr>
            <w:r w:rsidRPr="0014238E">
              <w:rPr>
                <w:rFonts w:ascii="Arial" w:hAnsi="Arial" w:cs="Arial"/>
                <w:i/>
                <w:iCs/>
                <w:color w:val="1268B3" w:themeColor="accent1"/>
                <w:sz w:val="20"/>
                <w:szCs w:val="20"/>
              </w:rPr>
              <w:t>42%</w:t>
            </w:r>
          </w:p>
        </w:tc>
        <w:tc>
          <w:tcPr>
            <w:tcW w:w="921" w:type="dxa"/>
            <w:tcBorders>
              <w:left w:val="single" w:sz="2" w:space="0" w:color="BDBDBD" w:themeColor="background2" w:themeShade="E6"/>
            </w:tcBorders>
            <w:tcMar>
              <w:top w:w="113" w:type="dxa"/>
            </w:tcMar>
            <w:vAlign w:val="center"/>
          </w:tcPr>
          <w:p w14:paraId="542099B8" w14:textId="64357EF8" w:rsidR="0014238E" w:rsidRPr="00D50068" w:rsidRDefault="00E906E6"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44</w:t>
            </w:r>
            <w:r w:rsidR="0014238E" w:rsidRPr="00D50068">
              <w:rPr>
                <w:rFonts w:ascii="Arial" w:hAnsi="Arial" w:cs="Arial"/>
                <w:i/>
                <w:iCs/>
                <w:color w:val="1268B3" w:themeColor="accent1"/>
                <w:sz w:val="20"/>
                <w:szCs w:val="20"/>
              </w:rPr>
              <w:t>%</w:t>
            </w:r>
          </w:p>
        </w:tc>
        <w:tc>
          <w:tcPr>
            <w:tcW w:w="921" w:type="dxa"/>
            <w:vAlign w:val="center"/>
          </w:tcPr>
          <w:p w14:paraId="01B6171E" w14:textId="1AC779FA"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5</w:t>
            </w:r>
            <w:r w:rsidR="00E906E6" w:rsidRPr="00D50068">
              <w:rPr>
                <w:rFonts w:ascii="Arial" w:hAnsi="Arial" w:cs="Arial"/>
                <w:i/>
                <w:iCs/>
                <w:color w:val="1268B3" w:themeColor="accent1"/>
                <w:sz w:val="20"/>
                <w:szCs w:val="20"/>
              </w:rPr>
              <w:t>0</w:t>
            </w:r>
            <w:r w:rsidRPr="00D50068">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41A18342" w14:textId="0188EC63" w:rsidR="0014238E" w:rsidRPr="00D50068" w:rsidRDefault="00E906E6"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2</w:t>
            </w:r>
            <w:r w:rsidR="0014238E" w:rsidRPr="00D50068">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6C355F01" w14:textId="154359B7" w:rsidR="0014238E" w:rsidRPr="00D50068" w:rsidRDefault="001C6BF4"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44</w:t>
            </w:r>
            <w:r w:rsidR="0014238E" w:rsidRPr="00D50068">
              <w:rPr>
                <w:rFonts w:ascii="Arial" w:hAnsi="Arial" w:cs="Arial"/>
                <w:i/>
                <w:iCs/>
                <w:color w:val="1268B3" w:themeColor="accent1"/>
                <w:sz w:val="20"/>
                <w:szCs w:val="20"/>
              </w:rPr>
              <w:t>%</w:t>
            </w:r>
          </w:p>
        </w:tc>
        <w:tc>
          <w:tcPr>
            <w:tcW w:w="992" w:type="dxa"/>
            <w:vAlign w:val="center"/>
          </w:tcPr>
          <w:p w14:paraId="568AAD03" w14:textId="40170DA8" w:rsidR="0014238E" w:rsidRPr="00D50068" w:rsidRDefault="001C6BF4"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37</w:t>
            </w:r>
            <w:r w:rsidR="0014238E" w:rsidRPr="00D50068">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211C2B7A" w14:textId="1437D506" w:rsidR="0014238E" w:rsidRPr="00D50068" w:rsidRDefault="001C6BF4"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42</w:t>
            </w:r>
            <w:r w:rsidR="0014238E" w:rsidRPr="00D50068">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50BCA390" w14:textId="7F6E36DA" w:rsidR="0014238E" w:rsidRPr="00D50068" w:rsidRDefault="001C6BF4"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45</w:t>
            </w:r>
            <w:r w:rsidR="0014238E" w:rsidRPr="00D50068">
              <w:rPr>
                <w:rFonts w:ascii="Arial" w:hAnsi="Arial" w:cs="Arial"/>
                <w:i/>
                <w:iCs/>
                <w:color w:val="1268B3" w:themeColor="accent1"/>
                <w:sz w:val="20"/>
                <w:szCs w:val="20"/>
              </w:rPr>
              <w:t>%</w:t>
            </w:r>
          </w:p>
        </w:tc>
        <w:tc>
          <w:tcPr>
            <w:tcW w:w="851" w:type="dxa"/>
            <w:vAlign w:val="center"/>
          </w:tcPr>
          <w:p w14:paraId="6FDBA6A6" w14:textId="118B6067" w:rsidR="0014238E" w:rsidRPr="00D50068" w:rsidRDefault="001C6BF4"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42</w:t>
            </w:r>
            <w:r w:rsidR="0014238E" w:rsidRPr="00D50068">
              <w:rPr>
                <w:rFonts w:ascii="Arial" w:hAnsi="Arial" w:cs="Arial"/>
                <w:i/>
                <w:iCs/>
                <w:color w:val="1268B3" w:themeColor="accent1"/>
                <w:sz w:val="20"/>
                <w:szCs w:val="20"/>
              </w:rPr>
              <w:t>%</w:t>
            </w:r>
          </w:p>
        </w:tc>
      </w:tr>
      <w:tr w:rsidR="0014238E" w:rsidRPr="0014238E" w14:paraId="710CF884" w14:textId="77777777" w:rsidTr="000866F1">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6AD04975" w14:textId="77777777" w:rsidR="0014238E" w:rsidRPr="0014238E" w:rsidRDefault="0014238E" w:rsidP="0014238E">
            <w:pPr>
              <w:pStyle w:val="Paragraph"/>
              <w:rPr>
                <w:rFonts w:ascii="Arial" w:hAnsi="Arial" w:cs="Arial"/>
                <w:b w:val="0"/>
                <w:bCs/>
                <w:i/>
                <w:iCs/>
                <w:color w:val="1268B3" w:themeColor="accent1"/>
                <w:sz w:val="20"/>
                <w:szCs w:val="20"/>
              </w:rPr>
            </w:pPr>
            <w:r w:rsidRPr="0014238E">
              <w:rPr>
                <w:rFonts w:ascii="Arial" w:hAnsi="Arial" w:cs="Arial"/>
                <w:b w:val="0"/>
                <w:bCs/>
                <w:i/>
                <w:iCs/>
                <w:color w:val="1268B3" w:themeColor="accent1"/>
                <w:sz w:val="20"/>
                <w:szCs w:val="20"/>
              </w:rPr>
              <w:t>Net ‘Disagree’:</w:t>
            </w:r>
          </w:p>
        </w:tc>
        <w:tc>
          <w:tcPr>
            <w:tcW w:w="992" w:type="dxa"/>
            <w:tcBorders>
              <w:right w:val="single" w:sz="2" w:space="0" w:color="BDBDBD" w:themeColor="background2" w:themeShade="E6"/>
            </w:tcBorders>
            <w:tcMar>
              <w:top w:w="113" w:type="dxa"/>
            </w:tcMar>
            <w:vAlign w:val="center"/>
          </w:tcPr>
          <w:p w14:paraId="539EF128" w14:textId="644ADB4C" w:rsidR="0014238E" w:rsidRPr="0014238E"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rPr>
            </w:pPr>
            <w:r w:rsidRPr="0014238E">
              <w:rPr>
                <w:rFonts w:ascii="Arial" w:hAnsi="Arial" w:cs="Arial"/>
                <w:i/>
                <w:iCs/>
                <w:color w:val="1268B3" w:themeColor="accent1"/>
                <w:sz w:val="20"/>
                <w:szCs w:val="20"/>
              </w:rPr>
              <w:t>37%</w:t>
            </w:r>
          </w:p>
        </w:tc>
        <w:tc>
          <w:tcPr>
            <w:tcW w:w="921" w:type="dxa"/>
            <w:tcBorders>
              <w:left w:val="single" w:sz="2" w:space="0" w:color="BDBDBD" w:themeColor="background2" w:themeShade="E6"/>
            </w:tcBorders>
            <w:tcMar>
              <w:top w:w="113" w:type="dxa"/>
            </w:tcMar>
            <w:vAlign w:val="center"/>
          </w:tcPr>
          <w:p w14:paraId="13967BDA" w14:textId="71A74FFC"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3</w:t>
            </w:r>
            <w:r w:rsidR="001C6BF4" w:rsidRPr="00D50068">
              <w:rPr>
                <w:rFonts w:ascii="Arial" w:hAnsi="Arial" w:cs="Arial"/>
                <w:i/>
                <w:iCs/>
                <w:color w:val="1268B3" w:themeColor="accent1"/>
                <w:sz w:val="20"/>
                <w:szCs w:val="20"/>
              </w:rPr>
              <w:t>6</w:t>
            </w:r>
            <w:r w:rsidRPr="00D50068">
              <w:rPr>
                <w:rFonts w:ascii="Arial" w:hAnsi="Arial" w:cs="Arial"/>
                <w:i/>
                <w:iCs/>
                <w:color w:val="1268B3" w:themeColor="accent1"/>
                <w:sz w:val="20"/>
                <w:szCs w:val="20"/>
              </w:rPr>
              <w:t>%</w:t>
            </w:r>
          </w:p>
        </w:tc>
        <w:tc>
          <w:tcPr>
            <w:tcW w:w="921" w:type="dxa"/>
            <w:vAlign w:val="center"/>
          </w:tcPr>
          <w:p w14:paraId="0F1A1864" w14:textId="3695E86F"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4</w:t>
            </w:r>
            <w:r w:rsidR="001C6BF4" w:rsidRPr="00D50068">
              <w:rPr>
                <w:rFonts w:ascii="Arial" w:hAnsi="Arial" w:cs="Arial"/>
                <w:i/>
                <w:iCs/>
                <w:color w:val="1268B3" w:themeColor="accent1"/>
                <w:sz w:val="20"/>
                <w:szCs w:val="20"/>
              </w:rPr>
              <w:t>1</w:t>
            </w:r>
            <w:r w:rsidRPr="00D50068">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77265EA9" w14:textId="216A7983" w:rsidR="0014238E" w:rsidRPr="00D50068" w:rsidRDefault="001C6BF4"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8</w:t>
            </w:r>
            <w:r w:rsidR="0014238E" w:rsidRPr="00D50068">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160A6B4A" w14:textId="6162DF75"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3</w:t>
            </w:r>
            <w:r w:rsidR="001C6BF4" w:rsidRPr="00D50068">
              <w:rPr>
                <w:rFonts w:ascii="Arial" w:hAnsi="Arial" w:cs="Arial"/>
                <w:i/>
                <w:iCs/>
                <w:color w:val="1268B3" w:themeColor="accent1"/>
                <w:sz w:val="20"/>
                <w:szCs w:val="20"/>
              </w:rPr>
              <w:t>7</w:t>
            </w:r>
            <w:r w:rsidRPr="00D50068">
              <w:rPr>
                <w:rFonts w:ascii="Arial" w:hAnsi="Arial" w:cs="Arial"/>
                <w:i/>
                <w:iCs/>
                <w:color w:val="1268B3" w:themeColor="accent1"/>
                <w:sz w:val="20"/>
                <w:szCs w:val="20"/>
              </w:rPr>
              <w:t>%</w:t>
            </w:r>
          </w:p>
        </w:tc>
        <w:tc>
          <w:tcPr>
            <w:tcW w:w="992" w:type="dxa"/>
            <w:vAlign w:val="center"/>
          </w:tcPr>
          <w:p w14:paraId="28C2ACF5" w14:textId="5739CB76" w:rsidR="0014238E" w:rsidRPr="00D50068" w:rsidRDefault="001C6BF4"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53</w:t>
            </w:r>
            <w:r w:rsidR="0014238E" w:rsidRPr="00D50068">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4F71F9E3" w14:textId="1B976671"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3</w:t>
            </w:r>
            <w:r w:rsidR="001C6BF4" w:rsidRPr="00D50068">
              <w:rPr>
                <w:rFonts w:ascii="Arial" w:hAnsi="Arial" w:cs="Arial"/>
                <w:i/>
                <w:iCs/>
                <w:color w:val="1268B3" w:themeColor="accent1"/>
                <w:sz w:val="20"/>
                <w:szCs w:val="20"/>
              </w:rPr>
              <w:t>5</w:t>
            </w:r>
            <w:r w:rsidRPr="00D50068">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628C4CDC" w14:textId="15345EE8" w:rsidR="0014238E" w:rsidRPr="00D50068" w:rsidRDefault="00D5006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41</w:t>
            </w:r>
            <w:r w:rsidR="0014238E" w:rsidRPr="00D50068">
              <w:rPr>
                <w:rFonts w:ascii="Arial" w:hAnsi="Arial" w:cs="Arial"/>
                <w:i/>
                <w:iCs/>
                <w:color w:val="1268B3" w:themeColor="accent1"/>
                <w:sz w:val="20"/>
                <w:szCs w:val="20"/>
              </w:rPr>
              <w:t>%</w:t>
            </w:r>
          </w:p>
        </w:tc>
        <w:tc>
          <w:tcPr>
            <w:tcW w:w="851" w:type="dxa"/>
            <w:vAlign w:val="center"/>
          </w:tcPr>
          <w:p w14:paraId="3B6D7421" w14:textId="79118796" w:rsidR="0014238E" w:rsidRPr="00D5006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50068">
              <w:rPr>
                <w:rFonts w:ascii="Arial" w:hAnsi="Arial" w:cs="Arial"/>
                <w:i/>
                <w:iCs/>
                <w:color w:val="1268B3" w:themeColor="accent1"/>
                <w:sz w:val="20"/>
                <w:szCs w:val="20"/>
              </w:rPr>
              <w:t>3</w:t>
            </w:r>
            <w:r w:rsidR="00D50068" w:rsidRPr="00D50068">
              <w:rPr>
                <w:rFonts w:ascii="Arial" w:hAnsi="Arial" w:cs="Arial"/>
                <w:i/>
                <w:iCs/>
                <w:color w:val="1268B3" w:themeColor="accent1"/>
                <w:sz w:val="20"/>
                <w:szCs w:val="20"/>
              </w:rPr>
              <w:t>7</w:t>
            </w:r>
            <w:r w:rsidRPr="00D50068">
              <w:rPr>
                <w:rFonts w:ascii="Arial" w:hAnsi="Arial" w:cs="Arial"/>
                <w:i/>
                <w:iCs/>
                <w:color w:val="1268B3" w:themeColor="accent1"/>
                <w:sz w:val="20"/>
                <w:szCs w:val="20"/>
              </w:rPr>
              <w:t>%</w:t>
            </w:r>
          </w:p>
        </w:tc>
      </w:tr>
      <w:tr w:rsidR="00400A22" w:rsidRPr="0014238E" w14:paraId="12AE6AC0"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9A6DAB0"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No information</w:t>
            </w:r>
          </w:p>
        </w:tc>
        <w:tc>
          <w:tcPr>
            <w:tcW w:w="992" w:type="dxa"/>
            <w:tcBorders>
              <w:right w:val="single" w:sz="2" w:space="0" w:color="BDBDBD" w:themeColor="background2" w:themeShade="E6"/>
            </w:tcBorders>
            <w:tcMar>
              <w:top w:w="113" w:type="dxa"/>
            </w:tcMar>
            <w:vAlign w:val="center"/>
          </w:tcPr>
          <w:p w14:paraId="312059CC" w14:textId="75BF4ECE" w:rsidR="0014238E" w:rsidRPr="0014238E"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&lt;0.5%</w:t>
            </w:r>
          </w:p>
        </w:tc>
        <w:tc>
          <w:tcPr>
            <w:tcW w:w="921" w:type="dxa"/>
            <w:tcBorders>
              <w:left w:val="single" w:sz="2" w:space="0" w:color="BDBDBD" w:themeColor="background2" w:themeShade="E6"/>
            </w:tcBorders>
            <w:tcMar>
              <w:top w:w="113" w:type="dxa"/>
            </w:tcMar>
            <w:vAlign w:val="center"/>
          </w:tcPr>
          <w:p w14:paraId="4121A201"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&lt;0.5%</w:t>
            </w:r>
          </w:p>
        </w:tc>
        <w:tc>
          <w:tcPr>
            <w:tcW w:w="921" w:type="dxa"/>
            <w:vAlign w:val="center"/>
          </w:tcPr>
          <w:p w14:paraId="4250D15C"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0%</w:t>
            </w:r>
          </w:p>
        </w:tc>
        <w:tc>
          <w:tcPr>
            <w:tcW w:w="993" w:type="dxa"/>
            <w:tcBorders>
              <w:left w:val="nil"/>
              <w:right w:val="single" w:sz="2" w:space="0" w:color="BDBDBD" w:themeColor="background2" w:themeShade="E6"/>
            </w:tcBorders>
            <w:vAlign w:val="center"/>
          </w:tcPr>
          <w:p w14:paraId="317C9DD3"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14BF749B"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&lt;0.5%</w:t>
            </w:r>
          </w:p>
        </w:tc>
        <w:tc>
          <w:tcPr>
            <w:tcW w:w="992" w:type="dxa"/>
            <w:vAlign w:val="center"/>
          </w:tcPr>
          <w:p w14:paraId="0FE926B1"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0%</w:t>
            </w:r>
          </w:p>
        </w:tc>
        <w:tc>
          <w:tcPr>
            <w:tcW w:w="993" w:type="dxa"/>
            <w:tcBorders>
              <w:left w:val="nil"/>
              <w:right w:val="single" w:sz="2" w:space="0" w:color="BDBDBD" w:themeColor="background2" w:themeShade="E6"/>
            </w:tcBorders>
            <w:vAlign w:val="center"/>
          </w:tcPr>
          <w:p w14:paraId="7E7E199B"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&lt;0.5%</w:t>
            </w:r>
          </w:p>
        </w:tc>
        <w:tc>
          <w:tcPr>
            <w:tcW w:w="850" w:type="dxa"/>
            <w:tcBorders>
              <w:left w:val="single" w:sz="2" w:space="0" w:color="BDBDBD" w:themeColor="background2" w:themeShade="E6"/>
            </w:tcBorders>
            <w:vAlign w:val="center"/>
          </w:tcPr>
          <w:p w14:paraId="46A9502F"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1%</w:t>
            </w:r>
          </w:p>
        </w:tc>
        <w:tc>
          <w:tcPr>
            <w:tcW w:w="851" w:type="dxa"/>
            <w:vAlign w:val="center"/>
          </w:tcPr>
          <w:p w14:paraId="68760518" w14:textId="77777777" w:rsidR="0014238E" w:rsidRPr="00D5006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50068">
              <w:rPr>
                <w:rFonts w:ascii="Arial" w:hAnsi="Arial" w:cs="Arial"/>
                <w:color w:val="6D6E71" w:themeColor="text1"/>
                <w:sz w:val="20"/>
                <w:szCs w:val="20"/>
              </w:rPr>
              <w:t>&lt;0.5%</w:t>
            </w:r>
          </w:p>
        </w:tc>
      </w:tr>
    </w:tbl>
    <w:p w14:paraId="4841F2FC" w14:textId="77777777" w:rsidR="0014238E" w:rsidRPr="0014238E" w:rsidRDefault="0014238E" w:rsidP="0014238E">
      <w:pPr>
        <w:jc w:val="both"/>
        <w:rPr>
          <w:rFonts w:ascii="Arial" w:hAnsi="Arial" w:cs="Arial"/>
          <w:color w:val="696969" w:themeColor="background2" w:themeShade="80"/>
          <w:highlight w:val="yellow"/>
        </w:rPr>
      </w:pPr>
    </w:p>
    <w:p w14:paraId="25137FF8" w14:textId="6FF4591B" w:rsidR="0014238E" w:rsidRPr="00CA21FE" w:rsidRDefault="0014238E" w:rsidP="0014238E">
      <w:pPr>
        <w:rPr>
          <w:rFonts w:ascii="Arial" w:hAnsi="Arial" w:cs="Arial"/>
          <w:color w:val="696969" w:themeColor="background2" w:themeShade="80"/>
        </w:rPr>
      </w:pPr>
      <w:r w:rsidRPr="00CA21FE">
        <w:rPr>
          <w:rFonts w:ascii="Arial" w:hAnsi="Arial" w:cs="Arial"/>
          <w:color w:val="696969" w:themeColor="background2" w:themeShade="80"/>
        </w:rPr>
        <w:t xml:space="preserve">There are no significant differences in agreement with Proposal </w:t>
      </w:r>
      <w:r w:rsidR="00D50068" w:rsidRPr="00CA21FE">
        <w:rPr>
          <w:rFonts w:ascii="Arial" w:hAnsi="Arial" w:cs="Arial"/>
          <w:color w:val="696969" w:themeColor="background2" w:themeShade="80"/>
        </w:rPr>
        <w:t>3</w:t>
      </w:r>
      <w:r w:rsidRPr="00CA21FE">
        <w:rPr>
          <w:rFonts w:ascii="Arial" w:hAnsi="Arial" w:cs="Arial"/>
          <w:color w:val="696969" w:themeColor="background2" w:themeShade="80"/>
        </w:rPr>
        <w:t xml:space="preserve"> by sexual orientation, religion/belief or Armed Forces involvement. </w:t>
      </w:r>
    </w:p>
    <w:p w14:paraId="78211F70" w14:textId="77777777" w:rsidR="0014238E" w:rsidRPr="0014238E" w:rsidRDefault="0014238E" w:rsidP="0014238E">
      <w:pPr>
        <w:jc w:val="both"/>
        <w:rPr>
          <w:rFonts w:ascii="Arial" w:hAnsi="Arial" w:cs="Arial"/>
          <w:color w:val="696969" w:themeColor="background2" w:themeShade="80"/>
          <w:highlight w:val="yellow"/>
        </w:rPr>
      </w:pPr>
    </w:p>
    <w:p w14:paraId="29BFFD6E" w14:textId="179355F6" w:rsidR="0014238E" w:rsidRPr="0014238E" w:rsidRDefault="0014238E" w:rsidP="0014238E">
      <w:pPr>
        <w:ind w:right="-59"/>
        <w:rPr>
          <w:b/>
          <w:bCs w:val="0"/>
          <w:color w:val="92D050"/>
          <w:szCs w:val="20"/>
        </w:rPr>
      </w:pPr>
      <w:r w:rsidRPr="0014238E">
        <w:rPr>
          <w:rFonts w:ascii="Arial" w:hAnsi="Arial" w:cs="Arial"/>
          <w:b/>
          <w:color w:val="1268B3" w:themeColor="accent1"/>
          <w:szCs w:val="20"/>
        </w:rPr>
        <w:t>Table 18e:</w:t>
      </w:r>
      <w:r w:rsidRPr="0014238E">
        <w:rPr>
          <w:b/>
          <w:color w:val="1268B3" w:themeColor="accent1"/>
          <w:szCs w:val="20"/>
        </w:rPr>
        <w:t xml:space="preserve"> </w:t>
      </w:r>
      <w:r w:rsidRPr="0014238E">
        <w:rPr>
          <w:rFonts w:ascii="Arial" w:hAnsi="Arial" w:cs="Arial"/>
          <w:b/>
        </w:rPr>
        <w:t xml:space="preserve">Q11. To what extent do you agree or disagree with the proposed Minor Illness Service facility offering X-ray services every Wednesday and Thursday (Proposal 3) </w:t>
      </w:r>
      <w:r w:rsidRPr="0014238E">
        <w:rPr>
          <w:rFonts w:ascii="Arial" w:hAnsi="Arial" w:cs="Arial"/>
          <w:b/>
          <w:color w:val="6D6E71" w:themeColor="text1"/>
          <w:szCs w:val="20"/>
        </w:rPr>
        <w:t>RESULTS BY RELATIONSHIP STATUS, WHETHER PART OF THE FARMING COMMUNITY &amp; PREGNANCY STATUS</w:t>
      </w:r>
      <w:r w:rsidRPr="0014238E">
        <w:rPr>
          <w:rFonts w:ascii="Arial" w:hAnsi="Arial" w:cs="Arial"/>
          <w:b/>
          <w:i/>
          <w:color w:val="6D6E71" w:themeColor="text1"/>
          <w:szCs w:val="20"/>
        </w:rPr>
        <w:t xml:space="preserve"> </w:t>
      </w:r>
      <w:r w:rsidRPr="0014238E">
        <w:rPr>
          <w:rFonts w:ascii="Arial" w:hAnsi="Arial" w:cs="Arial"/>
          <w:szCs w:val="20"/>
        </w:rPr>
        <w:t>(base sizes in brackets).</w:t>
      </w:r>
    </w:p>
    <w:tbl>
      <w:tblPr>
        <w:tblStyle w:val="ListTable1Light"/>
        <w:tblW w:w="10348" w:type="dxa"/>
        <w:tblLayout w:type="fixed"/>
        <w:tblLook w:val="04A0" w:firstRow="1" w:lastRow="0" w:firstColumn="1" w:lastColumn="0" w:noHBand="0" w:noVBand="1"/>
      </w:tblPr>
      <w:tblGrid>
        <w:gridCol w:w="2127"/>
        <w:gridCol w:w="992"/>
        <w:gridCol w:w="921"/>
        <w:gridCol w:w="1205"/>
        <w:gridCol w:w="992"/>
        <w:gridCol w:w="993"/>
        <w:gridCol w:w="992"/>
        <w:gridCol w:w="1134"/>
        <w:gridCol w:w="992"/>
      </w:tblGrid>
      <w:tr w:rsidR="0014238E" w:rsidRPr="0014238E" w14:paraId="6CD91983" w14:textId="77777777" w:rsidTr="0008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56A349C" w14:textId="77777777" w:rsidR="0014238E" w:rsidRPr="0014238E" w:rsidRDefault="0014238E" w:rsidP="000866F1">
            <w:pPr>
              <w:pStyle w:val="Paragraph"/>
              <w:rPr>
                <w:color w:val="6D6E71" w:themeColor="text1"/>
                <w:sz w:val="16"/>
                <w:szCs w:val="16"/>
              </w:rPr>
            </w:pPr>
            <w:r w:rsidRPr="0014238E">
              <w:rPr>
                <w:rFonts w:cs="Calibri"/>
                <w:color w:val="6D6E71" w:themeColor="text1"/>
                <w:sz w:val="16"/>
                <w:szCs w:val="16"/>
              </w:rPr>
              <w:t> </w:t>
            </w:r>
          </w:p>
        </w:tc>
        <w:tc>
          <w:tcPr>
            <w:tcW w:w="992" w:type="dxa"/>
            <w:tcBorders>
              <w:right w:val="single" w:sz="2" w:space="0" w:color="BDBDBD" w:themeColor="background2" w:themeShade="E6"/>
            </w:tcBorders>
          </w:tcPr>
          <w:p w14:paraId="167121BC" w14:textId="77777777" w:rsidR="0014238E" w:rsidRPr="0014238E"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3118" w:type="dxa"/>
            <w:gridSpan w:val="3"/>
            <w:tcBorders>
              <w:left w:val="single" w:sz="2" w:space="0" w:color="BDBDBD" w:themeColor="background2" w:themeShade="E6"/>
              <w:right w:val="single" w:sz="2" w:space="0" w:color="BDBDBD" w:themeColor="background2" w:themeShade="E6"/>
            </w:tcBorders>
            <w:vAlign w:val="bottom"/>
          </w:tcPr>
          <w:p w14:paraId="0D27F3B4" w14:textId="77777777" w:rsidR="0014238E" w:rsidRPr="00CA4E18"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A4E18">
              <w:rPr>
                <w:rFonts w:cs="Arial"/>
                <w:color w:val="6D6E71" w:themeColor="text1"/>
                <w:sz w:val="16"/>
                <w:szCs w:val="16"/>
              </w:rPr>
              <w:t>Relationship Status:</w:t>
            </w:r>
          </w:p>
        </w:tc>
        <w:tc>
          <w:tcPr>
            <w:tcW w:w="1985" w:type="dxa"/>
            <w:gridSpan w:val="2"/>
            <w:tcBorders>
              <w:left w:val="single" w:sz="2" w:space="0" w:color="BDBDBD" w:themeColor="background2" w:themeShade="E6"/>
              <w:right w:val="single" w:sz="2" w:space="0" w:color="BDBDBD" w:themeColor="background2" w:themeShade="E6"/>
            </w:tcBorders>
            <w:vAlign w:val="bottom"/>
          </w:tcPr>
          <w:p w14:paraId="50BD0207" w14:textId="77777777" w:rsidR="0014238E" w:rsidRPr="00CA4E18"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A4E18">
              <w:rPr>
                <w:rFonts w:cs="Arial"/>
                <w:color w:val="6D6E71" w:themeColor="text1"/>
                <w:sz w:val="16"/>
                <w:szCs w:val="16"/>
              </w:rPr>
              <w:t>Part of Farming Community?:</w:t>
            </w:r>
          </w:p>
        </w:tc>
        <w:tc>
          <w:tcPr>
            <w:tcW w:w="2126" w:type="dxa"/>
            <w:gridSpan w:val="2"/>
            <w:tcBorders>
              <w:left w:val="single" w:sz="2" w:space="0" w:color="BDBDBD" w:themeColor="background2" w:themeShade="E6"/>
            </w:tcBorders>
            <w:vAlign w:val="bottom"/>
          </w:tcPr>
          <w:p w14:paraId="7E03A4E0" w14:textId="77777777" w:rsidR="0014238E" w:rsidRPr="00CA4E18"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CA4E18">
              <w:rPr>
                <w:rFonts w:cs="Arial"/>
                <w:color w:val="6D6E71" w:themeColor="text1"/>
                <w:sz w:val="16"/>
                <w:szCs w:val="16"/>
              </w:rPr>
              <w:t>Pregnant/Given Birth?:</w:t>
            </w:r>
          </w:p>
        </w:tc>
      </w:tr>
      <w:tr w:rsidR="00400A22" w:rsidRPr="0014238E" w14:paraId="0C9B7316"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FB4A568" w14:textId="77777777" w:rsidR="0014238E" w:rsidRPr="0014238E" w:rsidRDefault="0014238E" w:rsidP="000866F1">
            <w:pPr>
              <w:pStyle w:val="Paragraph"/>
              <w:rPr>
                <w:color w:val="6D6E71" w:themeColor="text1"/>
                <w:sz w:val="16"/>
                <w:szCs w:val="16"/>
              </w:rPr>
            </w:pPr>
            <w:r w:rsidRPr="0014238E">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303A797F" w14:textId="77777777" w:rsidR="0014238E" w:rsidRPr="0014238E"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4238E">
              <w:rPr>
                <w:rFonts w:cs="Arial"/>
                <w:b/>
                <w:bCs w:val="0"/>
                <w:color w:val="6D6E71" w:themeColor="text1"/>
                <w:sz w:val="16"/>
                <w:szCs w:val="16"/>
              </w:rPr>
              <w:t xml:space="preserve">Total </w:t>
            </w:r>
          </w:p>
          <w:p w14:paraId="4E53DA7F" w14:textId="77777777" w:rsidR="0014238E" w:rsidRPr="0014238E"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4238E">
              <w:rPr>
                <w:rFonts w:cs="Arial"/>
                <w:color w:val="6D6E71" w:themeColor="text1"/>
                <w:sz w:val="16"/>
                <w:szCs w:val="16"/>
              </w:rPr>
              <w:t>(1,334)</w:t>
            </w:r>
          </w:p>
        </w:tc>
        <w:tc>
          <w:tcPr>
            <w:tcW w:w="921" w:type="dxa"/>
            <w:tcBorders>
              <w:left w:val="single" w:sz="2" w:space="0" w:color="BDBDBD" w:themeColor="background2" w:themeShade="E6"/>
            </w:tcBorders>
          </w:tcPr>
          <w:p w14:paraId="01F2206B"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Married/ Partner</w:t>
            </w:r>
            <w:r w:rsidRPr="00CA4E18">
              <w:rPr>
                <w:rFonts w:cs="Arial"/>
                <w:color w:val="6D6E71" w:themeColor="text1"/>
                <w:sz w:val="14"/>
                <w:szCs w:val="14"/>
              </w:rPr>
              <w:t xml:space="preserve"> (963)</w:t>
            </w:r>
          </w:p>
        </w:tc>
        <w:tc>
          <w:tcPr>
            <w:tcW w:w="1205" w:type="dxa"/>
          </w:tcPr>
          <w:p w14:paraId="40D25A06"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CA4E18">
              <w:rPr>
                <w:rFonts w:cs="Arial"/>
                <w:b/>
                <w:bCs w:val="0"/>
                <w:color w:val="6D6E71" w:themeColor="text1"/>
                <w:sz w:val="14"/>
                <w:szCs w:val="14"/>
              </w:rPr>
              <w:t>Separated/Divorced/ Widowed</w:t>
            </w:r>
            <w:r w:rsidRPr="00CA4E18">
              <w:rPr>
                <w:rFonts w:cs="Arial"/>
                <w:color w:val="6D6E71" w:themeColor="text1"/>
                <w:sz w:val="14"/>
                <w:szCs w:val="14"/>
              </w:rPr>
              <w:t xml:space="preserve"> (175)</w:t>
            </w:r>
          </w:p>
        </w:tc>
        <w:tc>
          <w:tcPr>
            <w:tcW w:w="992" w:type="dxa"/>
            <w:tcBorders>
              <w:left w:val="nil"/>
              <w:right w:val="single" w:sz="2" w:space="0" w:color="BDBDBD" w:themeColor="background2" w:themeShade="E6"/>
            </w:tcBorders>
          </w:tcPr>
          <w:p w14:paraId="60D47803"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Single</w:t>
            </w:r>
            <w:r w:rsidRPr="00CA4E18">
              <w:rPr>
                <w:rFonts w:cs="Arial"/>
                <w:color w:val="6D6E71" w:themeColor="text1"/>
                <w:sz w:val="14"/>
                <w:szCs w:val="14"/>
              </w:rPr>
              <w:t xml:space="preserve"> </w:t>
            </w:r>
          </w:p>
          <w:p w14:paraId="520D0825"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CA4E18">
              <w:rPr>
                <w:rFonts w:cs="Arial"/>
                <w:color w:val="6D6E71" w:themeColor="text1"/>
                <w:sz w:val="14"/>
                <w:szCs w:val="14"/>
              </w:rPr>
              <w:t>(107)</w:t>
            </w:r>
          </w:p>
        </w:tc>
        <w:tc>
          <w:tcPr>
            <w:tcW w:w="993" w:type="dxa"/>
            <w:tcBorders>
              <w:left w:val="single" w:sz="2" w:space="0" w:color="BDBDBD" w:themeColor="background2" w:themeShade="E6"/>
            </w:tcBorders>
          </w:tcPr>
          <w:p w14:paraId="58FE5359"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Yes</w:t>
            </w:r>
            <w:r w:rsidRPr="00CA4E18">
              <w:rPr>
                <w:rFonts w:cs="Arial"/>
                <w:color w:val="6D6E71" w:themeColor="text1"/>
                <w:sz w:val="14"/>
                <w:szCs w:val="14"/>
              </w:rPr>
              <w:t xml:space="preserve"> </w:t>
            </w:r>
          </w:p>
          <w:p w14:paraId="2FD06A5B"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color w:val="6D6E71" w:themeColor="text1"/>
                <w:sz w:val="14"/>
                <w:szCs w:val="14"/>
              </w:rPr>
              <w:t>(38)</w:t>
            </w:r>
          </w:p>
        </w:tc>
        <w:tc>
          <w:tcPr>
            <w:tcW w:w="992" w:type="dxa"/>
            <w:tcBorders>
              <w:right w:val="single" w:sz="2" w:space="0" w:color="BDBDBD" w:themeColor="background2" w:themeShade="E6"/>
            </w:tcBorders>
          </w:tcPr>
          <w:p w14:paraId="698CE38C"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No</w:t>
            </w:r>
            <w:r w:rsidRPr="00CA4E18">
              <w:rPr>
                <w:rFonts w:cs="Arial"/>
                <w:color w:val="6D6E71" w:themeColor="text1"/>
                <w:sz w:val="14"/>
                <w:szCs w:val="14"/>
              </w:rPr>
              <w:t xml:space="preserve"> </w:t>
            </w:r>
          </w:p>
          <w:p w14:paraId="5D025E6E"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CA4E18">
              <w:rPr>
                <w:rFonts w:cs="Arial"/>
                <w:color w:val="6D6E71" w:themeColor="text1"/>
                <w:sz w:val="14"/>
                <w:szCs w:val="14"/>
              </w:rPr>
              <w:t>(1,278)</w:t>
            </w:r>
          </w:p>
        </w:tc>
        <w:tc>
          <w:tcPr>
            <w:tcW w:w="1134" w:type="dxa"/>
            <w:tcBorders>
              <w:left w:val="single" w:sz="2" w:space="0" w:color="BDBDBD" w:themeColor="background2" w:themeShade="E6"/>
            </w:tcBorders>
          </w:tcPr>
          <w:p w14:paraId="3EED835E"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Yes</w:t>
            </w:r>
            <w:r w:rsidRPr="00CA4E18">
              <w:rPr>
                <w:rFonts w:cs="Arial"/>
                <w:color w:val="6D6E71" w:themeColor="text1"/>
                <w:sz w:val="14"/>
                <w:szCs w:val="14"/>
              </w:rPr>
              <w:t xml:space="preserve"> </w:t>
            </w:r>
          </w:p>
          <w:p w14:paraId="38D58C15"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color w:val="6D6E71" w:themeColor="text1"/>
                <w:sz w:val="14"/>
                <w:szCs w:val="14"/>
              </w:rPr>
              <w:t>(15)</w:t>
            </w:r>
          </w:p>
        </w:tc>
        <w:tc>
          <w:tcPr>
            <w:tcW w:w="992" w:type="dxa"/>
          </w:tcPr>
          <w:p w14:paraId="736BE0C9" w14:textId="77777777" w:rsidR="0014238E" w:rsidRPr="00CA4E18" w:rsidRDefault="0014238E" w:rsidP="000866F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A4E18">
              <w:rPr>
                <w:rFonts w:cs="Arial"/>
                <w:b/>
                <w:bCs w:val="0"/>
                <w:color w:val="6D6E71" w:themeColor="text1"/>
                <w:sz w:val="14"/>
                <w:szCs w:val="14"/>
              </w:rPr>
              <w:t xml:space="preserve">No </w:t>
            </w:r>
            <w:r w:rsidRPr="00CA4E18">
              <w:rPr>
                <w:rFonts w:cs="Arial"/>
                <w:color w:val="6D6E71" w:themeColor="text1"/>
                <w:sz w:val="14"/>
                <w:szCs w:val="14"/>
              </w:rPr>
              <w:t>(1,205)</w:t>
            </w:r>
          </w:p>
        </w:tc>
      </w:tr>
      <w:tr w:rsidR="0014238E" w:rsidRPr="00EC51CF" w14:paraId="512F9382" w14:textId="77777777" w:rsidTr="000866F1">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429AD468"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Strongly agree</w:t>
            </w:r>
          </w:p>
        </w:tc>
        <w:tc>
          <w:tcPr>
            <w:tcW w:w="992" w:type="dxa"/>
            <w:tcBorders>
              <w:right w:val="single" w:sz="2" w:space="0" w:color="BDBDBD" w:themeColor="background2" w:themeShade="E6"/>
            </w:tcBorders>
            <w:tcMar>
              <w:top w:w="113" w:type="dxa"/>
            </w:tcMar>
            <w:vAlign w:val="center"/>
          </w:tcPr>
          <w:p w14:paraId="48D36336" w14:textId="50BF741D" w:rsidR="0014238E" w:rsidRPr="0014238E"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19%</w:t>
            </w:r>
          </w:p>
        </w:tc>
        <w:tc>
          <w:tcPr>
            <w:tcW w:w="921" w:type="dxa"/>
            <w:tcBorders>
              <w:left w:val="single" w:sz="2" w:space="0" w:color="BDBDBD" w:themeColor="background2" w:themeShade="E6"/>
            </w:tcBorders>
            <w:tcMar>
              <w:top w:w="113" w:type="dxa"/>
            </w:tcMar>
            <w:vAlign w:val="center"/>
          </w:tcPr>
          <w:p w14:paraId="7091E8C1" w14:textId="6203482A" w:rsidR="0014238E" w:rsidRPr="00EC51CF" w:rsidRDefault="0060706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19</w:t>
            </w:r>
            <w:r w:rsidR="0014238E" w:rsidRPr="00EC51CF">
              <w:rPr>
                <w:rFonts w:ascii="Arial" w:hAnsi="Arial" w:cs="Arial"/>
                <w:color w:val="6D6E71" w:themeColor="text1"/>
                <w:sz w:val="20"/>
                <w:szCs w:val="20"/>
              </w:rPr>
              <w:t>%</w:t>
            </w:r>
          </w:p>
        </w:tc>
        <w:tc>
          <w:tcPr>
            <w:tcW w:w="1205" w:type="dxa"/>
            <w:vAlign w:val="center"/>
          </w:tcPr>
          <w:p w14:paraId="289B21A9" w14:textId="62AE7933"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607068" w:rsidRPr="00EC51CF">
              <w:rPr>
                <w:rFonts w:ascii="Arial" w:hAnsi="Arial" w:cs="Arial"/>
                <w:color w:val="6D6E71" w:themeColor="text1"/>
                <w:sz w:val="20"/>
                <w:szCs w:val="20"/>
              </w:rPr>
              <w:t>0</w:t>
            </w:r>
            <w:r w:rsidRPr="00EC51CF">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62671973" w14:textId="0EF15F0C"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607068" w:rsidRPr="00EC51CF">
              <w:rPr>
                <w:rFonts w:ascii="Arial" w:hAnsi="Arial" w:cs="Arial"/>
                <w:color w:val="6D6E71" w:themeColor="text1"/>
                <w:sz w:val="20"/>
                <w:szCs w:val="20"/>
              </w:rPr>
              <w:t>2</w:t>
            </w:r>
            <w:r w:rsidRPr="00EC51CF">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28482E71" w14:textId="6545252C" w:rsidR="0014238E" w:rsidRPr="00EC51CF" w:rsidRDefault="0060706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14238E" w:rsidRPr="00EC51CF">
              <w:rPr>
                <w:rFonts w:ascii="Arial" w:hAnsi="Arial" w:cs="Arial"/>
                <w:color w:val="6D6E71" w:themeColor="text1"/>
                <w:sz w:val="20"/>
                <w:szCs w:val="20"/>
              </w:rPr>
              <w:t>4%</w:t>
            </w:r>
          </w:p>
        </w:tc>
        <w:tc>
          <w:tcPr>
            <w:tcW w:w="992" w:type="dxa"/>
            <w:tcBorders>
              <w:right w:val="single" w:sz="2" w:space="0" w:color="BDBDBD" w:themeColor="background2" w:themeShade="E6"/>
            </w:tcBorders>
            <w:vAlign w:val="center"/>
          </w:tcPr>
          <w:p w14:paraId="742A5A79" w14:textId="3EE80EBD" w:rsidR="0014238E" w:rsidRPr="00EC51CF" w:rsidRDefault="0060706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19</w:t>
            </w:r>
            <w:r w:rsidR="0014238E" w:rsidRPr="00EC51CF">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17DDC15B" w14:textId="34DA26B7" w:rsidR="0014238E" w:rsidRPr="00EC51CF" w:rsidRDefault="0060706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27</w:t>
            </w:r>
            <w:r w:rsidR="0014238E" w:rsidRPr="00EC51CF">
              <w:rPr>
                <w:rFonts w:ascii="Arial" w:hAnsi="Arial" w:cs="Arial"/>
                <w:color w:val="6D6E71" w:themeColor="text1"/>
                <w:sz w:val="20"/>
                <w:szCs w:val="20"/>
              </w:rPr>
              <w:t>%</w:t>
            </w:r>
          </w:p>
        </w:tc>
        <w:tc>
          <w:tcPr>
            <w:tcW w:w="992" w:type="dxa"/>
            <w:vAlign w:val="center"/>
          </w:tcPr>
          <w:p w14:paraId="314F7B07" w14:textId="40D9A90E" w:rsidR="0014238E" w:rsidRPr="00EC51CF" w:rsidRDefault="0060706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19</w:t>
            </w:r>
            <w:r w:rsidR="0014238E" w:rsidRPr="00EC51CF">
              <w:rPr>
                <w:rFonts w:ascii="Arial" w:hAnsi="Arial" w:cs="Arial"/>
                <w:color w:val="6D6E71" w:themeColor="text1"/>
                <w:sz w:val="20"/>
                <w:szCs w:val="20"/>
              </w:rPr>
              <w:t>%</w:t>
            </w:r>
          </w:p>
        </w:tc>
      </w:tr>
      <w:tr w:rsidR="00400A22" w:rsidRPr="00EC51CF" w14:paraId="341A15D8"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93AC582"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Agree</w:t>
            </w:r>
          </w:p>
        </w:tc>
        <w:tc>
          <w:tcPr>
            <w:tcW w:w="992" w:type="dxa"/>
            <w:tcBorders>
              <w:right w:val="single" w:sz="2" w:space="0" w:color="BDBDBD" w:themeColor="background2" w:themeShade="E6"/>
            </w:tcBorders>
            <w:tcMar>
              <w:top w:w="113" w:type="dxa"/>
            </w:tcMar>
            <w:vAlign w:val="center"/>
          </w:tcPr>
          <w:p w14:paraId="4EB7D98D" w14:textId="4721650A" w:rsidR="0014238E" w:rsidRPr="0014238E"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23%</w:t>
            </w:r>
          </w:p>
        </w:tc>
        <w:tc>
          <w:tcPr>
            <w:tcW w:w="921" w:type="dxa"/>
            <w:tcBorders>
              <w:left w:val="single" w:sz="2" w:space="0" w:color="BDBDBD" w:themeColor="background2" w:themeShade="E6"/>
            </w:tcBorders>
            <w:tcMar>
              <w:top w:w="113" w:type="dxa"/>
            </w:tcMar>
            <w:vAlign w:val="center"/>
          </w:tcPr>
          <w:p w14:paraId="7E21E171" w14:textId="5A20FD2F"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607068" w:rsidRPr="00EC51CF">
              <w:rPr>
                <w:rFonts w:ascii="Arial" w:hAnsi="Arial" w:cs="Arial"/>
                <w:color w:val="6D6E71" w:themeColor="text1"/>
                <w:sz w:val="20"/>
                <w:szCs w:val="20"/>
              </w:rPr>
              <w:t>4</w:t>
            </w:r>
            <w:r w:rsidRPr="00EC51CF">
              <w:rPr>
                <w:rFonts w:ascii="Arial" w:hAnsi="Arial" w:cs="Arial"/>
                <w:color w:val="6D6E71" w:themeColor="text1"/>
                <w:sz w:val="20"/>
                <w:szCs w:val="20"/>
              </w:rPr>
              <w:t>%</w:t>
            </w:r>
          </w:p>
        </w:tc>
        <w:tc>
          <w:tcPr>
            <w:tcW w:w="1205" w:type="dxa"/>
            <w:vAlign w:val="center"/>
          </w:tcPr>
          <w:p w14:paraId="74D2A97A" w14:textId="0A7FF0CE" w:rsidR="0014238E" w:rsidRPr="00EC51CF" w:rsidRDefault="00607068"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18</w:t>
            </w:r>
            <w:r w:rsidR="0014238E" w:rsidRPr="00EC51CF">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50BCB038" w14:textId="3608340B"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607068" w:rsidRPr="00EC51CF">
              <w:rPr>
                <w:rFonts w:ascii="Arial" w:hAnsi="Arial" w:cs="Arial"/>
                <w:color w:val="6D6E71" w:themeColor="text1"/>
                <w:sz w:val="20"/>
                <w:szCs w:val="20"/>
              </w:rPr>
              <w:t>6</w:t>
            </w:r>
            <w:r w:rsidRPr="00EC51CF">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71C13AC5" w14:textId="5BFAA79B"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w:t>
            </w:r>
            <w:r w:rsidR="00607068" w:rsidRPr="00EC51CF">
              <w:rPr>
                <w:rFonts w:ascii="Arial" w:hAnsi="Arial" w:cs="Arial"/>
                <w:color w:val="6D6E71" w:themeColor="text1"/>
                <w:sz w:val="20"/>
                <w:szCs w:val="20"/>
              </w:rPr>
              <w:t>3</w:t>
            </w:r>
            <w:r w:rsidRPr="00EC51CF">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1CF87D06" w14:textId="2FED6A19"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607068" w:rsidRPr="00EC51CF">
              <w:rPr>
                <w:rFonts w:ascii="Arial" w:hAnsi="Arial" w:cs="Arial"/>
                <w:color w:val="6D6E71" w:themeColor="text1"/>
                <w:sz w:val="20"/>
                <w:szCs w:val="20"/>
              </w:rPr>
              <w:t>3</w:t>
            </w:r>
            <w:r w:rsidRPr="00EC51CF">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03E10090" w14:textId="70DB37E3" w:rsidR="0014238E" w:rsidRPr="00EC51CF" w:rsidRDefault="00D50C23"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40</w:t>
            </w:r>
            <w:r w:rsidR="0014238E" w:rsidRPr="00EC51CF">
              <w:rPr>
                <w:rFonts w:ascii="Arial" w:hAnsi="Arial" w:cs="Arial"/>
                <w:color w:val="6D6E71" w:themeColor="text1"/>
                <w:sz w:val="20"/>
                <w:szCs w:val="20"/>
              </w:rPr>
              <w:t>%</w:t>
            </w:r>
          </w:p>
        </w:tc>
        <w:tc>
          <w:tcPr>
            <w:tcW w:w="992" w:type="dxa"/>
            <w:vAlign w:val="center"/>
          </w:tcPr>
          <w:p w14:paraId="69DF3C52" w14:textId="7A3E529D" w:rsidR="0014238E" w:rsidRPr="00EC51CF" w:rsidRDefault="00D50C23"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23</w:t>
            </w:r>
            <w:r w:rsidR="0014238E" w:rsidRPr="00EC51CF">
              <w:rPr>
                <w:rFonts w:ascii="Arial" w:hAnsi="Arial" w:cs="Arial"/>
                <w:color w:val="6D6E71" w:themeColor="text1"/>
                <w:sz w:val="20"/>
                <w:szCs w:val="20"/>
              </w:rPr>
              <w:t>%</w:t>
            </w:r>
          </w:p>
        </w:tc>
      </w:tr>
      <w:tr w:rsidR="0014238E" w:rsidRPr="00EC51CF" w14:paraId="23420B49" w14:textId="77777777" w:rsidTr="000866F1">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67C4C334"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Neither agree nor disagree</w:t>
            </w:r>
          </w:p>
        </w:tc>
        <w:tc>
          <w:tcPr>
            <w:tcW w:w="992" w:type="dxa"/>
            <w:tcBorders>
              <w:right w:val="single" w:sz="2" w:space="0" w:color="BDBDBD" w:themeColor="background2" w:themeShade="E6"/>
            </w:tcBorders>
            <w:tcMar>
              <w:top w:w="113" w:type="dxa"/>
            </w:tcMar>
            <w:vAlign w:val="center"/>
          </w:tcPr>
          <w:p w14:paraId="02818387" w14:textId="6E571E7A" w:rsidR="0014238E" w:rsidRPr="0014238E"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20%</w:t>
            </w:r>
          </w:p>
        </w:tc>
        <w:tc>
          <w:tcPr>
            <w:tcW w:w="921" w:type="dxa"/>
            <w:tcBorders>
              <w:left w:val="single" w:sz="2" w:space="0" w:color="BDBDBD" w:themeColor="background2" w:themeShade="E6"/>
            </w:tcBorders>
            <w:tcMar>
              <w:top w:w="113" w:type="dxa"/>
            </w:tcMar>
            <w:vAlign w:val="center"/>
          </w:tcPr>
          <w:p w14:paraId="3D9F7928" w14:textId="62DB1333" w:rsidR="0014238E" w:rsidRPr="00EC51CF" w:rsidRDefault="001675C3"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20</w:t>
            </w:r>
            <w:r w:rsidR="0014238E" w:rsidRPr="00EC51CF">
              <w:rPr>
                <w:rFonts w:ascii="Arial" w:hAnsi="Arial" w:cs="Arial"/>
                <w:color w:val="6D6E71" w:themeColor="text1"/>
                <w:sz w:val="20"/>
                <w:szCs w:val="20"/>
              </w:rPr>
              <w:t>%</w:t>
            </w:r>
          </w:p>
        </w:tc>
        <w:tc>
          <w:tcPr>
            <w:tcW w:w="1205" w:type="dxa"/>
            <w:vAlign w:val="center"/>
          </w:tcPr>
          <w:p w14:paraId="29F7C655" w14:textId="77777777"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22%</w:t>
            </w:r>
          </w:p>
        </w:tc>
        <w:tc>
          <w:tcPr>
            <w:tcW w:w="992" w:type="dxa"/>
            <w:tcBorders>
              <w:left w:val="nil"/>
              <w:right w:val="single" w:sz="2" w:space="0" w:color="BDBDBD" w:themeColor="background2" w:themeShade="E6"/>
            </w:tcBorders>
            <w:vAlign w:val="center"/>
          </w:tcPr>
          <w:p w14:paraId="21806A58" w14:textId="7EB05A61" w:rsidR="0014238E" w:rsidRPr="00EC51CF" w:rsidRDefault="001675C3"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20</w:t>
            </w:r>
            <w:r w:rsidR="0014238E" w:rsidRPr="00EC51CF">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567C860A" w14:textId="77777777"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16%</w:t>
            </w:r>
          </w:p>
        </w:tc>
        <w:tc>
          <w:tcPr>
            <w:tcW w:w="992" w:type="dxa"/>
            <w:tcBorders>
              <w:right w:val="single" w:sz="2" w:space="0" w:color="BDBDBD" w:themeColor="background2" w:themeShade="E6"/>
            </w:tcBorders>
            <w:vAlign w:val="center"/>
          </w:tcPr>
          <w:p w14:paraId="022EFFD5" w14:textId="5661B4D1" w:rsidR="0014238E" w:rsidRPr="00EC51CF" w:rsidRDefault="005D584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20</w:t>
            </w:r>
            <w:r w:rsidR="0014238E" w:rsidRPr="00EC51CF">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60194BD2" w14:textId="41CC3E72" w:rsidR="0014238E" w:rsidRPr="00EC51CF" w:rsidRDefault="005D584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20</w:t>
            </w:r>
            <w:r w:rsidR="0014238E" w:rsidRPr="00EC51CF">
              <w:rPr>
                <w:rFonts w:ascii="Arial" w:hAnsi="Arial" w:cs="Arial"/>
                <w:color w:val="6D6E71" w:themeColor="text1"/>
                <w:sz w:val="20"/>
                <w:szCs w:val="20"/>
              </w:rPr>
              <w:t>%</w:t>
            </w:r>
          </w:p>
        </w:tc>
        <w:tc>
          <w:tcPr>
            <w:tcW w:w="992" w:type="dxa"/>
            <w:vAlign w:val="center"/>
          </w:tcPr>
          <w:p w14:paraId="457E8F08" w14:textId="364F869C" w:rsidR="0014238E" w:rsidRPr="00EC51CF" w:rsidRDefault="005D5848"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21</w:t>
            </w:r>
            <w:r w:rsidR="0014238E" w:rsidRPr="00EC51CF">
              <w:rPr>
                <w:rFonts w:ascii="Arial" w:hAnsi="Arial" w:cs="Arial"/>
                <w:color w:val="6D6E71" w:themeColor="text1"/>
                <w:sz w:val="20"/>
                <w:szCs w:val="20"/>
              </w:rPr>
              <w:t>%</w:t>
            </w:r>
          </w:p>
        </w:tc>
      </w:tr>
      <w:tr w:rsidR="00400A22" w:rsidRPr="00EC51CF" w14:paraId="6FC3081F"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37B7C025"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Disagree</w:t>
            </w:r>
          </w:p>
        </w:tc>
        <w:tc>
          <w:tcPr>
            <w:tcW w:w="992" w:type="dxa"/>
            <w:tcBorders>
              <w:right w:val="single" w:sz="2" w:space="0" w:color="BDBDBD" w:themeColor="background2" w:themeShade="E6"/>
            </w:tcBorders>
            <w:tcMar>
              <w:top w:w="113" w:type="dxa"/>
            </w:tcMar>
            <w:vAlign w:val="center"/>
          </w:tcPr>
          <w:p w14:paraId="1F531001" w14:textId="6E590C42" w:rsidR="0014238E" w:rsidRPr="0014238E"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26%</w:t>
            </w:r>
          </w:p>
        </w:tc>
        <w:tc>
          <w:tcPr>
            <w:tcW w:w="921" w:type="dxa"/>
            <w:tcBorders>
              <w:left w:val="single" w:sz="2" w:space="0" w:color="BDBDBD" w:themeColor="background2" w:themeShade="E6"/>
            </w:tcBorders>
            <w:tcMar>
              <w:top w:w="113" w:type="dxa"/>
            </w:tcMar>
            <w:vAlign w:val="center"/>
          </w:tcPr>
          <w:p w14:paraId="5099B18E" w14:textId="29022C3B"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5D5848" w:rsidRPr="00EC51CF">
              <w:rPr>
                <w:rFonts w:ascii="Arial" w:hAnsi="Arial" w:cs="Arial"/>
                <w:color w:val="6D6E71" w:themeColor="text1"/>
                <w:sz w:val="20"/>
                <w:szCs w:val="20"/>
              </w:rPr>
              <w:t>7</w:t>
            </w:r>
            <w:r w:rsidRPr="00EC51CF">
              <w:rPr>
                <w:rFonts w:ascii="Arial" w:hAnsi="Arial" w:cs="Arial"/>
                <w:color w:val="6D6E71" w:themeColor="text1"/>
                <w:sz w:val="20"/>
                <w:szCs w:val="20"/>
              </w:rPr>
              <w:t>%</w:t>
            </w:r>
          </w:p>
        </w:tc>
        <w:tc>
          <w:tcPr>
            <w:tcW w:w="1205" w:type="dxa"/>
            <w:vAlign w:val="center"/>
          </w:tcPr>
          <w:p w14:paraId="333D8175" w14:textId="4B0A8CA1"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5D5848" w:rsidRPr="00EC51CF">
              <w:rPr>
                <w:rFonts w:ascii="Arial" w:hAnsi="Arial" w:cs="Arial"/>
                <w:color w:val="6D6E71" w:themeColor="text1"/>
                <w:sz w:val="20"/>
                <w:szCs w:val="20"/>
              </w:rPr>
              <w:t>9</w:t>
            </w:r>
            <w:r w:rsidRPr="00EC51CF">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599C3C6B" w14:textId="1BD556DF"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5D5848" w:rsidRPr="00EC51CF">
              <w:rPr>
                <w:rFonts w:ascii="Arial" w:hAnsi="Arial" w:cs="Arial"/>
                <w:color w:val="6D6E71" w:themeColor="text1"/>
                <w:sz w:val="20"/>
                <w:szCs w:val="20"/>
              </w:rPr>
              <w:t>3</w:t>
            </w:r>
            <w:r w:rsidRPr="00EC51CF">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59C6C9AF" w14:textId="4911AA0B" w:rsidR="0014238E" w:rsidRPr="00EC51CF" w:rsidRDefault="005D5848"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37</w:t>
            </w:r>
            <w:r w:rsidR="0014238E" w:rsidRPr="00EC51CF">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3A341F3B" w14:textId="54808DDD"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5D5848" w:rsidRPr="00EC51CF">
              <w:rPr>
                <w:rFonts w:ascii="Arial" w:hAnsi="Arial" w:cs="Arial"/>
                <w:color w:val="6D6E71" w:themeColor="text1"/>
                <w:sz w:val="20"/>
                <w:szCs w:val="20"/>
              </w:rPr>
              <w:t>6</w:t>
            </w:r>
            <w:r w:rsidRPr="00EC51CF">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7C9F0068" w14:textId="7B34AA08" w:rsidR="0014238E" w:rsidRPr="00EC51CF" w:rsidRDefault="005D5848"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7</w:t>
            </w:r>
            <w:r w:rsidR="0014238E" w:rsidRPr="00EC51CF">
              <w:rPr>
                <w:rFonts w:ascii="Arial" w:hAnsi="Arial" w:cs="Arial"/>
                <w:color w:val="6D6E71" w:themeColor="text1"/>
                <w:sz w:val="20"/>
                <w:szCs w:val="20"/>
              </w:rPr>
              <w:t>%</w:t>
            </w:r>
          </w:p>
        </w:tc>
        <w:tc>
          <w:tcPr>
            <w:tcW w:w="992" w:type="dxa"/>
            <w:vAlign w:val="center"/>
          </w:tcPr>
          <w:p w14:paraId="7ADF9E26" w14:textId="7BC4463A"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2</w:t>
            </w:r>
            <w:r w:rsidR="005D5848" w:rsidRPr="00EC51CF">
              <w:rPr>
                <w:rFonts w:ascii="Arial" w:hAnsi="Arial" w:cs="Arial"/>
                <w:color w:val="6D6E71" w:themeColor="text1"/>
                <w:sz w:val="20"/>
                <w:szCs w:val="20"/>
              </w:rPr>
              <w:t>6</w:t>
            </w:r>
            <w:r w:rsidRPr="00EC51CF">
              <w:rPr>
                <w:rFonts w:ascii="Arial" w:hAnsi="Arial" w:cs="Arial"/>
                <w:color w:val="6D6E71" w:themeColor="text1"/>
                <w:sz w:val="20"/>
                <w:szCs w:val="20"/>
              </w:rPr>
              <w:t>%</w:t>
            </w:r>
          </w:p>
        </w:tc>
      </w:tr>
      <w:tr w:rsidR="0014238E" w:rsidRPr="00EC51CF" w14:paraId="6B881E83" w14:textId="77777777" w:rsidTr="000866F1">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81B71E4"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Strongly disagree</w:t>
            </w:r>
          </w:p>
        </w:tc>
        <w:tc>
          <w:tcPr>
            <w:tcW w:w="992" w:type="dxa"/>
            <w:tcBorders>
              <w:right w:val="single" w:sz="2" w:space="0" w:color="BDBDBD" w:themeColor="background2" w:themeShade="E6"/>
            </w:tcBorders>
            <w:tcMar>
              <w:top w:w="113" w:type="dxa"/>
            </w:tcMar>
            <w:vAlign w:val="center"/>
          </w:tcPr>
          <w:p w14:paraId="3FED0F92" w14:textId="296B4B6E" w:rsidR="0014238E" w:rsidRPr="0014238E"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11%</w:t>
            </w:r>
          </w:p>
        </w:tc>
        <w:tc>
          <w:tcPr>
            <w:tcW w:w="921" w:type="dxa"/>
            <w:tcBorders>
              <w:left w:val="single" w:sz="2" w:space="0" w:color="BDBDBD" w:themeColor="background2" w:themeShade="E6"/>
            </w:tcBorders>
            <w:tcMar>
              <w:top w:w="113" w:type="dxa"/>
            </w:tcMar>
            <w:vAlign w:val="center"/>
          </w:tcPr>
          <w:p w14:paraId="047B226B" w14:textId="6ADAA069" w:rsidR="0014238E" w:rsidRPr="00EC51CF" w:rsidRDefault="00F235EB"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11</w:t>
            </w:r>
            <w:r w:rsidR="0014238E" w:rsidRPr="00EC51CF">
              <w:rPr>
                <w:rFonts w:ascii="Arial" w:hAnsi="Arial" w:cs="Arial"/>
                <w:color w:val="6D6E71" w:themeColor="text1"/>
                <w:sz w:val="20"/>
                <w:szCs w:val="20"/>
              </w:rPr>
              <w:t>%</w:t>
            </w:r>
          </w:p>
        </w:tc>
        <w:tc>
          <w:tcPr>
            <w:tcW w:w="1205" w:type="dxa"/>
            <w:vAlign w:val="center"/>
          </w:tcPr>
          <w:p w14:paraId="02E41633" w14:textId="7D27E407" w:rsidR="0014238E" w:rsidRPr="00EC51CF" w:rsidRDefault="00F235EB"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11</w:t>
            </w:r>
            <w:r w:rsidR="0014238E" w:rsidRPr="00EC51CF">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03346644" w14:textId="77777777"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8%</w:t>
            </w:r>
          </w:p>
        </w:tc>
        <w:tc>
          <w:tcPr>
            <w:tcW w:w="993" w:type="dxa"/>
            <w:tcBorders>
              <w:left w:val="single" w:sz="2" w:space="0" w:color="BDBDBD" w:themeColor="background2" w:themeShade="E6"/>
            </w:tcBorders>
            <w:vAlign w:val="center"/>
          </w:tcPr>
          <w:p w14:paraId="0C43F9FA" w14:textId="3EA3CC31" w:rsidR="0014238E" w:rsidRPr="00EC51CF" w:rsidRDefault="00F235EB"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11</w:t>
            </w:r>
            <w:r w:rsidR="0014238E" w:rsidRPr="00EC51CF">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26D9A9EF" w14:textId="4AD4B175" w:rsidR="0014238E" w:rsidRPr="00EC51CF" w:rsidRDefault="00F235EB"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11</w:t>
            </w:r>
            <w:r w:rsidR="0014238E" w:rsidRPr="00EC51CF">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0758F7EF" w14:textId="77777777"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7%</w:t>
            </w:r>
          </w:p>
        </w:tc>
        <w:tc>
          <w:tcPr>
            <w:tcW w:w="992" w:type="dxa"/>
            <w:vAlign w:val="center"/>
          </w:tcPr>
          <w:p w14:paraId="7B2C3F5F" w14:textId="220BF213" w:rsidR="0014238E" w:rsidRPr="00EC51CF" w:rsidRDefault="00F235EB"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10</w:t>
            </w:r>
            <w:r w:rsidR="0014238E" w:rsidRPr="00EC51CF">
              <w:rPr>
                <w:rFonts w:ascii="Arial" w:hAnsi="Arial" w:cs="Arial"/>
                <w:color w:val="6D6E71" w:themeColor="text1"/>
                <w:sz w:val="20"/>
                <w:szCs w:val="20"/>
              </w:rPr>
              <w:t>%</w:t>
            </w:r>
          </w:p>
        </w:tc>
      </w:tr>
      <w:tr w:rsidR="00400A22" w:rsidRPr="00EC51CF" w14:paraId="1C4103F1"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6007834B" w14:textId="77777777" w:rsidR="0014238E" w:rsidRPr="0014238E" w:rsidRDefault="0014238E" w:rsidP="0014238E">
            <w:pPr>
              <w:pStyle w:val="Paragraph"/>
              <w:rPr>
                <w:rFonts w:ascii="Arial" w:hAnsi="Arial" w:cs="Arial"/>
                <w:b w:val="0"/>
                <w:bCs/>
                <w:i/>
                <w:iCs/>
                <w:color w:val="1268B3" w:themeColor="accent1"/>
                <w:sz w:val="20"/>
                <w:szCs w:val="20"/>
              </w:rPr>
            </w:pPr>
            <w:r w:rsidRPr="0014238E">
              <w:rPr>
                <w:rFonts w:ascii="Arial" w:hAnsi="Arial" w:cs="Arial"/>
                <w:b w:val="0"/>
                <w:bCs/>
                <w:i/>
                <w:iCs/>
                <w:color w:val="1268B3" w:themeColor="accent1"/>
                <w:sz w:val="20"/>
                <w:szCs w:val="20"/>
              </w:rPr>
              <w:t>Net ‘Agree’:</w:t>
            </w:r>
          </w:p>
        </w:tc>
        <w:tc>
          <w:tcPr>
            <w:tcW w:w="992" w:type="dxa"/>
            <w:tcBorders>
              <w:right w:val="single" w:sz="2" w:space="0" w:color="BDBDBD" w:themeColor="background2" w:themeShade="E6"/>
            </w:tcBorders>
            <w:tcMar>
              <w:top w:w="113" w:type="dxa"/>
            </w:tcMar>
            <w:vAlign w:val="center"/>
          </w:tcPr>
          <w:p w14:paraId="1B44D041" w14:textId="7BF51D58" w:rsidR="0014238E" w:rsidRPr="0014238E"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rPr>
            </w:pPr>
            <w:r w:rsidRPr="0014238E">
              <w:rPr>
                <w:rFonts w:ascii="Arial" w:hAnsi="Arial" w:cs="Arial"/>
                <w:i/>
                <w:iCs/>
                <w:color w:val="1268B3" w:themeColor="accent1"/>
                <w:sz w:val="20"/>
                <w:szCs w:val="20"/>
              </w:rPr>
              <w:t>42%</w:t>
            </w:r>
          </w:p>
        </w:tc>
        <w:tc>
          <w:tcPr>
            <w:tcW w:w="921" w:type="dxa"/>
            <w:tcBorders>
              <w:left w:val="single" w:sz="2" w:space="0" w:color="BDBDBD" w:themeColor="background2" w:themeShade="E6"/>
            </w:tcBorders>
            <w:tcMar>
              <w:top w:w="113" w:type="dxa"/>
            </w:tcMar>
            <w:vAlign w:val="center"/>
          </w:tcPr>
          <w:p w14:paraId="39F618B1" w14:textId="5A26D250"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4</w:t>
            </w:r>
            <w:r w:rsidR="00F235EB" w:rsidRPr="00EC51CF">
              <w:rPr>
                <w:rFonts w:ascii="Arial" w:hAnsi="Arial" w:cs="Arial"/>
                <w:i/>
                <w:iCs/>
                <w:color w:val="1268B3" w:themeColor="accent1"/>
                <w:sz w:val="20"/>
                <w:szCs w:val="20"/>
              </w:rPr>
              <w:t>3</w:t>
            </w:r>
            <w:r w:rsidRPr="00EC51CF">
              <w:rPr>
                <w:rFonts w:ascii="Arial" w:hAnsi="Arial" w:cs="Arial"/>
                <w:i/>
                <w:iCs/>
                <w:color w:val="1268B3" w:themeColor="accent1"/>
                <w:sz w:val="20"/>
                <w:szCs w:val="20"/>
              </w:rPr>
              <w:t>%</w:t>
            </w:r>
          </w:p>
        </w:tc>
        <w:tc>
          <w:tcPr>
            <w:tcW w:w="1205" w:type="dxa"/>
            <w:vAlign w:val="center"/>
          </w:tcPr>
          <w:p w14:paraId="311E184A" w14:textId="0EF01D0A" w:rsidR="0014238E" w:rsidRPr="00EC51CF" w:rsidRDefault="00F235EB"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38</w:t>
            </w:r>
            <w:r w:rsidR="0014238E" w:rsidRPr="00EC51CF">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6A96AE7D" w14:textId="2C607649" w:rsidR="0014238E" w:rsidRPr="00EC51CF" w:rsidRDefault="00F235EB"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49</w:t>
            </w:r>
            <w:r w:rsidR="0014238E" w:rsidRPr="00EC51CF">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31B0E8EC" w14:textId="5A66AEFA" w:rsidR="0014238E" w:rsidRPr="00EC51CF" w:rsidRDefault="00585B7C"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37</w:t>
            </w:r>
            <w:r w:rsidR="0014238E" w:rsidRPr="00EC51CF">
              <w:rPr>
                <w:rFonts w:ascii="Arial" w:hAnsi="Arial" w:cs="Arial"/>
                <w:i/>
                <w:iCs/>
                <w:color w:val="1268B3" w:themeColor="accent1"/>
                <w:sz w:val="20"/>
                <w:szCs w:val="20"/>
              </w:rPr>
              <w:t>%</w:t>
            </w:r>
          </w:p>
        </w:tc>
        <w:tc>
          <w:tcPr>
            <w:tcW w:w="992" w:type="dxa"/>
            <w:tcBorders>
              <w:right w:val="single" w:sz="2" w:space="0" w:color="BDBDBD" w:themeColor="background2" w:themeShade="E6"/>
            </w:tcBorders>
            <w:vAlign w:val="center"/>
          </w:tcPr>
          <w:p w14:paraId="6AE474B5" w14:textId="12BA6C88"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4</w:t>
            </w:r>
            <w:r w:rsidR="00585B7C" w:rsidRPr="00EC51CF">
              <w:rPr>
                <w:rFonts w:ascii="Arial" w:hAnsi="Arial" w:cs="Arial"/>
                <w:i/>
                <w:iCs/>
                <w:color w:val="1268B3" w:themeColor="accent1"/>
                <w:sz w:val="20"/>
                <w:szCs w:val="20"/>
              </w:rPr>
              <w:t>2</w:t>
            </w:r>
            <w:r w:rsidRPr="00EC51CF">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595E2ED3" w14:textId="77777777"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67%</w:t>
            </w:r>
          </w:p>
        </w:tc>
        <w:tc>
          <w:tcPr>
            <w:tcW w:w="992" w:type="dxa"/>
            <w:vAlign w:val="center"/>
          </w:tcPr>
          <w:p w14:paraId="0D374439" w14:textId="49234153"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4</w:t>
            </w:r>
            <w:r w:rsidR="00585B7C" w:rsidRPr="00EC51CF">
              <w:rPr>
                <w:rFonts w:ascii="Arial" w:hAnsi="Arial" w:cs="Arial"/>
                <w:i/>
                <w:iCs/>
                <w:color w:val="1268B3" w:themeColor="accent1"/>
                <w:sz w:val="20"/>
                <w:szCs w:val="20"/>
              </w:rPr>
              <w:t>2</w:t>
            </w:r>
            <w:r w:rsidRPr="00EC51CF">
              <w:rPr>
                <w:rFonts w:ascii="Arial" w:hAnsi="Arial" w:cs="Arial"/>
                <w:i/>
                <w:iCs/>
                <w:color w:val="1268B3" w:themeColor="accent1"/>
                <w:sz w:val="20"/>
                <w:szCs w:val="20"/>
              </w:rPr>
              <w:t>%</w:t>
            </w:r>
          </w:p>
        </w:tc>
      </w:tr>
      <w:tr w:rsidR="0014238E" w:rsidRPr="00EC51CF" w14:paraId="36E10D76" w14:textId="77777777" w:rsidTr="000866F1">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541081A" w14:textId="77777777" w:rsidR="0014238E" w:rsidRPr="0014238E" w:rsidRDefault="0014238E" w:rsidP="0014238E">
            <w:pPr>
              <w:pStyle w:val="Paragraph"/>
              <w:rPr>
                <w:rFonts w:ascii="Arial" w:hAnsi="Arial" w:cs="Arial"/>
                <w:b w:val="0"/>
                <w:bCs/>
                <w:i/>
                <w:iCs/>
                <w:color w:val="1268B3" w:themeColor="accent1"/>
                <w:sz w:val="20"/>
                <w:szCs w:val="20"/>
              </w:rPr>
            </w:pPr>
            <w:r w:rsidRPr="0014238E">
              <w:rPr>
                <w:rFonts w:ascii="Arial" w:hAnsi="Arial" w:cs="Arial"/>
                <w:b w:val="0"/>
                <w:bCs/>
                <w:i/>
                <w:iCs/>
                <w:color w:val="1268B3" w:themeColor="accent1"/>
                <w:sz w:val="20"/>
                <w:szCs w:val="20"/>
              </w:rPr>
              <w:t>Net ‘Disagree’:</w:t>
            </w:r>
          </w:p>
        </w:tc>
        <w:tc>
          <w:tcPr>
            <w:tcW w:w="992" w:type="dxa"/>
            <w:tcBorders>
              <w:right w:val="single" w:sz="2" w:space="0" w:color="BDBDBD" w:themeColor="background2" w:themeShade="E6"/>
            </w:tcBorders>
            <w:tcMar>
              <w:top w:w="113" w:type="dxa"/>
            </w:tcMar>
            <w:vAlign w:val="center"/>
          </w:tcPr>
          <w:p w14:paraId="2AE06EDD" w14:textId="44B5F198" w:rsidR="0014238E" w:rsidRPr="0014238E"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rPr>
            </w:pPr>
            <w:r w:rsidRPr="0014238E">
              <w:rPr>
                <w:rFonts w:ascii="Arial" w:hAnsi="Arial" w:cs="Arial"/>
                <w:i/>
                <w:iCs/>
                <w:color w:val="1268B3" w:themeColor="accent1"/>
                <w:sz w:val="20"/>
                <w:szCs w:val="20"/>
              </w:rPr>
              <w:t>37%</w:t>
            </w:r>
          </w:p>
        </w:tc>
        <w:tc>
          <w:tcPr>
            <w:tcW w:w="921" w:type="dxa"/>
            <w:tcBorders>
              <w:left w:val="single" w:sz="2" w:space="0" w:color="BDBDBD" w:themeColor="background2" w:themeShade="E6"/>
            </w:tcBorders>
            <w:tcMar>
              <w:top w:w="113" w:type="dxa"/>
            </w:tcMar>
            <w:vAlign w:val="center"/>
          </w:tcPr>
          <w:p w14:paraId="7F09EE92" w14:textId="287B9D95"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3</w:t>
            </w:r>
            <w:r w:rsidR="00585B7C" w:rsidRPr="00EC51CF">
              <w:rPr>
                <w:rFonts w:ascii="Arial" w:hAnsi="Arial" w:cs="Arial"/>
                <w:i/>
                <w:iCs/>
                <w:color w:val="1268B3" w:themeColor="accent1"/>
                <w:sz w:val="20"/>
                <w:szCs w:val="20"/>
              </w:rPr>
              <w:t>7</w:t>
            </w:r>
            <w:r w:rsidRPr="00EC51CF">
              <w:rPr>
                <w:rFonts w:ascii="Arial" w:hAnsi="Arial" w:cs="Arial"/>
                <w:i/>
                <w:iCs/>
                <w:color w:val="1268B3" w:themeColor="accent1"/>
                <w:sz w:val="20"/>
                <w:szCs w:val="20"/>
              </w:rPr>
              <w:t>%</w:t>
            </w:r>
          </w:p>
        </w:tc>
        <w:tc>
          <w:tcPr>
            <w:tcW w:w="1205" w:type="dxa"/>
            <w:vAlign w:val="center"/>
          </w:tcPr>
          <w:p w14:paraId="3B125286" w14:textId="05BA72DF" w:rsidR="0014238E" w:rsidRPr="00EC51CF" w:rsidRDefault="00585B7C"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40</w:t>
            </w:r>
            <w:r w:rsidR="0014238E" w:rsidRPr="00EC51CF">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48F49F58" w14:textId="078E6D54"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3</w:t>
            </w:r>
            <w:r w:rsidR="00585B7C" w:rsidRPr="00EC51CF">
              <w:rPr>
                <w:rFonts w:ascii="Arial" w:hAnsi="Arial" w:cs="Arial"/>
                <w:i/>
                <w:iCs/>
                <w:color w:val="1268B3" w:themeColor="accent1"/>
                <w:sz w:val="20"/>
                <w:szCs w:val="20"/>
              </w:rPr>
              <w:t>2</w:t>
            </w:r>
            <w:r w:rsidRPr="00EC51CF">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6B91C370" w14:textId="3F4DCC62" w:rsidR="0014238E" w:rsidRPr="00EC51CF" w:rsidRDefault="00631B4C"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47</w:t>
            </w:r>
            <w:r w:rsidR="0014238E" w:rsidRPr="00EC51CF">
              <w:rPr>
                <w:rFonts w:ascii="Arial" w:hAnsi="Arial" w:cs="Arial"/>
                <w:i/>
                <w:iCs/>
                <w:color w:val="1268B3" w:themeColor="accent1"/>
                <w:sz w:val="20"/>
                <w:szCs w:val="20"/>
              </w:rPr>
              <w:t>%</w:t>
            </w:r>
          </w:p>
        </w:tc>
        <w:tc>
          <w:tcPr>
            <w:tcW w:w="992" w:type="dxa"/>
            <w:tcBorders>
              <w:right w:val="single" w:sz="2" w:space="0" w:color="BDBDBD" w:themeColor="background2" w:themeShade="E6"/>
            </w:tcBorders>
            <w:vAlign w:val="center"/>
          </w:tcPr>
          <w:p w14:paraId="5203A309" w14:textId="60204900" w:rsidR="0014238E" w:rsidRPr="00EC51CF"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3</w:t>
            </w:r>
            <w:r w:rsidR="00631B4C" w:rsidRPr="00EC51CF">
              <w:rPr>
                <w:rFonts w:ascii="Arial" w:hAnsi="Arial" w:cs="Arial"/>
                <w:i/>
                <w:iCs/>
                <w:color w:val="1268B3" w:themeColor="accent1"/>
                <w:sz w:val="20"/>
                <w:szCs w:val="20"/>
              </w:rPr>
              <w:t>7</w:t>
            </w:r>
            <w:r w:rsidRPr="00EC51CF">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70927A24" w14:textId="43090F75" w:rsidR="0014238E" w:rsidRPr="00EC51CF" w:rsidRDefault="00631B4C"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13</w:t>
            </w:r>
            <w:r w:rsidR="0014238E" w:rsidRPr="00EC51CF">
              <w:rPr>
                <w:rFonts w:ascii="Arial" w:hAnsi="Arial" w:cs="Arial"/>
                <w:i/>
                <w:iCs/>
                <w:color w:val="1268B3" w:themeColor="accent1"/>
                <w:sz w:val="20"/>
                <w:szCs w:val="20"/>
              </w:rPr>
              <w:t>%</w:t>
            </w:r>
          </w:p>
        </w:tc>
        <w:tc>
          <w:tcPr>
            <w:tcW w:w="992" w:type="dxa"/>
            <w:vAlign w:val="center"/>
          </w:tcPr>
          <w:p w14:paraId="3E64AA2B" w14:textId="22C76F5B" w:rsidR="0014238E" w:rsidRPr="00EC51CF" w:rsidRDefault="00631B4C"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EC51CF">
              <w:rPr>
                <w:rFonts w:ascii="Arial" w:hAnsi="Arial" w:cs="Arial"/>
                <w:i/>
                <w:iCs/>
                <w:color w:val="1268B3" w:themeColor="accent1"/>
                <w:sz w:val="20"/>
                <w:szCs w:val="20"/>
              </w:rPr>
              <w:t>37</w:t>
            </w:r>
            <w:r w:rsidR="0014238E" w:rsidRPr="00EC51CF">
              <w:rPr>
                <w:rFonts w:ascii="Arial" w:hAnsi="Arial" w:cs="Arial"/>
                <w:i/>
                <w:iCs/>
                <w:color w:val="1268B3" w:themeColor="accent1"/>
                <w:sz w:val="20"/>
                <w:szCs w:val="20"/>
              </w:rPr>
              <w:t>%</w:t>
            </w:r>
          </w:p>
        </w:tc>
      </w:tr>
      <w:tr w:rsidR="00400A22" w:rsidRPr="00EC51CF" w14:paraId="203F4F42"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2CE3989" w14:textId="77777777" w:rsidR="0014238E" w:rsidRPr="0014238E" w:rsidRDefault="0014238E" w:rsidP="0014238E">
            <w:pPr>
              <w:pStyle w:val="Paragraph"/>
              <w:rPr>
                <w:rFonts w:ascii="Arial" w:hAnsi="Arial" w:cs="Arial"/>
                <w:b w:val="0"/>
                <w:bCs/>
                <w:color w:val="6D6E71" w:themeColor="text1"/>
                <w:sz w:val="20"/>
                <w:szCs w:val="20"/>
              </w:rPr>
            </w:pPr>
            <w:r w:rsidRPr="0014238E">
              <w:rPr>
                <w:rFonts w:ascii="Arial" w:hAnsi="Arial" w:cs="Arial"/>
                <w:b w:val="0"/>
                <w:bCs/>
                <w:color w:val="6D6E71" w:themeColor="text1"/>
                <w:sz w:val="20"/>
                <w:szCs w:val="20"/>
              </w:rPr>
              <w:t>No information</w:t>
            </w:r>
          </w:p>
        </w:tc>
        <w:tc>
          <w:tcPr>
            <w:tcW w:w="992" w:type="dxa"/>
            <w:tcBorders>
              <w:right w:val="single" w:sz="2" w:space="0" w:color="BDBDBD" w:themeColor="background2" w:themeShade="E6"/>
            </w:tcBorders>
            <w:tcMar>
              <w:top w:w="113" w:type="dxa"/>
            </w:tcMar>
            <w:vAlign w:val="center"/>
          </w:tcPr>
          <w:p w14:paraId="6C823C85" w14:textId="5679DDF0" w:rsidR="0014238E" w:rsidRPr="0014238E"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4238E">
              <w:rPr>
                <w:rFonts w:ascii="Arial" w:hAnsi="Arial" w:cs="Arial"/>
                <w:b/>
                <w:bCs w:val="0"/>
                <w:color w:val="6D6E71" w:themeColor="text1"/>
                <w:sz w:val="20"/>
                <w:szCs w:val="20"/>
              </w:rPr>
              <w:t>&lt;0.5%</w:t>
            </w:r>
          </w:p>
        </w:tc>
        <w:tc>
          <w:tcPr>
            <w:tcW w:w="921" w:type="dxa"/>
            <w:tcBorders>
              <w:left w:val="single" w:sz="2" w:space="0" w:color="BDBDBD" w:themeColor="background2" w:themeShade="E6"/>
            </w:tcBorders>
            <w:tcMar>
              <w:top w:w="113" w:type="dxa"/>
            </w:tcMar>
            <w:vAlign w:val="center"/>
          </w:tcPr>
          <w:p w14:paraId="5B58AEFA" w14:textId="77777777"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&lt;0.5%</w:t>
            </w:r>
          </w:p>
        </w:tc>
        <w:tc>
          <w:tcPr>
            <w:tcW w:w="1205" w:type="dxa"/>
            <w:vAlign w:val="center"/>
          </w:tcPr>
          <w:p w14:paraId="743DA5FA" w14:textId="3A8F4C77" w:rsidR="0014238E" w:rsidRPr="00EC51CF" w:rsidRDefault="00631B4C"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1</w:t>
            </w:r>
            <w:r w:rsidR="0014238E" w:rsidRPr="00EC51CF">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7C155D01" w14:textId="77777777"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0%</w:t>
            </w:r>
          </w:p>
        </w:tc>
        <w:tc>
          <w:tcPr>
            <w:tcW w:w="993" w:type="dxa"/>
            <w:tcBorders>
              <w:left w:val="single" w:sz="2" w:space="0" w:color="BDBDBD" w:themeColor="background2" w:themeShade="E6"/>
            </w:tcBorders>
            <w:vAlign w:val="center"/>
          </w:tcPr>
          <w:p w14:paraId="5A9DF2DC" w14:textId="77777777"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0%</w:t>
            </w:r>
          </w:p>
        </w:tc>
        <w:tc>
          <w:tcPr>
            <w:tcW w:w="992" w:type="dxa"/>
            <w:tcBorders>
              <w:right w:val="single" w:sz="2" w:space="0" w:color="BDBDBD" w:themeColor="background2" w:themeShade="E6"/>
            </w:tcBorders>
            <w:vAlign w:val="center"/>
          </w:tcPr>
          <w:p w14:paraId="787AD9BB" w14:textId="77777777"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&lt;0.5%</w:t>
            </w:r>
          </w:p>
        </w:tc>
        <w:tc>
          <w:tcPr>
            <w:tcW w:w="1134" w:type="dxa"/>
            <w:tcBorders>
              <w:left w:val="single" w:sz="2" w:space="0" w:color="BDBDBD" w:themeColor="background2" w:themeShade="E6"/>
            </w:tcBorders>
            <w:vAlign w:val="center"/>
          </w:tcPr>
          <w:p w14:paraId="1BFFC5C9" w14:textId="77777777"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0%</w:t>
            </w:r>
          </w:p>
        </w:tc>
        <w:tc>
          <w:tcPr>
            <w:tcW w:w="992" w:type="dxa"/>
            <w:vAlign w:val="center"/>
          </w:tcPr>
          <w:p w14:paraId="3E536465" w14:textId="77777777" w:rsidR="0014238E" w:rsidRPr="00EC51CF"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51CF">
              <w:rPr>
                <w:rFonts w:ascii="Arial" w:hAnsi="Arial" w:cs="Arial"/>
                <w:color w:val="6D6E71" w:themeColor="text1"/>
                <w:sz w:val="20"/>
                <w:szCs w:val="20"/>
              </w:rPr>
              <w:t>&lt;0.5%</w:t>
            </w:r>
          </w:p>
        </w:tc>
      </w:tr>
    </w:tbl>
    <w:p w14:paraId="37D06547" w14:textId="77777777" w:rsidR="0014238E" w:rsidRPr="00D5530F" w:rsidRDefault="0014238E" w:rsidP="0014238E">
      <w:pPr>
        <w:jc w:val="both"/>
        <w:rPr>
          <w:rFonts w:ascii="Arial" w:hAnsi="Arial" w:cs="Arial"/>
          <w:color w:val="696969" w:themeColor="background2" w:themeShade="80"/>
        </w:rPr>
      </w:pPr>
    </w:p>
    <w:p w14:paraId="50CA2783" w14:textId="7CDC5D73" w:rsidR="0014238E" w:rsidRPr="0014238E" w:rsidRDefault="00DB35B5" w:rsidP="0014238E">
      <w:pPr>
        <w:rPr>
          <w:rFonts w:ascii="Arial" w:hAnsi="Arial" w:cs="Arial"/>
          <w:color w:val="696969" w:themeColor="background2" w:themeShade="80"/>
          <w:highlight w:val="yellow"/>
        </w:rPr>
      </w:pPr>
      <w:r w:rsidRPr="00D5530F">
        <w:rPr>
          <w:rFonts w:ascii="Arial" w:hAnsi="Arial" w:cs="Arial"/>
          <w:color w:val="696969" w:themeColor="background2" w:themeShade="80"/>
        </w:rPr>
        <w:t>Although t</w:t>
      </w:r>
      <w:r w:rsidR="0014238E" w:rsidRPr="00D5530F">
        <w:rPr>
          <w:rFonts w:ascii="Arial" w:hAnsi="Arial" w:cs="Arial"/>
          <w:color w:val="696969" w:themeColor="background2" w:themeShade="80"/>
        </w:rPr>
        <w:t xml:space="preserve">here are no significant differences in agreement with Proposal </w:t>
      </w:r>
      <w:r w:rsidR="00EC51CF" w:rsidRPr="00D5530F">
        <w:rPr>
          <w:rFonts w:ascii="Arial" w:hAnsi="Arial" w:cs="Arial"/>
          <w:color w:val="696969" w:themeColor="background2" w:themeShade="80"/>
        </w:rPr>
        <w:t>3</w:t>
      </w:r>
      <w:r w:rsidR="0014238E" w:rsidRPr="00D5530F">
        <w:rPr>
          <w:rFonts w:ascii="Arial" w:hAnsi="Arial" w:cs="Arial"/>
          <w:color w:val="696969" w:themeColor="background2" w:themeShade="80"/>
        </w:rPr>
        <w:t xml:space="preserve"> by whether respondents are part of the farming community or not or by pregnancy status</w:t>
      </w:r>
      <w:r w:rsidRPr="00D5530F">
        <w:rPr>
          <w:rFonts w:ascii="Arial" w:hAnsi="Arial" w:cs="Arial"/>
          <w:color w:val="696969" w:themeColor="background2" w:themeShade="80"/>
        </w:rPr>
        <w:t xml:space="preserve">, it should be </w:t>
      </w:r>
      <w:r w:rsidRPr="00D5530F">
        <w:rPr>
          <w:rFonts w:ascii="Arial" w:hAnsi="Arial" w:cs="Arial"/>
          <w:color w:val="696969" w:themeColor="background2" w:themeShade="80"/>
        </w:rPr>
        <w:lastRenderedPageBreak/>
        <w:t>noted that 67% of respondents who have been pregnant</w:t>
      </w:r>
      <w:r w:rsidR="00B65FF6" w:rsidRPr="00D5530F">
        <w:rPr>
          <w:rFonts w:ascii="Arial" w:hAnsi="Arial" w:cs="Arial"/>
          <w:color w:val="696969" w:themeColor="background2" w:themeShade="80"/>
        </w:rPr>
        <w:t xml:space="preserve"> or given birth in the last 26 weeks agreed to some extent with Proposal 3</w:t>
      </w:r>
      <w:r w:rsidR="00D5530F" w:rsidRPr="00D5530F">
        <w:rPr>
          <w:rFonts w:ascii="Arial" w:hAnsi="Arial" w:cs="Arial"/>
          <w:color w:val="696969" w:themeColor="background2" w:themeShade="80"/>
        </w:rPr>
        <w:t>, compared with 42% of those who had not</w:t>
      </w:r>
      <w:r w:rsidR="0014238E" w:rsidRPr="00D5530F">
        <w:rPr>
          <w:rFonts w:ascii="Arial" w:hAnsi="Arial" w:cs="Arial"/>
          <w:color w:val="696969" w:themeColor="background2" w:themeShade="80"/>
        </w:rPr>
        <w:t>.</w:t>
      </w:r>
      <w:r w:rsidR="0014238E" w:rsidRPr="0014238E">
        <w:rPr>
          <w:rFonts w:ascii="Arial" w:hAnsi="Arial" w:cs="Arial"/>
          <w:color w:val="696969" w:themeColor="background2" w:themeShade="80"/>
          <w:highlight w:val="yellow"/>
        </w:rPr>
        <w:t xml:space="preserve"> </w:t>
      </w:r>
    </w:p>
    <w:p w14:paraId="765ABACE" w14:textId="6D87C8B4" w:rsidR="0014238E" w:rsidRPr="009C41B7" w:rsidRDefault="0014238E" w:rsidP="0014238E">
      <w:pPr>
        <w:rPr>
          <w:rFonts w:ascii="Arial" w:hAnsi="Arial" w:cs="Arial"/>
          <w:color w:val="696969" w:themeColor="background2" w:themeShade="80"/>
        </w:rPr>
      </w:pPr>
      <w:r w:rsidRPr="009C41B7">
        <w:rPr>
          <w:rFonts w:ascii="Arial" w:hAnsi="Arial" w:cs="Arial"/>
          <w:color w:val="696969" w:themeColor="background2" w:themeShade="80"/>
        </w:rPr>
        <w:t xml:space="preserve">However, there </w:t>
      </w:r>
      <w:r w:rsidR="007B0AD8" w:rsidRPr="009C41B7">
        <w:rPr>
          <w:rFonts w:ascii="Arial" w:hAnsi="Arial" w:cs="Arial"/>
          <w:color w:val="696969" w:themeColor="background2" w:themeShade="80"/>
        </w:rPr>
        <w:t xml:space="preserve">is </w:t>
      </w:r>
      <w:r w:rsidRPr="009C41B7">
        <w:rPr>
          <w:rFonts w:ascii="Arial" w:hAnsi="Arial" w:cs="Arial"/>
          <w:color w:val="696969" w:themeColor="background2" w:themeShade="80"/>
        </w:rPr>
        <w:t>some evidence to suggest that respondents who are s</w:t>
      </w:r>
      <w:r w:rsidR="007B0AD8" w:rsidRPr="009C41B7">
        <w:rPr>
          <w:rFonts w:ascii="Arial" w:hAnsi="Arial" w:cs="Arial"/>
          <w:color w:val="696969" w:themeColor="background2" w:themeShade="80"/>
        </w:rPr>
        <w:t xml:space="preserve">ingle </w:t>
      </w:r>
      <w:r w:rsidRPr="009C41B7">
        <w:rPr>
          <w:rFonts w:ascii="Arial" w:hAnsi="Arial" w:cs="Arial"/>
          <w:color w:val="696969" w:themeColor="background2" w:themeShade="80"/>
        </w:rPr>
        <w:t xml:space="preserve">are </w:t>
      </w:r>
      <w:r w:rsidR="007B0AD8" w:rsidRPr="009C41B7">
        <w:rPr>
          <w:rFonts w:ascii="Arial" w:hAnsi="Arial" w:cs="Arial"/>
          <w:color w:val="696969" w:themeColor="background2" w:themeShade="80"/>
        </w:rPr>
        <w:t>more li</w:t>
      </w:r>
      <w:r w:rsidRPr="009C41B7">
        <w:rPr>
          <w:rFonts w:ascii="Arial" w:hAnsi="Arial" w:cs="Arial"/>
          <w:color w:val="696969" w:themeColor="background2" w:themeShade="80"/>
        </w:rPr>
        <w:t xml:space="preserve">kely to express agreement with Proposal </w:t>
      </w:r>
      <w:r w:rsidR="007B0AD8" w:rsidRPr="009C41B7">
        <w:rPr>
          <w:rFonts w:ascii="Arial" w:hAnsi="Arial" w:cs="Arial"/>
          <w:color w:val="696969" w:themeColor="background2" w:themeShade="80"/>
        </w:rPr>
        <w:t>3</w:t>
      </w:r>
      <w:r w:rsidRPr="009C41B7">
        <w:rPr>
          <w:rFonts w:ascii="Arial" w:hAnsi="Arial" w:cs="Arial"/>
          <w:color w:val="696969" w:themeColor="background2" w:themeShade="80"/>
        </w:rPr>
        <w:t xml:space="preserve"> compared to those who are married or in a partnership and </w:t>
      </w:r>
      <w:r w:rsidR="0080693F" w:rsidRPr="009C41B7">
        <w:rPr>
          <w:rFonts w:ascii="Arial" w:hAnsi="Arial" w:cs="Arial"/>
          <w:color w:val="696969" w:themeColor="background2" w:themeShade="80"/>
        </w:rPr>
        <w:t>separated/divorced/widowed</w:t>
      </w:r>
      <w:r w:rsidRPr="009C41B7">
        <w:rPr>
          <w:rFonts w:ascii="Arial" w:hAnsi="Arial" w:cs="Arial"/>
          <w:color w:val="696969" w:themeColor="background2" w:themeShade="80"/>
        </w:rPr>
        <w:t xml:space="preserve"> - </w:t>
      </w:r>
      <w:r w:rsidR="0080693F" w:rsidRPr="009C41B7">
        <w:rPr>
          <w:rFonts w:ascii="Arial" w:hAnsi="Arial" w:cs="Arial"/>
          <w:color w:val="696969" w:themeColor="background2" w:themeShade="80"/>
        </w:rPr>
        <w:t>49</w:t>
      </w:r>
      <w:r w:rsidRPr="009C41B7">
        <w:rPr>
          <w:rFonts w:ascii="Arial" w:hAnsi="Arial" w:cs="Arial"/>
          <w:color w:val="696969" w:themeColor="background2" w:themeShade="80"/>
        </w:rPr>
        <w:t>% (</w:t>
      </w:r>
      <w:r w:rsidR="0080693F" w:rsidRPr="009C41B7">
        <w:rPr>
          <w:rFonts w:ascii="Arial" w:hAnsi="Arial" w:cs="Arial"/>
          <w:color w:val="696969" w:themeColor="background2" w:themeShade="80"/>
        </w:rPr>
        <w:t>52</w:t>
      </w:r>
      <w:r w:rsidRPr="009C41B7">
        <w:rPr>
          <w:rFonts w:ascii="Arial" w:hAnsi="Arial" w:cs="Arial"/>
          <w:color w:val="696969" w:themeColor="background2" w:themeShade="80"/>
        </w:rPr>
        <w:t xml:space="preserve"> respondents) of </w:t>
      </w:r>
      <w:r w:rsidR="00FA79D6" w:rsidRPr="009C41B7">
        <w:rPr>
          <w:rFonts w:ascii="Arial" w:hAnsi="Arial" w:cs="Arial"/>
          <w:color w:val="696969" w:themeColor="background2" w:themeShade="80"/>
        </w:rPr>
        <w:t>single respondents</w:t>
      </w:r>
      <w:r w:rsidRPr="009C41B7">
        <w:rPr>
          <w:rFonts w:ascii="Arial" w:hAnsi="Arial" w:cs="Arial"/>
          <w:color w:val="696969" w:themeColor="background2" w:themeShade="80"/>
        </w:rPr>
        <w:t xml:space="preserve"> agree with the</w:t>
      </w:r>
      <w:r w:rsidR="00FA79D6" w:rsidRPr="009C41B7">
        <w:rPr>
          <w:rFonts w:ascii="Arial" w:hAnsi="Arial" w:cs="Arial"/>
          <w:color w:val="696969" w:themeColor="background2" w:themeShade="80"/>
        </w:rPr>
        <w:t xml:space="preserve"> offering of X-ray facilities every Wednesday and Thursday</w:t>
      </w:r>
      <w:r w:rsidRPr="009C41B7">
        <w:rPr>
          <w:rFonts w:ascii="Arial" w:hAnsi="Arial" w:cs="Arial"/>
          <w:color w:val="696969" w:themeColor="background2" w:themeShade="80"/>
        </w:rPr>
        <w:t xml:space="preserve">, compared with </w:t>
      </w:r>
      <w:r w:rsidR="00635303" w:rsidRPr="009C41B7">
        <w:rPr>
          <w:rFonts w:ascii="Arial" w:hAnsi="Arial" w:cs="Arial"/>
          <w:color w:val="696969" w:themeColor="background2" w:themeShade="80"/>
        </w:rPr>
        <w:t>43</w:t>
      </w:r>
      <w:r w:rsidRPr="009C41B7">
        <w:rPr>
          <w:rFonts w:ascii="Arial" w:hAnsi="Arial" w:cs="Arial"/>
          <w:color w:val="696969" w:themeColor="background2" w:themeShade="80"/>
        </w:rPr>
        <w:t>% (</w:t>
      </w:r>
      <w:r w:rsidR="00635303" w:rsidRPr="009C41B7">
        <w:rPr>
          <w:rFonts w:ascii="Arial" w:hAnsi="Arial" w:cs="Arial"/>
          <w:color w:val="696969" w:themeColor="background2" w:themeShade="80"/>
        </w:rPr>
        <w:t>41</w:t>
      </w:r>
      <w:r w:rsidRPr="009C41B7">
        <w:rPr>
          <w:rFonts w:ascii="Arial" w:hAnsi="Arial" w:cs="Arial"/>
          <w:color w:val="696969" w:themeColor="background2" w:themeShade="80"/>
        </w:rPr>
        <w:t>5 respondents) of those that are married or in a partnership and 3</w:t>
      </w:r>
      <w:r w:rsidR="009C41B7" w:rsidRPr="009C41B7">
        <w:rPr>
          <w:rFonts w:ascii="Arial" w:hAnsi="Arial" w:cs="Arial"/>
          <w:color w:val="696969" w:themeColor="background2" w:themeShade="80"/>
        </w:rPr>
        <w:t>8</w:t>
      </w:r>
      <w:r w:rsidRPr="009C41B7">
        <w:rPr>
          <w:rFonts w:ascii="Arial" w:hAnsi="Arial" w:cs="Arial"/>
          <w:color w:val="696969" w:themeColor="background2" w:themeShade="80"/>
        </w:rPr>
        <w:t>% (</w:t>
      </w:r>
      <w:r w:rsidR="009C41B7" w:rsidRPr="009C41B7">
        <w:rPr>
          <w:rFonts w:ascii="Arial" w:hAnsi="Arial" w:cs="Arial"/>
          <w:color w:val="696969" w:themeColor="background2" w:themeShade="80"/>
        </w:rPr>
        <w:t>66</w:t>
      </w:r>
      <w:r w:rsidRPr="009C41B7">
        <w:rPr>
          <w:rFonts w:ascii="Arial" w:hAnsi="Arial" w:cs="Arial"/>
          <w:color w:val="696969" w:themeColor="background2" w:themeShade="80"/>
        </w:rPr>
        <w:t xml:space="preserve"> respondents) of </w:t>
      </w:r>
      <w:r w:rsidR="00635303" w:rsidRPr="009C41B7">
        <w:rPr>
          <w:rFonts w:ascii="Arial" w:hAnsi="Arial" w:cs="Arial"/>
          <w:color w:val="696969" w:themeColor="background2" w:themeShade="80"/>
        </w:rPr>
        <w:t>separated, divorced or widowed</w:t>
      </w:r>
      <w:r w:rsidRPr="009C41B7">
        <w:rPr>
          <w:rFonts w:ascii="Arial" w:hAnsi="Arial" w:cs="Arial"/>
          <w:color w:val="696969" w:themeColor="background2" w:themeShade="80"/>
        </w:rPr>
        <w:t xml:space="preserve"> respondents.</w:t>
      </w:r>
    </w:p>
    <w:p w14:paraId="11BD7876" w14:textId="77777777" w:rsidR="0014238E" w:rsidRPr="0014238E" w:rsidRDefault="0014238E" w:rsidP="0014238E">
      <w:pPr>
        <w:jc w:val="both"/>
        <w:rPr>
          <w:rFonts w:ascii="Arial" w:hAnsi="Arial" w:cs="Arial"/>
          <w:color w:val="696969" w:themeColor="background2" w:themeShade="80"/>
          <w:highlight w:val="yellow"/>
        </w:rPr>
      </w:pPr>
    </w:p>
    <w:p w14:paraId="2CC2F1A7" w14:textId="0D9AFF03" w:rsidR="0014238E" w:rsidRPr="0014238E" w:rsidRDefault="0014238E" w:rsidP="0014238E">
      <w:pPr>
        <w:ind w:right="-59"/>
        <w:rPr>
          <w:b/>
          <w:bCs w:val="0"/>
          <w:color w:val="92D050"/>
          <w:szCs w:val="20"/>
        </w:rPr>
      </w:pPr>
      <w:r w:rsidRPr="0014238E">
        <w:rPr>
          <w:rFonts w:ascii="Arial" w:hAnsi="Arial" w:cs="Arial"/>
          <w:b/>
          <w:color w:val="1268B3" w:themeColor="accent1"/>
          <w:szCs w:val="20"/>
        </w:rPr>
        <w:t>Table 18f:</w:t>
      </w:r>
      <w:r w:rsidRPr="0014238E">
        <w:rPr>
          <w:b/>
          <w:color w:val="1268B3" w:themeColor="accent1"/>
          <w:szCs w:val="20"/>
        </w:rPr>
        <w:t xml:space="preserve"> </w:t>
      </w:r>
      <w:r w:rsidRPr="0014238E">
        <w:rPr>
          <w:rFonts w:ascii="Arial" w:hAnsi="Arial" w:cs="Arial"/>
          <w:b/>
        </w:rPr>
        <w:t xml:space="preserve">Q11. To what extent do you agree or disagree with the proposed Minor Illness Service facility offering X-ray services every Wednesday and Thursday (Proposal 3) </w:t>
      </w:r>
      <w:r w:rsidRPr="0014238E">
        <w:rPr>
          <w:rFonts w:ascii="Arial" w:hAnsi="Arial" w:cs="Arial"/>
          <w:b/>
          <w:color w:val="6D6E71" w:themeColor="text1"/>
          <w:szCs w:val="20"/>
        </w:rPr>
        <w:t>RESULTS BY RESPONDENT PARTICIPATION METHOD</w:t>
      </w:r>
      <w:r w:rsidRPr="0014238E">
        <w:rPr>
          <w:rFonts w:ascii="Arial" w:hAnsi="Arial" w:cs="Arial"/>
          <w:b/>
          <w:i/>
          <w:color w:val="6D6E71" w:themeColor="text1"/>
          <w:szCs w:val="20"/>
        </w:rPr>
        <w:t xml:space="preserve"> </w:t>
      </w:r>
      <w:r w:rsidRPr="0014238E">
        <w:rPr>
          <w:rFonts w:ascii="Arial" w:hAnsi="Arial" w:cs="Arial"/>
          <w:szCs w:val="20"/>
        </w:rPr>
        <w:t>(base sizes in brackets).</w:t>
      </w:r>
    </w:p>
    <w:tbl>
      <w:tblPr>
        <w:tblStyle w:val="ListTable1Light"/>
        <w:tblW w:w="6407" w:type="dxa"/>
        <w:tblLayout w:type="fixed"/>
        <w:tblLook w:val="04A0" w:firstRow="1" w:lastRow="0" w:firstColumn="1" w:lastColumn="0" w:noHBand="0" w:noVBand="1"/>
      </w:tblPr>
      <w:tblGrid>
        <w:gridCol w:w="2694"/>
        <w:gridCol w:w="1275"/>
        <w:gridCol w:w="1219"/>
        <w:gridCol w:w="1219"/>
      </w:tblGrid>
      <w:tr w:rsidR="0014238E" w:rsidRPr="0014238E" w14:paraId="26799E7E" w14:textId="77777777" w:rsidTr="0008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4DBD62A4" w14:textId="77777777" w:rsidR="0014238E" w:rsidRPr="0014238E" w:rsidRDefault="0014238E" w:rsidP="000866F1">
            <w:pPr>
              <w:pStyle w:val="Paragraph"/>
              <w:rPr>
                <w:color w:val="6D6E71" w:themeColor="text1"/>
                <w:sz w:val="16"/>
                <w:szCs w:val="16"/>
              </w:rPr>
            </w:pPr>
            <w:r w:rsidRPr="0014238E">
              <w:rPr>
                <w:rFonts w:cs="Calibri"/>
                <w:color w:val="6D6E71" w:themeColor="text1"/>
                <w:sz w:val="16"/>
                <w:szCs w:val="16"/>
              </w:rPr>
              <w:t> </w:t>
            </w:r>
          </w:p>
        </w:tc>
        <w:tc>
          <w:tcPr>
            <w:tcW w:w="1275" w:type="dxa"/>
            <w:shd w:val="clear" w:color="auto" w:fill="E1E1E2" w:themeFill="text1" w:themeFillTint="33"/>
          </w:tcPr>
          <w:p w14:paraId="757E18A6" w14:textId="77777777" w:rsidR="0014238E" w:rsidRPr="0014238E"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14238E">
              <w:rPr>
                <w:rFonts w:cs="Arial"/>
                <w:color w:val="6D6E71" w:themeColor="text1"/>
                <w:sz w:val="16"/>
                <w:szCs w:val="16"/>
              </w:rPr>
              <w:t xml:space="preserve">Total </w:t>
            </w:r>
          </w:p>
          <w:p w14:paraId="018487CD" w14:textId="77777777" w:rsidR="0014238E" w:rsidRPr="0014238E"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14238E">
              <w:rPr>
                <w:rFonts w:cs="Arial"/>
                <w:color w:val="6D6E71" w:themeColor="text1"/>
                <w:sz w:val="16"/>
                <w:szCs w:val="16"/>
              </w:rPr>
              <w:t>(1,334)</w:t>
            </w:r>
          </w:p>
        </w:tc>
        <w:tc>
          <w:tcPr>
            <w:tcW w:w="1219" w:type="dxa"/>
            <w:shd w:val="clear" w:color="auto" w:fill="E1E1E2" w:themeFill="text1" w:themeFillTint="33"/>
          </w:tcPr>
          <w:p w14:paraId="545A81BD" w14:textId="77777777" w:rsidR="0014238E" w:rsidRPr="0014238E"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14238E">
              <w:rPr>
                <w:rFonts w:cs="Arial"/>
                <w:color w:val="6D6E71" w:themeColor="text1"/>
                <w:sz w:val="16"/>
                <w:szCs w:val="16"/>
              </w:rPr>
              <w:t>Online Survey</w:t>
            </w:r>
            <w:r w:rsidRPr="0014238E">
              <w:rPr>
                <w:rFonts w:cs="Arial"/>
                <w:b w:val="0"/>
                <w:bCs/>
                <w:color w:val="6D6E71" w:themeColor="text1"/>
                <w:sz w:val="16"/>
                <w:szCs w:val="16"/>
              </w:rPr>
              <w:t xml:space="preserve"> </w:t>
            </w:r>
          </w:p>
          <w:p w14:paraId="2F300754" w14:textId="77777777" w:rsidR="0014238E" w:rsidRPr="0014238E"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14238E">
              <w:rPr>
                <w:rFonts w:cs="Arial"/>
                <w:b w:val="0"/>
                <w:bCs/>
                <w:color w:val="6D6E71" w:themeColor="text1"/>
                <w:sz w:val="16"/>
                <w:szCs w:val="16"/>
              </w:rPr>
              <w:t>(1,195)</w:t>
            </w:r>
          </w:p>
        </w:tc>
        <w:tc>
          <w:tcPr>
            <w:tcW w:w="1219" w:type="dxa"/>
            <w:shd w:val="clear" w:color="auto" w:fill="E1E1E2" w:themeFill="text1" w:themeFillTint="33"/>
          </w:tcPr>
          <w:p w14:paraId="6095F462" w14:textId="77777777" w:rsidR="0014238E" w:rsidRPr="0014238E"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14238E">
              <w:rPr>
                <w:rFonts w:cs="Arial"/>
                <w:color w:val="6D6E71" w:themeColor="text1"/>
                <w:sz w:val="16"/>
                <w:szCs w:val="16"/>
              </w:rPr>
              <w:t>Printed/ Paper Survey</w:t>
            </w:r>
          </w:p>
          <w:p w14:paraId="73CD4FC1" w14:textId="77777777" w:rsidR="0014238E" w:rsidRPr="0014238E" w:rsidRDefault="0014238E" w:rsidP="000866F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14238E">
              <w:rPr>
                <w:rFonts w:cs="Arial"/>
                <w:b w:val="0"/>
                <w:bCs/>
                <w:color w:val="6D6E71" w:themeColor="text1"/>
                <w:sz w:val="16"/>
                <w:szCs w:val="16"/>
              </w:rPr>
              <w:t>(139)</w:t>
            </w:r>
          </w:p>
        </w:tc>
      </w:tr>
      <w:tr w:rsidR="0014238E" w:rsidRPr="00CA4E18" w14:paraId="0A9D0F07"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22C21986" w14:textId="77777777" w:rsidR="0014238E" w:rsidRPr="00CA4E18" w:rsidRDefault="0014238E" w:rsidP="0014238E">
            <w:pPr>
              <w:pStyle w:val="Paragraph"/>
              <w:rPr>
                <w:rFonts w:ascii="Arial" w:hAnsi="Arial" w:cs="Arial"/>
                <w:b w:val="0"/>
                <w:bCs/>
                <w:color w:val="6D6E71" w:themeColor="text1"/>
                <w:sz w:val="20"/>
                <w:szCs w:val="20"/>
              </w:rPr>
            </w:pPr>
            <w:r w:rsidRPr="00CA4E18">
              <w:rPr>
                <w:rFonts w:ascii="Arial" w:hAnsi="Arial" w:cs="Arial"/>
                <w:b w:val="0"/>
                <w:bCs/>
                <w:color w:val="6D6E71" w:themeColor="text1"/>
                <w:sz w:val="20"/>
                <w:szCs w:val="20"/>
              </w:rPr>
              <w:t>Strongly agree</w:t>
            </w:r>
          </w:p>
        </w:tc>
        <w:tc>
          <w:tcPr>
            <w:tcW w:w="1275" w:type="dxa"/>
            <w:shd w:val="clear" w:color="auto" w:fill="FFFFFF" w:themeFill="background1"/>
            <w:tcMar>
              <w:top w:w="113" w:type="dxa"/>
            </w:tcMar>
            <w:vAlign w:val="center"/>
          </w:tcPr>
          <w:p w14:paraId="0B59E3AD" w14:textId="785BA6F8" w:rsidR="0014238E" w:rsidRPr="00CA4E1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CA4E18">
              <w:rPr>
                <w:rFonts w:ascii="Arial" w:hAnsi="Arial" w:cs="Arial"/>
                <w:b/>
                <w:bCs w:val="0"/>
                <w:color w:val="6D6E71" w:themeColor="text1"/>
                <w:sz w:val="20"/>
                <w:szCs w:val="20"/>
              </w:rPr>
              <w:t>19%</w:t>
            </w:r>
          </w:p>
        </w:tc>
        <w:tc>
          <w:tcPr>
            <w:tcW w:w="1219" w:type="dxa"/>
            <w:shd w:val="clear" w:color="auto" w:fill="FFFFFF" w:themeFill="background1"/>
            <w:vAlign w:val="center"/>
          </w:tcPr>
          <w:p w14:paraId="12802DF4" w14:textId="761FC56F" w:rsidR="0014238E" w:rsidRPr="00031B2B" w:rsidRDefault="00CE0C3C"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18</w:t>
            </w:r>
            <w:r w:rsidR="0014238E" w:rsidRPr="00031B2B">
              <w:rPr>
                <w:rFonts w:ascii="Arial" w:hAnsi="Arial" w:cs="Arial"/>
                <w:color w:val="6D6E71" w:themeColor="text1"/>
                <w:sz w:val="20"/>
                <w:szCs w:val="20"/>
              </w:rPr>
              <w:t>%</w:t>
            </w:r>
          </w:p>
        </w:tc>
        <w:tc>
          <w:tcPr>
            <w:tcW w:w="1219" w:type="dxa"/>
            <w:shd w:val="clear" w:color="auto" w:fill="FFFFFF" w:themeFill="background1"/>
            <w:vAlign w:val="center"/>
          </w:tcPr>
          <w:p w14:paraId="5A6FB5C4" w14:textId="074E2B12" w:rsidR="0014238E" w:rsidRPr="00031B2B"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2</w:t>
            </w:r>
            <w:r w:rsidR="00CE0C3C" w:rsidRPr="00031B2B">
              <w:rPr>
                <w:rFonts w:ascii="Arial" w:hAnsi="Arial" w:cs="Arial"/>
                <w:color w:val="6D6E71" w:themeColor="text1"/>
                <w:sz w:val="20"/>
                <w:szCs w:val="20"/>
              </w:rPr>
              <w:t>7</w:t>
            </w:r>
            <w:r w:rsidRPr="00031B2B">
              <w:rPr>
                <w:rFonts w:ascii="Arial" w:hAnsi="Arial" w:cs="Arial"/>
                <w:color w:val="6D6E71" w:themeColor="text1"/>
                <w:sz w:val="20"/>
                <w:szCs w:val="20"/>
              </w:rPr>
              <w:t>%</w:t>
            </w:r>
          </w:p>
        </w:tc>
      </w:tr>
      <w:tr w:rsidR="0014238E" w:rsidRPr="00CA4E18" w14:paraId="66A2B2FD" w14:textId="77777777" w:rsidTr="000866F1">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46562575" w14:textId="77777777" w:rsidR="0014238E" w:rsidRPr="00CA4E18" w:rsidRDefault="0014238E" w:rsidP="0014238E">
            <w:pPr>
              <w:pStyle w:val="Paragraph"/>
              <w:rPr>
                <w:rFonts w:ascii="Arial" w:hAnsi="Arial" w:cs="Arial"/>
                <w:b w:val="0"/>
                <w:bCs/>
                <w:color w:val="6D6E71" w:themeColor="text1"/>
                <w:sz w:val="20"/>
                <w:szCs w:val="20"/>
              </w:rPr>
            </w:pPr>
            <w:r w:rsidRPr="00CA4E18">
              <w:rPr>
                <w:rFonts w:ascii="Arial" w:hAnsi="Arial" w:cs="Arial"/>
                <w:b w:val="0"/>
                <w:bCs/>
                <w:color w:val="6D6E71" w:themeColor="text1"/>
                <w:sz w:val="20"/>
                <w:szCs w:val="20"/>
              </w:rPr>
              <w:t>Agree</w:t>
            </w:r>
          </w:p>
        </w:tc>
        <w:tc>
          <w:tcPr>
            <w:tcW w:w="1275" w:type="dxa"/>
            <w:shd w:val="clear" w:color="auto" w:fill="E1E1E2" w:themeFill="text1" w:themeFillTint="33"/>
            <w:tcMar>
              <w:top w:w="113" w:type="dxa"/>
            </w:tcMar>
            <w:vAlign w:val="center"/>
          </w:tcPr>
          <w:p w14:paraId="71E7CFE5" w14:textId="71EB6F1C" w:rsidR="0014238E" w:rsidRPr="00CA4E1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CA4E18">
              <w:rPr>
                <w:rFonts w:ascii="Arial" w:hAnsi="Arial" w:cs="Arial"/>
                <w:b/>
                <w:bCs w:val="0"/>
                <w:color w:val="6D6E71" w:themeColor="text1"/>
                <w:sz w:val="20"/>
                <w:szCs w:val="20"/>
              </w:rPr>
              <w:t>23%</w:t>
            </w:r>
          </w:p>
        </w:tc>
        <w:tc>
          <w:tcPr>
            <w:tcW w:w="1219" w:type="dxa"/>
            <w:shd w:val="clear" w:color="auto" w:fill="E1E1E2" w:themeFill="text1" w:themeFillTint="33"/>
            <w:vAlign w:val="center"/>
          </w:tcPr>
          <w:p w14:paraId="651F6E96" w14:textId="42D0BAA1" w:rsidR="0014238E" w:rsidRPr="00031B2B"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2</w:t>
            </w:r>
            <w:r w:rsidR="00CE0C3C" w:rsidRPr="00031B2B">
              <w:rPr>
                <w:rFonts w:ascii="Arial" w:hAnsi="Arial" w:cs="Arial"/>
                <w:color w:val="6D6E71" w:themeColor="text1"/>
                <w:sz w:val="20"/>
                <w:szCs w:val="20"/>
              </w:rPr>
              <w:t>4</w:t>
            </w:r>
            <w:r w:rsidRPr="00031B2B">
              <w:rPr>
                <w:rFonts w:ascii="Arial" w:hAnsi="Arial" w:cs="Arial"/>
                <w:color w:val="6D6E71" w:themeColor="text1"/>
                <w:sz w:val="20"/>
                <w:szCs w:val="20"/>
              </w:rPr>
              <w:t>%</w:t>
            </w:r>
          </w:p>
        </w:tc>
        <w:tc>
          <w:tcPr>
            <w:tcW w:w="1219" w:type="dxa"/>
            <w:shd w:val="clear" w:color="auto" w:fill="E1E1E2" w:themeFill="text1" w:themeFillTint="33"/>
            <w:vAlign w:val="center"/>
          </w:tcPr>
          <w:p w14:paraId="01E26E00" w14:textId="64483A79" w:rsidR="0014238E" w:rsidRPr="00031B2B" w:rsidRDefault="00CE0C3C"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19</w:t>
            </w:r>
            <w:r w:rsidR="0014238E" w:rsidRPr="00031B2B">
              <w:rPr>
                <w:rFonts w:ascii="Arial" w:hAnsi="Arial" w:cs="Arial"/>
                <w:color w:val="6D6E71" w:themeColor="text1"/>
                <w:sz w:val="20"/>
                <w:szCs w:val="20"/>
              </w:rPr>
              <w:t>%</w:t>
            </w:r>
          </w:p>
        </w:tc>
      </w:tr>
      <w:tr w:rsidR="0014238E" w:rsidRPr="00CA4E18" w14:paraId="6093D264"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AB98E93" w14:textId="77777777" w:rsidR="0014238E" w:rsidRPr="00CA4E18" w:rsidRDefault="0014238E" w:rsidP="0014238E">
            <w:pPr>
              <w:pStyle w:val="Paragraph"/>
              <w:rPr>
                <w:rFonts w:ascii="Arial" w:hAnsi="Arial" w:cs="Arial"/>
                <w:b w:val="0"/>
                <w:bCs/>
                <w:color w:val="6D6E71" w:themeColor="text1"/>
                <w:sz w:val="20"/>
                <w:szCs w:val="20"/>
              </w:rPr>
            </w:pPr>
            <w:r w:rsidRPr="00CA4E18">
              <w:rPr>
                <w:rFonts w:ascii="Arial" w:hAnsi="Arial" w:cs="Arial"/>
                <w:b w:val="0"/>
                <w:bCs/>
                <w:color w:val="6D6E71" w:themeColor="text1"/>
                <w:sz w:val="20"/>
                <w:szCs w:val="20"/>
              </w:rPr>
              <w:t>Neither agree nor disagree</w:t>
            </w:r>
          </w:p>
        </w:tc>
        <w:tc>
          <w:tcPr>
            <w:tcW w:w="1275" w:type="dxa"/>
            <w:tcMar>
              <w:top w:w="113" w:type="dxa"/>
            </w:tcMar>
            <w:vAlign w:val="center"/>
          </w:tcPr>
          <w:p w14:paraId="0B9F4EC9" w14:textId="1023962E" w:rsidR="0014238E" w:rsidRPr="00CA4E1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CA4E18">
              <w:rPr>
                <w:rFonts w:ascii="Arial" w:hAnsi="Arial" w:cs="Arial"/>
                <w:b/>
                <w:bCs w:val="0"/>
                <w:color w:val="6D6E71" w:themeColor="text1"/>
                <w:sz w:val="20"/>
                <w:szCs w:val="20"/>
              </w:rPr>
              <w:t>20%</w:t>
            </w:r>
          </w:p>
        </w:tc>
        <w:tc>
          <w:tcPr>
            <w:tcW w:w="1219" w:type="dxa"/>
            <w:vAlign w:val="center"/>
          </w:tcPr>
          <w:p w14:paraId="799E1D07" w14:textId="53A206C2" w:rsidR="0014238E" w:rsidRPr="00031B2B" w:rsidRDefault="00CE0C3C"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20</w:t>
            </w:r>
            <w:r w:rsidR="0014238E" w:rsidRPr="00031B2B">
              <w:rPr>
                <w:rFonts w:ascii="Arial" w:hAnsi="Arial" w:cs="Arial"/>
                <w:color w:val="6D6E71" w:themeColor="text1"/>
                <w:sz w:val="20"/>
                <w:szCs w:val="20"/>
              </w:rPr>
              <w:t>%</w:t>
            </w:r>
          </w:p>
        </w:tc>
        <w:tc>
          <w:tcPr>
            <w:tcW w:w="1219" w:type="dxa"/>
            <w:vAlign w:val="center"/>
          </w:tcPr>
          <w:p w14:paraId="41CC9598" w14:textId="788F9E19" w:rsidR="0014238E" w:rsidRPr="00031B2B"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2</w:t>
            </w:r>
            <w:r w:rsidR="00CE0C3C" w:rsidRPr="00031B2B">
              <w:rPr>
                <w:rFonts w:ascii="Arial" w:hAnsi="Arial" w:cs="Arial"/>
                <w:color w:val="6D6E71" w:themeColor="text1"/>
                <w:sz w:val="20"/>
                <w:szCs w:val="20"/>
              </w:rPr>
              <w:t>2</w:t>
            </w:r>
            <w:r w:rsidRPr="00031B2B">
              <w:rPr>
                <w:rFonts w:ascii="Arial" w:hAnsi="Arial" w:cs="Arial"/>
                <w:color w:val="6D6E71" w:themeColor="text1"/>
                <w:sz w:val="20"/>
                <w:szCs w:val="20"/>
              </w:rPr>
              <w:t>%</w:t>
            </w:r>
          </w:p>
        </w:tc>
      </w:tr>
      <w:tr w:rsidR="0014238E" w:rsidRPr="00CA4E18" w14:paraId="24F09A7F" w14:textId="77777777" w:rsidTr="000866F1">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21FB2EEE" w14:textId="77777777" w:rsidR="0014238E" w:rsidRPr="00CA4E18" w:rsidRDefault="0014238E" w:rsidP="0014238E">
            <w:pPr>
              <w:pStyle w:val="Paragraph"/>
              <w:rPr>
                <w:rFonts w:ascii="Arial" w:hAnsi="Arial" w:cs="Arial"/>
                <w:b w:val="0"/>
                <w:bCs/>
                <w:color w:val="6D6E71" w:themeColor="text1"/>
                <w:sz w:val="20"/>
                <w:szCs w:val="20"/>
              </w:rPr>
            </w:pPr>
            <w:r w:rsidRPr="00CA4E18">
              <w:rPr>
                <w:rFonts w:ascii="Arial" w:hAnsi="Arial" w:cs="Arial"/>
                <w:b w:val="0"/>
                <w:bCs/>
                <w:color w:val="6D6E71" w:themeColor="text1"/>
                <w:sz w:val="20"/>
                <w:szCs w:val="20"/>
              </w:rPr>
              <w:t>Disagree</w:t>
            </w:r>
          </w:p>
        </w:tc>
        <w:tc>
          <w:tcPr>
            <w:tcW w:w="1275" w:type="dxa"/>
            <w:shd w:val="clear" w:color="auto" w:fill="FFFFFF" w:themeFill="background1"/>
            <w:tcMar>
              <w:top w:w="113" w:type="dxa"/>
            </w:tcMar>
            <w:vAlign w:val="center"/>
          </w:tcPr>
          <w:p w14:paraId="3C4429D1" w14:textId="34FE0649" w:rsidR="0014238E" w:rsidRPr="00CA4E1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CA4E18">
              <w:rPr>
                <w:rFonts w:ascii="Arial" w:hAnsi="Arial" w:cs="Arial"/>
                <w:b/>
                <w:bCs w:val="0"/>
                <w:color w:val="6D6E71" w:themeColor="text1"/>
                <w:sz w:val="20"/>
                <w:szCs w:val="20"/>
              </w:rPr>
              <w:t>26%</w:t>
            </w:r>
          </w:p>
        </w:tc>
        <w:tc>
          <w:tcPr>
            <w:tcW w:w="1219" w:type="dxa"/>
            <w:shd w:val="clear" w:color="auto" w:fill="FFFFFF" w:themeFill="background1"/>
            <w:vAlign w:val="center"/>
          </w:tcPr>
          <w:p w14:paraId="1E050A19" w14:textId="7E91579B" w:rsidR="0014238E" w:rsidRPr="00031B2B"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2</w:t>
            </w:r>
            <w:r w:rsidR="00CE0C3C" w:rsidRPr="00031B2B">
              <w:rPr>
                <w:rFonts w:ascii="Arial" w:hAnsi="Arial" w:cs="Arial"/>
                <w:color w:val="6D6E71" w:themeColor="text1"/>
                <w:sz w:val="20"/>
                <w:szCs w:val="20"/>
              </w:rPr>
              <w:t>7</w:t>
            </w:r>
            <w:r w:rsidRPr="00031B2B">
              <w:rPr>
                <w:rFonts w:ascii="Arial" w:hAnsi="Arial" w:cs="Arial"/>
                <w:color w:val="6D6E71" w:themeColor="text1"/>
                <w:sz w:val="20"/>
                <w:szCs w:val="20"/>
              </w:rPr>
              <w:t>%</w:t>
            </w:r>
          </w:p>
        </w:tc>
        <w:tc>
          <w:tcPr>
            <w:tcW w:w="1219" w:type="dxa"/>
            <w:shd w:val="clear" w:color="auto" w:fill="FFFFFF" w:themeFill="background1"/>
            <w:vAlign w:val="center"/>
          </w:tcPr>
          <w:p w14:paraId="42612C63" w14:textId="65FAF857" w:rsidR="0014238E" w:rsidRPr="00031B2B" w:rsidRDefault="00CE0C3C"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19</w:t>
            </w:r>
            <w:r w:rsidR="0014238E" w:rsidRPr="00031B2B">
              <w:rPr>
                <w:rFonts w:ascii="Arial" w:hAnsi="Arial" w:cs="Arial"/>
                <w:color w:val="6D6E71" w:themeColor="text1"/>
                <w:sz w:val="20"/>
                <w:szCs w:val="20"/>
              </w:rPr>
              <w:t>%</w:t>
            </w:r>
          </w:p>
        </w:tc>
      </w:tr>
      <w:tr w:rsidR="0014238E" w:rsidRPr="00CA4E18" w14:paraId="0E13EB55"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D63CD62" w14:textId="77777777" w:rsidR="0014238E" w:rsidRPr="00CA4E18" w:rsidRDefault="0014238E" w:rsidP="0014238E">
            <w:pPr>
              <w:pStyle w:val="Paragraph"/>
              <w:rPr>
                <w:rFonts w:ascii="Arial" w:hAnsi="Arial" w:cs="Arial"/>
                <w:b w:val="0"/>
                <w:bCs/>
                <w:color w:val="6D6E71" w:themeColor="text1"/>
                <w:sz w:val="20"/>
                <w:szCs w:val="20"/>
              </w:rPr>
            </w:pPr>
            <w:r w:rsidRPr="00CA4E18">
              <w:rPr>
                <w:rFonts w:ascii="Arial" w:hAnsi="Arial" w:cs="Arial"/>
                <w:b w:val="0"/>
                <w:bCs/>
                <w:color w:val="6D6E71" w:themeColor="text1"/>
                <w:sz w:val="20"/>
                <w:szCs w:val="20"/>
              </w:rPr>
              <w:t>Strongly disagree</w:t>
            </w:r>
          </w:p>
        </w:tc>
        <w:tc>
          <w:tcPr>
            <w:tcW w:w="1275" w:type="dxa"/>
            <w:tcMar>
              <w:top w:w="113" w:type="dxa"/>
            </w:tcMar>
            <w:vAlign w:val="center"/>
          </w:tcPr>
          <w:p w14:paraId="38CAFAE0" w14:textId="167FA26E" w:rsidR="0014238E" w:rsidRPr="00CA4E1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CA4E18">
              <w:rPr>
                <w:rFonts w:ascii="Arial" w:hAnsi="Arial" w:cs="Arial"/>
                <w:b/>
                <w:bCs w:val="0"/>
                <w:color w:val="6D6E71" w:themeColor="text1"/>
                <w:sz w:val="20"/>
                <w:szCs w:val="20"/>
              </w:rPr>
              <w:t>11%</w:t>
            </w:r>
          </w:p>
        </w:tc>
        <w:tc>
          <w:tcPr>
            <w:tcW w:w="1219" w:type="dxa"/>
            <w:vAlign w:val="center"/>
          </w:tcPr>
          <w:p w14:paraId="5E0727C8" w14:textId="1DFFDBE7" w:rsidR="0014238E" w:rsidRPr="00031B2B" w:rsidRDefault="00031B2B"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11</w:t>
            </w:r>
            <w:r w:rsidR="0014238E" w:rsidRPr="00031B2B">
              <w:rPr>
                <w:rFonts w:ascii="Arial" w:hAnsi="Arial" w:cs="Arial"/>
                <w:color w:val="6D6E71" w:themeColor="text1"/>
                <w:sz w:val="20"/>
                <w:szCs w:val="20"/>
              </w:rPr>
              <w:t>%</w:t>
            </w:r>
          </w:p>
        </w:tc>
        <w:tc>
          <w:tcPr>
            <w:tcW w:w="1219" w:type="dxa"/>
            <w:vAlign w:val="center"/>
          </w:tcPr>
          <w:p w14:paraId="538E1DA3" w14:textId="591DD1C7" w:rsidR="0014238E" w:rsidRPr="00031B2B"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1</w:t>
            </w:r>
            <w:r w:rsidR="00031B2B" w:rsidRPr="00031B2B">
              <w:rPr>
                <w:rFonts w:ascii="Arial" w:hAnsi="Arial" w:cs="Arial"/>
                <w:color w:val="6D6E71" w:themeColor="text1"/>
                <w:sz w:val="20"/>
                <w:szCs w:val="20"/>
              </w:rPr>
              <w:t>2</w:t>
            </w:r>
            <w:r w:rsidRPr="00031B2B">
              <w:rPr>
                <w:rFonts w:ascii="Arial" w:hAnsi="Arial" w:cs="Arial"/>
                <w:color w:val="6D6E71" w:themeColor="text1"/>
                <w:sz w:val="20"/>
                <w:szCs w:val="20"/>
              </w:rPr>
              <w:t>%</w:t>
            </w:r>
          </w:p>
        </w:tc>
      </w:tr>
      <w:tr w:rsidR="0014238E" w:rsidRPr="00CA4E18" w14:paraId="5B68FBFC" w14:textId="77777777" w:rsidTr="000866F1">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2D37CBAF" w14:textId="77777777" w:rsidR="0014238E" w:rsidRPr="00CA4E18" w:rsidRDefault="0014238E" w:rsidP="0014238E">
            <w:pPr>
              <w:pStyle w:val="Paragraph"/>
              <w:rPr>
                <w:rFonts w:ascii="Arial" w:hAnsi="Arial" w:cs="Arial"/>
                <w:b w:val="0"/>
                <w:bCs/>
                <w:i/>
                <w:iCs/>
                <w:color w:val="1268B3" w:themeColor="accent1"/>
                <w:sz w:val="20"/>
                <w:szCs w:val="20"/>
              </w:rPr>
            </w:pPr>
            <w:r w:rsidRPr="00CA4E18">
              <w:rPr>
                <w:rFonts w:ascii="Arial" w:hAnsi="Arial" w:cs="Arial"/>
                <w:b w:val="0"/>
                <w:bCs/>
                <w:i/>
                <w:iCs/>
                <w:color w:val="1268B3" w:themeColor="accent1"/>
                <w:sz w:val="20"/>
                <w:szCs w:val="20"/>
              </w:rPr>
              <w:t>Net ‘Agree’:</w:t>
            </w:r>
          </w:p>
        </w:tc>
        <w:tc>
          <w:tcPr>
            <w:tcW w:w="1275" w:type="dxa"/>
            <w:shd w:val="clear" w:color="auto" w:fill="FFFFFF" w:themeFill="background1"/>
            <w:tcMar>
              <w:top w:w="113" w:type="dxa"/>
            </w:tcMar>
            <w:vAlign w:val="center"/>
          </w:tcPr>
          <w:p w14:paraId="508DCE11" w14:textId="0E424B30" w:rsidR="0014238E" w:rsidRPr="00CA4E1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CA4E18">
              <w:rPr>
                <w:rFonts w:ascii="Arial" w:hAnsi="Arial" w:cs="Arial"/>
                <w:i/>
                <w:iCs/>
                <w:color w:val="1268B3" w:themeColor="accent1"/>
                <w:sz w:val="20"/>
                <w:szCs w:val="20"/>
              </w:rPr>
              <w:t>42%</w:t>
            </w:r>
          </w:p>
        </w:tc>
        <w:tc>
          <w:tcPr>
            <w:tcW w:w="1219" w:type="dxa"/>
            <w:shd w:val="clear" w:color="auto" w:fill="FFFFFF" w:themeFill="background1"/>
            <w:vAlign w:val="center"/>
          </w:tcPr>
          <w:p w14:paraId="6B2745AE" w14:textId="5E26C8F7" w:rsidR="0014238E" w:rsidRPr="00031B2B" w:rsidRDefault="00031B2B"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031B2B">
              <w:rPr>
                <w:rFonts w:ascii="Arial" w:hAnsi="Arial" w:cs="Arial"/>
                <w:i/>
                <w:iCs/>
                <w:color w:val="1268B3" w:themeColor="accent1"/>
                <w:sz w:val="20"/>
                <w:szCs w:val="20"/>
              </w:rPr>
              <w:t>42</w:t>
            </w:r>
            <w:r w:rsidR="0014238E" w:rsidRPr="00031B2B">
              <w:rPr>
                <w:rFonts w:ascii="Arial" w:hAnsi="Arial" w:cs="Arial"/>
                <w:i/>
                <w:iCs/>
                <w:color w:val="1268B3" w:themeColor="accent1"/>
                <w:sz w:val="20"/>
                <w:szCs w:val="20"/>
              </w:rPr>
              <w:t>%</w:t>
            </w:r>
          </w:p>
        </w:tc>
        <w:tc>
          <w:tcPr>
            <w:tcW w:w="1219" w:type="dxa"/>
            <w:shd w:val="clear" w:color="auto" w:fill="FFFFFF" w:themeFill="background1"/>
            <w:vAlign w:val="center"/>
          </w:tcPr>
          <w:p w14:paraId="5CA90671" w14:textId="77777777" w:rsidR="0014238E" w:rsidRPr="00031B2B"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031B2B">
              <w:rPr>
                <w:rFonts w:ascii="Arial" w:hAnsi="Arial" w:cs="Arial"/>
                <w:i/>
                <w:iCs/>
                <w:color w:val="1268B3" w:themeColor="accent1"/>
                <w:sz w:val="20"/>
                <w:szCs w:val="20"/>
              </w:rPr>
              <w:t>45%</w:t>
            </w:r>
          </w:p>
        </w:tc>
      </w:tr>
      <w:tr w:rsidR="0014238E" w:rsidRPr="00CA4E18" w14:paraId="00F9BBBA" w14:textId="77777777" w:rsidTr="0008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597D1B4" w14:textId="77777777" w:rsidR="0014238E" w:rsidRPr="00CA4E18" w:rsidRDefault="0014238E" w:rsidP="0014238E">
            <w:pPr>
              <w:pStyle w:val="Paragraph"/>
              <w:rPr>
                <w:rFonts w:ascii="Arial" w:hAnsi="Arial" w:cs="Arial"/>
                <w:b w:val="0"/>
                <w:bCs/>
                <w:i/>
                <w:iCs/>
                <w:color w:val="1268B3" w:themeColor="accent1"/>
                <w:sz w:val="20"/>
                <w:szCs w:val="20"/>
              </w:rPr>
            </w:pPr>
            <w:r w:rsidRPr="00CA4E18">
              <w:rPr>
                <w:rFonts w:ascii="Arial" w:hAnsi="Arial" w:cs="Arial"/>
                <w:b w:val="0"/>
                <w:bCs/>
                <w:i/>
                <w:iCs/>
                <w:color w:val="1268B3" w:themeColor="accent1"/>
                <w:sz w:val="20"/>
                <w:szCs w:val="20"/>
              </w:rPr>
              <w:t>Net ‘Disagree’:</w:t>
            </w:r>
          </w:p>
        </w:tc>
        <w:tc>
          <w:tcPr>
            <w:tcW w:w="1275" w:type="dxa"/>
            <w:tcMar>
              <w:top w:w="113" w:type="dxa"/>
            </w:tcMar>
            <w:vAlign w:val="center"/>
          </w:tcPr>
          <w:p w14:paraId="0C54DA75" w14:textId="7F00CA6A" w:rsidR="0014238E" w:rsidRPr="00CA4E18"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CA4E18">
              <w:rPr>
                <w:rFonts w:ascii="Arial" w:hAnsi="Arial" w:cs="Arial"/>
                <w:i/>
                <w:iCs/>
                <w:color w:val="1268B3" w:themeColor="accent1"/>
                <w:sz w:val="20"/>
                <w:szCs w:val="20"/>
              </w:rPr>
              <w:t>37%</w:t>
            </w:r>
          </w:p>
        </w:tc>
        <w:tc>
          <w:tcPr>
            <w:tcW w:w="1219" w:type="dxa"/>
            <w:vAlign w:val="center"/>
          </w:tcPr>
          <w:p w14:paraId="2E4D7BD8" w14:textId="2AC13159" w:rsidR="0014238E" w:rsidRPr="00031B2B"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031B2B">
              <w:rPr>
                <w:rFonts w:ascii="Arial" w:hAnsi="Arial" w:cs="Arial"/>
                <w:i/>
                <w:iCs/>
                <w:color w:val="1268B3" w:themeColor="accent1"/>
                <w:sz w:val="20"/>
                <w:szCs w:val="20"/>
              </w:rPr>
              <w:t>3</w:t>
            </w:r>
            <w:r w:rsidR="00031B2B" w:rsidRPr="00031B2B">
              <w:rPr>
                <w:rFonts w:ascii="Arial" w:hAnsi="Arial" w:cs="Arial"/>
                <w:i/>
                <w:iCs/>
                <w:color w:val="1268B3" w:themeColor="accent1"/>
                <w:sz w:val="20"/>
                <w:szCs w:val="20"/>
              </w:rPr>
              <w:t>8</w:t>
            </w:r>
            <w:r w:rsidRPr="00031B2B">
              <w:rPr>
                <w:rFonts w:ascii="Arial" w:hAnsi="Arial" w:cs="Arial"/>
                <w:i/>
                <w:iCs/>
                <w:color w:val="1268B3" w:themeColor="accent1"/>
                <w:sz w:val="20"/>
                <w:szCs w:val="20"/>
              </w:rPr>
              <w:t>%</w:t>
            </w:r>
          </w:p>
        </w:tc>
        <w:tc>
          <w:tcPr>
            <w:tcW w:w="1219" w:type="dxa"/>
            <w:vAlign w:val="center"/>
          </w:tcPr>
          <w:p w14:paraId="6D94CFED" w14:textId="170C643F" w:rsidR="0014238E" w:rsidRPr="00031B2B" w:rsidRDefault="0014238E" w:rsidP="0014238E">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031B2B">
              <w:rPr>
                <w:rFonts w:ascii="Arial" w:hAnsi="Arial" w:cs="Arial"/>
                <w:i/>
                <w:iCs/>
                <w:color w:val="1268B3" w:themeColor="accent1"/>
                <w:sz w:val="20"/>
                <w:szCs w:val="20"/>
              </w:rPr>
              <w:t>3</w:t>
            </w:r>
            <w:r w:rsidR="00031B2B" w:rsidRPr="00031B2B">
              <w:rPr>
                <w:rFonts w:ascii="Arial" w:hAnsi="Arial" w:cs="Arial"/>
                <w:i/>
                <w:iCs/>
                <w:color w:val="1268B3" w:themeColor="accent1"/>
                <w:sz w:val="20"/>
                <w:szCs w:val="20"/>
              </w:rPr>
              <w:t>2</w:t>
            </w:r>
            <w:r w:rsidRPr="00031B2B">
              <w:rPr>
                <w:rFonts w:ascii="Arial" w:hAnsi="Arial" w:cs="Arial"/>
                <w:i/>
                <w:iCs/>
                <w:color w:val="1268B3" w:themeColor="accent1"/>
                <w:sz w:val="20"/>
                <w:szCs w:val="20"/>
              </w:rPr>
              <w:t>%</w:t>
            </w:r>
          </w:p>
        </w:tc>
      </w:tr>
      <w:tr w:rsidR="0014238E" w:rsidRPr="0014238E" w14:paraId="2688CBB0" w14:textId="77777777" w:rsidTr="000866F1">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07A36F2B" w14:textId="77777777" w:rsidR="0014238E" w:rsidRPr="00CA4E18" w:rsidRDefault="0014238E" w:rsidP="0014238E">
            <w:pPr>
              <w:pStyle w:val="Paragraph"/>
              <w:rPr>
                <w:rFonts w:ascii="Arial" w:hAnsi="Arial" w:cs="Arial"/>
                <w:b w:val="0"/>
                <w:bCs/>
                <w:color w:val="6D6E71" w:themeColor="text1"/>
                <w:sz w:val="20"/>
                <w:szCs w:val="20"/>
              </w:rPr>
            </w:pPr>
            <w:r w:rsidRPr="00CA4E18">
              <w:rPr>
                <w:rFonts w:ascii="Arial" w:hAnsi="Arial" w:cs="Arial"/>
                <w:b w:val="0"/>
                <w:bCs/>
                <w:color w:val="6D6E71" w:themeColor="text1"/>
                <w:sz w:val="20"/>
                <w:szCs w:val="20"/>
              </w:rPr>
              <w:t>No information</w:t>
            </w:r>
          </w:p>
        </w:tc>
        <w:tc>
          <w:tcPr>
            <w:tcW w:w="1275" w:type="dxa"/>
            <w:shd w:val="clear" w:color="auto" w:fill="auto"/>
            <w:tcMar>
              <w:top w:w="113" w:type="dxa"/>
            </w:tcMar>
            <w:vAlign w:val="center"/>
          </w:tcPr>
          <w:p w14:paraId="23EC78A0" w14:textId="42BEB72C" w:rsidR="0014238E" w:rsidRPr="00CA4E18"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CA4E18">
              <w:rPr>
                <w:rFonts w:ascii="Arial" w:hAnsi="Arial" w:cs="Arial"/>
                <w:b/>
                <w:bCs w:val="0"/>
                <w:color w:val="6D6E71" w:themeColor="text1"/>
                <w:sz w:val="20"/>
                <w:szCs w:val="20"/>
              </w:rPr>
              <w:t>&lt;0.5%</w:t>
            </w:r>
          </w:p>
        </w:tc>
        <w:tc>
          <w:tcPr>
            <w:tcW w:w="1219" w:type="dxa"/>
            <w:shd w:val="clear" w:color="auto" w:fill="auto"/>
            <w:vAlign w:val="center"/>
          </w:tcPr>
          <w:p w14:paraId="41DC535A" w14:textId="77777777" w:rsidR="0014238E" w:rsidRPr="00031B2B" w:rsidRDefault="0014238E"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&lt;0.5%</w:t>
            </w:r>
          </w:p>
        </w:tc>
        <w:tc>
          <w:tcPr>
            <w:tcW w:w="1219" w:type="dxa"/>
            <w:shd w:val="clear" w:color="auto" w:fill="auto"/>
            <w:vAlign w:val="center"/>
          </w:tcPr>
          <w:p w14:paraId="3C766EE3" w14:textId="38EA895F" w:rsidR="0014238E" w:rsidRPr="00031B2B" w:rsidRDefault="00031B2B" w:rsidP="0014238E">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31B2B">
              <w:rPr>
                <w:rFonts w:ascii="Arial" w:hAnsi="Arial" w:cs="Arial"/>
                <w:color w:val="6D6E71" w:themeColor="text1"/>
                <w:sz w:val="20"/>
                <w:szCs w:val="20"/>
              </w:rPr>
              <w:t>1</w:t>
            </w:r>
            <w:r w:rsidR="0014238E" w:rsidRPr="00031B2B">
              <w:rPr>
                <w:rFonts w:ascii="Arial" w:hAnsi="Arial" w:cs="Arial"/>
                <w:color w:val="6D6E71" w:themeColor="text1"/>
                <w:sz w:val="20"/>
                <w:szCs w:val="20"/>
              </w:rPr>
              <w:t>%</w:t>
            </w:r>
          </w:p>
        </w:tc>
      </w:tr>
    </w:tbl>
    <w:p w14:paraId="68FAF4E1" w14:textId="77777777" w:rsidR="0014238E" w:rsidRPr="0014238E" w:rsidRDefault="0014238E" w:rsidP="0014238E"/>
    <w:p w14:paraId="7E9142B0" w14:textId="5E138D65" w:rsidR="0014238E" w:rsidRDefault="00880132" w:rsidP="0014238E">
      <w:pPr>
        <w:rPr>
          <w:rFonts w:ascii="Arial" w:hAnsi="Arial" w:cs="Arial"/>
          <w:color w:val="696969" w:themeColor="background2" w:themeShade="80"/>
        </w:rPr>
      </w:pPr>
      <w:r w:rsidRPr="004F35D4">
        <w:rPr>
          <w:rFonts w:ascii="Arial" w:hAnsi="Arial" w:cs="Arial"/>
          <w:color w:val="696969" w:themeColor="background2" w:themeShade="80"/>
        </w:rPr>
        <w:t>Although t</w:t>
      </w:r>
      <w:r w:rsidR="0014238E" w:rsidRPr="004F35D4">
        <w:rPr>
          <w:rFonts w:ascii="Arial" w:hAnsi="Arial" w:cs="Arial"/>
          <w:color w:val="696969" w:themeColor="background2" w:themeShade="80"/>
        </w:rPr>
        <w:t xml:space="preserve">here are no significant differences in agreement levels with Proposal </w:t>
      </w:r>
      <w:r w:rsidR="00031B2B" w:rsidRPr="004F35D4">
        <w:rPr>
          <w:rFonts w:ascii="Arial" w:hAnsi="Arial" w:cs="Arial"/>
          <w:color w:val="696969" w:themeColor="background2" w:themeShade="80"/>
        </w:rPr>
        <w:t>3</w:t>
      </w:r>
      <w:r w:rsidR="0014238E" w:rsidRPr="004F35D4">
        <w:rPr>
          <w:rFonts w:ascii="Arial" w:hAnsi="Arial" w:cs="Arial"/>
          <w:color w:val="696969" w:themeColor="background2" w:themeShade="80"/>
        </w:rPr>
        <w:t xml:space="preserve"> by the different methods of completing the survey (online or via a printed questionnaire)</w:t>
      </w:r>
      <w:r w:rsidRPr="004F35D4">
        <w:rPr>
          <w:rFonts w:ascii="Arial" w:hAnsi="Arial" w:cs="Arial"/>
          <w:color w:val="696969" w:themeColor="background2" w:themeShade="80"/>
        </w:rPr>
        <w:t xml:space="preserve">, those completing the printed survey version are </w:t>
      </w:r>
      <w:r w:rsidR="004F35D4" w:rsidRPr="004F35D4">
        <w:rPr>
          <w:rFonts w:ascii="Arial" w:hAnsi="Arial" w:cs="Arial"/>
          <w:color w:val="696969" w:themeColor="background2" w:themeShade="80"/>
        </w:rPr>
        <w:t xml:space="preserve">slightly </w:t>
      </w:r>
      <w:r w:rsidRPr="004F35D4">
        <w:rPr>
          <w:rFonts w:ascii="Arial" w:hAnsi="Arial" w:cs="Arial"/>
          <w:color w:val="696969" w:themeColor="background2" w:themeShade="80"/>
        </w:rPr>
        <w:t>more likely to ‘strongly agree’ with</w:t>
      </w:r>
      <w:r w:rsidR="004F35D4" w:rsidRPr="004F35D4">
        <w:rPr>
          <w:rFonts w:ascii="Arial" w:hAnsi="Arial" w:cs="Arial"/>
          <w:color w:val="696969" w:themeColor="background2" w:themeShade="80"/>
        </w:rPr>
        <w:t xml:space="preserve"> the offering of X-ray facilities every Wednesday and Thursday than those completing the online survey version</w:t>
      </w:r>
      <w:r w:rsidR="0014238E" w:rsidRPr="004F35D4">
        <w:rPr>
          <w:rFonts w:ascii="Arial" w:hAnsi="Arial" w:cs="Arial"/>
          <w:color w:val="696969" w:themeColor="background2" w:themeShade="80"/>
        </w:rPr>
        <w:t>.</w:t>
      </w:r>
    </w:p>
    <w:p w14:paraId="152B2670" w14:textId="77777777" w:rsidR="00D0230A" w:rsidRDefault="00D0230A" w:rsidP="00D0230A">
      <w:pPr>
        <w:jc w:val="both"/>
      </w:pPr>
    </w:p>
    <w:p w14:paraId="336E4D89" w14:textId="77777777" w:rsidR="00D0230A" w:rsidRDefault="00D0230A" w:rsidP="00D0230A">
      <w:pPr>
        <w:jc w:val="both"/>
      </w:pPr>
      <w:r>
        <w:br w:type="page"/>
      </w:r>
    </w:p>
    <w:p w14:paraId="29A1591D" w14:textId="1ADE9750" w:rsidR="00D0230A" w:rsidRPr="00AA2D65" w:rsidRDefault="00AF2219" w:rsidP="00D0230A">
      <w:pPr>
        <w:pStyle w:val="Heading2P"/>
        <w:rPr>
          <w:rFonts w:ascii="Arial" w:hAnsi="Arial" w:cs="Arial"/>
          <w:b w:val="0"/>
          <w:bCs w:val="0"/>
          <w:color w:val="1268B3" w:themeColor="accent1"/>
          <w:szCs w:val="24"/>
        </w:rPr>
      </w:pPr>
      <w:bookmarkStart w:id="121" w:name="_Toc197582050"/>
      <w:bookmarkStart w:id="122" w:name="_Toc200095284"/>
      <w:r>
        <w:rPr>
          <w:rFonts w:ascii="Arial" w:hAnsi="Arial" w:cs="Arial"/>
          <w:color w:val="1268B3" w:themeColor="accent1"/>
        </w:rPr>
        <w:lastRenderedPageBreak/>
        <w:t>4</w:t>
      </w:r>
      <w:r w:rsidR="00D0230A" w:rsidRPr="00D56B66">
        <w:rPr>
          <w:rFonts w:ascii="Arial" w:hAnsi="Arial" w:cs="Arial"/>
          <w:color w:val="1268B3" w:themeColor="accent1"/>
        </w:rPr>
        <w:t>.</w:t>
      </w:r>
      <w:r w:rsidR="004F35D4">
        <w:rPr>
          <w:rFonts w:ascii="Arial" w:hAnsi="Arial" w:cs="Arial"/>
          <w:color w:val="1268B3" w:themeColor="accent1"/>
        </w:rPr>
        <w:t>3</w:t>
      </w:r>
      <w:r w:rsidR="00D0230A" w:rsidRPr="00D56B66">
        <w:rPr>
          <w:rFonts w:ascii="Arial" w:hAnsi="Arial" w:cs="Arial"/>
          <w:color w:val="1268B3" w:themeColor="accent1"/>
        </w:rPr>
        <w:t xml:space="preserve"> </w:t>
      </w:r>
      <w:r w:rsidR="00D0230A">
        <w:rPr>
          <w:rFonts w:ascii="Arial" w:hAnsi="Arial" w:cs="Arial"/>
          <w:color w:val="1268B3" w:themeColor="accent1"/>
        </w:rPr>
        <w:t>Reasons Given for Agreement Levels with Proposal 3</w:t>
      </w:r>
      <w:bookmarkEnd w:id="121"/>
      <w:bookmarkEnd w:id="122"/>
    </w:p>
    <w:p w14:paraId="2DE466EF" w14:textId="5D950515" w:rsidR="00D0230A" w:rsidRPr="009967E5" w:rsidRDefault="00D0230A" w:rsidP="00D0230A">
      <w:pPr>
        <w:rPr>
          <w:rFonts w:ascii="Arial" w:hAnsi="Arial" w:cs="Arial"/>
          <w:color w:val="696969" w:themeColor="background2" w:themeShade="80"/>
        </w:rPr>
      </w:pPr>
      <w:r w:rsidRPr="0023773C">
        <w:rPr>
          <w:rFonts w:ascii="Arial" w:hAnsi="Arial" w:cs="Arial"/>
          <w:color w:val="696969" w:themeColor="background2" w:themeShade="80"/>
        </w:rPr>
        <w:t xml:space="preserve">When respondents were asked to explain the reason(s) why they </w:t>
      </w:r>
      <w:r>
        <w:rPr>
          <w:rFonts w:ascii="Arial" w:hAnsi="Arial" w:cs="Arial"/>
          <w:color w:val="696969" w:themeColor="background2" w:themeShade="80"/>
        </w:rPr>
        <w:t>agreed or disagreed with Proposal 3</w:t>
      </w:r>
      <w:r w:rsidRPr="0023773C">
        <w:rPr>
          <w:rFonts w:ascii="Arial" w:hAnsi="Arial" w:cs="Arial"/>
          <w:color w:val="696969" w:themeColor="background2" w:themeShade="80"/>
        </w:rPr>
        <w:t xml:space="preserve"> - namely </w:t>
      </w:r>
      <w:r>
        <w:rPr>
          <w:rFonts w:ascii="Arial" w:hAnsi="Arial" w:cs="Arial"/>
          <w:color w:val="696969" w:themeColor="background2" w:themeShade="80"/>
        </w:rPr>
        <w:t>that if</w:t>
      </w:r>
      <w:r w:rsidRPr="00EE2E18">
        <w:rPr>
          <w:rFonts w:ascii="Arial" w:hAnsi="Arial" w:cs="Arial"/>
          <w:color w:val="696969" w:themeColor="background2" w:themeShade="80"/>
        </w:rPr>
        <w:t xml:space="preserve"> adopted, </w:t>
      </w:r>
      <w:r w:rsidRPr="00D0230A">
        <w:rPr>
          <w:rFonts w:ascii="Arial" w:hAnsi="Arial" w:cs="Arial"/>
          <w:color w:val="696969" w:themeColor="background2" w:themeShade="80"/>
        </w:rPr>
        <w:t>the combined Minor Illness Service facility would offer X-ray services every Wednesday and Thursday</w:t>
      </w:r>
      <w:r>
        <w:rPr>
          <w:rFonts w:ascii="Arial" w:hAnsi="Arial" w:cs="Arial"/>
          <w:color w:val="696969" w:themeColor="background2" w:themeShade="80"/>
        </w:rPr>
        <w:t xml:space="preserve"> </w:t>
      </w:r>
      <w:r w:rsidRPr="0023773C">
        <w:rPr>
          <w:rFonts w:ascii="Arial" w:hAnsi="Arial" w:cs="Arial"/>
          <w:color w:val="696969" w:themeColor="background2" w:themeShade="80"/>
        </w:rPr>
        <w:t>- a range of verbatim responses were provided and the key themes to these comments are shown in the following table.</w:t>
      </w:r>
    </w:p>
    <w:p w14:paraId="3BA47D84" w14:textId="77777777" w:rsidR="00F62498" w:rsidRDefault="00F62498" w:rsidP="00D0230A">
      <w:pPr>
        <w:ind w:right="-59"/>
        <w:rPr>
          <w:rFonts w:ascii="Arial" w:hAnsi="Arial" w:cs="Arial"/>
          <w:b/>
          <w:color w:val="1268B3" w:themeColor="accent1"/>
          <w:szCs w:val="20"/>
        </w:rPr>
      </w:pPr>
    </w:p>
    <w:p w14:paraId="71BB9C97" w14:textId="10FC570E" w:rsidR="00D0230A" w:rsidRDefault="00D0230A" w:rsidP="00D0230A">
      <w:pPr>
        <w:ind w:right="-59"/>
        <w:rPr>
          <w:rFonts w:ascii="Arial" w:hAnsi="Arial" w:cs="Arial"/>
          <w:b/>
        </w:rPr>
      </w:pPr>
      <w:r w:rsidRPr="00302368">
        <w:rPr>
          <w:rFonts w:ascii="Arial" w:hAnsi="Arial" w:cs="Arial"/>
          <w:b/>
          <w:color w:val="1268B3" w:themeColor="accent1"/>
          <w:szCs w:val="20"/>
        </w:rPr>
        <w:t>Table 1</w:t>
      </w:r>
      <w:r w:rsidR="00AF2219">
        <w:rPr>
          <w:rFonts w:ascii="Arial" w:hAnsi="Arial" w:cs="Arial"/>
          <w:b/>
          <w:color w:val="1268B3" w:themeColor="accent1"/>
          <w:szCs w:val="20"/>
        </w:rPr>
        <w:t>9</w:t>
      </w:r>
      <w:r w:rsidRPr="00302368">
        <w:rPr>
          <w:rFonts w:ascii="Arial" w:hAnsi="Arial" w:cs="Arial"/>
          <w:b/>
          <w:color w:val="1268B3" w:themeColor="accent1"/>
          <w:szCs w:val="20"/>
        </w:rPr>
        <w:t>:</w:t>
      </w:r>
      <w:r w:rsidRPr="00302368">
        <w:rPr>
          <w:b/>
          <w:color w:val="1268B3" w:themeColor="accent1"/>
          <w:szCs w:val="20"/>
        </w:rPr>
        <w:t xml:space="preserve"> </w:t>
      </w:r>
      <w:r w:rsidRPr="00D0230A">
        <w:rPr>
          <w:rFonts w:ascii="Arial" w:hAnsi="Arial" w:cs="Arial"/>
          <w:b/>
        </w:rPr>
        <w:t>Q12. Please explain (in the space below) why you agree or disagree with the proposed Minor Illness Service facility offering X-ray services every Wednesday and Thursday. Please include any impacts (either negative or positive) that you feel this proposal may have on you, your family or any groups you represent</w:t>
      </w:r>
      <w:r w:rsidRPr="00EE2E18">
        <w:rPr>
          <w:rFonts w:ascii="Arial" w:hAnsi="Arial" w:cs="Arial"/>
          <w:b/>
        </w:rPr>
        <w:t>.</w:t>
      </w:r>
    </w:p>
    <w:p w14:paraId="457338AD" w14:textId="237EB8B8" w:rsidR="00D0230A" w:rsidRDefault="00D0230A" w:rsidP="00D0230A">
      <w:pPr>
        <w:ind w:right="-59"/>
        <w:rPr>
          <w:rFonts w:ascii="Arial" w:hAnsi="Arial" w:cs="Arial"/>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302368">
        <w:rPr>
          <w:rFonts w:ascii="Arial" w:hAnsi="Arial" w:cs="Arial"/>
          <w:szCs w:val="20"/>
        </w:rPr>
        <w:t>(</w:t>
      </w:r>
      <w:r>
        <w:rPr>
          <w:rFonts w:ascii="Arial" w:hAnsi="Arial" w:cs="Arial"/>
          <w:szCs w:val="20"/>
        </w:rPr>
        <w:t xml:space="preserve">all </w:t>
      </w:r>
      <w:r w:rsidRPr="00EA20D9">
        <w:rPr>
          <w:rFonts w:ascii="Arial" w:hAnsi="Arial" w:cs="Arial"/>
          <w:szCs w:val="20"/>
        </w:rPr>
        <w:t>responses: n=1,3</w:t>
      </w:r>
      <w:r w:rsidR="00EA20D9" w:rsidRPr="00EA20D9">
        <w:rPr>
          <w:rFonts w:ascii="Arial" w:hAnsi="Arial" w:cs="Arial"/>
          <w:szCs w:val="20"/>
        </w:rPr>
        <w:t>34</w:t>
      </w:r>
      <w:r w:rsidRPr="00EA20D9">
        <w:rPr>
          <w:rFonts w:ascii="Arial" w:hAnsi="Arial" w:cs="Arial"/>
          <w:szCs w:val="20"/>
        </w:rPr>
        <w:t>).</w:t>
      </w:r>
    </w:p>
    <w:p w14:paraId="70522D5F" w14:textId="0E887A26" w:rsidR="00D0230A" w:rsidRPr="00CD5FB0" w:rsidRDefault="00D0230A" w:rsidP="00D0230A">
      <w:pPr>
        <w:ind w:right="-59"/>
        <w:rPr>
          <w:rFonts w:ascii="Arial" w:hAnsi="Arial" w:cs="Arial"/>
          <w:i/>
          <w:iCs/>
          <w:szCs w:val="20"/>
        </w:rPr>
      </w:pPr>
      <w:r w:rsidRPr="00CD5FB0">
        <w:rPr>
          <w:rFonts w:ascii="Arial" w:hAnsi="Arial" w:cs="Arial"/>
          <w:i/>
          <w:iCs/>
          <w:szCs w:val="20"/>
        </w:rPr>
        <w:t xml:space="preserve">NB: Themes mentioned by </w:t>
      </w:r>
      <w:r w:rsidR="00E75E6E">
        <w:rPr>
          <w:rFonts w:ascii="Arial" w:hAnsi="Arial" w:cs="Arial"/>
          <w:i/>
          <w:iCs/>
          <w:szCs w:val="20"/>
        </w:rPr>
        <w:t>3</w:t>
      </w:r>
      <w:r w:rsidRPr="00CD5FB0">
        <w:rPr>
          <w:rFonts w:ascii="Arial" w:hAnsi="Arial" w:cs="Arial"/>
          <w:i/>
          <w:iCs/>
          <w:szCs w:val="20"/>
        </w:rPr>
        <w:t>+ respondents.</w:t>
      </w:r>
    </w:p>
    <w:tbl>
      <w:tblPr>
        <w:tblStyle w:val="ListTable1Light"/>
        <w:tblW w:w="10206" w:type="dxa"/>
        <w:tblLook w:val="04A0" w:firstRow="1" w:lastRow="0" w:firstColumn="1" w:lastColumn="0" w:noHBand="0" w:noVBand="1"/>
      </w:tblPr>
      <w:tblGrid>
        <w:gridCol w:w="6379"/>
        <w:gridCol w:w="1985"/>
        <w:gridCol w:w="1842"/>
      </w:tblGrid>
      <w:tr w:rsidR="00D0230A" w:rsidRPr="00317619" w14:paraId="7B69E47D"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1BA37E44" w14:textId="77777777" w:rsidR="00D0230A" w:rsidRPr="00317619" w:rsidRDefault="00D0230A" w:rsidP="004A280D">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985" w:type="dxa"/>
            <w:tcMar>
              <w:top w:w="113" w:type="dxa"/>
            </w:tcMar>
          </w:tcPr>
          <w:p w14:paraId="6A2FA7C7" w14:textId="77777777" w:rsidR="00D0230A" w:rsidRPr="00317619" w:rsidRDefault="00D0230A"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41447C85" w14:textId="77777777" w:rsidR="00D0230A" w:rsidRPr="00317619" w:rsidRDefault="00D0230A"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D0230A" w:rsidRPr="001162B4" w14:paraId="5867B7B7"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286F7803" w14:textId="3692E7D6" w:rsidR="00D0230A" w:rsidRDefault="00D0230A" w:rsidP="004A280D">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sidRPr="007C1D62">
              <w:rPr>
                <w:rFonts w:ascii="Arial" w:hAnsi="Arial" w:cs="Arial"/>
                <w:color w:val="6D6E71" w:themeColor="text1"/>
                <w:sz w:val="20"/>
                <w:szCs w:val="20"/>
                <w:u w:val="single"/>
                <w:lang w:eastAsia="en-GB"/>
              </w:rPr>
              <w:t>agree</w:t>
            </w:r>
            <w:r w:rsidRPr="004B2E8E">
              <w:rPr>
                <w:rFonts w:ascii="Arial" w:hAnsi="Arial" w:cs="Arial"/>
                <w:color w:val="6D6E71" w:themeColor="text1"/>
                <w:sz w:val="20"/>
                <w:szCs w:val="20"/>
                <w:lang w:eastAsia="en-GB"/>
              </w:rPr>
              <w:t xml:space="preserve"> with Proposal </w:t>
            </w:r>
            <w:r>
              <w:rPr>
                <w:rFonts w:ascii="Arial" w:hAnsi="Arial" w:cs="Arial"/>
                <w:color w:val="6D6E71" w:themeColor="text1"/>
                <w:sz w:val="20"/>
                <w:szCs w:val="20"/>
                <w:lang w:eastAsia="en-GB"/>
              </w:rPr>
              <w:t>3</w:t>
            </w:r>
            <w:r w:rsidRPr="004B2E8E">
              <w:rPr>
                <w:rFonts w:ascii="Arial" w:hAnsi="Arial" w:cs="Arial"/>
                <w:color w:val="6D6E71" w:themeColor="text1"/>
                <w:sz w:val="20"/>
                <w:szCs w:val="20"/>
                <w:lang w:eastAsia="en-GB"/>
              </w:rPr>
              <w:t>:</w:t>
            </w:r>
          </w:p>
          <w:p w14:paraId="575BD472" w14:textId="1051AA1B" w:rsidR="00D0230A" w:rsidRPr="0023773C" w:rsidRDefault="00D0230A" w:rsidP="004A280D">
            <w:pPr>
              <w:rPr>
                <w:rFonts w:ascii="Arial" w:hAnsi="Arial" w:cs="Arial"/>
                <w:b w:val="0"/>
                <w:bCs/>
                <w:i/>
                <w:iCs/>
                <w:color w:val="6D6E71" w:themeColor="text1"/>
                <w:sz w:val="20"/>
                <w:szCs w:val="20"/>
                <w:lang w:eastAsia="en-GB"/>
              </w:rPr>
            </w:pPr>
            <w:r w:rsidRPr="005E75E2">
              <w:rPr>
                <w:rFonts w:ascii="Arial" w:hAnsi="Arial" w:cs="Arial"/>
                <w:b w:val="0"/>
                <w:bCs/>
                <w:i/>
                <w:iCs/>
                <w:color w:val="1268B3" w:themeColor="accent1"/>
                <w:sz w:val="20"/>
                <w:szCs w:val="20"/>
                <w:lang w:eastAsia="en-GB"/>
              </w:rPr>
              <w:t>‘</w:t>
            </w:r>
            <w:r>
              <w:rPr>
                <w:rFonts w:ascii="Arial" w:hAnsi="Arial" w:cs="Arial"/>
                <w:b w:val="0"/>
                <w:bCs/>
                <w:i/>
                <w:iCs/>
                <w:color w:val="1268B3" w:themeColor="accent1"/>
                <w:sz w:val="20"/>
                <w:szCs w:val="20"/>
                <w:lang w:eastAsia="en-GB"/>
              </w:rPr>
              <w:t xml:space="preserve">If adopted, </w:t>
            </w:r>
            <w:r w:rsidRPr="00D0230A">
              <w:rPr>
                <w:rFonts w:ascii="Arial" w:hAnsi="Arial" w:cs="Arial"/>
                <w:b w:val="0"/>
                <w:bCs/>
                <w:i/>
                <w:iCs/>
                <w:color w:val="1268B3" w:themeColor="accent1"/>
                <w:sz w:val="20"/>
                <w:szCs w:val="20"/>
                <w:lang w:eastAsia="en-GB"/>
              </w:rPr>
              <w:t>the combined Minor Illness Service facility would offer X-ray services every Wednesday and Thursday</w:t>
            </w:r>
            <w:r>
              <w:rPr>
                <w:rFonts w:ascii="Arial" w:hAnsi="Arial" w:cs="Arial"/>
                <w:b w:val="0"/>
                <w:bCs/>
                <w:i/>
                <w:iCs/>
                <w:color w:val="1268B3" w:themeColor="accent1"/>
                <w:sz w:val="20"/>
                <w:szCs w:val="20"/>
                <w:lang w:eastAsia="en-GB"/>
              </w:rPr>
              <w:t>’</w:t>
            </w:r>
          </w:p>
        </w:tc>
        <w:tc>
          <w:tcPr>
            <w:tcW w:w="1985" w:type="dxa"/>
            <w:tcMar>
              <w:top w:w="113" w:type="dxa"/>
            </w:tcMar>
          </w:tcPr>
          <w:p w14:paraId="78F1EC95" w14:textId="77777777" w:rsidR="00D0230A" w:rsidRPr="001162B4"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740E01CB" w14:textId="77777777" w:rsidR="00D0230A" w:rsidRPr="001162B4"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D0230A" w:rsidRPr="00EE2E18" w14:paraId="7D93F37D"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DFFC1C5" w14:textId="73DE4A3C" w:rsidR="00D0230A" w:rsidRPr="00EE2E18" w:rsidRDefault="00C73FC5" w:rsidP="004A280D">
            <w:pPr>
              <w:rPr>
                <w:rFonts w:ascii="Arial" w:hAnsi="Arial" w:cs="Arial"/>
                <w:color w:val="6D6E71" w:themeColor="text1"/>
                <w:sz w:val="20"/>
                <w:szCs w:val="20"/>
                <w:highlight w:val="yellow"/>
                <w:lang w:eastAsia="en-GB"/>
              </w:rPr>
            </w:pPr>
            <w:r w:rsidRPr="00C73FC5">
              <w:rPr>
                <w:rFonts w:ascii="Arial" w:hAnsi="Arial" w:cs="Arial"/>
                <w:b w:val="0"/>
                <w:bCs/>
                <w:color w:val="6D6E71" w:themeColor="text1"/>
                <w:sz w:val="20"/>
                <w:szCs w:val="20"/>
              </w:rPr>
              <w:t>Agree with the Proposal (no specific reason given)</w:t>
            </w:r>
          </w:p>
        </w:tc>
        <w:tc>
          <w:tcPr>
            <w:tcW w:w="1985" w:type="dxa"/>
            <w:tcMar>
              <w:top w:w="113" w:type="dxa"/>
            </w:tcMar>
          </w:tcPr>
          <w:p w14:paraId="77B977AF" w14:textId="6AFB8D3D" w:rsidR="00D0230A" w:rsidRPr="00257150" w:rsidRDefault="00F44237"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145</w:t>
            </w:r>
          </w:p>
        </w:tc>
        <w:tc>
          <w:tcPr>
            <w:tcW w:w="1842" w:type="dxa"/>
            <w:tcMar>
              <w:top w:w="113" w:type="dxa"/>
            </w:tcMar>
          </w:tcPr>
          <w:p w14:paraId="21315B9A" w14:textId="714F7624" w:rsidR="00D0230A" w:rsidRPr="00EA20D9" w:rsidRDefault="0025715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A20D9">
              <w:rPr>
                <w:rFonts w:ascii="Arial" w:hAnsi="Arial" w:cs="Arial"/>
                <w:color w:val="6D6E71" w:themeColor="text1"/>
                <w:sz w:val="20"/>
                <w:szCs w:val="20"/>
              </w:rPr>
              <w:t>11</w:t>
            </w:r>
            <w:r w:rsidR="00D0230A" w:rsidRPr="00EA20D9">
              <w:rPr>
                <w:rFonts w:ascii="Arial" w:hAnsi="Arial" w:cs="Arial"/>
                <w:color w:val="6D6E71" w:themeColor="text1"/>
                <w:sz w:val="20"/>
                <w:szCs w:val="20"/>
              </w:rPr>
              <w:t>%</w:t>
            </w:r>
          </w:p>
        </w:tc>
      </w:tr>
      <w:tr w:rsidR="00D0230A" w:rsidRPr="00EE2E18" w14:paraId="2D1F0FD3"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FF10CBB" w14:textId="0E201707" w:rsidR="00D0230A" w:rsidRPr="00EE2E18" w:rsidRDefault="00C73FC5" w:rsidP="004A280D">
            <w:pPr>
              <w:rPr>
                <w:rFonts w:ascii="Arial" w:hAnsi="Arial" w:cs="Arial"/>
                <w:color w:val="6D6E71" w:themeColor="text1"/>
                <w:sz w:val="20"/>
                <w:szCs w:val="20"/>
                <w:highlight w:val="yellow"/>
                <w:lang w:eastAsia="en-GB"/>
              </w:rPr>
            </w:pPr>
            <w:bookmarkStart w:id="123" w:name="_Hlk197060537"/>
            <w:r w:rsidRPr="00C73FC5">
              <w:rPr>
                <w:rFonts w:ascii="Arial" w:hAnsi="Arial" w:cs="Arial"/>
                <w:b w:val="0"/>
                <w:bCs/>
                <w:color w:val="6D6E71" w:themeColor="text1"/>
                <w:sz w:val="20"/>
                <w:szCs w:val="20"/>
                <w:lang w:eastAsia="en-GB"/>
              </w:rPr>
              <w:t>It would reduce the amount of travel time/travel cost/stress required to access services outside of the local area</w:t>
            </w:r>
            <w:bookmarkEnd w:id="123"/>
          </w:p>
        </w:tc>
        <w:tc>
          <w:tcPr>
            <w:tcW w:w="1985" w:type="dxa"/>
            <w:tcMar>
              <w:top w:w="113" w:type="dxa"/>
            </w:tcMar>
          </w:tcPr>
          <w:p w14:paraId="4D822166" w14:textId="558EFB7C" w:rsidR="00D0230A" w:rsidRPr="00257150" w:rsidRDefault="00F44237"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78</w:t>
            </w:r>
          </w:p>
        </w:tc>
        <w:tc>
          <w:tcPr>
            <w:tcW w:w="1842" w:type="dxa"/>
            <w:tcMar>
              <w:top w:w="113" w:type="dxa"/>
            </w:tcMar>
          </w:tcPr>
          <w:p w14:paraId="14481A21" w14:textId="0CC309A9" w:rsidR="00D0230A" w:rsidRPr="00EA20D9" w:rsidRDefault="0025715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A20D9">
              <w:rPr>
                <w:rFonts w:ascii="Arial" w:hAnsi="Arial" w:cs="Arial"/>
                <w:color w:val="6D6E71" w:themeColor="text1"/>
                <w:sz w:val="20"/>
                <w:szCs w:val="20"/>
              </w:rPr>
              <w:t>6</w:t>
            </w:r>
            <w:r w:rsidR="00D0230A" w:rsidRPr="00EA20D9">
              <w:rPr>
                <w:rFonts w:ascii="Arial" w:hAnsi="Arial" w:cs="Arial"/>
                <w:color w:val="6D6E71" w:themeColor="text1"/>
                <w:sz w:val="20"/>
                <w:szCs w:val="20"/>
              </w:rPr>
              <w:t>%</w:t>
            </w:r>
          </w:p>
        </w:tc>
      </w:tr>
      <w:tr w:rsidR="00D0230A" w:rsidRPr="00EE2E18" w14:paraId="27718837"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BAECF19" w14:textId="1F503249" w:rsidR="00D0230A" w:rsidRPr="00EE2E18" w:rsidRDefault="00C66D1D" w:rsidP="004A280D">
            <w:pPr>
              <w:rPr>
                <w:rFonts w:ascii="Arial" w:hAnsi="Arial" w:cs="Arial"/>
                <w:b w:val="0"/>
                <w:bCs/>
                <w:color w:val="6D6E71" w:themeColor="text1"/>
                <w:sz w:val="20"/>
                <w:szCs w:val="20"/>
                <w:highlight w:val="yellow"/>
                <w:lang w:eastAsia="en-GB"/>
              </w:rPr>
            </w:pPr>
            <w:r w:rsidRPr="00C66D1D">
              <w:rPr>
                <w:rFonts w:ascii="Arial" w:hAnsi="Arial" w:cs="Arial"/>
                <w:b w:val="0"/>
                <w:bCs/>
                <w:color w:val="6D6E71" w:themeColor="text1"/>
                <w:sz w:val="20"/>
                <w:szCs w:val="20"/>
              </w:rPr>
              <w:t>It will improve patient access/convenience to same day services (e.g. will provide a service, longer opening times)</w:t>
            </w:r>
          </w:p>
        </w:tc>
        <w:tc>
          <w:tcPr>
            <w:tcW w:w="1985" w:type="dxa"/>
            <w:tcMar>
              <w:top w:w="113" w:type="dxa"/>
            </w:tcMar>
          </w:tcPr>
          <w:p w14:paraId="1C4BA376" w14:textId="702351AE" w:rsidR="00D0230A" w:rsidRPr="00257150" w:rsidRDefault="00F44237"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69</w:t>
            </w:r>
          </w:p>
        </w:tc>
        <w:tc>
          <w:tcPr>
            <w:tcW w:w="1842" w:type="dxa"/>
            <w:tcMar>
              <w:top w:w="113" w:type="dxa"/>
            </w:tcMar>
          </w:tcPr>
          <w:p w14:paraId="1CCAB43F" w14:textId="75EF4B3F" w:rsidR="00D0230A" w:rsidRPr="00EA20D9" w:rsidRDefault="0025715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A20D9">
              <w:rPr>
                <w:rFonts w:ascii="Arial" w:hAnsi="Arial" w:cs="Arial"/>
                <w:color w:val="6D6E71" w:themeColor="text1"/>
                <w:sz w:val="20"/>
                <w:szCs w:val="20"/>
              </w:rPr>
              <w:t>5</w:t>
            </w:r>
            <w:r w:rsidR="00D0230A" w:rsidRPr="00EA20D9">
              <w:rPr>
                <w:rFonts w:ascii="Arial" w:hAnsi="Arial" w:cs="Arial"/>
                <w:color w:val="6D6E71" w:themeColor="text1"/>
                <w:sz w:val="20"/>
                <w:szCs w:val="20"/>
              </w:rPr>
              <w:t>%</w:t>
            </w:r>
          </w:p>
        </w:tc>
      </w:tr>
      <w:tr w:rsidR="00D0230A" w:rsidRPr="00EE2E18" w14:paraId="66C05EE2"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98369B7" w14:textId="5C1FF8E9" w:rsidR="00D0230A" w:rsidRPr="00EE2E18" w:rsidRDefault="00C66D1D" w:rsidP="004A280D">
            <w:pPr>
              <w:rPr>
                <w:rFonts w:ascii="Arial" w:hAnsi="Arial" w:cs="Arial"/>
                <w:b w:val="0"/>
                <w:bCs/>
                <w:color w:val="6D6E71" w:themeColor="text1"/>
                <w:sz w:val="20"/>
                <w:szCs w:val="20"/>
                <w:highlight w:val="yellow"/>
                <w:lang w:eastAsia="en-GB"/>
              </w:rPr>
            </w:pPr>
            <w:r w:rsidRPr="00C66D1D">
              <w:rPr>
                <w:rFonts w:ascii="Arial" w:hAnsi="Arial" w:cs="Arial"/>
                <w:b w:val="0"/>
                <w:bCs/>
                <w:color w:val="6D6E71" w:themeColor="text1"/>
                <w:sz w:val="20"/>
                <w:szCs w:val="20"/>
                <w:lang w:eastAsia="en-GB"/>
              </w:rPr>
              <w:t>Would increase volume/quality of medical facilities available in Rutland/outpatient services are badly needed</w:t>
            </w:r>
          </w:p>
        </w:tc>
        <w:tc>
          <w:tcPr>
            <w:tcW w:w="1985" w:type="dxa"/>
            <w:tcMar>
              <w:top w:w="113" w:type="dxa"/>
            </w:tcMar>
          </w:tcPr>
          <w:p w14:paraId="517B731C" w14:textId="0A01A77B" w:rsidR="00D0230A" w:rsidRPr="00257150" w:rsidRDefault="00F44237"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25</w:t>
            </w:r>
          </w:p>
        </w:tc>
        <w:tc>
          <w:tcPr>
            <w:tcW w:w="1842" w:type="dxa"/>
            <w:tcMar>
              <w:top w:w="113" w:type="dxa"/>
            </w:tcMar>
          </w:tcPr>
          <w:p w14:paraId="07FBED04" w14:textId="3441E3E3" w:rsidR="00D0230A" w:rsidRPr="00EA20D9" w:rsidRDefault="0025715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A20D9">
              <w:rPr>
                <w:rFonts w:ascii="Arial" w:hAnsi="Arial" w:cs="Arial"/>
                <w:color w:val="6D6E71" w:themeColor="text1"/>
                <w:sz w:val="20"/>
                <w:szCs w:val="20"/>
              </w:rPr>
              <w:t>2</w:t>
            </w:r>
            <w:r w:rsidR="00D0230A" w:rsidRPr="00EA20D9">
              <w:rPr>
                <w:rFonts w:ascii="Arial" w:hAnsi="Arial" w:cs="Arial"/>
                <w:color w:val="6D6E71" w:themeColor="text1"/>
                <w:sz w:val="20"/>
                <w:szCs w:val="20"/>
              </w:rPr>
              <w:t>%</w:t>
            </w:r>
          </w:p>
        </w:tc>
      </w:tr>
      <w:tr w:rsidR="00D0230A" w:rsidRPr="00EE2E18" w14:paraId="021E1331"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D04F949" w14:textId="23E46B98" w:rsidR="00D0230A" w:rsidRPr="00EE2E18" w:rsidRDefault="00C66D1D" w:rsidP="004A280D">
            <w:pPr>
              <w:rPr>
                <w:rFonts w:ascii="Arial" w:hAnsi="Arial" w:cs="Arial"/>
                <w:b w:val="0"/>
                <w:bCs/>
                <w:color w:val="6D6E71" w:themeColor="text1"/>
                <w:sz w:val="20"/>
                <w:szCs w:val="20"/>
                <w:highlight w:val="yellow"/>
                <w:lang w:eastAsia="en-GB"/>
              </w:rPr>
            </w:pPr>
            <w:bookmarkStart w:id="124" w:name="_Hlk197060663"/>
            <w:r w:rsidRPr="00C66D1D">
              <w:rPr>
                <w:rFonts w:ascii="Arial" w:hAnsi="Arial" w:cs="Arial"/>
                <w:b w:val="0"/>
                <w:bCs/>
                <w:color w:val="6D6E71" w:themeColor="text1"/>
                <w:sz w:val="20"/>
                <w:szCs w:val="20"/>
              </w:rPr>
              <w:t>Good coverage of days (Wednesday &amp; Thursday)/same as currently offered</w:t>
            </w:r>
            <w:bookmarkEnd w:id="124"/>
          </w:p>
        </w:tc>
        <w:tc>
          <w:tcPr>
            <w:tcW w:w="1985" w:type="dxa"/>
            <w:tcMar>
              <w:top w:w="113" w:type="dxa"/>
            </w:tcMar>
          </w:tcPr>
          <w:p w14:paraId="42DC6905" w14:textId="7AE93C4B" w:rsidR="00D0230A" w:rsidRPr="00257150" w:rsidRDefault="00F44237"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22</w:t>
            </w:r>
          </w:p>
        </w:tc>
        <w:tc>
          <w:tcPr>
            <w:tcW w:w="1842" w:type="dxa"/>
            <w:tcMar>
              <w:top w:w="113" w:type="dxa"/>
            </w:tcMar>
          </w:tcPr>
          <w:p w14:paraId="1CB5B644" w14:textId="794004B0" w:rsidR="00D0230A" w:rsidRPr="00EA20D9" w:rsidRDefault="0025715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A20D9">
              <w:rPr>
                <w:rFonts w:ascii="Arial" w:hAnsi="Arial" w:cs="Arial"/>
                <w:color w:val="6D6E71" w:themeColor="text1"/>
                <w:sz w:val="20"/>
                <w:szCs w:val="20"/>
              </w:rPr>
              <w:t>2</w:t>
            </w:r>
            <w:r w:rsidR="00D0230A" w:rsidRPr="00EA20D9">
              <w:rPr>
                <w:rFonts w:ascii="Arial" w:hAnsi="Arial" w:cs="Arial"/>
                <w:color w:val="6D6E71" w:themeColor="text1"/>
                <w:sz w:val="20"/>
                <w:szCs w:val="20"/>
              </w:rPr>
              <w:t>%</w:t>
            </w:r>
          </w:p>
        </w:tc>
      </w:tr>
      <w:tr w:rsidR="00D0230A" w:rsidRPr="00EE2E18" w14:paraId="7E860975"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6D2F306" w14:textId="0D30A5D1" w:rsidR="00D0230A" w:rsidRPr="00EE2E18" w:rsidRDefault="00651160" w:rsidP="004A280D">
            <w:pPr>
              <w:rPr>
                <w:rFonts w:ascii="Arial" w:hAnsi="Arial" w:cs="Arial"/>
                <w:b w:val="0"/>
                <w:bCs/>
                <w:color w:val="6D6E71" w:themeColor="text1"/>
                <w:sz w:val="20"/>
                <w:szCs w:val="20"/>
                <w:highlight w:val="yellow"/>
                <w:lang w:eastAsia="en-GB"/>
              </w:rPr>
            </w:pPr>
            <w:r w:rsidRPr="00651160">
              <w:rPr>
                <w:rFonts w:ascii="Arial" w:hAnsi="Arial" w:cs="Arial"/>
                <w:b w:val="0"/>
                <w:bCs/>
                <w:color w:val="6D6E71" w:themeColor="text1"/>
                <w:sz w:val="20"/>
                <w:szCs w:val="20"/>
              </w:rPr>
              <w:t>It will reduce the pressure/burden on local hospitals</w:t>
            </w:r>
          </w:p>
        </w:tc>
        <w:tc>
          <w:tcPr>
            <w:tcW w:w="1985" w:type="dxa"/>
            <w:tcMar>
              <w:top w:w="113" w:type="dxa"/>
            </w:tcMar>
          </w:tcPr>
          <w:p w14:paraId="75C21E2C" w14:textId="3E5A47AF" w:rsidR="00F44237" w:rsidRPr="00257150" w:rsidRDefault="00F44237" w:rsidP="00F442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20</w:t>
            </w:r>
          </w:p>
        </w:tc>
        <w:tc>
          <w:tcPr>
            <w:tcW w:w="1842" w:type="dxa"/>
            <w:tcMar>
              <w:top w:w="113" w:type="dxa"/>
            </w:tcMar>
          </w:tcPr>
          <w:p w14:paraId="330C6B88" w14:textId="5B840339" w:rsidR="00D0230A" w:rsidRPr="00EA20D9" w:rsidRDefault="00EA20D9"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A20D9">
              <w:rPr>
                <w:rFonts w:ascii="Arial" w:hAnsi="Arial" w:cs="Arial"/>
                <w:color w:val="6D6E71" w:themeColor="text1"/>
                <w:sz w:val="20"/>
                <w:szCs w:val="20"/>
              </w:rPr>
              <w:t>1</w:t>
            </w:r>
            <w:r w:rsidR="00D0230A" w:rsidRPr="00EA20D9">
              <w:rPr>
                <w:rFonts w:ascii="Arial" w:hAnsi="Arial" w:cs="Arial"/>
                <w:color w:val="6D6E71" w:themeColor="text1"/>
                <w:sz w:val="20"/>
                <w:szCs w:val="20"/>
              </w:rPr>
              <w:t>%</w:t>
            </w:r>
          </w:p>
        </w:tc>
      </w:tr>
      <w:tr w:rsidR="00D0230A" w:rsidRPr="00EE2E18" w14:paraId="3F925621"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725D186" w14:textId="72CE3D45" w:rsidR="00D0230A" w:rsidRPr="00EE2E18" w:rsidRDefault="00651160" w:rsidP="004A280D">
            <w:pPr>
              <w:rPr>
                <w:rFonts w:ascii="Arial" w:hAnsi="Arial" w:cs="Arial"/>
                <w:b w:val="0"/>
                <w:bCs/>
                <w:color w:val="6D6E71" w:themeColor="text1"/>
                <w:sz w:val="20"/>
                <w:szCs w:val="20"/>
                <w:highlight w:val="yellow"/>
                <w:lang w:eastAsia="en-GB"/>
              </w:rPr>
            </w:pPr>
            <w:r w:rsidRPr="00651160">
              <w:rPr>
                <w:rFonts w:ascii="Arial" w:hAnsi="Arial" w:cs="Arial"/>
                <w:b w:val="0"/>
                <w:bCs/>
                <w:color w:val="6D6E71" w:themeColor="text1"/>
                <w:sz w:val="20"/>
                <w:szCs w:val="20"/>
              </w:rPr>
              <w:t>Makes it easier/less complicated/less confusing for patients</w:t>
            </w:r>
          </w:p>
        </w:tc>
        <w:tc>
          <w:tcPr>
            <w:tcW w:w="1985" w:type="dxa"/>
            <w:tcMar>
              <w:top w:w="113" w:type="dxa"/>
            </w:tcMar>
          </w:tcPr>
          <w:p w14:paraId="00E403FC" w14:textId="6C4EE5D3" w:rsidR="00D0230A" w:rsidRPr="00257150" w:rsidRDefault="0025715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8</w:t>
            </w:r>
          </w:p>
        </w:tc>
        <w:tc>
          <w:tcPr>
            <w:tcW w:w="1842" w:type="dxa"/>
            <w:tcMar>
              <w:top w:w="113" w:type="dxa"/>
            </w:tcMar>
          </w:tcPr>
          <w:p w14:paraId="4679893A" w14:textId="2D85510F" w:rsidR="00D0230A" w:rsidRPr="00EA20D9" w:rsidRDefault="00EA20D9"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A20D9">
              <w:rPr>
                <w:rFonts w:ascii="Arial" w:hAnsi="Arial" w:cs="Arial"/>
                <w:color w:val="6D6E71" w:themeColor="text1"/>
                <w:sz w:val="20"/>
                <w:szCs w:val="20"/>
              </w:rPr>
              <w:t>1</w:t>
            </w:r>
            <w:r w:rsidR="00D0230A" w:rsidRPr="00EA20D9">
              <w:rPr>
                <w:rFonts w:ascii="Arial" w:hAnsi="Arial" w:cs="Arial"/>
                <w:color w:val="6D6E71" w:themeColor="text1"/>
                <w:sz w:val="20"/>
                <w:szCs w:val="20"/>
              </w:rPr>
              <w:t>%</w:t>
            </w:r>
          </w:p>
        </w:tc>
      </w:tr>
      <w:tr w:rsidR="00D0230A" w:rsidRPr="00EE2E18" w14:paraId="4D52ED71"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BFF100B" w14:textId="2A9664AF" w:rsidR="00D0230A" w:rsidRPr="00EE2E18" w:rsidRDefault="00651160" w:rsidP="004A280D">
            <w:pPr>
              <w:rPr>
                <w:rFonts w:ascii="Arial" w:hAnsi="Arial" w:cs="Arial"/>
                <w:b w:val="0"/>
                <w:bCs/>
                <w:color w:val="6D6E71" w:themeColor="text1"/>
                <w:sz w:val="20"/>
                <w:szCs w:val="20"/>
                <w:highlight w:val="yellow"/>
                <w:lang w:eastAsia="en-GB"/>
              </w:rPr>
            </w:pPr>
            <w:r w:rsidRPr="00651160">
              <w:rPr>
                <w:rFonts w:ascii="Arial" w:hAnsi="Arial" w:cs="Arial"/>
                <w:b w:val="0"/>
                <w:bCs/>
                <w:color w:val="6D6E71" w:themeColor="text1"/>
                <w:sz w:val="20"/>
                <w:szCs w:val="20"/>
              </w:rPr>
              <w:t>Have used a similar service (e.g. here, elsewhere) that works well</w:t>
            </w:r>
          </w:p>
        </w:tc>
        <w:tc>
          <w:tcPr>
            <w:tcW w:w="1985" w:type="dxa"/>
            <w:tcMar>
              <w:top w:w="113" w:type="dxa"/>
            </w:tcMar>
          </w:tcPr>
          <w:p w14:paraId="331770F4" w14:textId="5BAF123F" w:rsidR="00D0230A" w:rsidRPr="00257150" w:rsidRDefault="0025715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5</w:t>
            </w:r>
          </w:p>
        </w:tc>
        <w:tc>
          <w:tcPr>
            <w:tcW w:w="1842" w:type="dxa"/>
            <w:tcMar>
              <w:top w:w="113" w:type="dxa"/>
            </w:tcMar>
          </w:tcPr>
          <w:p w14:paraId="25551D54" w14:textId="12D75095" w:rsidR="00D0230A" w:rsidRPr="00EA20D9" w:rsidRDefault="00EA20D9"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A20D9">
              <w:rPr>
                <w:rFonts w:ascii="Arial" w:hAnsi="Arial" w:cs="Arial"/>
                <w:color w:val="6D6E71" w:themeColor="text1"/>
                <w:sz w:val="20"/>
                <w:szCs w:val="20"/>
              </w:rPr>
              <w:t>&lt;0.5</w:t>
            </w:r>
            <w:r w:rsidR="00D0230A" w:rsidRPr="00EA20D9">
              <w:rPr>
                <w:rFonts w:ascii="Arial" w:hAnsi="Arial" w:cs="Arial"/>
                <w:color w:val="6D6E71" w:themeColor="text1"/>
                <w:sz w:val="20"/>
                <w:szCs w:val="20"/>
              </w:rPr>
              <w:t>%</w:t>
            </w:r>
          </w:p>
        </w:tc>
      </w:tr>
      <w:tr w:rsidR="00D0230A" w:rsidRPr="00EE2E18" w14:paraId="665FC6D2"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16BDE4C" w14:textId="0B1346F1" w:rsidR="00D0230A" w:rsidRPr="00EE2E18" w:rsidRDefault="00625395" w:rsidP="004A280D">
            <w:pPr>
              <w:rPr>
                <w:rFonts w:ascii="Arial" w:hAnsi="Arial" w:cs="Arial"/>
                <w:b w:val="0"/>
                <w:bCs/>
                <w:color w:val="6D6E71" w:themeColor="text1"/>
                <w:sz w:val="20"/>
                <w:szCs w:val="20"/>
                <w:highlight w:val="yellow"/>
                <w:lang w:eastAsia="en-GB"/>
              </w:rPr>
            </w:pPr>
            <w:r w:rsidRPr="00625395">
              <w:rPr>
                <w:rFonts w:ascii="Arial" w:hAnsi="Arial" w:cs="Arial"/>
                <w:b w:val="0"/>
                <w:bCs/>
                <w:color w:val="6D6E71" w:themeColor="text1"/>
                <w:sz w:val="20"/>
                <w:szCs w:val="20"/>
                <w:lang w:eastAsia="en-GB"/>
              </w:rPr>
              <w:t>Can access other X-ray services outside of the proposed 2 days</w:t>
            </w:r>
          </w:p>
        </w:tc>
        <w:tc>
          <w:tcPr>
            <w:tcW w:w="1985" w:type="dxa"/>
            <w:tcMar>
              <w:top w:w="113" w:type="dxa"/>
            </w:tcMar>
          </w:tcPr>
          <w:p w14:paraId="223BBFB6" w14:textId="665BD9AB" w:rsidR="00D0230A" w:rsidRPr="00257150"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4</w:t>
            </w:r>
          </w:p>
        </w:tc>
        <w:tc>
          <w:tcPr>
            <w:tcW w:w="1842" w:type="dxa"/>
            <w:tcMar>
              <w:top w:w="113" w:type="dxa"/>
            </w:tcMar>
          </w:tcPr>
          <w:p w14:paraId="69366223" w14:textId="4C59739B" w:rsidR="00D0230A" w:rsidRPr="00EA20D9" w:rsidRDefault="00EA20D9"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A20D9">
              <w:rPr>
                <w:rFonts w:ascii="Arial" w:hAnsi="Arial" w:cs="Arial"/>
                <w:color w:val="6D6E71" w:themeColor="text1"/>
                <w:sz w:val="20"/>
                <w:szCs w:val="20"/>
              </w:rPr>
              <w:t>&lt;0.5</w:t>
            </w:r>
            <w:r w:rsidR="00D0230A" w:rsidRPr="00EA20D9">
              <w:rPr>
                <w:rFonts w:ascii="Arial" w:hAnsi="Arial" w:cs="Arial"/>
                <w:color w:val="6D6E71" w:themeColor="text1"/>
                <w:sz w:val="20"/>
                <w:szCs w:val="20"/>
              </w:rPr>
              <w:t>%</w:t>
            </w:r>
          </w:p>
        </w:tc>
      </w:tr>
      <w:tr w:rsidR="00D0230A" w:rsidRPr="00EE2E18" w14:paraId="5D599FD7"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35B503E" w14:textId="1AFE9D56" w:rsidR="00D0230A" w:rsidRPr="00EE2E18" w:rsidRDefault="00625395" w:rsidP="004A280D">
            <w:pPr>
              <w:rPr>
                <w:rFonts w:ascii="Arial" w:hAnsi="Arial" w:cs="Arial"/>
                <w:b w:val="0"/>
                <w:bCs/>
                <w:color w:val="6D6E71" w:themeColor="text1"/>
                <w:sz w:val="20"/>
                <w:szCs w:val="20"/>
                <w:highlight w:val="yellow"/>
                <w:lang w:eastAsia="en-GB"/>
              </w:rPr>
            </w:pPr>
            <w:r w:rsidRPr="00625395">
              <w:rPr>
                <w:rFonts w:ascii="Arial" w:hAnsi="Arial" w:cs="Arial"/>
                <w:b w:val="0"/>
                <w:bCs/>
                <w:color w:val="6D6E71" w:themeColor="text1"/>
                <w:sz w:val="20"/>
                <w:szCs w:val="20"/>
              </w:rPr>
              <w:t>Would benefit the local community generally</w:t>
            </w:r>
          </w:p>
        </w:tc>
        <w:tc>
          <w:tcPr>
            <w:tcW w:w="1985" w:type="dxa"/>
            <w:tcMar>
              <w:top w:w="113" w:type="dxa"/>
            </w:tcMar>
          </w:tcPr>
          <w:p w14:paraId="612207DA" w14:textId="6CBA6CB4" w:rsidR="00D0230A" w:rsidRPr="00257150"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3</w:t>
            </w:r>
          </w:p>
        </w:tc>
        <w:tc>
          <w:tcPr>
            <w:tcW w:w="1842" w:type="dxa"/>
            <w:tcMar>
              <w:top w:w="113" w:type="dxa"/>
            </w:tcMar>
          </w:tcPr>
          <w:p w14:paraId="71943246" w14:textId="1B311384" w:rsidR="00D0230A" w:rsidRPr="00EA20D9" w:rsidRDefault="00EA20D9"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A20D9">
              <w:rPr>
                <w:rFonts w:ascii="Arial" w:hAnsi="Arial" w:cs="Arial"/>
                <w:color w:val="6D6E71" w:themeColor="text1"/>
                <w:sz w:val="20"/>
                <w:szCs w:val="20"/>
              </w:rPr>
              <w:t>&lt;0.5</w:t>
            </w:r>
            <w:r w:rsidR="00D0230A" w:rsidRPr="00EA20D9">
              <w:rPr>
                <w:rFonts w:ascii="Arial" w:hAnsi="Arial" w:cs="Arial"/>
                <w:color w:val="6D6E71" w:themeColor="text1"/>
                <w:sz w:val="20"/>
                <w:szCs w:val="20"/>
              </w:rPr>
              <w:t>%</w:t>
            </w:r>
          </w:p>
        </w:tc>
      </w:tr>
      <w:tr w:rsidR="00D0230A" w:rsidRPr="00EE2E18" w14:paraId="302D29C9"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255D10C" w14:textId="03EA18CC" w:rsidR="00D0230A" w:rsidRPr="00EE2E18" w:rsidRDefault="00625395" w:rsidP="004A280D">
            <w:pPr>
              <w:rPr>
                <w:rFonts w:ascii="Arial" w:hAnsi="Arial" w:cs="Arial"/>
                <w:b w:val="0"/>
                <w:bCs/>
                <w:color w:val="6D6E71" w:themeColor="text1"/>
                <w:sz w:val="20"/>
                <w:szCs w:val="20"/>
                <w:highlight w:val="yellow"/>
                <w:lang w:eastAsia="en-GB"/>
              </w:rPr>
            </w:pPr>
            <w:r w:rsidRPr="00625395">
              <w:rPr>
                <w:rFonts w:ascii="Arial" w:hAnsi="Arial" w:cs="Arial"/>
                <w:b w:val="0"/>
                <w:bCs/>
                <w:color w:val="6D6E71" w:themeColor="text1"/>
                <w:sz w:val="20"/>
                <w:szCs w:val="20"/>
              </w:rPr>
              <w:t>Would allow for quicker appointments/diagnoses for patients/less time for patients to be seen/reduce waiting lists</w:t>
            </w:r>
          </w:p>
        </w:tc>
        <w:tc>
          <w:tcPr>
            <w:tcW w:w="1985" w:type="dxa"/>
            <w:tcMar>
              <w:top w:w="113" w:type="dxa"/>
            </w:tcMar>
          </w:tcPr>
          <w:p w14:paraId="4141A050" w14:textId="46E931B2" w:rsidR="00D0230A" w:rsidRPr="00257150"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3</w:t>
            </w:r>
          </w:p>
        </w:tc>
        <w:tc>
          <w:tcPr>
            <w:tcW w:w="1842" w:type="dxa"/>
            <w:tcMar>
              <w:top w:w="113" w:type="dxa"/>
            </w:tcMar>
          </w:tcPr>
          <w:p w14:paraId="0DAFE692" w14:textId="08DAB1B9" w:rsidR="00D0230A" w:rsidRPr="00EA20D9" w:rsidRDefault="00EA20D9"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A20D9">
              <w:rPr>
                <w:rFonts w:ascii="Arial" w:hAnsi="Arial" w:cs="Arial"/>
                <w:color w:val="6D6E71" w:themeColor="text1"/>
                <w:sz w:val="20"/>
                <w:szCs w:val="20"/>
              </w:rPr>
              <w:t>&lt;0.5</w:t>
            </w:r>
            <w:r w:rsidR="00D0230A" w:rsidRPr="00EA20D9">
              <w:rPr>
                <w:rFonts w:ascii="Arial" w:hAnsi="Arial" w:cs="Arial"/>
                <w:color w:val="6D6E71" w:themeColor="text1"/>
                <w:sz w:val="20"/>
                <w:szCs w:val="20"/>
              </w:rPr>
              <w:t>%</w:t>
            </w:r>
          </w:p>
        </w:tc>
      </w:tr>
      <w:tr w:rsidR="00D0230A" w:rsidRPr="00EE2E18" w14:paraId="13823342"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FA8C714" w14:textId="44A777C7" w:rsidR="00D0230A" w:rsidRPr="00EE2E18" w:rsidRDefault="00F44237" w:rsidP="004A280D">
            <w:pPr>
              <w:rPr>
                <w:rFonts w:ascii="Arial" w:hAnsi="Arial" w:cs="Arial"/>
                <w:b w:val="0"/>
                <w:bCs/>
                <w:color w:val="6D6E71" w:themeColor="text1"/>
                <w:sz w:val="20"/>
                <w:szCs w:val="20"/>
                <w:highlight w:val="yellow"/>
                <w:lang w:eastAsia="en-GB"/>
              </w:rPr>
            </w:pPr>
            <w:r w:rsidRPr="00F44237">
              <w:rPr>
                <w:rFonts w:ascii="Arial" w:hAnsi="Arial" w:cs="Arial"/>
                <w:b w:val="0"/>
                <w:bCs/>
                <w:color w:val="6D6E71" w:themeColor="text1"/>
                <w:sz w:val="20"/>
                <w:szCs w:val="20"/>
              </w:rPr>
              <w:t>Because the Rutland area is growing/becoming more populated</w:t>
            </w:r>
          </w:p>
        </w:tc>
        <w:tc>
          <w:tcPr>
            <w:tcW w:w="1985" w:type="dxa"/>
            <w:tcMar>
              <w:top w:w="113" w:type="dxa"/>
            </w:tcMar>
          </w:tcPr>
          <w:p w14:paraId="18EA39E9" w14:textId="7B2460B0" w:rsidR="00D0230A" w:rsidRPr="00257150"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57150">
              <w:rPr>
                <w:rFonts w:ascii="Arial" w:hAnsi="Arial" w:cs="Arial"/>
                <w:color w:val="6D6E71" w:themeColor="text1"/>
                <w:sz w:val="20"/>
                <w:szCs w:val="20"/>
                <w:lang w:eastAsia="en-GB"/>
              </w:rPr>
              <w:t>3</w:t>
            </w:r>
          </w:p>
        </w:tc>
        <w:tc>
          <w:tcPr>
            <w:tcW w:w="1842" w:type="dxa"/>
            <w:tcMar>
              <w:top w:w="113" w:type="dxa"/>
            </w:tcMar>
          </w:tcPr>
          <w:p w14:paraId="6CBC6BD8" w14:textId="725CA7EE" w:rsidR="00D0230A" w:rsidRPr="00EA20D9" w:rsidRDefault="00EA20D9"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A20D9">
              <w:rPr>
                <w:rFonts w:ascii="Arial" w:hAnsi="Arial" w:cs="Arial"/>
                <w:color w:val="6D6E71" w:themeColor="text1"/>
                <w:sz w:val="20"/>
                <w:szCs w:val="20"/>
              </w:rPr>
              <w:t>&lt;0.5</w:t>
            </w:r>
            <w:r w:rsidR="00D0230A" w:rsidRPr="00EA20D9">
              <w:rPr>
                <w:rFonts w:ascii="Arial" w:hAnsi="Arial" w:cs="Arial"/>
                <w:color w:val="6D6E71" w:themeColor="text1"/>
                <w:sz w:val="20"/>
                <w:szCs w:val="20"/>
              </w:rPr>
              <w:t>%</w:t>
            </w:r>
          </w:p>
        </w:tc>
      </w:tr>
    </w:tbl>
    <w:p w14:paraId="44608B94" w14:textId="77777777" w:rsidR="00D0230A" w:rsidRDefault="00D0230A" w:rsidP="00D0230A">
      <w:pPr>
        <w:ind w:right="-59"/>
        <w:rPr>
          <w:rFonts w:ascii="Arial" w:hAnsi="Arial" w:cs="Arial"/>
          <w:b/>
          <w:color w:val="1268B3" w:themeColor="accent1"/>
          <w:szCs w:val="20"/>
        </w:rPr>
      </w:pPr>
    </w:p>
    <w:p w14:paraId="7DD7F8CB" w14:textId="77777777" w:rsidR="00DB0933" w:rsidRDefault="00DB0933" w:rsidP="00D0230A">
      <w:pPr>
        <w:ind w:right="-59"/>
        <w:rPr>
          <w:rFonts w:ascii="Arial" w:hAnsi="Arial" w:cs="Arial"/>
          <w:b/>
          <w:color w:val="1268B3" w:themeColor="accent1"/>
          <w:szCs w:val="20"/>
        </w:rPr>
      </w:pPr>
    </w:p>
    <w:p w14:paraId="335A0866" w14:textId="77777777" w:rsidR="00DB0933" w:rsidRDefault="00DB0933" w:rsidP="00D0230A">
      <w:pPr>
        <w:ind w:right="-59"/>
        <w:rPr>
          <w:rFonts w:ascii="Arial" w:hAnsi="Arial" w:cs="Arial"/>
          <w:b/>
          <w:color w:val="1268B3" w:themeColor="accent1"/>
          <w:szCs w:val="20"/>
        </w:rPr>
      </w:pPr>
    </w:p>
    <w:p w14:paraId="5F0F52C6" w14:textId="77777777" w:rsidR="00DB0933" w:rsidRDefault="00DB0933" w:rsidP="00D0230A">
      <w:pPr>
        <w:ind w:right="-59"/>
        <w:rPr>
          <w:rFonts w:ascii="Arial" w:hAnsi="Arial" w:cs="Arial"/>
          <w:b/>
          <w:color w:val="1268B3" w:themeColor="accent1"/>
          <w:szCs w:val="20"/>
        </w:rPr>
      </w:pPr>
    </w:p>
    <w:p w14:paraId="6AA12217" w14:textId="77777777" w:rsidR="00DB0933" w:rsidRDefault="00DB0933" w:rsidP="00D0230A">
      <w:pPr>
        <w:ind w:right="-59"/>
        <w:rPr>
          <w:rFonts w:ascii="Arial" w:hAnsi="Arial" w:cs="Arial"/>
          <w:b/>
          <w:color w:val="1268B3" w:themeColor="accent1"/>
          <w:szCs w:val="20"/>
        </w:rPr>
      </w:pPr>
    </w:p>
    <w:p w14:paraId="692A6F38" w14:textId="77777777" w:rsidR="00DB0933" w:rsidRDefault="00DB0933" w:rsidP="00D0230A">
      <w:pPr>
        <w:ind w:right="-59"/>
        <w:rPr>
          <w:rFonts w:ascii="Arial" w:hAnsi="Arial" w:cs="Arial"/>
          <w:b/>
          <w:color w:val="1268B3" w:themeColor="accent1"/>
          <w:szCs w:val="20"/>
        </w:rPr>
      </w:pPr>
    </w:p>
    <w:p w14:paraId="5525F17D" w14:textId="77777777" w:rsidR="00DB0933" w:rsidRDefault="00DB0933" w:rsidP="00D0230A">
      <w:pPr>
        <w:ind w:right="-59"/>
        <w:rPr>
          <w:rFonts w:ascii="Arial" w:hAnsi="Arial" w:cs="Arial"/>
          <w:b/>
          <w:color w:val="1268B3" w:themeColor="accent1"/>
          <w:szCs w:val="20"/>
        </w:rPr>
      </w:pPr>
    </w:p>
    <w:p w14:paraId="53E311B8" w14:textId="77777777" w:rsidR="00DB0933" w:rsidRDefault="00DB0933" w:rsidP="00D0230A">
      <w:pPr>
        <w:ind w:right="-59"/>
        <w:rPr>
          <w:rFonts w:ascii="Arial" w:hAnsi="Arial" w:cs="Arial"/>
          <w:b/>
          <w:color w:val="1268B3" w:themeColor="accent1"/>
          <w:szCs w:val="20"/>
        </w:rPr>
      </w:pPr>
    </w:p>
    <w:p w14:paraId="46D78688" w14:textId="0CB18229" w:rsidR="00D0230A" w:rsidRDefault="00D0230A" w:rsidP="00D0230A">
      <w:pPr>
        <w:ind w:right="-59"/>
        <w:rPr>
          <w:rFonts w:ascii="Arial" w:hAnsi="Arial" w:cs="Arial"/>
          <w:b/>
        </w:rPr>
      </w:pPr>
      <w:r w:rsidRPr="00302368">
        <w:rPr>
          <w:rFonts w:ascii="Arial" w:hAnsi="Arial" w:cs="Arial"/>
          <w:b/>
          <w:color w:val="1268B3" w:themeColor="accent1"/>
          <w:szCs w:val="20"/>
        </w:rPr>
        <w:t>Table 1</w:t>
      </w:r>
      <w:r w:rsidR="00AF2219">
        <w:rPr>
          <w:rFonts w:ascii="Arial" w:hAnsi="Arial" w:cs="Arial"/>
          <w:b/>
          <w:color w:val="1268B3" w:themeColor="accent1"/>
          <w:szCs w:val="20"/>
        </w:rPr>
        <w:t>9</w:t>
      </w:r>
      <w:r>
        <w:rPr>
          <w:rFonts w:ascii="Arial" w:hAnsi="Arial" w:cs="Arial"/>
          <w:b/>
          <w:color w:val="1268B3" w:themeColor="accent1"/>
          <w:szCs w:val="20"/>
        </w:rPr>
        <w:t xml:space="preserve"> (continued)</w:t>
      </w:r>
      <w:r w:rsidRPr="00302368">
        <w:rPr>
          <w:rFonts w:ascii="Arial" w:hAnsi="Arial" w:cs="Arial"/>
          <w:b/>
          <w:color w:val="1268B3" w:themeColor="accent1"/>
          <w:szCs w:val="20"/>
        </w:rPr>
        <w:t>:</w:t>
      </w:r>
      <w:r w:rsidRPr="00302368">
        <w:rPr>
          <w:b/>
          <w:color w:val="1268B3" w:themeColor="accent1"/>
          <w:szCs w:val="20"/>
        </w:rPr>
        <w:t xml:space="preserve"> </w:t>
      </w:r>
      <w:r w:rsidRPr="00D0230A">
        <w:rPr>
          <w:rFonts w:ascii="Arial" w:hAnsi="Arial" w:cs="Arial"/>
          <w:b/>
        </w:rPr>
        <w:t>Q12. Please explain (in the space below) why you agree or disagree with the proposed Minor Illness Service facility offering X-ray services every Wednesday and Thursday. Please include any impacts (either negative or positive) that you feel this proposal may have on you, your family or any groups you represent</w:t>
      </w:r>
      <w:r>
        <w:rPr>
          <w:rFonts w:ascii="Arial" w:hAnsi="Arial" w:cs="Arial"/>
          <w:b/>
        </w:rPr>
        <w:t>.</w:t>
      </w:r>
    </w:p>
    <w:p w14:paraId="5550DA1C" w14:textId="1EE1DA7B" w:rsidR="00D0230A" w:rsidRDefault="00D0230A" w:rsidP="00D0230A">
      <w:pPr>
        <w:ind w:right="-59"/>
        <w:rPr>
          <w:rFonts w:ascii="Arial" w:hAnsi="Arial" w:cs="Arial"/>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302368">
        <w:rPr>
          <w:rFonts w:ascii="Arial" w:hAnsi="Arial" w:cs="Arial"/>
          <w:szCs w:val="20"/>
        </w:rPr>
        <w:t>(</w:t>
      </w:r>
      <w:r>
        <w:rPr>
          <w:rFonts w:ascii="Arial" w:hAnsi="Arial" w:cs="Arial"/>
          <w:szCs w:val="20"/>
        </w:rPr>
        <w:t xml:space="preserve">all responses: </w:t>
      </w:r>
      <w:r w:rsidRPr="00E75E6E">
        <w:rPr>
          <w:rFonts w:ascii="Arial" w:hAnsi="Arial" w:cs="Arial"/>
          <w:szCs w:val="20"/>
        </w:rPr>
        <w:t>n=1,3</w:t>
      </w:r>
      <w:r w:rsidR="00E75E6E" w:rsidRPr="00E75E6E">
        <w:rPr>
          <w:rFonts w:ascii="Arial" w:hAnsi="Arial" w:cs="Arial"/>
          <w:szCs w:val="20"/>
        </w:rPr>
        <w:t>34</w:t>
      </w:r>
      <w:r w:rsidRPr="00302368">
        <w:rPr>
          <w:rFonts w:ascii="Arial" w:hAnsi="Arial" w:cs="Arial"/>
          <w:szCs w:val="20"/>
        </w:rPr>
        <w:t>).</w:t>
      </w:r>
    </w:p>
    <w:p w14:paraId="19CC41AF" w14:textId="057A7FDD" w:rsidR="00D0230A" w:rsidRPr="00CD5FB0" w:rsidRDefault="00D0230A" w:rsidP="00D0230A">
      <w:pPr>
        <w:ind w:right="-59"/>
        <w:rPr>
          <w:rFonts w:ascii="Arial" w:hAnsi="Arial" w:cs="Arial"/>
          <w:i/>
          <w:iCs/>
          <w:szCs w:val="20"/>
        </w:rPr>
      </w:pPr>
      <w:r w:rsidRPr="00CD5FB0">
        <w:rPr>
          <w:rFonts w:ascii="Arial" w:hAnsi="Arial" w:cs="Arial"/>
          <w:i/>
          <w:iCs/>
          <w:szCs w:val="20"/>
        </w:rPr>
        <w:t xml:space="preserve">NB: Themes mentioned by </w:t>
      </w:r>
      <w:r w:rsidR="00304BA7">
        <w:rPr>
          <w:rFonts w:ascii="Arial" w:hAnsi="Arial" w:cs="Arial"/>
          <w:i/>
          <w:iCs/>
          <w:szCs w:val="20"/>
        </w:rPr>
        <w:t>3</w:t>
      </w:r>
      <w:r w:rsidRPr="00CD5FB0">
        <w:rPr>
          <w:rFonts w:ascii="Arial" w:hAnsi="Arial" w:cs="Arial"/>
          <w:i/>
          <w:iCs/>
          <w:szCs w:val="20"/>
        </w:rPr>
        <w:t>+ respondents.</w:t>
      </w:r>
    </w:p>
    <w:tbl>
      <w:tblPr>
        <w:tblStyle w:val="ListTable1Light"/>
        <w:tblW w:w="10206" w:type="dxa"/>
        <w:tblLook w:val="04A0" w:firstRow="1" w:lastRow="0" w:firstColumn="1" w:lastColumn="0" w:noHBand="0" w:noVBand="1"/>
      </w:tblPr>
      <w:tblGrid>
        <w:gridCol w:w="6379"/>
        <w:gridCol w:w="1985"/>
        <w:gridCol w:w="1842"/>
      </w:tblGrid>
      <w:tr w:rsidR="00D0230A" w:rsidRPr="00317619" w14:paraId="2BAF5D3B"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4C00A46D" w14:textId="77777777" w:rsidR="00D0230A" w:rsidRPr="00317619" w:rsidRDefault="00D0230A" w:rsidP="004A280D">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985" w:type="dxa"/>
            <w:tcMar>
              <w:top w:w="113" w:type="dxa"/>
            </w:tcMar>
          </w:tcPr>
          <w:p w14:paraId="4FB0B8DF" w14:textId="77777777" w:rsidR="00D0230A" w:rsidRPr="00317619" w:rsidRDefault="00D0230A"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49B12398" w14:textId="77777777" w:rsidR="00D0230A" w:rsidRPr="00317619" w:rsidRDefault="00D0230A"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D0230A" w:rsidRPr="001162B4" w14:paraId="41D553A6"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01986034" w14:textId="58750455" w:rsidR="00D0230A" w:rsidRDefault="00D0230A" w:rsidP="004A280D">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Pr>
                <w:rFonts w:ascii="Arial" w:hAnsi="Arial" w:cs="Arial"/>
                <w:color w:val="6D6E71" w:themeColor="text1"/>
                <w:sz w:val="20"/>
                <w:szCs w:val="20"/>
                <w:lang w:eastAsia="en-GB"/>
              </w:rPr>
              <w:t>disa</w:t>
            </w:r>
            <w:r w:rsidRPr="007C1D62">
              <w:rPr>
                <w:rFonts w:ascii="Arial" w:hAnsi="Arial" w:cs="Arial"/>
                <w:color w:val="6D6E71" w:themeColor="text1"/>
                <w:sz w:val="20"/>
                <w:szCs w:val="20"/>
                <w:u w:val="single"/>
                <w:lang w:eastAsia="en-GB"/>
              </w:rPr>
              <w:t>gree</w:t>
            </w:r>
            <w:r w:rsidRPr="004B2E8E">
              <w:rPr>
                <w:rFonts w:ascii="Arial" w:hAnsi="Arial" w:cs="Arial"/>
                <w:color w:val="6D6E71" w:themeColor="text1"/>
                <w:sz w:val="20"/>
                <w:szCs w:val="20"/>
                <w:lang w:eastAsia="en-GB"/>
              </w:rPr>
              <w:t xml:space="preserve"> with Proposal </w:t>
            </w:r>
            <w:r>
              <w:rPr>
                <w:rFonts w:ascii="Arial" w:hAnsi="Arial" w:cs="Arial"/>
                <w:color w:val="6D6E71" w:themeColor="text1"/>
                <w:sz w:val="20"/>
                <w:szCs w:val="20"/>
                <w:lang w:eastAsia="en-GB"/>
              </w:rPr>
              <w:t>3</w:t>
            </w:r>
            <w:r w:rsidRPr="004B2E8E">
              <w:rPr>
                <w:rFonts w:ascii="Arial" w:hAnsi="Arial" w:cs="Arial"/>
                <w:color w:val="6D6E71" w:themeColor="text1"/>
                <w:sz w:val="20"/>
                <w:szCs w:val="20"/>
                <w:lang w:eastAsia="en-GB"/>
              </w:rPr>
              <w:t>:</w:t>
            </w:r>
          </w:p>
          <w:p w14:paraId="4DAF4E1B" w14:textId="47E41626" w:rsidR="00D0230A" w:rsidRPr="0023773C" w:rsidRDefault="00D0230A" w:rsidP="004A280D">
            <w:pPr>
              <w:rPr>
                <w:rFonts w:ascii="Arial" w:hAnsi="Arial" w:cs="Arial"/>
                <w:b w:val="0"/>
                <w:bCs/>
                <w:i/>
                <w:iCs/>
                <w:color w:val="6D6E71" w:themeColor="text1"/>
                <w:sz w:val="20"/>
                <w:szCs w:val="20"/>
                <w:lang w:eastAsia="en-GB"/>
              </w:rPr>
            </w:pPr>
            <w:r w:rsidRPr="005E75E2">
              <w:rPr>
                <w:rFonts w:ascii="Arial" w:hAnsi="Arial" w:cs="Arial"/>
                <w:b w:val="0"/>
                <w:bCs/>
                <w:i/>
                <w:iCs/>
                <w:color w:val="1268B3" w:themeColor="accent1"/>
                <w:sz w:val="20"/>
                <w:szCs w:val="20"/>
                <w:lang w:eastAsia="en-GB"/>
              </w:rPr>
              <w:t>‘</w:t>
            </w:r>
            <w:r>
              <w:rPr>
                <w:rFonts w:ascii="Arial" w:hAnsi="Arial" w:cs="Arial"/>
                <w:b w:val="0"/>
                <w:bCs/>
                <w:i/>
                <w:iCs/>
                <w:color w:val="1268B3" w:themeColor="accent1"/>
                <w:sz w:val="20"/>
                <w:szCs w:val="20"/>
                <w:lang w:eastAsia="en-GB"/>
              </w:rPr>
              <w:t xml:space="preserve">If adopted, </w:t>
            </w:r>
            <w:r w:rsidRPr="00D0230A">
              <w:rPr>
                <w:rFonts w:ascii="Arial" w:hAnsi="Arial" w:cs="Arial"/>
                <w:b w:val="0"/>
                <w:bCs/>
                <w:i/>
                <w:iCs/>
                <w:color w:val="1268B3" w:themeColor="accent1"/>
                <w:sz w:val="20"/>
                <w:szCs w:val="20"/>
                <w:lang w:eastAsia="en-GB"/>
              </w:rPr>
              <w:t>the combined Minor Illness Service facility would offer X-ray services every Wednesday and Thursday</w:t>
            </w:r>
            <w:r>
              <w:rPr>
                <w:rFonts w:ascii="Arial" w:hAnsi="Arial" w:cs="Arial"/>
                <w:b w:val="0"/>
                <w:bCs/>
                <w:i/>
                <w:iCs/>
                <w:color w:val="1268B3" w:themeColor="accent1"/>
                <w:sz w:val="20"/>
                <w:szCs w:val="20"/>
                <w:lang w:eastAsia="en-GB"/>
              </w:rPr>
              <w:t>’</w:t>
            </w:r>
          </w:p>
        </w:tc>
        <w:tc>
          <w:tcPr>
            <w:tcW w:w="1985" w:type="dxa"/>
            <w:tcMar>
              <w:top w:w="113" w:type="dxa"/>
            </w:tcMar>
          </w:tcPr>
          <w:p w14:paraId="595449E2" w14:textId="77777777" w:rsidR="00D0230A" w:rsidRPr="001162B4"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11A353DF" w14:textId="77777777" w:rsidR="00D0230A" w:rsidRPr="001162B4"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D0230A" w:rsidRPr="00EE2E18" w14:paraId="3946557D"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FF6E5A4" w14:textId="591382CD" w:rsidR="00D0230A" w:rsidRPr="00EE2E18" w:rsidRDefault="00B81517" w:rsidP="004A280D">
            <w:pPr>
              <w:rPr>
                <w:rFonts w:ascii="Arial" w:hAnsi="Arial" w:cs="Arial"/>
                <w:color w:val="6D6E71" w:themeColor="text1"/>
                <w:sz w:val="20"/>
                <w:szCs w:val="20"/>
                <w:highlight w:val="yellow"/>
                <w:lang w:eastAsia="en-GB"/>
              </w:rPr>
            </w:pPr>
            <w:r w:rsidRPr="00B81517">
              <w:rPr>
                <w:rFonts w:ascii="Arial" w:hAnsi="Arial" w:cs="Arial"/>
                <w:b w:val="0"/>
                <w:bCs/>
                <w:color w:val="6D6E71" w:themeColor="text1"/>
                <w:sz w:val="20"/>
                <w:szCs w:val="20"/>
              </w:rPr>
              <w:t xml:space="preserve">Concern - </w:t>
            </w:r>
            <w:r w:rsidR="00751B9A" w:rsidRPr="00751B9A">
              <w:rPr>
                <w:rFonts w:ascii="Arial" w:hAnsi="Arial" w:cs="Arial"/>
                <w:b w:val="0"/>
                <w:bCs/>
                <w:color w:val="6D6E71" w:themeColor="text1"/>
                <w:sz w:val="20"/>
                <w:szCs w:val="20"/>
              </w:rPr>
              <w:t>needs more days/longer opening times than those proposed (e.g. more than two days a week, longer opening times</w:t>
            </w:r>
            <w:r w:rsidRPr="00B81517">
              <w:rPr>
                <w:rFonts w:ascii="Arial" w:hAnsi="Arial" w:cs="Arial"/>
                <w:b w:val="0"/>
                <w:bCs/>
                <w:color w:val="6D6E71" w:themeColor="text1"/>
                <w:sz w:val="20"/>
                <w:szCs w:val="20"/>
              </w:rPr>
              <w:t>)</w:t>
            </w:r>
          </w:p>
        </w:tc>
        <w:tc>
          <w:tcPr>
            <w:tcW w:w="1985" w:type="dxa"/>
            <w:tcMar>
              <w:top w:w="113" w:type="dxa"/>
            </w:tcMar>
          </w:tcPr>
          <w:p w14:paraId="2DD4925B" w14:textId="5B6250EF" w:rsidR="00D0230A" w:rsidRPr="005B3095" w:rsidRDefault="00AA513C"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lang w:eastAsia="en-GB"/>
              </w:rPr>
              <w:t>526</w:t>
            </w:r>
          </w:p>
        </w:tc>
        <w:tc>
          <w:tcPr>
            <w:tcW w:w="1842" w:type="dxa"/>
            <w:tcMar>
              <w:top w:w="113" w:type="dxa"/>
            </w:tcMar>
          </w:tcPr>
          <w:p w14:paraId="4EFF755D" w14:textId="3DB72ADC" w:rsidR="00D0230A" w:rsidRPr="005B3095" w:rsidRDefault="00AA513C"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5B3095">
              <w:rPr>
                <w:rFonts w:ascii="Arial" w:hAnsi="Arial" w:cs="Arial"/>
                <w:color w:val="6D6E71" w:themeColor="text1"/>
                <w:sz w:val="20"/>
                <w:szCs w:val="20"/>
              </w:rPr>
              <w:t>39</w:t>
            </w:r>
            <w:r w:rsidR="00D0230A" w:rsidRPr="005B3095">
              <w:rPr>
                <w:rFonts w:ascii="Arial" w:hAnsi="Arial" w:cs="Arial"/>
                <w:color w:val="6D6E71" w:themeColor="text1"/>
                <w:sz w:val="20"/>
                <w:szCs w:val="20"/>
              </w:rPr>
              <w:t>%</w:t>
            </w:r>
          </w:p>
        </w:tc>
      </w:tr>
      <w:tr w:rsidR="00D0230A" w:rsidRPr="00EE2E18" w14:paraId="0FD797E8"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A4A7B0B" w14:textId="6A4CBA7C" w:rsidR="00D0230A" w:rsidRPr="00EE2E18" w:rsidRDefault="00B81517" w:rsidP="004A280D">
            <w:pPr>
              <w:rPr>
                <w:rFonts w:ascii="Arial" w:hAnsi="Arial" w:cs="Arial"/>
                <w:color w:val="6D6E71" w:themeColor="text1"/>
                <w:sz w:val="20"/>
                <w:szCs w:val="20"/>
                <w:highlight w:val="yellow"/>
                <w:lang w:eastAsia="en-GB"/>
              </w:rPr>
            </w:pPr>
            <w:r w:rsidRPr="00B81517">
              <w:rPr>
                <w:rFonts w:ascii="Arial" w:hAnsi="Arial" w:cs="Arial"/>
                <w:b w:val="0"/>
                <w:bCs/>
                <w:color w:val="6D6E71" w:themeColor="text1"/>
                <w:sz w:val="20"/>
                <w:szCs w:val="20"/>
                <w:lang w:eastAsia="en-GB"/>
              </w:rPr>
              <w:t>Concern - minor injuries can happen at any time of the day/week (comments not specifying a time)</w:t>
            </w:r>
          </w:p>
        </w:tc>
        <w:tc>
          <w:tcPr>
            <w:tcW w:w="1985" w:type="dxa"/>
            <w:tcMar>
              <w:top w:w="113" w:type="dxa"/>
            </w:tcMar>
          </w:tcPr>
          <w:p w14:paraId="765F3EA4" w14:textId="301BE813" w:rsidR="00D0230A" w:rsidRPr="005B3095" w:rsidRDefault="00AA513C"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lang w:eastAsia="en-GB"/>
              </w:rPr>
              <w:t>98</w:t>
            </w:r>
          </w:p>
        </w:tc>
        <w:tc>
          <w:tcPr>
            <w:tcW w:w="1842" w:type="dxa"/>
            <w:tcMar>
              <w:top w:w="113" w:type="dxa"/>
            </w:tcMar>
          </w:tcPr>
          <w:p w14:paraId="3EF31E20" w14:textId="4979761C" w:rsidR="00D0230A" w:rsidRPr="005B3095" w:rsidRDefault="00AA513C"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5B3095">
              <w:rPr>
                <w:rFonts w:ascii="Arial" w:hAnsi="Arial" w:cs="Arial"/>
                <w:color w:val="6D6E71" w:themeColor="text1"/>
                <w:sz w:val="20"/>
                <w:szCs w:val="20"/>
              </w:rPr>
              <w:t>7</w:t>
            </w:r>
            <w:r w:rsidR="00D0230A" w:rsidRPr="005B3095">
              <w:rPr>
                <w:rFonts w:ascii="Arial" w:hAnsi="Arial" w:cs="Arial"/>
                <w:color w:val="6D6E71" w:themeColor="text1"/>
                <w:sz w:val="20"/>
                <w:szCs w:val="20"/>
              </w:rPr>
              <w:t>%</w:t>
            </w:r>
          </w:p>
        </w:tc>
      </w:tr>
      <w:tr w:rsidR="00D0230A" w:rsidRPr="00EE2E18" w14:paraId="6715B31A"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CEB506F" w14:textId="26F8A9C0" w:rsidR="00D0230A" w:rsidRPr="00EE2E18" w:rsidRDefault="00AA2856" w:rsidP="004A280D">
            <w:pPr>
              <w:rPr>
                <w:rFonts w:ascii="Arial" w:hAnsi="Arial" w:cs="Arial"/>
                <w:b w:val="0"/>
                <w:bCs/>
                <w:color w:val="6D6E71" w:themeColor="text1"/>
                <w:sz w:val="20"/>
                <w:szCs w:val="20"/>
                <w:highlight w:val="yellow"/>
                <w:lang w:eastAsia="en-GB"/>
              </w:rPr>
            </w:pPr>
            <w:r w:rsidRPr="00AA2856">
              <w:rPr>
                <w:rFonts w:ascii="Arial" w:hAnsi="Arial" w:cs="Arial"/>
                <w:b w:val="0"/>
                <w:bCs/>
                <w:color w:val="6D6E71" w:themeColor="text1"/>
                <w:sz w:val="20"/>
                <w:szCs w:val="20"/>
              </w:rPr>
              <w:t>Concern - may have to travel too far to access this service from certain locations (e.g</w:t>
            </w:r>
            <w:r>
              <w:rPr>
                <w:rFonts w:ascii="Arial" w:hAnsi="Arial" w:cs="Arial"/>
                <w:b w:val="0"/>
                <w:bCs/>
                <w:color w:val="6D6E71" w:themeColor="text1"/>
                <w:sz w:val="20"/>
                <w:szCs w:val="20"/>
              </w:rPr>
              <w:t>.</w:t>
            </w:r>
            <w:r w:rsidRPr="00AA2856">
              <w:rPr>
                <w:rFonts w:ascii="Arial" w:hAnsi="Arial" w:cs="Arial"/>
                <w:b w:val="0"/>
                <w:bCs/>
                <w:color w:val="6D6E71" w:themeColor="text1"/>
                <w:sz w:val="20"/>
                <w:szCs w:val="20"/>
              </w:rPr>
              <w:t xml:space="preserve"> outlying towns, having to go to an A&amp;E outside of these 2 days)</w:t>
            </w:r>
          </w:p>
        </w:tc>
        <w:tc>
          <w:tcPr>
            <w:tcW w:w="1985" w:type="dxa"/>
            <w:tcMar>
              <w:top w:w="113" w:type="dxa"/>
            </w:tcMar>
          </w:tcPr>
          <w:p w14:paraId="4A799228" w14:textId="2594AE70" w:rsidR="00D0230A" w:rsidRPr="005B3095" w:rsidRDefault="00AA513C"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lang w:eastAsia="en-GB"/>
              </w:rPr>
              <w:t>65</w:t>
            </w:r>
          </w:p>
        </w:tc>
        <w:tc>
          <w:tcPr>
            <w:tcW w:w="1842" w:type="dxa"/>
            <w:tcMar>
              <w:top w:w="113" w:type="dxa"/>
            </w:tcMar>
          </w:tcPr>
          <w:p w14:paraId="34E8EE96" w14:textId="60BE4D06" w:rsidR="00D0230A" w:rsidRPr="005B3095" w:rsidRDefault="00AA513C"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rPr>
              <w:t>5</w:t>
            </w:r>
            <w:r w:rsidR="00D0230A" w:rsidRPr="005B3095">
              <w:rPr>
                <w:rFonts w:ascii="Arial" w:hAnsi="Arial" w:cs="Arial"/>
                <w:color w:val="6D6E71" w:themeColor="text1"/>
                <w:sz w:val="20"/>
                <w:szCs w:val="20"/>
              </w:rPr>
              <w:t>%</w:t>
            </w:r>
          </w:p>
        </w:tc>
      </w:tr>
      <w:tr w:rsidR="00D0230A" w:rsidRPr="00EE2E18" w14:paraId="73E1E4DA"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684D8A4" w14:textId="16611F40" w:rsidR="00D0230A" w:rsidRPr="00EE2E18" w:rsidRDefault="00AA2856" w:rsidP="004A280D">
            <w:pPr>
              <w:rPr>
                <w:rFonts w:ascii="Arial" w:hAnsi="Arial" w:cs="Arial"/>
                <w:b w:val="0"/>
                <w:bCs/>
                <w:color w:val="6D6E71" w:themeColor="text1"/>
                <w:sz w:val="20"/>
                <w:szCs w:val="20"/>
                <w:highlight w:val="yellow"/>
                <w:lang w:eastAsia="en-GB"/>
              </w:rPr>
            </w:pPr>
            <w:r w:rsidRPr="00AA2856">
              <w:rPr>
                <w:rFonts w:ascii="Arial" w:hAnsi="Arial" w:cs="Arial"/>
                <w:b w:val="0"/>
                <w:bCs/>
                <w:color w:val="6D6E71" w:themeColor="text1"/>
                <w:sz w:val="20"/>
                <w:szCs w:val="20"/>
                <w:lang w:eastAsia="en-GB"/>
              </w:rPr>
              <w:t xml:space="preserve">Concern - </w:t>
            </w:r>
            <w:bookmarkStart w:id="125" w:name="_Hlk197062770"/>
            <w:r w:rsidRPr="00AA2856">
              <w:rPr>
                <w:rFonts w:ascii="Arial" w:hAnsi="Arial" w:cs="Arial"/>
                <w:b w:val="0"/>
                <w:bCs/>
                <w:color w:val="6D6E71" w:themeColor="text1"/>
                <w:sz w:val="20"/>
                <w:szCs w:val="20"/>
                <w:lang w:eastAsia="en-GB"/>
              </w:rPr>
              <w:t>need different individual days (e.g. 2 different/non-consecutive days) than those proposed</w:t>
            </w:r>
            <w:bookmarkEnd w:id="125"/>
          </w:p>
        </w:tc>
        <w:tc>
          <w:tcPr>
            <w:tcW w:w="1985" w:type="dxa"/>
            <w:tcMar>
              <w:top w:w="113" w:type="dxa"/>
            </w:tcMar>
          </w:tcPr>
          <w:p w14:paraId="7177F081" w14:textId="3E27324B" w:rsidR="00D0230A" w:rsidRPr="005B3095" w:rsidRDefault="00AA513C"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lang w:eastAsia="en-GB"/>
              </w:rPr>
              <w:t>58</w:t>
            </w:r>
          </w:p>
        </w:tc>
        <w:tc>
          <w:tcPr>
            <w:tcW w:w="1842" w:type="dxa"/>
            <w:tcMar>
              <w:top w:w="113" w:type="dxa"/>
            </w:tcMar>
          </w:tcPr>
          <w:p w14:paraId="21527868" w14:textId="23667C75" w:rsidR="00D0230A" w:rsidRPr="005B3095" w:rsidRDefault="005B3095"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rPr>
              <w:t>4</w:t>
            </w:r>
            <w:r w:rsidR="00D0230A" w:rsidRPr="005B3095">
              <w:rPr>
                <w:rFonts w:ascii="Arial" w:hAnsi="Arial" w:cs="Arial"/>
                <w:color w:val="6D6E71" w:themeColor="text1"/>
                <w:sz w:val="20"/>
                <w:szCs w:val="20"/>
              </w:rPr>
              <w:t>%</w:t>
            </w:r>
          </w:p>
        </w:tc>
      </w:tr>
      <w:tr w:rsidR="00D0230A" w:rsidRPr="00EE2E18" w14:paraId="3153F913"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C156C71" w14:textId="5E16C9F7" w:rsidR="00D0230A" w:rsidRPr="00EE2E18" w:rsidRDefault="00AA2856" w:rsidP="004A280D">
            <w:pPr>
              <w:rPr>
                <w:rFonts w:ascii="Arial" w:hAnsi="Arial" w:cs="Arial"/>
                <w:b w:val="0"/>
                <w:bCs/>
                <w:color w:val="6D6E71" w:themeColor="text1"/>
                <w:sz w:val="20"/>
                <w:szCs w:val="20"/>
                <w:highlight w:val="yellow"/>
                <w:lang w:eastAsia="en-GB"/>
              </w:rPr>
            </w:pPr>
            <w:r w:rsidRPr="00AA2856">
              <w:rPr>
                <w:rFonts w:ascii="Arial" w:hAnsi="Arial" w:cs="Arial"/>
                <w:b w:val="0"/>
                <w:bCs/>
                <w:color w:val="6D6E71" w:themeColor="text1"/>
                <w:sz w:val="20"/>
                <w:szCs w:val="20"/>
              </w:rPr>
              <w:t>Concern - could result in a less efficient service/worse/more limited service</w:t>
            </w:r>
          </w:p>
        </w:tc>
        <w:tc>
          <w:tcPr>
            <w:tcW w:w="1985" w:type="dxa"/>
            <w:tcMar>
              <w:top w:w="113" w:type="dxa"/>
            </w:tcMar>
          </w:tcPr>
          <w:p w14:paraId="1CEDFE99" w14:textId="10D69B93" w:rsidR="00D0230A" w:rsidRPr="005B3095" w:rsidRDefault="00AA513C"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lang w:eastAsia="en-GB"/>
              </w:rPr>
              <w:t>3</w:t>
            </w:r>
            <w:r w:rsidR="00D0230A" w:rsidRPr="005B3095">
              <w:rPr>
                <w:rFonts w:ascii="Arial" w:hAnsi="Arial" w:cs="Arial"/>
                <w:color w:val="6D6E71" w:themeColor="text1"/>
                <w:sz w:val="20"/>
                <w:szCs w:val="20"/>
                <w:lang w:eastAsia="en-GB"/>
              </w:rPr>
              <w:t>0</w:t>
            </w:r>
          </w:p>
        </w:tc>
        <w:tc>
          <w:tcPr>
            <w:tcW w:w="1842" w:type="dxa"/>
            <w:tcMar>
              <w:top w:w="113" w:type="dxa"/>
            </w:tcMar>
          </w:tcPr>
          <w:p w14:paraId="714CFB5C" w14:textId="6F5A1E29" w:rsidR="00D0230A" w:rsidRPr="005B3095" w:rsidRDefault="005B3095"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rPr>
              <w:t>2</w:t>
            </w:r>
            <w:r w:rsidR="00D0230A" w:rsidRPr="005B3095">
              <w:rPr>
                <w:rFonts w:ascii="Arial" w:hAnsi="Arial" w:cs="Arial"/>
                <w:color w:val="6D6E71" w:themeColor="text1"/>
                <w:sz w:val="20"/>
                <w:szCs w:val="20"/>
              </w:rPr>
              <w:t>%</w:t>
            </w:r>
          </w:p>
        </w:tc>
      </w:tr>
      <w:tr w:rsidR="00D0230A" w:rsidRPr="00EE2E18" w14:paraId="3DFC05BD"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D872318" w14:textId="4A14FC7B" w:rsidR="00D0230A" w:rsidRPr="00EE2E18" w:rsidRDefault="00304BA7" w:rsidP="004A280D">
            <w:pPr>
              <w:rPr>
                <w:rFonts w:ascii="Arial" w:hAnsi="Arial" w:cs="Arial"/>
                <w:b w:val="0"/>
                <w:bCs/>
                <w:color w:val="6D6E71" w:themeColor="text1"/>
                <w:sz w:val="20"/>
                <w:szCs w:val="20"/>
                <w:highlight w:val="yellow"/>
                <w:lang w:eastAsia="en-GB"/>
              </w:rPr>
            </w:pPr>
            <w:r w:rsidRPr="00304BA7">
              <w:rPr>
                <w:rFonts w:ascii="Arial" w:hAnsi="Arial" w:cs="Arial"/>
                <w:b w:val="0"/>
                <w:bCs/>
                <w:color w:val="6D6E71" w:themeColor="text1"/>
                <w:sz w:val="20"/>
                <w:szCs w:val="20"/>
              </w:rPr>
              <w:t>Concern - need to cover weekends as well</w:t>
            </w:r>
          </w:p>
        </w:tc>
        <w:tc>
          <w:tcPr>
            <w:tcW w:w="1985" w:type="dxa"/>
            <w:tcMar>
              <w:top w:w="113" w:type="dxa"/>
            </w:tcMar>
          </w:tcPr>
          <w:p w14:paraId="445A3DB7" w14:textId="6AD88B1C" w:rsidR="00D0230A" w:rsidRPr="005B3095" w:rsidRDefault="00AA513C"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lang w:eastAsia="en-GB"/>
              </w:rPr>
              <w:t>2</w:t>
            </w:r>
            <w:r w:rsidR="00D0230A" w:rsidRPr="005B3095">
              <w:rPr>
                <w:rFonts w:ascii="Arial" w:hAnsi="Arial" w:cs="Arial"/>
                <w:color w:val="6D6E71" w:themeColor="text1"/>
                <w:sz w:val="20"/>
                <w:szCs w:val="20"/>
                <w:lang w:eastAsia="en-GB"/>
              </w:rPr>
              <w:t>1</w:t>
            </w:r>
          </w:p>
        </w:tc>
        <w:tc>
          <w:tcPr>
            <w:tcW w:w="1842" w:type="dxa"/>
            <w:tcMar>
              <w:top w:w="113" w:type="dxa"/>
            </w:tcMar>
          </w:tcPr>
          <w:p w14:paraId="54FE61D5" w14:textId="1E5C876C" w:rsidR="00D0230A" w:rsidRPr="005B3095" w:rsidRDefault="005B3095"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rPr>
              <w:t>2</w:t>
            </w:r>
            <w:r w:rsidR="00D0230A" w:rsidRPr="005B3095">
              <w:rPr>
                <w:rFonts w:ascii="Arial" w:hAnsi="Arial" w:cs="Arial"/>
                <w:color w:val="6D6E71" w:themeColor="text1"/>
                <w:sz w:val="20"/>
                <w:szCs w:val="20"/>
              </w:rPr>
              <w:t>%</w:t>
            </w:r>
          </w:p>
        </w:tc>
      </w:tr>
      <w:tr w:rsidR="00D0230A" w:rsidRPr="00EE2E18" w14:paraId="7A7E30C2"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87509F1" w14:textId="52EB3CBC" w:rsidR="00D0230A" w:rsidRPr="00EE2E18" w:rsidRDefault="00304BA7" w:rsidP="004A280D">
            <w:pPr>
              <w:rPr>
                <w:rFonts w:ascii="Arial" w:hAnsi="Arial" w:cs="Arial"/>
                <w:b w:val="0"/>
                <w:bCs/>
                <w:color w:val="6D6E71" w:themeColor="text1"/>
                <w:sz w:val="20"/>
                <w:szCs w:val="20"/>
                <w:highlight w:val="yellow"/>
                <w:lang w:eastAsia="en-GB"/>
              </w:rPr>
            </w:pPr>
            <w:r w:rsidRPr="00304BA7">
              <w:rPr>
                <w:rFonts w:ascii="Arial" w:hAnsi="Arial" w:cs="Arial"/>
                <w:b w:val="0"/>
                <w:bCs/>
                <w:color w:val="6D6E71" w:themeColor="text1"/>
                <w:sz w:val="20"/>
                <w:szCs w:val="20"/>
              </w:rPr>
              <w:t>Concern - could result in less staff being needed/need to know how the new service would be staffed</w:t>
            </w:r>
          </w:p>
        </w:tc>
        <w:tc>
          <w:tcPr>
            <w:tcW w:w="1985" w:type="dxa"/>
            <w:tcMar>
              <w:top w:w="113" w:type="dxa"/>
            </w:tcMar>
          </w:tcPr>
          <w:p w14:paraId="0D0B13B5" w14:textId="73720847" w:rsidR="00D0230A" w:rsidRPr="005B3095" w:rsidRDefault="00AA513C"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lang w:eastAsia="en-GB"/>
              </w:rPr>
              <w:t>7</w:t>
            </w:r>
          </w:p>
        </w:tc>
        <w:tc>
          <w:tcPr>
            <w:tcW w:w="1842" w:type="dxa"/>
            <w:tcMar>
              <w:top w:w="113" w:type="dxa"/>
            </w:tcMar>
          </w:tcPr>
          <w:p w14:paraId="7CFFC038" w14:textId="77777777" w:rsidR="00D0230A" w:rsidRPr="005B3095"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rPr>
              <w:t>1%</w:t>
            </w:r>
          </w:p>
        </w:tc>
      </w:tr>
      <w:tr w:rsidR="00D0230A" w:rsidRPr="004575EE" w14:paraId="06CCA471"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6216B9A" w14:textId="03B1B8ED" w:rsidR="00D0230A" w:rsidRPr="00EE2E18" w:rsidRDefault="00304BA7" w:rsidP="004A280D">
            <w:pPr>
              <w:rPr>
                <w:rFonts w:ascii="Arial" w:hAnsi="Arial" w:cs="Arial"/>
                <w:b w:val="0"/>
                <w:bCs/>
                <w:color w:val="6D6E71" w:themeColor="text1"/>
                <w:sz w:val="20"/>
                <w:szCs w:val="20"/>
                <w:highlight w:val="yellow"/>
                <w:lang w:eastAsia="en-GB"/>
              </w:rPr>
            </w:pPr>
            <w:r w:rsidRPr="00304BA7">
              <w:rPr>
                <w:rFonts w:ascii="Arial" w:hAnsi="Arial" w:cs="Arial"/>
                <w:b w:val="0"/>
                <w:bCs/>
                <w:color w:val="6D6E71" w:themeColor="text1"/>
                <w:sz w:val="20"/>
                <w:szCs w:val="20"/>
              </w:rPr>
              <w:t>Concern - no need to change current provision of same day services</w:t>
            </w:r>
          </w:p>
        </w:tc>
        <w:tc>
          <w:tcPr>
            <w:tcW w:w="1985" w:type="dxa"/>
            <w:tcMar>
              <w:top w:w="113" w:type="dxa"/>
            </w:tcMar>
          </w:tcPr>
          <w:p w14:paraId="5B29C6CA" w14:textId="4106EBD6" w:rsidR="00D0230A" w:rsidRPr="005B3095" w:rsidRDefault="00AA513C"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lang w:eastAsia="en-GB"/>
              </w:rPr>
              <w:t>4</w:t>
            </w:r>
          </w:p>
        </w:tc>
        <w:tc>
          <w:tcPr>
            <w:tcW w:w="1842" w:type="dxa"/>
            <w:tcMar>
              <w:top w:w="113" w:type="dxa"/>
            </w:tcMar>
          </w:tcPr>
          <w:p w14:paraId="6CBC1709" w14:textId="77777777" w:rsidR="00D0230A" w:rsidRPr="005B3095"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B3095">
              <w:rPr>
                <w:rFonts w:ascii="Arial" w:hAnsi="Arial" w:cs="Arial"/>
                <w:color w:val="6D6E71" w:themeColor="text1"/>
                <w:sz w:val="20"/>
                <w:szCs w:val="20"/>
              </w:rPr>
              <w:t>&lt;0.5%</w:t>
            </w:r>
          </w:p>
        </w:tc>
      </w:tr>
      <w:tr w:rsidR="00D0230A" w:rsidRPr="00633EB2" w14:paraId="4A7358B9" w14:textId="77777777" w:rsidTr="004A280D">
        <w:tc>
          <w:tcPr>
            <w:cnfStyle w:val="001000000000" w:firstRow="0" w:lastRow="0" w:firstColumn="1" w:lastColumn="0" w:oddVBand="0" w:evenVBand="0" w:oddHBand="0" w:evenHBand="0" w:firstRowFirstColumn="0" w:firstRowLastColumn="0" w:lastRowFirstColumn="0" w:lastRowLastColumn="0"/>
            <w:tcW w:w="6379" w:type="dxa"/>
            <w:vAlign w:val="bottom"/>
          </w:tcPr>
          <w:p w14:paraId="73CD3360" w14:textId="77777777" w:rsidR="00D0230A" w:rsidRPr="00633EB2" w:rsidRDefault="00D0230A" w:rsidP="004A280D">
            <w:pPr>
              <w:rPr>
                <w:rFonts w:ascii="Arial" w:hAnsi="Arial" w:cs="Arial"/>
                <w:i/>
                <w:iCs/>
                <w:color w:val="6D6E71" w:themeColor="text1"/>
                <w:sz w:val="20"/>
                <w:szCs w:val="20"/>
                <w:highlight w:val="yellow"/>
                <w:lang w:eastAsia="en-GB"/>
              </w:rPr>
            </w:pPr>
          </w:p>
          <w:p w14:paraId="2238F026" w14:textId="77777777" w:rsidR="00D0230A" w:rsidRPr="00633EB2" w:rsidRDefault="00D0230A" w:rsidP="004A280D">
            <w:pPr>
              <w:rPr>
                <w:rFonts w:ascii="Arial" w:hAnsi="Arial" w:cs="Arial"/>
                <w:i/>
                <w:iCs/>
                <w:color w:val="6D6E71" w:themeColor="text1"/>
                <w:sz w:val="20"/>
                <w:szCs w:val="20"/>
                <w:highlight w:val="yellow"/>
                <w:lang w:eastAsia="en-GB"/>
              </w:rPr>
            </w:pPr>
            <w:r>
              <w:rPr>
                <w:rFonts w:ascii="Arial" w:hAnsi="Arial" w:cs="Arial"/>
                <w:color w:val="6D6E71" w:themeColor="text1"/>
                <w:sz w:val="20"/>
                <w:szCs w:val="20"/>
                <w:lang w:eastAsia="en-GB"/>
              </w:rPr>
              <w:t>Other information:</w:t>
            </w:r>
          </w:p>
        </w:tc>
        <w:tc>
          <w:tcPr>
            <w:tcW w:w="1985" w:type="dxa"/>
          </w:tcPr>
          <w:p w14:paraId="7D61A875" w14:textId="77777777" w:rsidR="00D0230A" w:rsidRPr="006B20D5"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p w14:paraId="26889BB9" w14:textId="77777777" w:rsidR="00D0230A" w:rsidRPr="006B20D5"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tc>
        <w:tc>
          <w:tcPr>
            <w:tcW w:w="1842" w:type="dxa"/>
          </w:tcPr>
          <w:p w14:paraId="61CACE90" w14:textId="77777777" w:rsidR="00D0230A" w:rsidRPr="006B20D5"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p>
          <w:p w14:paraId="3C6359A8" w14:textId="77777777" w:rsidR="00D0230A" w:rsidRPr="006B20D5" w:rsidRDefault="00D0230A" w:rsidP="004A280D">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tc>
      </w:tr>
      <w:tr w:rsidR="005B3095" w:rsidRPr="009E40EA" w14:paraId="14E8ED22" w14:textId="77777777" w:rsidTr="003A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56D6604" w14:textId="77777777" w:rsidR="005B3095" w:rsidRPr="00E41D45" w:rsidRDefault="005B3095" w:rsidP="003A1BF9">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Need more information to be able to make a judgement</w:t>
            </w:r>
          </w:p>
        </w:tc>
        <w:tc>
          <w:tcPr>
            <w:tcW w:w="1985" w:type="dxa"/>
            <w:tcMar>
              <w:top w:w="113" w:type="dxa"/>
            </w:tcMar>
          </w:tcPr>
          <w:p w14:paraId="70EF7AFF" w14:textId="647125EB" w:rsidR="005B3095" w:rsidRPr="00E47713" w:rsidRDefault="00F62498" w:rsidP="003A1BF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37</w:t>
            </w:r>
          </w:p>
        </w:tc>
        <w:tc>
          <w:tcPr>
            <w:tcW w:w="1842" w:type="dxa"/>
            <w:tcMar>
              <w:top w:w="113" w:type="dxa"/>
            </w:tcMar>
          </w:tcPr>
          <w:p w14:paraId="2E4E8249" w14:textId="55F99A2E" w:rsidR="005B3095" w:rsidRPr="00E47713" w:rsidRDefault="00F62498" w:rsidP="003A1BF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Pr>
                <w:rFonts w:ascii="Arial" w:hAnsi="Arial" w:cs="Arial"/>
                <w:i/>
                <w:iCs/>
                <w:color w:val="6D6E71" w:themeColor="text1"/>
                <w:sz w:val="20"/>
                <w:szCs w:val="20"/>
              </w:rPr>
              <w:t>3</w:t>
            </w:r>
            <w:r w:rsidR="005B3095" w:rsidRPr="00E47713">
              <w:rPr>
                <w:rFonts w:ascii="Arial" w:hAnsi="Arial" w:cs="Arial"/>
                <w:i/>
                <w:iCs/>
                <w:color w:val="6D6E71" w:themeColor="text1"/>
                <w:sz w:val="20"/>
                <w:szCs w:val="20"/>
              </w:rPr>
              <w:t>%</w:t>
            </w:r>
          </w:p>
        </w:tc>
      </w:tr>
      <w:tr w:rsidR="005B3095" w:rsidRPr="009E40EA" w14:paraId="460D156B" w14:textId="77777777" w:rsidTr="003A1BF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6DDF72F" w14:textId="77777777" w:rsidR="005B3095" w:rsidRPr="00E41D45" w:rsidRDefault="005B3095" w:rsidP="003A1BF9">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Will make no difference</w:t>
            </w:r>
          </w:p>
        </w:tc>
        <w:tc>
          <w:tcPr>
            <w:tcW w:w="1985" w:type="dxa"/>
            <w:tcMar>
              <w:top w:w="113" w:type="dxa"/>
            </w:tcMar>
          </w:tcPr>
          <w:p w14:paraId="4C60AB01" w14:textId="63C89398" w:rsidR="005B3095" w:rsidRPr="00E47713" w:rsidRDefault="005B3095" w:rsidP="003A1BF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1</w:t>
            </w:r>
            <w:r w:rsidR="00F62498">
              <w:rPr>
                <w:rFonts w:ascii="Arial" w:hAnsi="Arial" w:cs="Arial"/>
                <w:i/>
                <w:iCs/>
                <w:color w:val="6D6E71" w:themeColor="text1"/>
                <w:sz w:val="20"/>
                <w:szCs w:val="20"/>
                <w:lang w:eastAsia="en-GB"/>
              </w:rPr>
              <w:t>0</w:t>
            </w:r>
          </w:p>
        </w:tc>
        <w:tc>
          <w:tcPr>
            <w:tcW w:w="1842" w:type="dxa"/>
            <w:tcMar>
              <w:top w:w="113" w:type="dxa"/>
            </w:tcMar>
          </w:tcPr>
          <w:p w14:paraId="338D128A" w14:textId="45CE2C07" w:rsidR="005B3095" w:rsidRPr="00E47713" w:rsidRDefault="00F62498" w:rsidP="003A1BF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Pr>
                <w:rFonts w:ascii="Arial" w:hAnsi="Arial" w:cs="Arial"/>
                <w:i/>
                <w:iCs/>
                <w:color w:val="6D6E71" w:themeColor="text1"/>
                <w:sz w:val="20"/>
                <w:szCs w:val="20"/>
              </w:rPr>
              <w:t>1</w:t>
            </w:r>
            <w:r w:rsidR="005B3095" w:rsidRPr="00E47713">
              <w:rPr>
                <w:rFonts w:ascii="Arial" w:hAnsi="Arial" w:cs="Arial"/>
                <w:i/>
                <w:iCs/>
                <w:color w:val="6D6E71" w:themeColor="text1"/>
                <w:sz w:val="20"/>
                <w:szCs w:val="20"/>
              </w:rPr>
              <w:t>%</w:t>
            </w:r>
          </w:p>
        </w:tc>
      </w:tr>
      <w:tr w:rsidR="005B3095" w:rsidRPr="009E40EA" w14:paraId="57C4BCD4" w14:textId="77777777" w:rsidTr="003A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EFB892D" w14:textId="77777777" w:rsidR="005B3095" w:rsidRPr="00E41D45" w:rsidRDefault="005B3095" w:rsidP="003A1BF9">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Have never used these services</w:t>
            </w:r>
          </w:p>
        </w:tc>
        <w:tc>
          <w:tcPr>
            <w:tcW w:w="1985" w:type="dxa"/>
            <w:tcMar>
              <w:top w:w="113" w:type="dxa"/>
            </w:tcMar>
          </w:tcPr>
          <w:p w14:paraId="12CA855A" w14:textId="77777777" w:rsidR="005B3095" w:rsidRPr="00E47713" w:rsidRDefault="005B3095" w:rsidP="003A1BF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0</w:t>
            </w:r>
          </w:p>
        </w:tc>
        <w:tc>
          <w:tcPr>
            <w:tcW w:w="1842" w:type="dxa"/>
            <w:tcMar>
              <w:top w:w="113" w:type="dxa"/>
            </w:tcMar>
          </w:tcPr>
          <w:p w14:paraId="7E6A86DD" w14:textId="77777777" w:rsidR="005B3095" w:rsidRPr="00E47713" w:rsidRDefault="005B3095" w:rsidP="003A1BF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E47713">
              <w:rPr>
                <w:rFonts w:ascii="Arial" w:hAnsi="Arial" w:cs="Arial"/>
                <w:i/>
                <w:iCs/>
                <w:color w:val="6D6E71" w:themeColor="text1"/>
                <w:sz w:val="20"/>
                <w:szCs w:val="20"/>
              </w:rPr>
              <w:t>0%</w:t>
            </w:r>
          </w:p>
        </w:tc>
      </w:tr>
      <w:tr w:rsidR="005B3095" w:rsidRPr="009E40EA" w14:paraId="19AE5809" w14:textId="77777777" w:rsidTr="003A1BF9">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18CE443" w14:textId="77777777" w:rsidR="005B3095" w:rsidRPr="00E41D45" w:rsidRDefault="005B3095" w:rsidP="003A1BF9">
            <w:pPr>
              <w:rPr>
                <w:rFonts w:ascii="Arial" w:hAnsi="Arial" w:cs="Arial"/>
                <w:b w:val="0"/>
                <w:bCs/>
                <w:i/>
                <w:iCs/>
                <w:color w:val="6D6E71" w:themeColor="text1"/>
                <w:sz w:val="20"/>
                <w:szCs w:val="20"/>
                <w:lang w:eastAsia="en-GB"/>
              </w:rPr>
            </w:pPr>
            <w:r w:rsidRPr="00E41D45">
              <w:rPr>
                <w:rFonts w:ascii="Arial" w:hAnsi="Arial" w:cs="Arial"/>
                <w:b w:val="0"/>
                <w:bCs/>
                <w:i/>
                <w:iCs/>
                <w:color w:val="6D6E71" w:themeColor="text1"/>
                <w:sz w:val="20"/>
                <w:szCs w:val="20"/>
                <w:lang w:eastAsia="en-GB"/>
              </w:rPr>
              <w:t>Other comments (mentioned by 3 or less respondents)</w:t>
            </w:r>
          </w:p>
        </w:tc>
        <w:tc>
          <w:tcPr>
            <w:tcW w:w="1985" w:type="dxa"/>
            <w:tcMar>
              <w:top w:w="113" w:type="dxa"/>
            </w:tcMar>
          </w:tcPr>
          <w:p w14:paraId="051DB09D" w14:textId="0EA8D45D" w:rsidR="005B3095" w:rsidRPr="000B2B03" w:rsidRDefault="005B3095" w:rsidP="003A1BF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1</w:t>
            </w:r>
            <w:r w:rsidR="00F62498">
              <w:rPr>
                <w:rFonts w:ascii="Arial" w:hAnsi="Arial" w:cs="Arial"/>
                <w:i/>
                <w:iCs/>
                <w:color w:val="6D6E71" w:themeColor="text1"/>
                <w:sz w:val="20"/>
                <w:szCs w:val="20"/>
                <w:lang w:eastAsia="en-GB"/>
              </w:rPr>
              <w:t>5</w:t>
            </w:r>
          </w:p>
        </w:tc>
        <w:tc>
          <w:tcPr>
            <w:tcW w:w="1842" w:type="dxa"/>
            <w:tcMar>
              <w:top w:w="113" w:type="dxa"/>
            </w:tcMar>
          </w:tcPr>
          <w:p w14:paraId="5F0D3B71" w14:textId="77777777" w:rsidR="005B3095" w:rsidRPr="000B2B03" w:rsidRDefault="005B3095" w:rsidP="003A1BF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Pr>
                <w:rFonts w:ascii="Arial" w:hAnsi="Arial" w:cs="Arial"/>
                <w:i/>
                <w:iCs/>
                <w:color w:val="6D6E71" w:themeColor="text1"/>
                <w:sz w:val="20"/>
                <w:szCs w:val="20"/>
              </w:rPr>
              <w:t>1</w:t>
            </w:r>
            <w:r w:rsidRPr="000B2B03">
              <w:rPr>
                <w:rFonts w:ascii="Arial" w:hAnsi="Arial" w:cs="Arial"/>
                <w:i/>
                <w:iCs/>
                <w:color w:val="6D6E71" w:themeColor="text1"/>
                <w:sz w:val="20"/>
                <w:szCs w:val="20"/>
              </w:rPr>
              <w:t>%</w:t>
            </w:r>
          </w:p>
        </w:tc>
      </w:tr>
      <w:tr w:rsidR="005B3095" w:rsidRPr="009E40EA" w14:paraId="3679BFC6" w14:textId="77777777" w:rsidTr="003A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bottom"/>
          </w:tcPr>
          <w:p w14:paraId="50742005" w14:textId="77777777" w:rsidR="005B3095" w:rsidRPr="00E41D45" w:rsidRDefault="005B3095" w:rsidP="003A1BF9">
            <w:pPr>
              <w:rPr>
                <w:rFonts w:ascii="Arial" w:hAnsi="Arial" w:cs="Arial"/>
                <w:i/>
                <w:iCs/>
                <w:color w:val="6D6E71" w:themeColor="text1"/>
                <w:sz w:val="20"/>
                <w:szCs w:val="20"/>
                <w:lang w:eastAsia="en-GB"/>
              </w:rPr>
            </w:pPr>
            <w:r w:rsidRPr="00E41D45">
              <w:rPr>
                <w:rFonts w:ascii="Arial" w:hAnsi="Arial" w:cs="Arial"/>
                <w:b w:val="0"/>
                <w:bCs/>
                <w:i/>
                <w:iCs/>
                <w:color w:val="6D6E71" w:themeColor="text1"/>
                <w:sz w:val="20"/>
                <w:szCs w:val="20"/>
                <w:lang w:eastAsia="en-GB"/>
              </w:rPr>
              <w:t>Don’t know/not sure</w:t>
            </w:r>
          </w:p>
        </w:tc>
        <w:tc>
          <w:tcPr>
            <w:tcW w:w="1985" w:type="dxa"/>
          </w:tcPr>
          <w:p w14:paraId="11FD35FD" w14:textId="77777777" w:rsidR="005B3095" w:rsidRPr="00E47713" w:rsidRDefault="005B3095" w:rsidP="003A1BF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p w14:paraId="3A0CDA0A" w14:textId="2B71B2A4" w:rsidR="005B3095" w:rsidRPr="00E47713" w:rsidRDefault="00F62498" w:rsidP="003A1BF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4</w:t>
            </w:r>
          </w:p>
        </w:tc>
        <w:tc>
          <w:tcPr>
            <w:tcW w:w="1842" w:type="dxa"/>
          </w:tcPr>
          <w:p w14:paraId="1A159524" w14:textId="77777777" w:rsidR="005B3095" w:rsidRPr="00E47713" w:rsidRDefault="005B3095" w:rsidP="003A1BF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p>
          <w:p w14:paraId="490741F2" w14:textId="77777777" w:rsidR="005B3095" w:rsidRPr="00E47713" w:rsidRDefault="005B3095" w:rsidP="003A1BF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rPr>
              <w:t>&lt;0.5%</w:t>
            </w:r>
          </w:p>
        </w:tc>
      </w:tr>
      <w:tr w:rsidR="005B3095" w:rsidRPr="004575EE" w14:paraId="5474A04A" w14:textId="77777777" w:rsidTr="003A1BF9">
        <w:tc>
          <w:tcPr>
            <w:cnfStyle w:val="001000000000" w:firstRow="0" w:lastRow="0" w:firstColumn="1" w:lastColumn="0" w:oddVBand="0" w:evenVBand="0" w:oddHBand="0" w:evenHBand="0" w:firstRowFirstColumn="0" w:firstRowLastColumn="0" w:lastRowFirstColumn="0" w:lastRowLastColumn="0"/>
            <w:tcW w:w="6379" w:type="dxa"/>
            <w:vAlign w:val="bottom"/>
          </w:tcPr>
          <w:p w14:paraId="77BEE71E" w14:textId="77777777" w:rsidR="005B3095" w:rsidRPr="00E41D45" w:rsidRDefault="005B3095" w:rsidP="003A1BF9">
            <w:pPr>
              <w:rPr>
                <w:rFonts w:ascii="Arial" w:hAnsi="Arial" w:cs="Arial"/>
                <w:i/>
                <w:iCs/>
                <w:color w:val="6D6E71" w:themeColor="text1"/>
                <w:sz w:val="20"/>
                <w:szCs w:val="20"/>
                <w:lang w:eastAsia="en-GB"/>
              </w:rPr>
            </w:pPr>
          </w:p>
          <w:p w14:paraId="71B56215" w14:textId="77777777" w:rsidR="005B3095" w:rsidRPr="00E41D45" w:rsidRDefault="005B3095" w:rsidP="003A1BF9">
            <w:pPr>
              <w:rPr>
                <w:rFonts w:ascii="Arial" w:hAnsi="Arial" w:cs="Arial"/>
                <w:i/>
                <w:iCs/>
                <w:color w:val="6D6E71" w:themeColor="text1"/>
                <w:sz w:val="20"/>
                <w:szCs w:val="20"/>
                <w:lang w:eastAsia="en-GB"/>
              </w:rPr>
            </w:pPr>
            <w:r w:rsidRPr="00E41D45">
              <w:rPr>
                <w:rFonts w:ascii="Arial" w:hAnsi="Arial" w:cs="Arial"/>
                <w:b w:val="0"/>
                <w:bCs/>
                <w:i/>
                <w:iCs/>
                <w:color w:val="6D6E71" w:themeColor="text1"/>
                <w:sz w:val="20"/>
                <w:szCs w:val="20"/>
                <w:lang w:eastAsia="en-GB"/>
              </w:rPr>
              <w:t>No comment made</w:t>
            </w:r>
          </w:p>
        </w:tc>
        <w:tc>
          <w:tcPr>
            <w:tcW w:w="1985" w:type="dxa"/>
          </w:tcPr>
          <w:p w14:paraId="5680A6F4" w14:textId="77777777" w:rsidR="005B3095" w:rsidRPr="00E47713" w:rsidRDefault="005B3095" w:rsidP="003A1BF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p w14:paraId="2091CB10" w14:textId="5FB1FFA1" w:rsidR="005B3095" w:rsidRPr="00E47713" w:rsidRDefault="005B3095" w:rsidP="003A1BF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lang w:eastAsia="en-GB"/>
              </w:rPr>
              <w:t>1</w:t>
            </w:r>
            <w:r w:rsidR="00F62498">
              <w:rPr>
                <w:rFonts w:ascii="Arial" w:hAnsi="Arial" w:cs="Arial"/>
                <w:i/>
                <w:iCs/>
                <w:color w:val="6D6E71" w:themeColor="text1"/>
                <w:sz w:val="20"/>
                <w:szCs w:val="20"/>
                <w:lang w:eastAsia="en-GB"/>
              </w:rPr>
              <w:t>8</w:t>
            </w:r>
            <w:r>
              <w:rPr>
                <w:rFonts w:ascii="Arial" w:hAnsi="Arial" w:cs="Arial"/>
                <w:i/>
                <w:iCs/>
                <w:color w:val="6D6E71" w:themeColor="text1"/>
                <w:sz w:val="20"/>
                <w:szCs w:val="20"/>
                <w:lang w:eastAsia="en-GB"/>
              </w:rPr>
              <w:t>2</w:t>
            </w:r>
          </w:p>
        </w:tc>
        <w:tc>
          <w:tcPr>
            <w:tcW w:w="1842" w:type="dxa"/>
          </w:tcPr>
          <w:p w14:paraId="1427F849" w14:textId="77777777" w:rsidR="005B3095" w:rsidRPr="00E47713" w:rsidRDefault="005B3095" w:rsidP="003A1BF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p>
          <w:p w14:paraId="5C6CC955" w14:textId="43C4D8E0" w:rsidR="005B3095" w:rsidRPr="00E47713" w:rsidRDefault="005B3095" w:rsidP="003A1BF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47713">
              <w:rPr>
                <w:rFonts w:ascii="Arial" w:hAnsi="Arial" w:cs="Arial"/>
                <w:i/>
                <w:iCs/>
                <w:color w:val="6D6E71" w:themeColor="text1"/>
                <w:sz w:val="20"/>
                <w:szCs w:val="20"/>
              </w:rPr>
              <w:t>1</w:t>
            </w:r>
            <w:r w:rsidR="00F62498">
              <w:rPr>
                <w:rFonts w:ascii="Arial" w:hAnsi="Arial" w:cs="Arial"/>
                <w:i/>
                <w:iCs/>
                <w:color w:val="6D6E71" w:themeColor="text1"/>
                <w:sz w:val="20"/>
                <w:szCs w:val="20"/>
              </w:rPr>
              <w:t>4</w:t>
            </w:r>
            <w:r w:rsidRPr="00E47713">
              <w:rPr>
                <w:rFonts w:ascii="Arial" w:hAnsi="Arial" w:cs="Arial"/>
                <w:i/>
                <w:iCs/>
                <w:color w:val="6D6E71" w:themeColor="text1"/>
                <w:sz w:val="20"/>
                <w:szCs w:val="20"/>
              </w:rPr>
              <w:t>%</w:t>
            </w:r>
          </w:p>
        </w:tc>
      </w:tr>
    </w:tbl>
    <w:p w14:paraId="7ACD98F5" w14:textId="77777777" w:rsidR="00D0230A" w:rsidRDefault="00D0230A" w:rsidP="00D0230A">
      <w:pPr>
        <w:rPr>
          <w:rFonts w:ascii="Arial" w:hAnsi="Arial" w:cs="Arial"/>
          <w:color w:val="696969" w:themeColor="background2" w:themeShade="80"/>
        </w:rPr>
      </w:pPr>
    </w:p>
    <w:p w14:paraId="4815B1B8" w14:textId="2EEE2DA9" w:rsidR="00DB0933" w:rsidRPr="009D75C7" w:rsidRDefault="00DB0933" w:rsidP="00DB0933">
      <w:pPr>
        <w:rPr>
          <w:rFonts w:ascii="Arial" w:hAnsi="Arial" w:cs="Arial"/>
          <w:color w:val="696969" w:themeColor="background2" w:themeShade="80"/>
        </w:rPr>
      </w:pPr>
      <w:r w:rsidRPr="006A7963">
        <w:rPr>
          <w:rFonts w:ascii="Arial" w:hAnsi="Arial" w:cs="Arial"/>
          <w:color w:val="696969" w:themeColor="background2" w:themeShade="80"/>
        </w:rPr>
        <w:t xml:space="preserve">Although a larger proportion of people agree than disagree with Proposal </w:t>
      </w:r>
      <w:r>
        <w:rPr>
          <w:rFonts w:ascii="Arial" w:hAnsi="Arial" w:cs="Arial"/>
          <w:color w:val="696969" w:themeColor="background2" w:themeShade="80"/>
        </w:rPr>
        <w:t>3</w:t>
      </w:r>
      <w:r w:rsidRPr="006A7963">
        <w:rPr>
          <w:rFonts w:ascii="Arial" w:hAnsi="Arial" w:cs="Arial"/>
          <w:color w:val="696969" w:themeColor="background2" w:themeShade="80"/>
        </w:rPr>
        <w:t xml:space="preserve"> - namely that </w:t>
      </w:r>
      <w:r w:rsidRPr="00DB0933">
        <w:rPr>
          <w:rFonts w:ascii="Arial" w:hAnsi="Arial" w:cs="Arial"/>
          <w:color w:val="696969" w:themeColor="background2" w:themeShade="80"/>
        </w:rPr>
        <w:t>if adopted, the combined Minor Illness Service facility would offer X-ray services every Wednesday and Thursday – some</w:t>
      </w:r>
      <w:r w:rsidRPr="006A7963">
        <w:rPr>
          <w:rFonts w:ascii="Arial" w:hAnsi="Arial" w:cs="Arial"/>
          <w:color w:val="696969" w:themeColor="background2" w:themeShade="80"/>
        </w:rPr>
        <w:t xml:space="preserve"> respondents who agree with this proposal also express a concern or caveat </w:t>
      </w:r>
      <w:r w:rsidRPr="009D75C7">
        <w:rPr>
          <w:rFonts w:ascii="Arial" w:hAnsi="Arial" w:cs="Arial"/>
          <w:color w:val="696969" w:themeColor="background2" w:themeShade="80"/>
        </w:rPr>
        <w:t>to the positive rating they have given for Proposal 3.</w:t>
      </w:r>
    </w:p>
    <w:p w14:paraId="2348E9C7" w14:textId="1F75EF2C" w:rsidR="005644B9" w:rsidRDefault="00F85A55" w:rsidP="005644B9">
      <w:pPr>
        <w:rPr>
          <w:rFonts w:ascii="Arial" w:hAnsi="Arial" w:cs="Arial"/>
          <w:color w:val="696969" w:themeColor="background2" w:themeShade="80"/>
        </w:rPr>
      </w:pPr>
      <w:r>
        <w:rPr>
          <w:rFonts w:ascii="Arial" w:hAnsi="Arial" w:cs="Arial"/>
          <w:color w:val="696969" w:themeColor="background2" w:themeShade="80"/>
        </w:rPr>
        <w:t>The most c</w:t>
      </w:r>
      <w:r w:rsidR="005644B9" w:rsidRPr="009D75C7">
        <w:rPr>
          <w:rFonts w:ascii="Arial" w:hAnsi="Arial" w:cs="Arial"/>
          <w:color w:val="696969" w:themeColor="background2" w:themeShade="80"/>
        </w:rPr>
        <w:t>ommonly mentioned reason why respondents agree with Proposa</w:t>
      </w:r>
      <w:r w:rsidR="005644B9" w:rsidRPr="00701818">
        <w:rPr>
          <w:rFonts w:ascii="Arial" w:hAnsi="Arial" w:cs="Arial"/>
          <w:color w:val="696969" w:themeColor="background2" w:themeShade="80"/>
        </w:rPr>
        <w:t>l 3 relate</w:t>
      </w:r>
      <w:r w:rsidRPr="00701818">
        <w:rPr>
          <w:rFonts w:ascii="Arial" w:hAnsi="Arial" w:cs="Arial"/>
          <w:color w:val="696969" w:themeColor="background2" w:themeShade="80"/>
        </w:rPr>
        <w:t>s</w:t>
      </w:r>
      <w:r w:rsidR="005644B9" w:rsidRPr="00701818">
        <w:rPr>
          <w:rFonts w:ascii="Arial" w:hAnsi="Arial" w:cs="Arial"/>
          <w:color w:val="696969" w:themeColor="background2" w:themeShade="80"/>
        </w:rPr>
        <w:t xml:space="preserve"> to the </w:t>
      </w:r>
      <w:r w:rsidR="00701818">
        <w:rPr>
          <w:rFonts w:ascii="Arial" w:hAnsi="Arial" w:cs="Arial"/>
          <w:color w:val="696969" w:themeColor="background2" w:themeShade="80"/>
        </w:rPr>
        <w:t xml:space="preserve">specific days of </w:t>
      </w:r>
      <w:r w:rsidR="005644B9" w:rsidRPr="00701818">
        <w:rPr>
          <w:rFonts w:ascii="Arial" w:hAnsi="Arial" w:cs="Arial"/>
          <w:color w:val="696969" w:themeColor="background2" w:themeShade="80"/>
        </w:rPr>
        <w:t xml:space="preserve">access to </w:t>
      </w:r>
      <w:r w:rsidR="00701818">
        <w:rPr>
          <w:rFonts w:ascii="Arial" w:hAnsi="Arial" w:cs="Arial"/>
          <w:color w:val="696969" w:themeColor="background2" w:themeShade="80"/>
        </w:rPr>
        <w:t xml:space="preserve">the proposed </w:t>
      </w:r>
      <w:r w:rsidR="005644B9" w:rsidRPr="00701818">
        <w:rPr>
          <w:rFonts w:ascii="Arial" w:hAnsi="Arial" w:cs="Arial"/>
          <w:color w:val="696969" w:themeColor="background2" w:themeShade="80"/>
        </w:rPr>
        <w:t xml:space="preserve">X-ray service generally. Overall, </w:t>
      </w:r>
      <w:r w:rsidRPr="00701818">
        <w:rPr>
          <w:rFonts w:ascii="Arial" w:hAnsi="Arial" w:cs="Arial"/>
          <w:color w:val="696969" w:themeColor="background2" w:themeShade="80"/>
        </w:rPr>
        <w:t>11</w:t>
      </w:r>
      <w:r w:rsidR="005644B9" w:rsidRPr="00701818">
        <w:rPr>
          <w:rFonts w:ascii="Arial" w:hAnsi="Arial" w:cs="Arial"/>
          <w:color w:val="696969" w:themeColor="background2" w:themeShade="80"/>
        </w:rPr>
        <w:t>% (</w:t>
      </w:r>
      <w:r w:rsidRPr="00701818">
        <w:rPr>
          <w:rFonts w:ascii="Arial" w:hAnsi="Arial" w:cs="Arial"/>
          <w:color w:val="696969" w:themeColor="background2" w:themeShade="80"/>
        </w:rPr>
        <w:t>145</w:t>
      </w:r>
      <w:r w:rsidR="005644B9" w:rsidRPr="00701818">
        <w:rPr>
          <w:rFonts w:ascii="Arial" w:hAnsi="Arial" w:cs="Arial"/>
          <w:color w:val="696969" w:themeColor="background2" w:themeShade="80"/>
        </w:rPr>
        <w:t xml:space="preserve"> respondents) ‘</w:t>
      </w:r>
      <w:r w:rsidR="00577AC1" w:rsidRPr="00701818">
        <w:rPr>
          <w:rFonts w:ascii="Arial" w:hAnsi="Arial" w:cs="Arial"/>
          <w:b/>
          <w:bCs w:val="0"/>
          <w:i/>
          <w:iCs/>
          <w:color w:val="696969" w:themeColor="background2" w:themeShade="80"/>
        </w:rPr>
        <w:t>a</w:t>
      </w:r>
      <w:r w:rsidRPr="00701818">
        <w:rPr>
          <w:rFonts w:ascii="Arial" w:hAnsi="Arial" w:cs="Arial"/>
          <w:b/>
          <w:bCs w:val="0"/>
          <w:i/>
          <w:iCs/>
          <w:color w:val="696969" w:themeColor="background2" w:themeShade="80"/>
        </w:rPr>
        <w:t>gree with the Proposal (</w:t>
      </w:r>
      <w:r w:rsidR="00577AC1" w:rsidRPr="00701818">
        <w:rPr>
          <w:rFonts w:ascii="Arial" w:hAnsi="Arial" w:cs="Arial"/>
          <w:b/>
          <w:bCs w:val="0"/>
          <w:i/>
          <w:iCs/>
          <w:color w:val="696969" w:themeColor="background2" w:themeShade="80"/>
        </w:rPr>
        <w:t xml:space="preserve">with </w:t>
      </w:r>
      <w:r w:rsidRPr="00701818">
        <w:rPr>
          <w:rFonts w:ascii="Arial" w:hAnsi="Arial" w:cs="Arial"/>
          <w:b/>
          <w:bCs w:val="0"/>
          <w:i/>
          <w:iCs/>
          <w:color w:val="696969" w:themeColor="background2" w:themeShade="80"/>
        </w:rPr>
        <w:t>no specific reason given)</w:t>
      </w:r>
      <w:r w:rsidR="005644B9" w:rsidRPr="00701818">
        <w:rPr>
          <w:rFonts w:ascii="Arial" w:hAnsi="Arial" w:cs="Arial"/>
          <w:color w:val="696969" w:themeColor="background2" w:themeShade="80"/>
        </w:rPr>
        <w:t xml:space="preserve">’, while </w:t>
      </w:r>
      <w:r w:rsidR="00577AC1" w:rsidRPr="00701818">
        <w:rPr>
          <w:rFonts w:ascii="Arial" w:hAnsi="Arial" w:cs="Arial"/>
          <w:color w:val="696969" w:themeColor="background2" w:themeShade="80"/>
        </w:rPr>
        <w:t>2</w:t>
      </w:r>
      <w:r w:rsidR="005644B9" w:rsidRPr="00701818">
        <w:rPr>
          <w:rFonts w:ascii="Arial" w:hAnsi="Arial" w:cs="Arial"/>
          <w:color w:val="696969" w:themeColor="background2" w:themeShade="80"/>
        </w:rPr>
        <w:t>% (</w:t>
      </w:r>
      <w:r w:rsidR="00577AC1" w:rsidRPr="00701818">
        <w:rPr>
          <w:rFonts w:ascii="Arial" w:hAnsi="Arial" w:cs="Arial"/>
          <w:color w:val="696969" w:themeColor="background2" w:themeShade="80"/>
        </w:rPr>
        <w:t>22</w:t>
      </w:r>
      <w:r w:rsidR="005644B9" w:rsidRPr="00701818">
        <w:rPr>
          <w:rFonts w:ascii="Arial" w:hAnsi="Arial" w:cs="Arial"/>
          <w:color w:val="696969" w:themeColor="background2" w:themeShade="80"/>
        </w:rPr>
        <w:t xml:space="preserve"> </w:t>
      </w:r>
      <w:r w:rsidR="005644B9" w:rsidRPr="00701818">
        <w:rPr>
          <w:rFonts w:ascii="Arial" w:hAnsi="Arial" w:cs="Arial"/>
          <w:color w:val="696969" w:themeColor="background2" w:themeShade="80"/>
        </w:rPr>
        <w:lastRenderedPageBreak/>
        <w:t>respondents) believe that</w:t>
      </w:r>
      <w:r w:rsidR="00577AC1" w:rsidRPr="00701818">
        <w:rPr>
          <w:rFonts w:ascii="Arial" w:hAnsi="Arial" w:cs="Arial"/>
          <w:color w:val="696969" w:themeColor="background2" w:themeShade="80"/>
        </w:rPr>
        <w:t xml:space="preserve"> the X-ray service</w:t>
      </w:r>
      <w:r w:rsidR="00701818" w:rsidRPr="00701818">
        <w:rPr>
          <w:rFonts w:ascii="Arial" w:hAnsi="Arial" w:cs="Arial"/>
          <w:color w:val="696969" w:themeColor="background2" w:themeShade="80"/>
        </w:rPr>
        <w:t xml:space="preserve"> proposal offers</w:t>
      </w:r>
      <w:r w:rsidR="005644B9" w:rsidRPr="00701818">
        <w:rPr>
          <w:rFonts w:ascii="Arial" w:hAnsi="Arial" w:cs="Arial"/>
          <w:color w:val="696969" w:themeColor="background2" w:themeShade="80"/>
        </w:rPr>
        <w:t xml:space="preserve"> ‘</w:t>
      </w:r>
      <w:r w:rsidR="00577AC1" w:rsidRPr="00701818">
        <w:rPr>
          <w:rFonts w:ascii="Arial" w:hAnsi="Arial" w:cs="Arial"/>
          <w:b/>
          <w:bCs w:val="0"/>
          <w:i/>
          <w:iCs/>
          <w:color w:val="696969" w:themeColor="background2" w:themeShade="80"/>
        </w:rPr>
        <w:t>good coverage of days (Wednesday &amp; Thursday)/same as currently offered</w:t>
      </w:r>
      <w:r w:rsidR="005644B9" w:rsidRPr="00701818">
        <w:rPr>
          <w:rFonts w:ascii="Arial" w:hAnsi="Arial" w:cs="Arial"/>
          <w:color w:val="696969" w:themeColor="background2" w:themeShade="80"/>
        </w:rPr>
        <w:t>’.</w:t>
      </w:r>
    </w:p>
    <w:p w14:paraId="384783FE" w14:textId="77777777" w:rsidR="00F85A55" w:rsidRDefault="00F85A55" w:rsidP="00F85A55">
      <w:pPr>
        <w:rPr>
          <w:rFonts w:ascii="Arial" w:hAnsi="Arial" w:cs="Arial"/>
          <w:color w:val="696969" w:themeColor="background2" w:themeShade="80"/>
        </w:rPr>
      </w:pPr>
      <w:r>
        <w:rPr>
          <w:rFonts w:ascii="Arial" w:hAnsi="Arial" w:cs="Arial"/>
          <w:color w:val="696969" w:themeColor="background2" w:themeShade="80"/>
        </w:rPr>
        <w:t>Another</w:t>
      </w:r>
      <w:r w:rsidRPr="009D75C7">
        <w:rPr>
          <w:rFonts w:ascii="Arial" w:hAnsi="Arial" w:cs="Arial"/>
          <w:color w:val="696969" w:themeColor="background2" w:themeShade="80"/>
        </w:rPr>
        <w:t xml:space="preserve"> commonly mentioned reason why respondents agree with Proposal 3 relate to the subjec</w:t>
      </w:r>
      <w:r w:rsidRPr="006542C4">
        <w:rPr>
          <w:rFonts w:ascii="Arial" w:hAnsi="Arial" w:cs="Arial"/>
          <w:color w:val="696969" w:themeColor="background2" w:themeShade="80"/>
        </w:rPr>
        <w:t>t of access to X-ray services generally. Overall, 6% (78 respondents) feel that access to X-ray services every Wednesday and Thursday at the combined Minor Illness Service facility ‘</w:t>
      </w:r>
      <w:r w:rsidRPr="006542C4">
        <w:rPr>
          <w:rFonts w:ascii="Arial" w:hAnsi="Arial" w:cs="Arial"/>
          <w:b/>
          <w:bCs w:val="0"/>
          <w:i/>
          <w:iCs/>
          <w:color w:val="696969" w:themeColor="background2" w:themeShade="80"/>
        </w:rPr>
        <w:t>would reduce the amount of travel time/travel cost/stress required to access services outside of the local area</w:t>
      </w:r>
      <w:r w:rsidRPr="006542C4">
        <w:rPr>
          <w:rFonts w:ascii="Arial" w:hAnsi="Arial" w:cs="Arial"/>
          <w:color w:val="696969" w:themeColor="background2" w:themeShade="80"/>
        </w:rPr>
        <w:t>’, while 5% (69 respondents) believe that ‘</w:t>
      </w:r>
      <w:r w:rsidRPr="006542C4">
        <w:rPr>
          <w:rFonts w:ascii="Arial" w:hAnsi="Arial" w:cs="Arial"/>
          <w:b/>
          <w:bCs w:val="0"/>
          <w:i/>
          <w:iCs/>
          <w:color w:val="696969" w:themeColor="background2" w:themeShade="80"/>
        </w:rPr>
        <w:t>it will improve patient access/convenience to same day services (e.g. will provide a service, longe</w:t>
      </w:r>
      <w:r w:rsidRPr="00D519B8">
        <w:rPr>
          <w:rFonts w:ascii="Arial" w:hAnsi="Arial" w:cs="Arial"/>
          <w:b/>
          <w:bCs w:val="0"/>
          <w:i/>
          <w:iCs/>
          <w:color w:val="696969" w:themeColor="background2" w:themeShade="80"/>
        </w:rPr>
        <w:t>r opening times)</w:t>
      </w:r>
      <w:r w:rsidRPr="00D519B8">
        <w:rPr>
          <w:rFonts w:ascii="Arial" w:hAnsi="Arial" w:cs="Arial"/>
          <w:color w:val="696969" w:themeColor="background2" w:themeShade="80"/>
        </w:rPr>
        <w:t>’</w:t>
      </w:r>
      <w:r>
        <w:rPr>
          <w:rFonts w:ascii="Arial" w:hAnsi="Arial" w:cs="Arial"/>
          <w:color w:val="696969" w:themeColor="background2" w:themeShade="80"/>
        </w:rPr>
        <w:t>.</w:t>
      </w:r>
    </w:p>
    <w:p w14:paraId="794EBD72" w14:textId="16265B77" w:rsidR="00D0230A" w:rsidRPr="00E33DA9" w:rsidRDefault="00FE0956" w:rsidP="00D0230A">
      <w:pPr>
        <w:rPr>
          <w:rFonts w:ascii="Arial" w:hAnsi="Arial" w:cs="Arial"/>
          <w:color w:val="696969" w:themeColor="background2" w:themeShade="80"/>
        </w:rPr>
      </w:pPr>
      <w:r>
        <w:rPr>
          <w:rFonts w:ascii="Arial" w:hAnsi="Arial" w:cs="Arial"/>
          <w:color w:val="696969" w:themeColor="background2" w:themeShade="80"/>
        </w:rPr>
        <w:t xml:space="preserve">At a lower level, some respondents feel that it will improve the volume and quality of health services in the local area more generally. Overall, </w:t>
      </w:r>
      <w:r w:rsidR="00001A89" w:rsidRPr="00D519B8">
        <w:rPr>
          <w:rFonts w:ascii="Arial" w:hAnsi="Arial" w:cs="Arial"/>
          <w:color w:val="696969" w:themeColor="background2" w:themeShade="80"/>
        </w:rPr>
        <w:t>2</w:t>
      </w:r>
      <w:r w:rsidR="00D0230A" w:rsidRPr="00D519B8">
        <w:rPr>
          <w:rFonts w:ascii="Arial" w:hAnsi="Arial" w:cs="Arial"/>
          <w:color w:val="696969" w:themeColor="background2" w:themeShade="80"/>
        </w:rPr>
        <w:t>% (</w:t>
      </w:r>
      <w:r w:rsidR="00001A89" w:rsidRPr="00D519B8">
        <w:rPr>
          <w:rFonts w:ascii="Arial" w:hAnsi="Arial" w:cs="Arial"/>
          <w:color w:val="696969" w:themeColor="background2" w:themeShade="80"/>
        </w:rPr>
        <w:t>22</w:t>
      </w:r>
      <w:r w:rsidR="00D0230A" w:rsidRPr="00D519B8">
        <w:rPr>
          <w:rFonts w:ascii="Arial" w:hAnsi="Arial" w:cs="Arial"/>
          <w:color w:val="696969" w:themeColor="background2" w:themeShade="80"/>
        </w:rPr>
        <w:t xml:space="preserve"> respondents) </w:t>
      </w:r>
      <w:r w:rsidR="00A22698" w:rsidRPr="00D519B8">
        <w:rPr>
          <w:rFonts w:ascii="Arial" w:hAnsi="Arial" w:cs="Arial"/>
          <w:color w:val="696969" w:themeColor="background2" w:themeShade="80"/>
        </w:rPr>
        <w:t xml:space="preserve">feel that the X-ray </w:t>
      </w:r>
      <w:r w:rsidR="007A2BE7">
        <w:rPr>
          <w:rFonts w:ascii="Arial" w:hAnsi="Arial" w:cs="Arial"/>
          <w:color w:val="696969" w:themeColor="background2" w:themeShade="80"/>
        </w:rPr>
        <w:t xml:space="preserve">service </w:t>
      </w:r>
      <w:r w:rsidR="00A22698" w:rsidRPr="00D519B8">
        <w:rPr>
          <w:rFonts w:ascii="Arial" w:hAnsi="Arial" w:cs="Arial"/>
          <w:color w:val="696969" w:themeColor="background2" w:themeShade="80"/>
        </w:rPr>
        <w:t xml:space="preserve">proposal </w:t>
      </w:r>
      <w:r w:rsidR="00D0230A" w:rsidRPr="00D519B8">
        <w:rPr>
          <w:rFonts w:ascii="Arial" w:hAnsi="Arial" w:cs="Arial"/>
          <w:color w:val="696969" w:themeColor="background2" w:themeShade="80"/>
        </w:rPr>
        <w:t>‘</w:t>
      </w:r>
      <w:r>
        <w:rPr>
          <w:rFonts w:ascii="Arial" w:hAnsi="Arial" w:cs="Arial"/>
          <w:b/>
          <w:bCs w:val="0"/>
          <w:i/>
          <w:iCs/>
          <w:color w:val="696969" w:themeColor="background2" w:themeShade="80"/>
        </w:rPr>
        <w:t>w</w:t>
      </w:r>
      <w:r w:rsidRPr="00FE0956">
        <w:rPr>
          <w:rFonts w:ascii="Arial" w:hAnsi="Arial" w:cs="Arial"/>
          <w:b/>
          <w:bCs w:val="0"/>
          <w:i/>
          <w:iCs/>
          <w:color w:val="696969" w:themeColor="background2" w:themeShade="80"/>
        </w:rPr>
        <w:t xml:space="preserve">ould increase volume/quality of medical </w:t>
      </w:r>
      <w:r w:rsidRPr="007A2BE7">
        <w:rPr>
          <w:rFonts w:ascii="Arial" w:hAnsi="Arial" w:cs="Arial"/>
          <w:b/>
          <w:bCs w:val="0"/>
          <w:i/>
          <w:iCs/>
          <w:color w:val="696969" w:themeColor="background2" w:themeShade="80"/>
        </w:rPr>
        <w:t>facilities available in Rutland/outpatient services are badly needed</w:t>
      </w:r>
      <w:r w:rsidRPr="007A2BE7">
        <w:rPr>
          <w:rFonts w:ascii="Arial" w:hAnsi="Arial" w:cs="Arial"/>
          <w:color w:val="696969" w:themeColor="background2" w:themeShade="80"/>
        </w:rPr>
        <w:t>’, while 1</w:t>
      </w:r>
      <w:r w:rsidR="00D0230A" w:rsidRPr="007A2BE7">
        <w:rPr>
          <w:rFonts w:ascii="Arial" w:hAnsi="Arial" w:cs="Arial"/>
          <w:color w:val="696969" w:themeColor="background2" w:themeShade="80"/>
        </w:rPr>
        <w:t>% (</w:t>
      </w:r>
      <w:r w:rsidRPr="007A2BE7">
        <w:rPr>
          <w:rFonts w:ascii="Arial" w:hAnsi="Arial" w:cs="Arial"/>
          <w:color w:val="696969" w:themeColor="background2" w:themeShade="80"/>
        </w:rPr>
        <w:t>2</w:t>
      </w:r>
      <w:r w:rsidR="00D0230A" w:rsidRPr="007A2BE7">
        <w:rPr>
          <w:rFonts w:ascii="Arial" w:hAnsi="Arial" w:cs="Arial"/>
          <w:color w:val="696969" w:themeColor="background2" w:themeShade="80"/>
        </w:rPr>
        <w:t xml:space="preserve">0 respondents) </w:t>
      </w:r>
      <w:r w:rsidRPr="007A2BE7">
        <w:rPr>
          <w:rFonts w:ascii="Arial" w:hAnsi="Arial" w:cs="Arial"/>
          <w:color w:val="696969" w:themeColor="background2" w:themeShade="80"/>
        </w:rPr>
        <w:t xml:space="preserve">believe that the X-ray </w:t>
      </w:r>
      <w:r w:rsidR="007A2BE7" w:rsidRPr="007A2BE7">
        <w:rPr>
          <w:rFonts w:ascii="Arial" w:hAnsi="Arial" w:cs="Arial"/>
          <w:color w:val="696969" w:themeColor="background2" w:themeShade="80"/>
        </w:rPr>
        <w:t xml:space="preserve">service </w:t>
      </w:r>
      <w:r w:rsidRPr="007A2BE7">
        <w:rPr>
          <w:rFonts w:ascii="Arial" w:hAnsi="Arial" w:cs="Arial"/>
          <w:color w:val="696969" w:themeColor="background2" w:themeShade="80"/>
        </w:rPr>
        <w:t>proposal</w:t>
      </w:r>
      <w:r w:rsidR="00D0230A" w:rsidRPr="007A2BE7">
        <w:rPr>
          <w:rFonts w:ascii="Arial" w:hAnsi="Arial" w:cs="Arial"/>
          <w:color w:val="696969" w:themeColor="background2" w:themeShade="80"/>
        </w:rPr>
        <w:t xml:space="preserve"> </w:t>
      </w:r>
      <w:r w:rsidR="00D0230A" w:rsidRPr="007A2BE7">
        <w:rPr>
          <w:rFonts w:ascii="Arial" w:hAnsi="Arial" w:cs="Arial"/>
          <w:b/>
          <w:bCs w:val="0"/>
          <w:i/>
          <w:iCs/>
          <w:color w:val="696969" w:themeColor="background2" w:themeShade="80"/>
        </w:rPr>
        <w:t>‘</w:t>
      </w:r>
      <w:r w:rsidRPr="007A2BE7">
        <w:rPr>
          <w:rFonts w:ascii="Arial" w:hAnsi="Arial" w:cs="Arial"/>
          <w:b/>
          <w:bCs w:val="0"/>
          <w:i/>
          <w:iCs/>
          <w:color w:val="696969" w:themeColor="background2" w:themeShade="80"/>
        </w:rPr>
        <w:t>will reduce the pressure/burden on local hospital</w:t>
      </w:r>
      <w:r w:rsidRPr="00476336">
        <w:rPr>
          <w:rFonts w:ascii="Arial" w:hAnsi="Arial" w:cs="Arial"/>
          <w:b/>
          <w:bCs w:val="0"/>
          <w:i/>
          <w:iCs/>
          <w:color w:val="696969" w:themeColor="background2" w:themeShade="80"/>
        </w:rPr>
        <w:t>s</w:t>
      </w:r>
      <w:r w:rsidR="00D0230A" w:rsidRPr="00476336">
        <w:rPr>
          <w:rFonts w:ascii="Arial" w:hAnsi="Arial" w:cs="Arial"/>
          <w:b/>
          <w:bCs w:val="0"/>
          <w:i/>
          <w:iCs/>
          <w:color w:val="696969" w:themeColor="background2" w:themeShade="80"/>
        </w:rPr>
        <w:t>’</w:t>
      </w:r>
      <w:r w:rsidR="00D0230A" w:rsidRPr="00476336">
        <w:rPr>
          <w:rFonts w:ascii="Arial" w:hAnsi="Arial" w:cs="Arial"/>
          <w:color w:val="696969" w:themeColor="background2" w:themeShade="80"/>
        </w:rPr>
        <w:t>.</w:t>
      </w:r>
    </w:p>
    <w:p w14:paraId="5CC6AA76" w14:textId="77777777" w:rsidR="00D0230A" w:rsidRPr="00C8202C" w:rsidRDefault="00D0230A" w:rsidP="00D0230A">
      <w:pPr>
        <w:rPr>
          <w:rFonts w:ascii="Arial" w:hAnsi="Arial" w:cs="Arial"/>
          <w:color w:val="696969" w:themeColor="background2" w:themeShade="80"/>
        </w:rPr>
      </w:pPr>
    </w:p>
    <w:p w14:paraId="35C99033" w14:textId="7485ABBD" w:rsidR="009A0F8C" w:rsidRPr="002566F4" w:rsidRDefault="009A0F8C" w:rsidP="009A0F8C">
      <w:pPr>
        <w:rPr>
          <w:rFonts w:ascii="Arial" w:hAnsi="Arial" w:cs="Arial"/>
          <w:color w:val="696969" w:themeColor="background2" w:themeShade="80"/>
        </w:rPr>
      </w:pPr>
      <w:r w:rsidRPr="002C1046">
        <w:rPr>
          <w:rFonts w:ascii="Arial" w:hAnsi="Arial" w:cs="Arial"/>
          <w:color w:val="696969" w:themeColor="background2" w:themeShade="80"/>
        </w:rPr>
        <w:t xml:space="preserve">Amongst those who indicate that they </w:t>
      </w:r>
      <w:r w:rsidRPr="00AB3A93">
        <w:rPr>
          <w:rFonts w:ascii="Arial" w:hAnsi="Arial" w:cs="Arial"/>
          <w:color w:val="696969" w:themeColor="background2" w:themeShade="80"/>
        </w:rPr>
        <w:t>disagree to some extent with Proposal 3, or agree but also raise potential issues or concerns, the main theme relates to a feeling that</w:t>
      </w:r>
      <w:r w:rsidR="00AB3A93" w:rsidRPr="00AB3A93">
        <w:rPr>
          <w:rFonts w:ascii="Arial" w:hAnsi="Arial" w:cs="Arial"/>
          <w:color w:val="696969" w:themeColor="background2" w:themeShade="80"/>
        </w:rPr>
        <w:t xml:space="preserve"> more days and/or </w:t>
      </w:r>
      <w:r w:rsidRPr="00AB3A93">
        <w:rPr>
          <w:rFonts w:ascii="Arial" w:hAnsi="Arial" w:cs="Arial"/>
          <w:color w:val="696969" w:themeColor="background2" w:themeShade="80"/>
        </w:rPr>
        <w:t xml:space="preserve">longer opening hours are needed for </w:t>
      </w:r>
      <w:r w:rsidRPr="008E5683">
        <w:rPr>
          <w:rFonts w:ascii="Arial" w:hAnsi="Arial" w:cs="Arial"/>
          <w:color w:val="696969" w:themeColor="background2" w:themeShade="80"/>
        </w:rPr>
        <w:t xml:space="preserve">the </w:t>
      </w:r>
      <w:r w:rsidR="00AB3A93" w:rsidRPr="008E5683">
        <w:rPr>
          <w:rFonts w:ascii="Arial" w:hAnsi="Arial" w:cs="Arial"/>
          <w:color w:val="696969" w:themeColor="background2" w:themeShade="80"/>
        </w:rPr>
        <w:t xml:space="preserve">proposed X-ray service (which </w:t>
      </w:r>
      <w:r w:rsidRPr="008E5683">
        <w:rPr>
          <w:rFonts w:ascii="Arial" w:hAnsi="Arial" w:cs="Arial"/>
          <w:color w:val="696969" w:themeColor="background2" w:themeShade="80"/>
        </w:rPr>
        <w:t xml:space="preserve">it is proposed would be </w:t>
      </w:r>
      <w:r w:rsidR="00AB3A93" w:rsidRPr="008E5683">
        <w:rPr>
          <w:rFonts w:ascii="Arial" w:hAnsi="Arial" w:cs="Arial"/>
          <w:color w:val="696969" w:themeColor="background2" w:themeShade="80"/>
        </w:rPr>
        <w:t>available on Wednesdays and Thursdays</w:t>
      </w:r>
      <w:r w:rsidRPr="008E5683">
        <w:rPr>
          <w:rFonts w:ascii="Arial" w:hAnsi="Arial" w:cs="Arial"/>
          <w:color w:val="696969" w:themeColor="background2" w:themeShade="80"/>
        </w:rPr>
        <w:t xml:space="preserve">). The most commonly mentioned theme is that the </w:t>
      </w:r>
      <w:r w:rsidR="00751B9A" w:rsidRPr="008E5683">
        <w:rPr>
          <w:rFonts w:ascii="Arial" w:hAnsi="Arial" w:cs="Arial"/>
          <w:color w:val="696969" w:themeColor="background2" w:themeShade="80"/>
        </w:rPr>
        <w:t xml:space="preserve">proposed X-ray service </w:t>
      </w:r>
      <w:r w:rsidRPr="008E5683">
        <w:rPr>
          <w:rFonts w:ascii="Arial" w:hAnsi="Arial" w:cs="Arial"/>
          <w:b/>
          <w:bCs w:val="0"/>
          <w:i/>
          <w:iCs/>
          <w:color w:val="696969" w:themeColor="background2" w:themeShade="80"/>
        </w:rPr>
        <w:t>‘</w:t>
      </w:r>
      <w:r w:rsidR="00751B9A" w:rsidRPr="008E5683">
        <w:rPr>
          <w:rFonts w:ascii="Arial" w:hAnsi="Arial" w:cs="Arial"/>
          <w:b/>
          <w:bCs w:val="0"/>
          <w:i/>
          <w:iCs/>
          <w:color w:val="696969" w:themeColor="background2" w:themeShade="80"/>
        </w:rPr>
        <w:t>needs more days/longer opening times than those proposed (e.g. more than two days a week, longer opening times)</w:t>
      </w:r>
      <w:r w:rsidRPr="008E5683">
        <w:rPr>
          <w:rFonts w:ascii="Arial" w:hAnsi="Arial" w:cs="Arial"/>
          <w:b/>
          <w:bCs w:val="0"/>
          <w:i/>
          <w:iCs/>
          <w:color w:val="696969" w:themeColor="background2" w:themeShade="80"/>
        </w:rPr>
        <w:t>’</w:t>
      </w:r>
      <w:r w:rsidRPr="008E5683">
        <w:rPr>
          <w:rFonts w:ascii="Arial" w:hAnsi="Arial" w:cs="Arial"/>
          <w:color w:val="696969" w:themeColor="background2" w:themeShade="80"/>
        </w:rPr>
        <w:t xml:space="preserve"> (</w:t>
      </w:r>
      <w:r w:rsidR="00AB3A93" w:rsidRPr="008E5683">
        <w:rPr>
          <w:rFonts w:ascii="Arial" w:hAnsi="Arial" w:cs="Arial"/>
          <w:color w:val="696969" w:themeColor="background2" w:themeShade="80"/>
        </w:rPr>
        <w:t>39</w:t>
      </w:r>
      <w:r w:rsidRPr="009E3C37">
        <w:rPr>
          <w:rFonts w:ascii="Arial" w:hAnsi="Arial" w:cs="Arial"/>
          <w:color w:val="696969" w:themeColor="background2" w:themeShade="80"/>
        </w:rPr>
        <w:t xml:space="preserve">% - </w:t>
      </w:r>
      <w:r w:rsidR="00AB3A93" w:rsidRPr="009E3C37">
        <w:rPr>
          <w:rFonts w:ascii="Arial" w:hAnsi="Arial" w:cs="Arial"/>
          <w:color w:val="696969" w:themeColor="background2" w:themeShade="80"/>
        </w:rPr>
        <w:t>526</w:t>
      </w:r>
      <w:r w:rsidRPr="009E3C37">
        <w:rPr>
          <w:rFonts w:ascii="Arial" w:hAnsi="Arial" w:cs="Arial"/>
          <w:color w:val="696969" w:themeColor="background2" w:themeShade="80"/>
        </w:rPr>
        <w:t xml:space="preserve"> respondents – making comments around this theme), while a further </w:t>
      </w:r>
      <w:r w:rsidR="008E5683" w:rsidRPr="009E3C37">
        <w:rPr>
          <w:rFonts w:ascii="Arial" w:hAnsi="Arial" w:cs="Arial"/>
          <w:color w:val="696969" w:themeColor="background2" w:themeShade="80"/>
        </w:rPr>
        <w:t>7</w:t>
      </w:r>
      <w:r w:rsidRPr="009E3C37">
        <w:rPr>
          <w:rFonts w:ascii="Arial" w:hAnsi="Arial" w:cs="Arial"/>
          <w:color w:val="696969" w:themeColor="background2" w:themeShade="80"/>
        </w:rPr>
        <w:t>% (</w:t>
      </w:r>
      <w:r w:rsidR="008E5683" w:rsidRPr="009E3C37">
        <w:rPr>
          <w:rFonts w:ascii="Arial" w:hAnsi="Arial" w:cs="Arial"/>
          <w:color w:val="696969" w:themeColor="background2" w:themeShade="80"/>
        </w:rPr>
        <w:t>98</w:t>
      </w:r>
      <w:r w:rsidRPr="009E3C37">
        <w:rPr>
          <w:rFonts w:ascii="Arial" w:hAnsi="Arial" w:cs="Arial"/>
          <w:color w:val="696969" w:themeColor="background2" w:themeShade="80"/>
        </w:rPr>
        <w:t xml:space="preserve"> respondents) </w:t>
      </w:r>
      <w:r w:rsidR="008E5683" w:rsidRPr="009E3C37">
        <w:rPr>
          <w:rFonts w:ascii="Arial" w:hAnsi="Arial" w:cs="Arial"/>
          <w:color w:val="696969" w:themeColor="background2" w:themeShade="80"/>
        </w:rPr>
        <w:t xml:space="preserve">comment that </w:t>
      </w:r>
      <w:r w:rsidRPr="009E3C37">
        <w:rPr>
          <w:rFonts w:ascii="Arial" w:hAnsi="Arial" w:cs="Arial"/>
          <w:b/>
          <w:bCs w:val="0"/>
          <w:i/>
          <w:iCs/>
          <w:color w:val="696969" w:themeColor="background2" w:themeShade="80"/>
        </w:rPr>
        <w:t>‘</w:t>
      </w:r>
      <w:r w:rsidR="008E5683" w:rsidRPr="009E3C37">
        <w:rPr>
          <w:rFonts w:ascii="Arial" w:hAnsi="Arial" w:cs="Arial"/>
          <w:b/>
          <w:bCs w:val="0"/>
          <w:i/>
          <w:iCs/>
          <w:color w:val="696969" w:themeColor="background2" w:themeShade="80"/>
        </w:rPr>
        <w:t>minor injuries can happen at any time of the day/week</w:t>
      </w:r>
      <w:r w:rsidRPr="009E3C37">
        <w:rPr>
          <w:rFonts w:ascii="Arial" w:hAnsi="Arial" w:cs="Arial"/>
          <w:b/>
          <w:bCs w:val="0"/>
          <w:i/>
          <w:iCs/>
          <w:color w:val="696969" w:themeColor="background2" w:themeShade="80"/>
        </w:rPr>
        <w:t>’</w:t>
      </w:r>
      <w:r w:rsidR="005043C5">
        <w:rPr>
          <w:rFonts w:ascii="Arial" w:hAnsi="Arial" w:cs="Arial"/>
          <w:color w:val="696969" w:themeColor="background2" w:themeShade="80"/>
        </w:rPr>
        <w:t xml:space="preserve"> and 2% (21 respondents) state that the proposed X-ray service would </w:t>
      </w:r>
      <w:r w:rsidR="005043C5" w:rsidRPr="002566F4">
        <w:rPr>
          <w:rFonts w:ascii="Arial" w:hAnsi="Arial" w:cs="Arial"/>
          <w:color w:val="696969" w:themeColor="background2" w:themeShade="80"/>
        </w:rPr>
        <w:t>‘</w:t>
      </w:r>
      <w:r w:rsidR="005043C5" w:rsidRPr="002566F4">
        <w:rPr>
          <w:rFonts w:ascii="Arial" w:hAnsi="Arial" w:cs="Arial"/>
          <w:b/>
          <w:bCs w:val="0"/>
          <w:i/>
          <w:iCs/>
          <w:color w:val="696969" w:themeColor="background2" w:themeShade="80"/>
        </w:rPr>
        <w:t>need to cover weekends as well</w:t>
      </w:r>
      <w:r w:rsidR="005043C5" w:rsidRPr="002566F4">
        <w:rPr>
          <w:rFonts w:ascii="Arial" w:hAnsi="Arial" w:cs="Arial"/>
          <w:color w:val="696969" w:themeColor="background2" w:themeShade="80"/>
        </w:rPr>
        <w:t>’.</w:t>
      </w:r>
    </w:p>
    <w:p w14:paraId="465E96BC" w14:textId="0BF7CE9E" w:rsidR="009A0F8C" w:rsidRPr="0083764E" w:rsidRDefault="00036E6B" w:rsidP="00D0230A">
      <w:pPr>
        <w:rPr>
          <w:rFonts w:ascii="Arial" w:hAnsi="Arial" w:cs="Arial"/>
          <w:color w:val="696969" w:themeColor="background2" w:themeShade="80"/>
        </w:rPr>
      </w:pPr>
      <w:r w:rsidRPr="002566F4">
        <w:rPr>
          <w:rFonts w:ascii="Arial" w:hAnsi="Arial" w:cs="Arial"/>
          <w:color w:val="696969" w:themeColor="background2" w:themeShade="80"/>
        </w:rPr>
        <w:t>The other key theme</w:t>
      </w:r>
      <w:r w:rsidR="00331DE2" w:rsidRPr="002566F4">
        <w:rPr>
          <w:rFonts w:ascii="Arial" w:hAnsi="Arial" w:cs="Arial"/>
          <w:color w:val="696969" w:themeColor="background2" w:themeShade="80"/>
        </w:rPr>
        <w:t>, albeit at a lower level,</w:t>
      </w:r>
      <w:r w:rsidRPr="002566F4">
        <w:rPr>
          <w:rFonts w:ascii="Arial" w:hAnsi="Arial" w:cs="Arial"/>
          <w:color w:val="696969" w:themeColor="background2" w:themeShade="80"/>
        </w:rPr>
        <w:t xml:space="preserve"> a</w:t>
      </w:r>
      <w:r w:rsidR="00D0230A" w:rsidRPr="002566F4">
        <w:rPr>
          <w:rFonts w:ascii="Arial" w:hAnsi="Arial" w:cs="Arial"/>
          <w:color w:val="696969" w:themeColor="background2" w:themeShade="80"/>
        </w:rPr>
        <w:t xml:space="preserve">mongst </w:t>
      </w:r>
      <w:r w:rsidRPr="002566F4">
        <w:rPr>
          <w:rFonts w:ascii="Arial" w:hAnsi="Arial" w:cs="Arial"/>
          <w:color w:val="696969" w:themeColor="background2" w:themeShade="80"/>
        </w:rPr>
        <w:t xml:space="preserve">those indicating some </w:t>
      </w:r>
      <w:r w:rsidR="00331DE2" w:rsidRPr="002566F4">
        <w:rPr>
          <w:rFonts w:ascii="Arial" w:hAnsi="Arial" w:cs="Arial"/>
          <w:color w:val="696969" w:themeColor="background2" w:themeShade="80"/>
        </w:rPr>
        <w:t>form</w:t>
      </w:r>
      <w:r w:rsidRPr="002566F4">
        <w:rPr>
          <w:rFonts w:ascii="Arial" w:hAnsi="Arial" w:cs="Arial"/>
          <w:color w:val="696969" w:themeColor="background2" w:themeShade="80"/>
        </w:rPr>
        <w:t xml:space="preserve"> of </w:t>
      </w:r>
      <w:r w:rsidR="00331DE2" w:rsidRPr="002566F4">
        <w:rPr>
          <w:rFonts w:ascii="Arial" w:hAnsi="Arial" w:cs="Arial"/>
          <w:color w:val="696969" w:themeColor="background2" w:themeShade="80"/>
        </w:rPr>
        <w:t>disagreement</w:t>
      </w:r>
      <w:r w:rsidR="00D0230A" w:rsidRPr="002566F4">
        <w:rPr>
          <w:rFonts w:ascii="Arial" w:hAnsi="Arial" w:cs="Arial"/>
          <w:color w:val="696969" w:themeColor="background2" w:themeShade="80"/>
        </w:rPr>
        <w:t xml:space="preserve"> with Proposal </w:t>
      </w:r>
      <w:r w:rsidR="00331DE2" w:rsidRPr="002566F4">
        <w:rPr>
          <w:rFonts w:ascii="Arial" w:hAnsi="Arial" w:cs="Arial"/>
          <w:color w:val="696969" w:themeColor="background2" w:themeShade="80"/>
        </w:rPr>
        <w:t>3 relates to the issue of access to the pr</w:t>
      </w:r>
      <w:r w:rsidR="00331DE2" w:rsidRPr="00B92C30">
        <w:rPr>
          <w:rFonts w:ascii="Arial" w:hAnsi="Arial" w:cs="Arial"/>
          <w:color w:val="696969" w:themeColor="background2" w:themeShade="80"/>
        </w:rPr>
        <w:t>oposed X-ray service</w:t>
      </w:r>
      <w:r w:rsidR="00D0230A" w:rsidRPr="00B92C30">
        <w:rPr>
          <w:rFonts w:ascii="Arial" w:hAnsi="Arial" w:cs="Arial"/>
          <w:color w:val="696969" w:themeColor="background2" w:themeShade="80"/>
        </w:rPr>
        <w:t xml:space="preserve">. The most commonly mentioned </w:t>
      </w:r>
      <w:r w:rsidR="002566F4" w:rsidRPr="00B92C30">
        <w:rPr>
          <w:rFonts w:ascii="Arial" w:hAnsi="Arial" w:cs="Arial"/>
          <w:color w:val="696969" w:themeColor="background2" w:themeShade="80"/>
        </w:rPr>
        <w:t>aspects in this regard are that</w:t>
      </w:r>
      <w:r w:rsidR="00D0230A" w:rsidRPr="00B92C30">
        <w:rPr>
          <w:rFonts w:ascii="Arial" w:hAnsi="Arial" w:cs="Arial"/>
          <w:color w:val="696969" w:themeColor="background2" w:themeShade="80"/>
        </w:rPr>
        <w:t xml:space="preserve"> </w:t>
      </w:r>
      <w:r w:rsidR="002566F4" w:rsidRPr="00B92C30">
        <w:rPr>
          <w:rFonts w:ascii="Arial" w:hAnsi="Arial" w:cs="Arial"/>
          <w:color w:val="696969" w:themeColor="background2" w:themeShade="80"/>
        </w:rPr>
        <w:t>5</w:t>
      </w:r>
      <w:r w:rsidR="00D0230A" w:rsidRPr="00B92C30">
        <w:rPr>
          <w:rFonts w:ascii="Arial" w:hAnsi="Arial" w:cs="Arial"/>
          <w:color w:val="696969" w:themeColor="background2" w:themeShade="80"/>
        </w:rPr>
        <w:t>% (</w:t>
      </w:r>
      <w:r w:rsidR="002566F4" w:rsidRPr="00B92C30">
        <w:rPr>
          <w:rFonts w:ascii="Arial" w:hAnsi="Arial" w:cs="Arial"/>
          <w:color w:val="696969" w:themeColor="background2" w:themeShade="80"/>
        </w:rPr>
        <w:t>65</w:t>
      </w:r>
      <w:r w:rsidR="00D0230A" w:rsidRPr="00B92C30">
        <w:rPr>
          <w:rFonts w:ascii="Arial" w:hAnsi="Arial" w:cs="Arial"/>
          <w:color w:val="696969" w:themeColor="background2" w:themeShade="80"/>
        </w:rPr>
        <w:t xml:space="preserve"> respondents) fee</w:t>
      </w:r>
      <w:r w:rsidR="002566F4" w:rsidRPr="00B92C30">
        <w:rPr>
          <w:rFonts w:ascii="Arial" w:hAnsi="Arial" w:cs="Arial"/>
          <w:color w:val="696969" w:themeColor="background2" w:themeShade="80"/>
        </w:rPr>
        <w:t>l</w:t>
      </w:r>
      <w:r w:rsidR="00D0230A" w:rsidRPr="00B92C30">
        <w:rPr>
          <w:rFonts w:ascii="Arial" w:hAnsi="Arial" w:cs="Arial"/>
          <w:color w:val="696969" w:themeColor="background2" w:themeShade="80"/>
        </w:rPr>
        <w:t xml:space="preserve"> that </w:t>
      </w:r>
      <w:r w:rsidR="002566F4" w:rsidRPr="00B92C30">
        <w:rPr>
          <w:rFonts w:ascii="Arial" w:hAnsi="Arial" w:cs="Arial"/>
          <w:color w:val="696969" w:themeColor="background2" w:themeShade="80"/>
        </w:rPr>
        <w:t>some people</w:t>
      </w:r>
      <w:r w:rsidR="00D0230A" w:rsidRPr="00B92C30">
        <w:rPr>
          <w:rFonts w:ascii="Arial" w:hAnsi="Arial" w:cs="Arial"/>
          <w:color w:val="696969" w:themeColor="background2" w:themeShade="80"/>
        </w:rPr>
        <w:t xml:space="preserve"> </w:t>
      </w:r>
      <w:r w:rsidR="00D0230A" w:rsidRPr="00B92C30">
        <w:rPr>
          <w:rFonts w:ascii="Arial" w:hAnsi="Arial" w:cs="Arial"/>
          <w:b/>
          <w:bCs w:val="0"/>
          <w:i/>
          <w:iCs/>
          <w:color w:val="696969" w:themeColor="background2" w:themeShade="80"/>
        </w:rPr>
        <w:t>‘</w:t>
      </w:r>
      <w:r w:rsidR="002566F4" w:rsidRPr="00B92C30">
        <w:rPr>
          <w:rFonts w:ascii="Arial" w:hAnsi="Arial" w:cs="Arial"/>
          <w:b/>
          <w:bCs w:val="0"/>
          <w:i/>
          <w:iCs/>
          <w:color w:val="696969" w:themeColor="background2" w:themeShade="80"/>
        </w:rPr>
        <w:t xml:space="preserve">may have to travel too far to access this service from certain locations (e.g. </w:t>
      </w:r>
      <w:r w:rsidR="002566F4" w:rsidRPr="0083764E">
        <w:rPr>
          <w:rFonts w:ascii="Arial" w:hAnsi="Arial" w:cs="Arial"/>
          <w:b/>
          <w:bCs w:val="0"/>
          <w:i/>
          <w:iCs/>
          <w:color w:val="696969" w:themeColor="background2" w:themeShade="80"/>
        </w:rPr>
        <w:t>outlying towns, having to go to an A&amp;E outside of these 2 days)</w:t>
      </w:r>
      <w:r w:rsidR="00D0230A" w:rsidRPr="0083764E">
        <w:rPr>
          <w:rFonts w:ascii="Arial" w:hAnsi="Arial" w:cs="Arial"/>
          <w:b/>
          <w:bCs w:val="0"/>
          <w:i/>
          <w:iCs/>
          <w:color w:val="696969" w:themeColor="background2" w:themeShade="80"/>
        </w:rPr>
        <w:t>’</w:t>
      </w:r>
      <w:r w:rsidR="00D0230A" w:rsidRPr="0083764E">
        <w:rPr>
          <w:rFonts w:ascii="Arial" w:hAnsi="Arial" w:cs="Arial"/>
          <w:color w:val="696969" w:themeColor="background2" w:themeShade="80"/>
        </w:rPr>
        <w:t xml:space="preserve">, while a further </w:t>
      </w:r>
      <w:r w:rsidR="00B92C30" w:rsidRPr="0083764E">
        <w:rPr>
          <w:rFonts w:ascii="Arial" w:hAnsi="Arial" w:cs="Arial"/>
          <w:color w:val="696969" w:themeColor="background2" w:themeShade="80"/>
        </w:rPr>
        <w:t>4</w:t>
      </w:r>
      <w:r w:rsidR="00D0230A" w:rsidRPr="0083764E">
        <w:rPr>
          <w:rFonts w:ascii="Arial" w:hAnsi="Arial" w:cs="Arial"/>
          <w:color w:val="696969" w:themeColor="background2" w:themeShade="80"/>
        </w:rPr>
        <w:t>% (</w:t>
      </w:r>
      <w:r w:rsidR="00B92C30" w:rsidRPr="0083764E">
        <w:rPr>
          <w:rFonts w:ascii="Arial" w:hAnsi="Arial" w:cs="Arial"/>
          <w:color w:val="696969" w:themeColor="background2" w:themeShade="80"/>
        </w:rPr>
        <w:t>58</w:t>
      </w:r>
      <w:r w:rsidR="00D0230A" w:rsidRPr="0083764E">
        <w:rPr>
          <w:rFonts w:ascii="Arial" w:hAnsi="Arial" w:cs="Arial"/>
          <w:color w:val="696969" w:themeColor="background2" w:themeShade="80"/>
        </w:rPr>
        <w:t xml:space="preserve"> respondents)</w:t>
      </w:r>
      <w:r w:rsidR="00B92C30" w:rsidRPr="0083764E">
        <w:rPr>
          <w:rFonts w:ascii="Arial" w:hAnsi="Arial" w:cs="Arial"/>
          <w:color w:val="696969" w:themeColor="background2" w:themeShade="80"/>
        </w:rPr>
        <w:t xml:space="preserve"> believe that </w:t>
      </w:r>
      <w:r w:rsidR="0083764E" w:rsidRPr="0083764E">
        <w:rPr>
          <w:rFonts w:ascii="Arial" w:hAnsi="Arial" w:cs="Arial"/>
          <w:color w:val="696969" w:themeColor="background2" w:themeShade="80"/>
        </w:rPr>
        <w:t>the X-ray service</w:t>
      </w:r>
      <w:r w:rsidR="00D0230A" w:rsidRPr="0083764E">
        <w:rPr>
          <w:rFonts w:ascii="Arial" w:hAnsi="Arial" w:cs="Arial"/>
          <w:color w:val="696969" w:themeColor="background2" w:themeShade="80"/>
        </w:rPr>
        <w:t xml:space="preserve"> </w:t>
      </w:r>
      <w:r w:rsidR="00D0230A" w:rsidRPr="0083764E">
        <w:rPr>
          <w:rFonts w:ascii="Arial" w:hAnsi="Arial" w:cs="Arial"/>
          <w:b/>
          <w:bCs w:val="0"/>
          <w:i/>
          <w:iCs/>
          <w:color w:val="696969" w:themeColor="background2" w:themeShade="80"/>
        </w:rPr>
        <w:t>‘</w:t>
      </w:r>
      <w:r w:rsidR="00B92C30" w:rsidRPr="0083764E">
        <w:rPr>
          <w:rFonts w:ascii="Arial" w:hAnsi="Arial" w:cs="Arial"/>
          <w:b/>
          <w:bCs w:val="0"/>
          <w:i/>
          <w:iCs/>
          <w:color w:val="696969" w:themeColor="background2" w:themeShade="80"/>
        </w:rPr>
        <w:t>need</w:t>
      </w:r>
      <w:r w:rsidR="0083764E" w:rsidRPr="0083764E">
        <w:rPr>
          <w:rFonts w:ascii="Arial" w:hAnsi="Arial" w:cs="Arial"/>
          <w:b/>
          <w:bCs w:val="0"/>
          <w:i/>
          <w:iCs/>
          <w:color w:val="696969" w:themeColor="background2" w:themeShade="80"/>
        </w:rPr>
        <w:t>s</w:t>
      </w:r>
      <w:r w:rsidR="00B92C30" w:rsidRPr="0083764E">
        <w:rPr>
          <w:rFonts w:ascii="Arial" w:hAnsi="Arial" w:cs="Arial"/>
          <w:b/>
          <w:bCs w:val="0"/>
          <w:i/>
          <w:iCs/>
          <w:color w:val="696969" w:themeColor="background2" w:themeShade="80"/>
        </w:rPr>
        <w:t xml:space="preserve"> different individual days (e.g. 2 different/non-consecutive days) than those proposed</w:t>
      </w:r>
      <w:r w:rsidR="00D0230A" w:rsidRPr="0083764E">
        <w:rPr>
          <w:rFonts w:ascii="Arial" w:hAnsi="Arial" w:cs="Arial"/>
          <w:b/>
          <w:bCs w:val="0"/>
          <w:i/>
          <w:iCs/>
          <w:color w:val="696969" w:themeColor="background2" w:themeShade="80"/>
        </w:rPr>
        <w:t>’</w:t>
      </w:r>
      <w:r w:rsidR="00D0230A" w:rsidRPr="0083764E">
        <w:rPr>
          <w:rFonts w:ascii="Arial" w:hAnsi="Arial" w:cs="Arial"/>
          <w:color w:val="696969" w:themeColor="background2" w:themeShade="80"/>
        </w:rPr>
        <w:t xml:space="preserve">. </w:t>
      </w:r>
    </w:p>
    <w:p w14:paraId="56855815" w14:textId="77777777" w:rsidR="00D0230A" w:rsidRPr="00F94603" w:rsidRDefault="00D0230A" w:rsidP="00D0230A">
      <w:pPr>
        <w:rPr>
          <w:rFonts w:ascii="Arial" w:hAnsi="Arial" w:cs="Arial"/>
          <w:color w:val="696969" w:themeColor="background2" w:themeShade="80"/>
          <w:highlight w:val="yellow"/>
        </w:rPr>
      </w:pPr>
    </w:p>
    <w:p w14:paraId="5490F1EC" w14:textId="6F0AE74A" w:rsidR="00D0230A" w:rsidRDefault="00D0230A" w:rsidP="00D0230A">
      <w:pPr>
        <w:rPr>
          <w:rFonts w:ascii="Arial" w:hAnsi="Arial" w:cs="Arial"/>
          <w:color w:val="696969" w:themeColor="background2" w:themeShade="80"/>
        </w:rPr>
      </w:pPr>
      <w:r w:rsidRPr="00D87922">
        <w:rPr>
          <w:rFonts w:ascii="Arial" w:hAnsi="Arial" w:cs="Arial"/>
          <w:color w:val="696969" w:themeColor="background2" w:themeShade="80"/>
        </w:rPr>
        <w:t xml:space="preserve">In total, </w:t>
      </w:r>
      <w:r w:rsidRPr="00017782">
        <w:rPr>
          <w:rFonts w:ascii="Arial" w:hAnsi="Arial" w:cs="Arial"/>
          <w:color w:val="696969" w:themeColor="background2" w:themeShade="80"/>
        </w:rPr>
        <w:t>1,</w:t>
      </w:r>
      <w:r w:rsidR="00017782" w:rsidRPr="00017782">
        <w:rPr>
          <w:rFonts w:ascii="Arial" w:hAnsi="Arial" w:cs="Arial"/>
          <w:color w:val="696969" w:themeColor="background2" w:themeShade="80"/>
        </w:rPr>
        <w:t>148</w:t>
      </w:r>
      <w:r w:rsidRPr="00D87922">
        <w:rPr>
          <w:rFonts w:ascii="Arial" w:hAnsi="Arial" w:cs="Arial"/>
          <w:color w:val="696969" w:themeColor="background2" w:themeShade="80"/>
        </w:rPr>
        <w:t xml:space="preserve"> respondents </w:t>
      </w:r>
      <w:r>
        <w:rPr>
          <w:rFonts w:ascii="Arial" w:hAnsi="Arial" w:cs="Arial"/>
          <w:color w:val="696969" w:themeColor="background2" w:themeShade="80"/>
        </w:rPr>
        <w:t xml:space="preserve">to either the online or paper survey </w:t>
      </w:r>
      <w:r w:rsidRPr="00D87922">
        <w:rPr>
          <w:rFonts w:ascii="Arial" w:hAnsi="Arial" w:cs="Arial"/>
          <w:color w:val="696969" w:themeColor="background2" w:themeShade="80"/>
        </w:rPr>
        <w:t xml:space="preserve">provided a comment of some kind for this question. A few </w:t>
      </w:r>
      <w:r w:rsidRPr="00D87922">
        <w:rPr>
          <w:rFonts w:ascii="Arial" w:hAnsi="Arial" w:cs="Arial"/>
          <w:b/>
          <w:bCs w:val="0"/>
          <w:color w:val="696969" w:themeColor="background2" w:themeShade="80"/>
        </w:rPr>
        <w:t>example comments</w:t>
      </w:r>
      <w:r w:rsidRPr="00D87922">
        <w:rPr>
          <w:rFonts w:ascii="Arial" w:hAnsi="Arial" w:cs="Arial"/>
          <w:color w:val="696969" w:themeColor="background2" w:themeShade="80"/>
        </w:rPr>
        <w:t xml:space="preserve"> illustrating some of the reasons why respondents either agree or disagree with Proposal </w:t>
      </w:r>
      <w:r>
        <w:rPr>
          <w:rFonts w:ascii="Arial" w:hAnsi="Arial" w:cs="Arial"/>
          <w:color w:val="696969" w:themeColor="background2" w:themeShade="80"/>
        </w:rPr>
        <w:t>3</w:t>
      </w:r>
      <w:r w:rsidRPr="00D87922">
        <w:rPr>
          <w:rFonts w:ascii="Arial" w:hAnsi="Arial" w:cs="Arial"/>
          <w:color w:val="696969" w:themeColor="background2" w:themeShade="80"/>
        </w:rPr>
        <w:t xml:space="preserve"> are shown below.</w:t>
      </w:r>
    </w:p>
    <w:p w14:paraId="579DD1D6" w14:textId="77777777" w:rsidR="00D0230A" w:rsidRDefault="00D0230A" w:rsidP="00D0230A">
      <w:pPr>
        <w:rPr>
          <w:rFonts w:ascii="Arial" w:hAnsi="Arial" w:cs="Arial"/>
          <w:color w:val="696969" w:themeColor="background2" w:themeShade="80"/>
        </w:rPr>
      </w:pPr>
    </w:p>
    <w:p w14:paraId="5C87D62F" w14:textId="77777777" w:rsidR="00D0230A" w:rsidRDefault="00D0230A" w:rsidP="00D0230A">
      <w:pPr>
        <w:jc w:val="both"/>
        <w:rPr>
          <w:rFonts w:ascii="Arial" w:hAnsi="Arial" w:cs="Arial"/>
          <w:color w:val="696969" w:themeColor="background2" w:themeShade="80"/>
        </w:rPr>
      </w:pPr>
      <w:r>
        <w:rPr>
          <w:rFonts w:ascii="Arial" w:hAnsi="Arial" w:cs="Arial"/>
          <w:color w:val="696969" w:themeColor="background2" w:themeShade="80"/>
        </w:rPr>
        <w:br w:type="page"/>
      </w:r>
    </w:p>
    <w:p w14:paraId="7EC15E5B" w14:textId="17A48DA2" w:rsidR="00D0230A" w:rsidRDefault="00D0230A" w:rsidP="00D0230A">
      <w:pPr>
        <w:spacing w:after="140"/>
        <w:rPr>
          <w:rFonts w:ascii="Arial" w:hAnsi="Arial" w:cs="Arial"/>
          <w:color w:val="6D6E71" w:themeColor="text1"/>
        </w:rPr>
      </w:pPr>
      <w:r w:rsidRPr="00E953C1">
        <w:rPr>
          <w:rFonts w:ascii="Arial" w:hAnsi="Arial" w:cs="Arial"/>
          <w:b/>
          <w:bCs w:val="0"/>
          <w:color w:val="1268B3" w:themeColor="accent1"/>
        </w:rPr>
        <w:lastRenderedPageBreak/>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agree’ or ‘agree’ with Proposal 3 - </w:t>
      </w:r>
      <w:r>
        <w:rPr>
          <w:rFonts w:ascii="Arial" w:hAnsi="Arial" w:cs="Arial"/>
          <w:color w:val="696969" w:themeColor="background2" w:themeShade="80"/>
        </w:rPr>
        <w:t>i</w:t>
      </w:r>
      <w:r w:rsidRPr="00D0230A">
        <w:rPr>
          <w:rFonts w:ascii="Arial" w:hAnsi="Arial" w:cs="Arial"/>
          <w:color w:val="696969" w:themeColor="background2" w:themeShade="80"/>
        </w:rPr>
        <w:t>f adopted, the combined Minor Illness Service facility would offer X-ray services every Wednesday and Thursday’</w:t>
      </w:r>
      <w:r>
        <w:rPr>
          <w:rFonts w:ascii="Arial" w:hAnsi="Arial" w:cs="Arial"/>
          <w:color w:val="696969" w:themeColor="background2" w:themeShade="80"/>
        </w:rPr>
        <w:t>)</w:t>
      </w:r>
      <w:r>
        <w:rPr>
          <w:rFonts w:ascii="Arial" w:hAnsi="Arial" w:cs="Arial"/>
          <w:color w:val="6D6E71" w:themeColor="text1"/>
        </w:rPr>
        <w:t>.</w:t>
      </w:r>
    </w:p>
    <w:tbl>
      <w:tblPr>
        <w:tblStyle w:val="ListTable1Light"/>
        <w:tblW w:w="9443" w:type="dxa"/>
        <w:tblLook w:val="04A0" w:firstRow="1" w:lastRow="0" w:firstColumn="1" w:lastColumn="0" w:noHBand="0" w:noVBand="1"/>
      </w:tblPr>
      <w:tblGrid>
        <w:gridCol w:w="7600"/>
        <w:gridCol w:w="850"/>
        <w:gridCol w:w="993"/>
      </w:tblGrid>
      <w:tr w:rsidR="000B0A41" w:rsidRPr="00E953C1" w14:paraId="04DF9F1F" w14:textId="77777777" w:rsidTr="000B0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249F31E8" w14:textId="77777777" w:rsidR="000B0A41" w:rsidRPr="00E953C1" w:rsidRDefault="000B0A41" w:rsidP="00420FDA">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850" w:type="dxa"/>
          </w:tcPr>
          <w:p w14:paraId="0A4A462F" w14:textId="77777777" w:rsidR="000B0A41" w:rsidRPr="00E953C1" w:rsidRDefault="000B0A41"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993" w:type="dxa"/>
          </w:tcPr>
          <w:p w14:paraId="5E7335B1" w14:textId="77777777" w:rsidR="000B0A41" w:rsidRPr="00E953C1" w:rsidRDefault="000B0A41"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5E0A04" w:rsidRPr="004E1A20" w14:paraId="7845A21F" w14:textId="77777777" w:rsidTr="000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11E8173F" w14:textId="313C4C52" w:rsidR="000B0A41" w:rsidRPr="004E1A20" w:rsidRDefault="000B0A41" w:rsidP="00420FDA">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10010" w:rsidRPr="00017782">
              <w:rPr>
                <w:rFonts w:ascii="Arial" w:hAnsi="Arial" w:cs="Arial"/>
                <w:i/>
                <w:iCs/>
                <w:color w:val="6D6E71" w:themeColor="text1"/>
                <w:sz w:val="18"/>
                <w:szCs w:val="18"/>
              </w:rPr>
              <w:t>It would reduce the amount of travel time/travel cost/stress required to access services outside of the local area</w:t>
            </w:r>
            <w:r w:rsidR="00B10010">
              <w:rPr>
                <w:rFonts w:ascii="Arial" w:hAnsi="Arial" w:cs="Arial"/>
                <w:i/>
                <w:iCs/>
                <w:color w:val="6D6E71" w:themeColor="text1"/>
                <w:sz w:val="18"/>
                <w:szCs w:val="18"/>
              </w:rPr>
              <w:t>’</w:t>
            </w:r>
            <w:r>
              <w:rPr>
                <w:rFonts w:ascii="Arial" w:hAnsi="Arial" w:cs="Arial"/>
                <w:i/>
                <w:iCs/>
                <w:color w:val="6D6E71" w:themeColor="text1"/>
                <w:sz w:val="18"/>
                <w:szCs w:val="18"/>
                <w:lang w:eastAsia="en-GB"/>
              </w:rPr>
              <w:t>’</w:t>
            </w:r>
          </w:p>
        </w:tc>
        <w:tc>
          <w:tcPr>
            <w:tcW w:w="850" w:type="dxa"/>
          </w:tcPr>
          <w:p w14:paraId="0FD07B18" w14:textId="77777777" w:rsidR="000B0A41" w:rsidRPr="004E1A20" w:rsidRDefault="000B0A4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993" w:type="dxa"/>
          </w:tcPr>
          <w:p w14:paraId="4C0F0BD4" w14:textId="77777777" w:rsidR="000B0A41" w:rsidRPr="004E1A20" w:rsidRDefault="000B0A4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0B0A41" w:rsidRPr="00E953C1" w14:paraId="6CA3A969"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226984DC" w14:textId="48DD43A5" w:rsidR="000B0A41" w:rsidRPr="00084042" w:rsidRDefault="000B0A41" w:rsidP="00420FDA">
            <w:pPr>
              <w:rPr>
                <w:rFonts w:ascii="Arial" w:hAnsi="Arial" w:cs="Arial"/>
                <w:b w:val="0"/>
                <w:bCs/>
                <w:i/>
                <w:iCs/>
                <w:color w:val="6D6E71" w:themeColor="text1"/>
                <w:sz w:val="18"/>
                <w:szCs w:val="18"/>
                <w:lang w:eastAsia="en-GB"/>
              </w:rPr>
            </w:pPr>
            <w:r w:rsidRPr="00084042">
              <w:rPr>
                <w:rFonts w:ascii="Arial" w:hAnsi="Arial" w:cs="Arial"/>
                <w:b w:val="0"/>
                <w:bCs/>
                <w:i/>
                <w:iCs/>
                <w:color w:val="6D6E71" w:themeColor="text1"/>
                <w:sz w:val="18"/>
                <w:szCs w:val="18"/>
                <w:lang w:eastAsia="en-GB"/>
              </w:rPr>
              <w:t>“</w:t>
            </w:r>
            <w:r w:rsidR="00084042" w:rsidRPr="00084042">
              <w:rPr>
                <w:rFonts w:ascii="Arial" w:hAnsi="Arial" w:cs="Arial"/>
                <w:b w:val="0"/>
                <w:bCs/>
                <w:i/>
                <w:iCs/>
                <w:color w:val="6D6E71" w:themeColor="text1"/>
                <w:sz w:val="18"/>
                <w:szCs w:val="18"/>
                <w:lang w:eastAsia="en-GB"/>
              </w:rPr>
              <w:t>Past experience has resulted in having to travel long distances to Leicester, Peterborough or Corby and I am not always able to do this at out of GP hours</w:t>
            </w:r>
            <w:r w:rsidRPr="00084042">
              <w:rPr>
                <w:rFonts w:ascii="Arial" w:hAnsi="Arial" w:cs="Arial"/>
                <w:b w:val="0"/>
                <w:bCs/>
                <w:i/>
                <w:iCs/>
                <w:color w:val="6D6E71" w:themeColor="text1"/>
                <w:sz w:val="18"/>
                <w:szCs w:val="18"/>
                <w:lang w:eastAsia="en-GB"/>
              </w:rPr>
              <w:t>.”</w:t>
            </w:r>
          </w:p>
        </w:tc>
        <w:tc>
          <w:tcPr>
            <w:tcW w:w="850" w:type="dxa"/>
          </w:tcPr>
          <w:p w14:paraId="451AC0AA" w14:textId="34509C9D" w:rsidR="000B0A41" w:rsidRPr="00084042" w:rsidRDefault="00084042"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84042">
              <w:rPr>
                <w:rFonts w:ascii="Arial" w:hAnsi="Arial" w:cs="Arial"/>
                <w:i/>
                <w:iCs/>
                <w:color w:val="6D6E71" w:themeColor="text1"/>
                <w:sz w:val="18"/>
                <w:szCs w:val="18"/>
              </w:rPr>
              <w:t>7</w:t>
            </w:r>
            <w:r w:rsidR="000B0A41" w:rsidRPr="00084042">
              <w:rPr>
                <w:rFonts w:ascii="Arial" w:hAnsi="Arial" w:cs="Arial"/>
                <w:i/>
                <w:iCs/>
                <w:color w:val="6D6E71" w:themeColor="text1"/>
                <w:sz w:val="18"/>
                <w:szCs w:val="18"/>
              </w:rPr>
              <w:t>5-</w:t>
            </w:r>
            <w:r w:rsidRPr="00084042">
              <w:rPr>
                <w:rFonts w:ascii="Arial" w:hAnsi="Arial" w:cs="Arial"/>
                <w:i/>
                <w:iCs/>
                <w:color w:val="6D6E71" w:themeColor="text1"/>
                <w:sz w:val="18"/>
                <w:szCs w:val="18"/>
              </w:rPr>
              <w:t>8</w:t>
            </w:r>
            <w:r w:rsidR="000B0A41" w:rsidRPr="00084042">
              <w:rPr>
                <w:rFonts w:ascii="Arial" w:hAnsi="Arial" w:cs="Arial"/>
                <w:i/>
                <w:iCs/>
                <w:color w:val="6D6E71" w:themeColor="text1"/>
                <w:sz w:val="18"/>
                <w:szCs w:val="18"/>
              </w:rPr>
              <w:t>4</w:t>
            </w:r>
          </w:p>
        </w:tc>
        <w:tc>
          <w:tcPr>
            <w:tcW w:w="993" w:type="dxa"/>
          </w:tcPr>
          <w:p w14:paraId="2E5E244F" w14:textId="617E6EEC" w:rsidR="000B0A41" w:rsidRPr="00084042" w:rsidRDefault="00084042"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84042">
              <w:rPr>
                <w:rFonts w:ascii="Arial" w:hAnsi="Arial" w:cs="Arial"/>
                <w:i/>
                <w:iCs/>
                <w:color w:val="6D6E71" w:themeColor="text1"/>
                <w:sz w:val="18"/>
                <w:szCs w:val="18"/>
              </w:rPr>
              <w:t>M</w:t>
            </w:r>
            <w:r w:rsidR="000B0A41" w:rsidRPr="00084042">
              <w:rPr>
                <w:rFonts w:ascii="Arial" w:hAnsi="Arial" w:cs="Arial"/>
                <w:i/>
                <w:iCs/>
                <w:color w:val="6D6E71" w:themeColor="text1"/>
                <w:sz w:val="18"/>
                <w:szCs w:val="18"/>
              </w:rPr>
              <w:t>ale</w:t>
            </w:r>
          </w:p>
        </w:tc>
      </w:tr>
      <w:tr w:rsidR="005E0A04" w:rsidRPr="00E953C1" w14:paraId="1CEABDF0" w14:textId="77777777" w:rsidTr="000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5DA7229E" w14:textId="48761025" w:rsidR="000B0A41" w:rsidRPr="00883249" w:rsidRDefault="000B0A41" w:rsidP="00420FDA">
            <w:pPr>
              <w:rPr>
                <w:rFonts w:ascii="Arial" w:hAnsi="Arial" w:cs="Arial"/>
                <w:b w:val="0"/>
                <w:bCs/>
                <w:i/>
                <w:iCs/>
                <w:color w:val="6D6E71" w:themeColor="text1"/>
                <w:sz w:val="18"/>
                <w:szCs w:val="18"/>
                <w:lang w:eastAsia="en-GB"/>
              </w:rPr>
            </w:pPr>
            <w:r w:rsidRPr="00883249">
              <w:rPr>
                <w:rFonts w:ascii="Arial" w:hAnsi="Arial" w:cs="Arial"/>
                <w:b w:val="0"/>
                <w:bCs/>
                <w:i/>
                <w:iCs/>
                <w:color w:val="6D6E71" w:themeColor="text1"/>
                <w:sz w:val="18"/>
                <w:szCs w:val="18"/>
                <w:lang w:eastAsia="en-GB"/>
              </w:rPr>
              <w:t>“</w:t>
            </w:r>
            <w:r w:rsidR="00883249" w:rsidRPr="00883249">
              <w:rPr>
                <w:rFonts w:ascii="Arial" w:hAnsi="Arial" w:cs="Arial"/>
                <w:b w:val="0"/>
                <w:bCs/>
                <w:i/>
                <w:iCs/>
                <w:color w:val="6D6E71" w:themeColor="text1"/>
                <w:sz w:val="18"/>
                <w:szCs w:val="18"/>
                <w:lang w:eastAsia="en-GB"/>
              </w:rPr>
              <w:t>Currently we have to go to Stamford or Peterborough. We can drive but for many people it’s a difficult thing to organise</w:t>
            </w:r>
            <w:r w:rsidRPr="00883249">
              <w:rPr>
                <w:rFonts w:ascii="Arial" w:hAnsi="Arial" w:cs="Arial"/>
                <w:b w:val="0"/>
                <w:bCs/>
                <w:i/>
                <w:iCs/>
                <w:color w:val="6D6E71" w:themeColor="text1"/>
                <w:sz w:val="18"/>
                <w:szCs w:val="18"/>
                <w:lang w:eastAsia="en-GB"/>
              </w:rPr>
              <w:t>.”</w:t>
            </w:r>
          </w:p>
        </w:tc>
        <w:tc>
          <w:tcPr>
            <w:tcW w:w="850" w:type="dxa"/>
          </w:tcPr>
          <w:p w14:paraId="6FE802CD" w14:textId="77777777" w:rsidR="000B0A41" w:rsidRPr="00883249" w:rsidRDefault="000B0A4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83249">
              <w:rPr>
                <w:rFonts w:ascii="Arial" w:hAnsi="Arial" w:cs="Arial"/>
                <w:i/>
                <w:iCs/>
                <w:color w:val="6D6E71" w:themeColor="text1"/>
                <w:sz w:val="18"/>
                <w:szCs w:val="18"/>
              </w:rPr>
              <w:t>65-74</w:t>
            </w:r>
          </w:p>
        </w:tc>
        <w:tc>
          <w:tcPr>
            <w:tcW w:w="993" w:type="dxa"/>
          </w:tcPr>
          <w:p w14:paraId="32C078E5" w14:textId="77777777" w:rsidR="000B0A41" w:rsidRPr="00883249" w:rsidRDefault="000B0A4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83249">
              <w:rPr>
                <w:rFonts w:ascii="Arial" w:hAnsi="Arial" w:cs="Arial"/>
                <w:i/>
                <w:iCs/>
                <w:color w:val="6D6E71" w:themeColor="text1"/>
                <w:sz w:val="18"/>
                <w:szCs w:val="18"/>
              </w:rPr>
              <w:t>Female</w:t>
            </w:r>
          </w:p>
        </w:tc>
      </w:tr>
      <w:tr w:rsidR="000B0A41" w:rsidRPr="00E953C1" w14:paraId="12BF6B03"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7485645F" w14:textId="6E089072" w:rsidR="000B0A41" w:rsidRPr="00681870" w:rsidRDefault="000B0A41" w:rsidP="00420FDA">
            <w:pPr>
              <w:rPr>
                <w:rFonts w:ascii="Arial" w:hAnsi="Arial" w:cs="Arial"/>
                <w:b w:val="0"/>
                <w:bCs/>
                <w:i/>
                <w:iCs/>
                <w:color w:val="6D6E71" w:themeColor="text1"/>
                <w:sz w:val="18"/>
                <w:szCs w:val="18"/>
                <w:lang w:eastAsia="en-GB"/>
              </w:rPr>
            </w:pPr>
            <w:r w:rsidRPr="00681870">
              <w:rPr>
                <w:rFonts w:ascii="Arial" w:hAnsi="Arial" w:cs="Arial"/>
                <w:b w:val="0"/>
                <w:bCs/>
                <w:i/>
                <w:iCs/>
                <w:color w:val="6D6E71" w:themeColor="text1"/>
                <w:sz w:val="18"/>
                <w:szCs w:val="18"/>
                <w:lang w:eastAsia="en-GB"/>
              </w:rPr>
              <w:t>“</w:t>
            </w:r>
            <w:r w:rsidR="00681870" w:rsidRPr="00681870">
              <w:rPr>
                <w:rFonts w:ascii="Arial" w:hAnsi="Arial" w:cs="Arial"/>
                <w:b w:val="0"/>
                <w:bCs/>
                <w:i/>
                <w:iCs/>
                <w:color w:val="6D6E71" w:themeColor="text1"/>
                <w:sz w:val="18"/>
                <w:szCs w:val="18"/>
                <w:lang w:eastAsia="en-GB"/>
              </w:rPr>
              <w:t>I thought it was already on the basis of two days per week. I do think this facility should be much more available, it’s a long way to Leicester or Peterborough and</w:t>
            </w:r>
            <w:r w:rsidR="00681870">
              <w:rPr>
                <w:rFonts w:ascii="Arial" w:hAnsi="Arial" w:cs="Arial"/>
                <w:b w:val="0"/>
                <w:bCs/>
                <w:i/>
                <w:iCs/>
                <w:color w:val="6D6E71" w:themeColor="text1"/>
                <w:sz w:val="18"/>
                <w:szCs w:val="18"/>
                <w:lang w:eastAsia="en-GB"/>
              </w:rPr>
              <w:t xml:space="preserve"> there are</w:t>
            </w:r>
            <w:r w:rsidR="00681870" w:rsidRPr="00681870">
              <w:rPr>
                <w:rFonts w:ascii="Arial" w:hAnsi="Arial" w:cs="Arial"/>
                <w:b w:val="0"/>
                <w:bCs/>
                <w:i/>
                <w:iCs/>
                <w:color w:val="6D6E71" w:themeColor="text1"/>
                <w:sz w:val="18"/>
                <w:szCs w:val="18"/>
                <w:lang w:eastAsia="en-GB"/>
              </w:rPr>
              <w:t xml:space="preserve"> expensive taxi fares for those that don't drive.</w:t>
            </w:r>
            <w:r w:rsidRPr="00681870">
              <w:rPr>
                <w:rFonts w:ascii="Arial" w:hAnsi="Arial" w:cs="Arial"/>
                <w:b w:val="0"/>
                <w:bCs/>
                <w:i/>
                <w:iCs/>
                <w:color w:val="6D6E71" w:themeColor="text1"/>
                <w:sz w:val="18"/>
                <w:szCs w:val="18"/>
                <w:lang w:eastAsia="en-GB"/>
              </w:rPr>
              <w:t>”</w:t>
            </w:r>
          </w:p>
        </w:tc>
        <w:tc>
          <w:tcPr>
            <w:tcW w:w="850" w:type="dxa"/>
          </w:tcPr>
          <w:p w14:paraId="3C687597" w14:textId="1D13F389" w:rsidR="000B0A41" w:rsidRPr="00681870" w:rsidRDefault="00681870"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81870">
              <w:rPr>
                <w:rFonts w:ascii="Arial" w:hAnsi="Arial" w:cs="Arial"/>
                <w:i/>
                <w:iCs/>
                <w:color w:val="6D6E71" w:themeColor="text1"/>
                <w:sz w:val="18"/>
                <w:szCs w:val="18"/>
                <w:lang w:eastAsia="en-GB"/>
              </w:rPr>
              <w:t>75-84</w:t>
            </w:r>
          </w:p>
        </w:tc>
        <w:tc>
          <w:tcPr>
            <w:tcW w:w="993" w:type="dxa"/>
          </w:tcPr>
          <w:p w14:paraId="0E73FD0C" w14:textId="77777777" w:rsidR="000B0A41" w:rsidRPr="00681870" w:rsidRDefault="000B0A4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81870">
              <w:rPr>
                <w:rFonts w:ascii="Arial" w:hAnsi="Arial" w:cs="Arial"/>
                <w:i/>
                <w:iCs/>
                <w:color w:val="6D6E71" w:themeColor="text1"/>
                <w:sz w:val="18"/>
                <w:szCs w:val="18"/>
              </w:rPr>
              <w:t>Female</w:t>
            </w:r>
          </w:p>
        </w:tc>
      </w:tr>
      <w:tr w:rsidR="007959EB" w:rsidRPr="00E953C1" w14:paraId="797D9166"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019B6075" w14:textId="77777777" w:rsidR="007959EB" w:rsidRPr="007959EB" w:rsidRDefault="007959EB" w:rsidP="00420FDA">
            <w:pPr>
              <w:rPr>
                <w:rFonts w:ascii="Arial" w:hAnsi="Arial" w:cs="Arial"/>
                <w:b w:val="0"/>
                <w:bCs/>
                <w:i/>
                <w:iCs/>
                <w:color w:val="6D6E71" w:themeColor="text1"/>
                <w:sz w:val="18"/>
                <w:szCs w:val="18"/>
                <w:lang w:eastAsia="en-GB"/>
              </w:rPr>
            </w:pPr>
            <w:r w:rsidRPr="007959EB">
              <w:rPr>
                <w:rFonts w:ascii="Arial" w:hAnsi="Arial" w:cs="Arial"/>
                <w:b w:val="0"/>
                <w:bCs/>
                <w:i/>
                <w:iCs/>
                <w:color w:val="6D6E71" w:themeColor="text1"/>
                <w:sz w:val="18"/>
                <w:szCs w:val="18"/>
                <w:lang w:eastAsia="en-GB"/>
              </w:rPr>
              <w:t>“Having to travel to Peterborough or even Stamford for an X-ray entails a few issues, the main being the inability to obtain a parking place in Stamford and the cost of parking in Peterborough. The provision of an X-ray facility in Oakham would, in my opinion, be a no brainer!”</w:t>
            </w:r>
          </w:p>
        </w:tc>
        <w:tc>
          <w:tcPr>
            <w:tcW w:w="850" w:type="dxa"/>
          </w:tcPr>
          <w:p w14:paraId="40D029B1" w14:textId="77777777" w:rsidR="007959EB" w:rsidRPr="007959EB" w:rsidRDefault="007959EB"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959EB">
              <w:rPr>
                <w:rFonts w:ascii="Arial" w:hAnsi="Arial" w:cs="Arial"/>
                <w:i/>
                <w:iCs/>
                <w:color w:val="6D6E71" w:themeColor="text1"/>
                <w:sz w:val="18"/>
                <w:szCs w:val="18"/>
              </w:rPr>
              <w:t>65-74</w:t>
            </w:r>
          </w:p>
        </w:tc>
        <w:tc>
          <w:tcPr>
            <w:tcW w:w="993" w:type="dxa"/>
          </w:tcPr>
          <w:p w14:paraId="0CDC4632" w14:textId="77777777" w:rsidR="007959EB" w:rsidRPr="007959EB" w:rsidRDefault="007959EB"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959EB">
              <w:rPr>
                <w:rFonts w:ascii="Arial" w:hAnsi="Arial" w:cs="Arial"/>
                <w:i/>
                <w:iCs/>
                <w:color w:val="6D6E71" w:themeColor="text1"/>
                <w:sz w:val="18"/>
                <w:szCs w:val="18"/>
              </w:rPr>
              <w:t>Male</w:t>
            </w:r>
          </w:p>
        </w:tc>
      </w:tr>
      <w:tr w:rsidR="005E0A04" w:rsidRPr="00E953C1" w14:paraId="47BF651C"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547907AA" w14:textId="4697549B" w:rsidR="000B0A41" w:rsidRPr="007959EB" w:rsidRDefault="000B0A41" w:rsidP="00420FDA">
            <w:pPr>
              <w:rPr>
                <w:rFonts w:ascii="Arial" w:hAnsi="Arial" w:cs="Arial"/>
                <w:b w:val="0"/>
                <w:bCs/>
                <w:i/>
                <w:iCs/>
                <w:color w:val="6D6E71" w:themeColor="text1"/>
                <w:sz w:val="18"/>
                <w:szCs w:val="18"/>
                <w:lang w:eastAsia="en-GB"/>
              </w:rPr>
            </w:pPr>
            <w:r w:rsidRPr="007959EB">
              <w:rPr>
                <w:rFonts w:ascii="Arial" w:hAnsi="Arial" w:cs="Arial"/>
                <w:b w:val="0"/>
                <w:bCs/>
                <w:i/>
                <w:iCs/>
                <w:color w:val="6D6E71" w:themeColor="text1"/>
                <w:sz w:val="18"/>
                <w:szCs w:val="18"/>
                <w:lang w:eastAsia="en-GB"/>
              </w:rPr>
              <w:t>“</w:t>
            </w:r>
            <w:r w:rsidR="00C54085" w:rsidRPr="00C54085">
              <w:rPr>
                <w:rFonts w:ascii="Arial" w:hAnsi="Arial" w:cs="Arial"/>
                <w:b w:val="0"/>
                <w:bCs/>
                <w:i/>
                <w:iCs/>
                <w:color w:val="6D6E71" w:themeColor="text1"/>
                <w:sz w:val="18"/>
                <w:szCs w:val="18"/>
                <w:lang w:eastAsia="en-GB"/>
              </w:rPr>
              <w:t>Provided there is an X</w:t>
            </w:r>
            <w:r w:rsidR="00294115">
              <w:rPr>
                <w:rFonts w:ascii="Arial" w:hAnsi="Arial" w:cs="Arial"/>
                <w:b w:val="0"/>
                <w:bCs/>
                <w:i/>
                <w:iCs/>
                <w:color w:val="6D6E71" w:themeColor="text1"/>
                <w:sz w:val="18"/>
                <w:szCs w:val="18"/>
                <w:lang w:eastAsia="en-GB"/>
              </w:rPr>
              <w:t>-r</w:t>
            </w:r>
            <w:r w:rsidR="00C54085" w:rsidRPr="00C54085">
              <w:rPr>
                <w:rFonts w:ascii="Arial" w:hAnsi="Arial" w:cs="Arial"/>
                <w:b w:val="0"/>
                <w:bCs/>
                <w:i/>
                <w:iCs/>
                <w:color w:val="6D6E71" w:themeColor="text1"/>
                <w:sz w:val="18"/>
                <w:szCs w:val="18"/>
                <w:lang w:eastAsia="en-GB"/>
              </w:rPr>
              <w:t>ay machine working on site it should be available for such minor emergencies. As a driver for VAR I am very conscious of the difficulties of arranging practical transport and the huge carbon footprint the NHS ca</w:t>
            </w:r>
            <w:r w:rsidR="00294115">
              <w:rPr>
                <w:rFonts w:ascii="Arial" w:hAnsi="Arial" w:cs="Arial"/>
                <w:b w:val="0"/>
                <w:bCs/>
                <w:i/>
                <w:iCs/>
                <w:color w:val="6D6E71" w:themeColor="text1"/>
                <w:sz w:val="18"/>
                <w:szCs w:val="18"/>
                <w:lang w:eastAsia="en-GB"/>
              </w:rPr>
              <w:t>u</w:t>
            </w:r>
            <w:r w:rsidR="00C54085" w:rsidRPr="00C54085">
              <w:rPr>
                <w:rFonts w:ascii="Arial" w:hAnsi="Arial" w:cs="Arial"/>
                <w:b w:val="0"/>
                <w:bCs/>
                <w:i/>
                <w:iCs/>
                <w:color w:val="6D6E71" w:themeColor="text1"/>
                <w:sz w:val="18"/>
                <w:szCs w:val="18"/>
                <w:lang w:eastAsia="en-GB"/>
              </w:rPr>
              <w:t>ses</w:t>
            </w:r>
            <w:r w:rsidR="00294115">
              <w:rPr>
                <w:rFonts w:ascii="Arial" w:hAnsi="Arial" w:cs="Arial"/>
                <w:b w:val="0"/>
                <w:bCs/>
                <w:i/>
                <w:iCs/>
                <w:color w:val="6D6E71" w:themeColor="text1"/>
                <w:sz w:val="18"/>
                <w:szCs w:val="18"/>
                <w:lang w:eastAsia="en-GB"/>
              </w:rPr>
              <w:t>,</w:t>
            </w:r>
            <w:r w:rsidR="00C54085" w:rsidRPr="00C54085">
              <w:rPr>
                <w:rFonts w:ascii="Arial" w:hAnsi="Arial" w:cs="Arial"/>
                <w:b w:val="0"/>
                <w:bCs/>
                <w:i/>
                <w:iCs/>
                <w:color w:val="6D6E71" w:themeColor="text1"/>
                <w:sz w:val="18"/>
                <w:szCs w:val="18"/>
                <w:lang w:eastAsia="en-GB"/>
              </w:rPr>
              <w:t xml:space="preserve"> expecting patients to travel even to Melton for a 5 minute X</w:t>
            </w:r>
            <w:r w:rsidR="00294115">
              <w:rPr>
                <w:rFonts w:ascii="Arial" w:hAnsi="Arial" w:cs="Arial"/>
                <w:b w:val="0"/>
                <w:bCs/>
                <w:i/>
                <w:iCs/>
                <w:color w:val="6D6E71" w:themeColor="text1"/>
                <w:sz w:val="18"/>
                <w:szCs w:val="18"/>
                <w:lang w:eastAsia="en-GB"/>
              </w:rPr>
              <w:t>-r</w:t>
            </w:r>
            <w:r w:rsidR="00C54085" w:rsidRPr="00C54085">
              <w:rPr>
                <w:rFonts w:ascii="Arial" w:hAnsi="Arial" w:cs="Arial"/>
                <w:b w:val="0"/>
                <w:bCs/>
                <w:i/>
                <w:iCs/>
                <w:color w:val="6D6E71" w:themeColor="text1"/>
                <w:sz w:val="18"/>
                <w:szCs w:val="18"/>
                <w:lang w:eastAsia="en-GB"/>
              </w:rPr>
              <w:t>ay (when not available in Oakham) let alone further afield for this and</w:t>
            </w:r>
            <w:r w:rsidR="00D97676">
              <w:rPr>
                <w:rFonts w:ascii="Arial" w:hAnsi="Arial" w:cs="Arial"/>
                <w:b w:val="0"/>
                <w:bCs/>
                <w:i/>
                <w:iCs/>
                <w:color w:val="6D6E71" w:themeColor="text1"/>
                <w:sz w:val="18"/>
                <w:szCs w:val="18"/>
                <w:lang w:eastAsia="en-GB"/>
              </w:rPr>
              <w:t>/</w:t>
            </w:r>
            <w:r w:rsidR="00C54085" w:rsidRPr="00C54085">
              <w:rPr>
                <w:rFonts w:ascii="Arial" w:hAnsi="Arial" w:cs="Arial"/>
                <w:b w:val="0"/>
                <w:bCs/>
                <w:i/>
                <w:iCs/>
                <w:color w:val="6D6E71" w:themeColor="text1"/>
                <w:sz w:val="18"/>
                <w:szCs w:val="18"/>
                <w:lang w:eastAsia="en-GB"/>
              </w:rPr>
              <w:t>or other relatively short tests carried out by nurse</w:t>
            </w:r>
            <w:r w:rsidR="00D97676">
              <w:rPr>
                <w:rFonts w:ascii="Arial" w:hAnsi="Arial" w:cs="Arial"/>
                <w:b w:val="0"/>
                <w:bCs/>
                <w:i/>
                <w:iCs/>
                <w:color w:val="6D6E71" w:themeColor="text1"/>
                <w:sz w:val="18"/>
                <w:szCs w:val="18"/>
                <w:lang w:eastAsia="en-GB"/>
              </w:rPr>
              <w:t>s</w:t>
            </w:r>
            <w:r w:rsidR="00C54085" w:rsidRPr="00C54085">
              <w:rPr>
                <w:rFonts w:ascii="Arial" w:hAnsi="Arial" w:cs="Arial"/>
                <w:b w:val="0"/>
                <w:bCs/>
                <w:i/>
                <w:iCs/>
                <w:color w:val="6D6E71" w:themeColor="text1"/>
                <w:sz w:val="18"/>
                <w:szCs w:val="18"/>
                <w:lang w:eastAsia="en-GB"/>
              </w:rPr>
              <w:t xml:space="preserve"> or other qualified practitioners.</w:t>
            </w:r>
            <w:r w:rsidRPr="007959EB">
              <w:rPr>
                <w:rFonts w:ascii="Arial" w:hAnsi="Arial" w:cs="Arial"/>
                <w:b w:val="0"/>
                <w:bCs/>
                <w:i/>
                <w:iCs/>
                <w:color w:val="6D6E71" w:themeColor="text1"/>
                <w:sz w:val="18"/>
                <w:szCs w:val="18"/>
                <w:lang w:eastAsia="en-GB"/>
              </w:rPr>
              <w:t>”</w:t>
            </w:r>
          </w:p>
        </w:tc>
        <w:tc>
          <w:tcPr>
            <w:tcW w:w="850" w:type="dxa"/>
          </w:tcPr>
          <w:p w14:paraId="4227D9BA" w14:textId="187AD9DA" w:rsidR="000B0A41" w:rsidRPr="007959EB" w:rsidRDefault="0029411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7</w:t>
            </w:r>
            <w:r w:rsidR="000B0A41" w:rsidRPr="007959EB">
              <w:rPr>
                <w:rFonts w:ascii="Arial" w:hAnsi="Arial" w:cs="Arial"/>
                <w:i/>
                <w:iCs/>
                <w:color w:val="6D6E71" w:themeColor="text1"/>
                <w:sz w:val="18"/>
                <w:szCs w:val="18"/>
              </w:rPr>
              <w:t>5-</w:t>
            </w:r>
            <w:r>
              <w:rPr>
                <w:rFonts w:ascii="Arial" w:hAnsi="Arial" w:cs="Arial"/>
                <w:i/>
                <w:iCs/>
                <w:color w:val="6D6E71" w:themeColor="text1"/>
                <w:sz w:val="18"/>
                <w:szCs w:val="18"/>
              </w:rPr>
              <w:t>8</w:t>
            </w:r>
            <w:r w:rsidR="000B0A41" w:rsidRPr="007959EB">
              <w:rPr>
                <w:rFonts w:ascii="Arial" w:hAnsi="Arial" w:cs="Arial"/>
                <w:i/>
                <w:iCs/>
                <w:color w:val="6D6E71" w:themeColor="text1"/>
                <w:sz w:val="18"/>
                <w:szCs w:val="18"/>
              </w:rPr>
              <w:t>4</w:t>
            </w:r>
          </w:p>
        </w:tc>
        <w:tc>
          <w:tcPr>
            <w:tcW w:w="993" w:type="dxa"/>
          </w:tcPr>
          <w:p w14:paraId="0DD88DAA" w14:textId="4735F814" w:rsidR="000B0A41" w:rsidRPr="007959EB" w:rsidRDefault="007959E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959EB">
              <w:rPr>
                <w:rFonts w:ascii="Arial" w:hAnsi="Arial" w:cs="Arial"/>
                <w:i/>
                <w:iCs/>
                <w:color w:val="6D6E71" w:themeColor="text1"/>
                <w:sz w:val="18"/>
                <w:szCs w:val="18"/>
              </w:rPr>
              <w:t>M</w:t>
            </w:r>
            <w:r w:rsidR="000B0A41" w:rsidRPr="007959EB">
              <w:rPr>
                <w:rFonts w:ascii="Arial" w:hAnsi="Arial" w:cs="Arial"/>
                <w:i/>
                <w:iCs/>
                <w:color w:val="6D6E71" w:themeColor="text1"/>
                <w:sz w:val="18"/>
                <w:szCs w:val="18"/>
              </w:rPr>
              <w:t>ale</w:t>
            </w:r>
          </w:p>
        </w:tc>
      </w:tr>
      <w:tr w:rsidR="000B0A41" w:rsidRPr="00E953C1" w14:paraId="57CC4B39" w14:textId="77777777" w:rsidTr="000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1496BF69" w14:textId="1A0A703B" w:rsidR="000B0A41" w:rsidRPr="00E953C1" w:rsidRDefault="000B0A41" w:rsidP="00420FDA">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10010" w:rsidRPr="00017782">
              <w:rPr>
                <w:rFonts w:ascii="Arial" w:hAnsi="Arial" w:cs="Arial"/>
                <w:i/>
                <w:iCs/>
                <w:color w:val="6D6E71" w:themeColor="text1"/>
                <w:sz w:val="18"/>
                <w:szCs w:val="18"/>
              </w:rPr>
              <w:t>It will improve patient access/convenience to same day services (e.g. will provide a service, longer opening times)</w:t>
            </w:r>
            <w:r>
              <w:rPr>
                <w:rFonts w:ascii="Arial" w:hAnsi="Arial" w:cs="Arial"/>
                <w:i/>
                <w:iCs/>
                <w:color w:val="6D6E71" w:themeColor="text1"/>
                <w:sz w:val="18"/>
                <w:szCs w:val="18"/>
                <w:lang w:eastAsia="en-GB"/>
              </w:rPr>
              <w:t>’</w:t>
            </w:r>
          </w:p>
        </w:tc>
        <w:tc>
          <w:tcPr>
            <w:tcW w:w="850" w:type="dxa"/>
          </w:tcPr>
          <w:p w14:paraId="7639E99F" w14:textId="77777777" w:rsidR="000B0A41" w:rsidRPr="00F02A75" w:rsidRDefault="000B0A4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993" w:type="dxa"/>
          </w:tcPr>
          <w:p w14:paraId="26C467BB" w14:textId="77777777" w:rsidR="000B0A41" w:rsidRPr="00F02A75" w:rsidRDefault="000B0A4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5E0A04" w:rsidRPr="00E953C1" w14:paraId="73B8108F"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536E9ED3" w14:textId="06359182" w:rsidR="000B0A41" w:rsidRPr="00656845" w:rsidRDefault="000B0A41" w:rsidP="00420FDA">
            <w:pPr>
              <w:rPr>
                <w:rFonts w:ascii="Arial" w:hAnsi="Arial" w:cs="Arial"/>
                <w:b w:val="0"/>
                <w:bCs/>
                <w:i/>
                <w:iCs/>
                <w:color w:val="6D6E71" w:themeColor="text1"/>
                <w:sz w:val="18"/>
                <w:szCs w:val="18"/>
                <w:lang w:eastAsia="en-GB"/>
              </w:rPr>
            </w:pPr>
            <w:r w:rsidRPr="00656845">
              <w:rPr>
                <w:rFonts w:ascii="Arial" w:hAnsi="Arial" w:cs="Arial"/>
                <w:b w:val="0"/>
                <w:bCs/>
                <w:i/>
                <w:iCs/>
                <w:color w:val="6D6E71" w:themeColor="text1"/>
                <w:sz w:val="18"/>
                <w:szCs w:val="18"/>
                <w:lang w:eastAsia="en-GB"/>
              </w:rPr>
              <w:t>“</w:t>
            </w:r>
            <w:r w:rsidR="00656845" w:rsidRPr="00656845">
              <w:rPr>
                <w:rFonts w:ascii="Arial" w:hAnsi="Arial" w:cs="Arial"/>
                <w:b w:val="0"/>
                <w:bCs/>
                <w:i/>
                <w:iCs/>
                <w:color w:val="6D6E71" w:themeColor="text1"/>
                <w:sz w:val="18"/>
                <w:szCs w:val="18"/>
                <w:lang w:eastAsia="en-GB"/>
              </w:rPr>
              <w:t>I think this is a great proposal because at the end of the day if we have broken bones where else are we supposed to go? We can’t just walk to the nearest A&amp;E department because we’ve got a broken - or possibly a broken - bone</w:t>
            </w:r>
            <w:r w:rsidRPr="00656845">
              <w:rPr>
                <w:rFonts w:ascii="Arial" w:hAnsi="Arial" w:cs="Arial"/>
                <w:b w:val="0"/>
                <w:bCs/>
                <w:i/>
                <w:iCs/>
                <w:color w:val="6D6E71" w:themeColor="text1"/>
                <w:sz w:val="18"/>
                <w:szCs w:val="18"/>
                <w:lang w:eastAsia="en-GB"/>
              </w:rPr>
              <w:t>.”</w:t>
            </w:r>
          </w:p>
        </w:tc>
        <w:tc>
          <w:tcPr>
            <w:tcW w:w="850" w:type="dxa"/>
          </w:tcPr>
          <w:p w14:paraId="55CFEBAE" w14:textId="6FB7CB9C" w:rsidR="000B0A41" w:rsidRPr="00656845" w:rsidRDefault="000B0A4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56845">
              <w:rPr>
                <w:rFonts w:ascii="Arial" w:hAnsi="Arial" w:cs="Arial"/>
                <w:i/>
                <w:iCs/>
                <w:color w:val="6D6E71" w:themeColor="text1"/>
                <w:sz w:val="18"/>
                <w:szCs w:val="18"/>
              </w:rPr>
              <w:t>5</w:t>
            </w:r>
            <w:r w:rsidR="00656845" w:rsidRPr="00656845">
              <w:rPr>
                <w:rFonts w:ascii="Arial" w:hAnsi="Arial" w:cs="Arial"/>
                <w:i/>
                <w:iCs/>
                <w:color w:val="6D6E71" w:themeColor="text1"/>
                <w:sz w:val="18"/>
                <w:szCs w:val="18"/>
              </w:rPr>
              <w:t>0</w:t>
            </w:r>
            <w:r w:rsidRPr="00656845">
              <w:rPr>
                <w:rFonts w:ascii="Arial" w:hAnsi="Arial" w:cs="Arial"/>
                <w:i/>
                <w:iCs/>
                <w:color w:val="6D6E71" w:themeColor="text1"/>
                <w:sz w:val="18"/>
                <w:szCs w:val="18"/>
              </w:rPr>
              <w:t>-</w:t>
            </w:r>
            <w:r w:rsidR="00656845" w:rsidRPr="00656845">
              <w:rPr>
                <w:rFonts w:ascii="Arial" w:hAnsi="Arial" w:cs="Arial"/>
                <w:i/>
                <w:iCs/>
                <w:color w:val="6D6E71" w:themeColor="text1"/>
                <w:sz w:val="18"/>
                <w:szCs w:val="18"/>
              </w:rPr>
              <w:t>6</w:t>
            </w:r>
            <w:r w:rsidRPr="00656845">
              <w:rPr>
                <w:rFonts w:ascii="Arial" w:hAnsi="Arial" w:cs="Arial"/>
                <w:i/>
                <w:iCs/>
                <w:color w:val="6D6E71" w:themeColor="text1"/>
                <w:sz w:val="18"/>
                <w:szCs w:val="18"/>
              </w:rPr>
              <w:t>4</w:t>
            </w:r>
          </w:p>
        </w:tc>
        <w:tc>
          <w:tcPr>
            <w:tcW w:w="993" w:type="dxa"/>
          </w:tcPr>
          <w:p w14:paraId="249142B0" w14:textId="77777777" w:rsidR="000B0A41" w:rsidRPr="00656845" w:rsidRDefault="000B0A4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56845">
              <w:rPr>
                <w:rFonts w:ascii="Arial" w:hAnsi="Arial" w:cs="Arial"/>
                <w:i/>
                <w:iCs/>
                <w:color w:val="6D6E71" w:themeColor="text1"/>
                <w:sz w:val="18"/>
                <w:szCs w:val="18"/>
              </w:rPr>
              <w:t>Female</w:t>
            </w:r>
          </w:p>
        </w:tc>
      </w:tr>
      <w:tr w:rsidR="007959EB" w:rsidRPr="00E953C1" w14:paraId="37123356"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28FFA32A" w14:textId="3E2EEDCE" w:rsidR="007959EB" w:rsidRPr="00B67CA5" w:rsidRDefault="007959EB" w:rsidP="00420FDA">
            <w:pPr>
              <w:rPr>
                <w:rFonts w:ascii="Arial" w:hAnsi="Arial" w:cs="Arial"/>
                <w:b w:val="0"/>
                <w:bCs/>
                <w:i/>
                <w:iCs/>
                <w:color w:val="6D6E71" w:themeColor="text1"/>
                <w:sz w:val="18"/>
                <w:szCs w:val="18"/>
                <w:lang w:eastAsia="en-GB"/>
              </w:rPr>
            </w:pPr>
            <w:r w:rsidRPr="00B67CA5">
              <w:rPr>
                <w:rFonts w:ascii="Arial" w:hAnsi="Arial" w:cs="Arial"/>
                <w:b w:val="0"/>
                <w:bCs/>
                <w:i/>
                <w:iCs/>
                <w:color w:val="6D6E71" w:themeColor="text1"/>
                <w:sz w:val="18"/>
                <w:szCs w:val="18"/>
                <w:lang w:eastAsia="en-GB"/>
              </w:rPr>
              <w:t>“</w:t>
            </w:r>
            <w:r w:rsidR="00250FFD" w:rsidRPr="00B67CA5">
              <w:rPr>
                <w:rFonts w:ascii="Arial" w:hAnsi="Arial" w:cs="Arial"/>
                <w:b w:val="0"/>
                <w:bCs/>
                <w:i/>
                <w:iCs/>
                <w:color w:val="6D6E71" w:themeColor="text1"/>
                <w:sz w:val="18"/>
                <w:szCs w:val="18"/>
                <w:lang w:eastAsia="en-GB"/>
              </w:rPr>
              <w:t>If you broke your arm on a Friday you would still have to go to A&amp;E, but it would certainly help with arthritis diagnosis or suspected fractures</w:t>
            </w:r>
            <w:r w:rsidRPr="00B67CA5">
              <w:rPr>
                <w:rFonts w:ascii="Arial" w:hAnsi="Arial" w:cs="Arial"/>
                <w:b w:val="0"/>
                <w:bCs/>
                <w:i/>
                <w:iCs/>
                <w:color w:val="6D6E71" w:themeColor="text1"/>
                <w:sz w:val="18"/>
                <w:szCs w:val="18"/>
                <w:lang w:eastAsia="en-GB"/>
              </w:rPr>
              <w:t>.”</w:t>
            </w:r>
          </w:p>
        </w:tc>
        <w:tc>
          <w:tcPr>
            <w:tcW w:w="850" w:type="dxa"/>
          </w:tcPr>
          <w:p w14:paraId="7223422B" w14:textId="0E8AA0F5" w:rsidR="007959EB" w:rsidRPr="00B67CA5" w:rsidRDefault="00250FF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67CA5">
              <w:rPr>
                <w:rFonts w:ascii="Arial" w:hAnsi="Arial" w:cs="Arial"/>
                <w:i/>
                <w:iCs/>
                <w:color w:val="6D6E71" w:themeColor="text1"/>
                <w:sz w:val="18"/>
                <w:szCs w:val="18"/>
              </w:rPr>
              <w:t>6</w:t>
            </w:r>
            <w:r w:rsidR="007959EB" w:rsidRPr="00B67CA5">
              <w:rPr>
                <w:rFonts w:ascii="Arial" w:hAnsi="Arial" w:cs="Arial"/>
                <w:i/>
                <w:iCs/>
                <w:color w:val="6D6E71" w:themeColor="text1"/>
                <w:sz w:val="18"/>
                <w:szCs w:val="18"/>
              </w:rPr>
              <w:t>5-</w:t>
            </w:r>
            <w:r w:rsidRPr="00B67CA5">
              <w:rPr>
                <w:rFonts w:ascii="Arial" w:hAnsi="Arial" w:cs="Arial"/>
                <w:i/>
                <w:iCs/>
                <w:color w:val="6D6E71" w:themeColor="text1"/>
                <w:sz w:val="18"/>
                <w:szCs w:val="18"/>
              </w:rPr>
              <w:t>7</w:t>
            </w:r>
            <w:r w:rsidR="007959EB" w:rsidRPr="00B67CA5">
              <w:rPr>
                <w:rFonts w:ascii="Arial" w:hAnsi="Arial" w:cs="Arial"/>
                <w:i/>
                <w:iCs/>
                <w:color w:val="6D6E71" w:themeColor="text1"/>
                <w:sz w:val="18"/>
                <w:szCs w:val="18"/>
              </w:rPr>
              <w:t>4</w:t>
            </w:r>
          </w:p>
        </w:tc>
        <w:tc>
          <w:tcPr>
            <w:tcW w:w="993" w:type="dxa"/>
          </w:tcPr>
          <w:p w14:paraId="4DAE6980" w14:textId="712F40B7" w:rsidR="007959EB" w:rsidRPr="00B67CA5" w:rsidRDefault="00250FF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67CA5">
              <w:rPr>
                <w:rFonts w:ascii="Arial" w:hAnsi="Arial" w:cs="Arial"/>
                <w:i/>
                <w:iCs/>
                <w:color w:val="6D6E71" w:themeColor="text1"/>
                <w:sz w:val="18"/>
                <w:szCs w:val="18"/>
              </w:rPr>
              <w:t>Fem</w:t>
            </w:r>
            <w:r w:rsidR="007959EB" w:rsidRPr="00B67CA5">
              <w:rPr>
                <w:rFonts w:ascii="Arial" w:hAnsi="Arial" w:cs="Arial"/>
                <w:i/>
                <w:iCs/>
                <w:color w:val="6D6E71" w:themeColor="text1"/>
                <w:sz w:val="18"/>
                <w:szCs w:val="18"/>
              </w:rPr>
              <w:t>ale</w:t>
            </w:r>
          </w:p>
        </w:tc>
      </w:tr>
      <w:tr w:rsidR="000B0A41" w:rsidRPr="00E953C1" w14:paraId="0FA31D9C"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776027BF" w14:textId="79731629" w:rsidR="000B0A41" w:rsidRPr="00696D8B" w:rsidRDefault="000B0A41" w:rsidP="00420FDA">
            <w:pPr>
              <w:rPr>
                <w:rFonts w:ascii="Arial" w:hAnsi="Arial" w:cs="Arial"/>
                <w:b w:val="0"/>
                <w:bCs/>
                <w:i/>
                <w:iCs/>
                <w:color w:val="6D6E71" w:themeColor="text1"/>
                <w:sz w:val="18"/>
                <w:szCs w:val="18"/>
                <w:lang w:eastAsia="en-GB"/>
              </w:rPr>
            </w:pPr>
            <w:r w:rsidRPr="00696D8B">
              <w:rPr>
                <w:rFonts w:ascii="Arial" w:hAnsi="Arial" w:cs="Arial"/>
                <w:b w:val="0"/>
                <w:bCs/>
                <w:i/>
                <w:iCs/>
                <w:color w:val="6D6E71" w:themeColor="text1"/>
                <w:sz w:val="18"/>
                <w:szCs w:val="18"/>
                <w:lang w:eastAsia="en-GB"/>
              </w:rPr>
              <w:t>“</w:t>
            </w:r>
            <w:r w:rsidR="00696D8B" w:rsidRPr="00696D8B">
              <w:rPr>
                <w:rFonts w:ascii="Arial" w:hAnsi="Arial" w:cs="Arial"/>
                <w:b w:val="0"/>
                <w:bCs/>
                <w:i/>
                <w:iCs/>
                <w:color w:val="6D6E71" w:themeColor="text1"/>
                <w:sz w:val="18"/>
                <w:szCs w:val="18"/>
                <w:lang w:eastAsia="en-GB"/>
              </w:rPr>
              <w:t>Fractures should be diagnosed at point of contact, such as at a minor injury unit, rather than waiting to be seen then sent on somewhere else for comprehensive diagnosis and then treatment</w:t>
            </w:r>
            <w:r w:rsidRPr="00696D8B">
              <w:rPr>
                <w:rFonts w:ascii="Arial" w:hAnsi="Arial" w:cs="Arial"/>
                <w:b w:val="0"/>
                <w:bCs/>
                <w:i/>
                <w:iCs/>
                <w:color w:val="6D6E71" w:themeColor="text1"/>
                <w:sz w:val="18"/>
                <w:szCs w:val="18"/>
                <w:lang w:eastAsia="en-GB"/>
              </w:rPr>
              <w:t>.”</w:t>
            </w:r>
          </w:p>
        </w:tc>
        <w:tc>
          <w:tcPr>
            <w:tcW w:w="850" w:type="dxa"/>
          </w:tcPr>
          <w:p w14:paraId="3EE1B682" w14:textId="1D68708A" w:rsidR="000B0A41" w:rsidRPr="00696D8B" w:rsidRDefault="00696D8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96D8B">
              <w:rPr>
                <w:rFonts w:ascii="Arial" w:hAnsi="Arial" w:cs="Arial"/>
                <w:i/>
                <w:iCs/>
                <w:color w:val="6D6E71" w:themeColor="text1"/>
                <w:sz w:val="18"/>
                <w:szCs w:val="18"/>
              </w:rPr>
              <w:t>3</w:t>
            </w:r>
            <w:r w:rsidR="000B0A41" w:rsidRPr="00696D8B">
              <w:rPr>
                <w:rFonts w:ascii="Arial" w:hAnsi="Arial" w:cs="Arial"/>
                <w:i/>
                <w:iCs/>
                <w:color w:val="6D6E71" w:themeColor="text1"/>
                <w:sz w:val="18"/>
                <w:szCs w:val="18"/>
              </w:rPr>
              <w:t>5-4</w:t>
            </w:r>
            <w:r w:rsidRPr="00696D8B">
              <w:rPr>
                <w:rFonts w:ascii="Arial" w:hAnsi="Arial" w:cs="Arial"/>
                <w:i/>
                <w:iCs/>
                <w:color w:val="6D6E71" w:themeColor="text1"/>
                <w:sz w:val="18"/>
                <w:szCs w:val="18"/>
              </w:rPr>
              <w:t>9</w:t>
            </w:r>
          </w:p>
        </w:tc>
        <w:tc>
          <w:tcPr>
            <w:tcW w:w="993" w:type="dxa"/>
          </w:tcPr>
          <w:p w14:paraId="74237742" w14:textId="101180A1" w:rsidR="000B0A41" w:rsidRPr="00696D8B" w:rsidRDefault="00696D8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96D8B">
              <w:rPr>
                <w:rFonts w:ascii="Arial" w:hAnsi="Arial" w:cs="Arial"/>
                <w:i/>
                <w:iCs/>
                <w:color w:val="6D6E71" w:themeColor="text1"/>
                <w:sz w:val="18"/>
                <w:szCs w:val="18"/>
              </w:rPr>
              <w:t>Fem</w:t>
            </w:r>
            <w:r w:rsidR="000B0A41" w:rsidRPr="00696D8B">
              <w:rPr>
                <w:rFonts w:ascii="Arial" w:hAnsi="Arial" w:cs="Arial"/>
                <w:i/>
                <w:iCs/>
                <w:color w:val="6D6E71" w:themeColor="text1"/>
                <w:sz w:val="18"/>
                <w:szCs w:val="18"/>
              </w:rPr>
              <w:t>ale</w:t>
            </w:r>
          </w:p>
        </w:tc>
      </w:tr>
      <w:tr w:rsidR="007959EB" w:rsidRPr="00E953C1" w14:paraId="4E38FAA6" w14:textId="77777777" w:rsidTr="000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7FB39C3F" w14:textId="0C26D0D6" w:rsidR="000B0A41" w:rsidRPr="004C7203" w:rsidRDefault="000B0A41" w:rsidP="00420FDA">
            <w:pPr>
              <w:rPr>
                <w:rFonts w:ascii="Arial" w:hAnsi="Arial" w:cs="Arial"/>
                <w:b w:val="0"/>
                <w:bCs/>
                <w:i/>
                <w:iCs/>
                <w:color w:val="6D6E71" w:themeColor="text1"/>
                <w:sz w:val="18"/>
                <w:szCs w:val="18"/>
                <w:lang w:eastAsia="en-GB"/>
              </w:rPr>
            </w:pPr>
            <w:r w:rsidRPr="004C7203">
              <w:rPr>
                <w:rFonts w:ascii="Arial" w:hAnsi="Arial" w:cs="Arial"/>
                <w:b w:val="0"/>
                <w:bCs/>
                <w:i/>
                <w:iCs/>
                <w:color w:val="6D6E71" w:themeColor="text1"/>
                <w:sz w:val="18"/>
                <w:szCs w:val="18"/>
                <w:lang w:eastAsia="en-GB"/>
              </w:rPr>
              <w:t>“</w:t>
            </w:r>
            <w:r w:rsidR="004C7203" w:rsidRPr="004C7203">
              <w:rPr>
                <w:rFonts w:ascii="Arial" w:hAnsi="Arial" w:cs="Arial"/>
                <w:b w:val="0"/>
                <w:bCs/>
                <w:i/>
                <w:iCs/>
                <w:color w:val="6D6E71" w:themeColor="text1"/>
                <w:sz w:val="18"/>
                <w:szCs w:val="18"/>
                <w:lang w:eastAsia="en-GB"/>
              </w:rPr>
              <w:t xml:space="preserve">It gives an opportunity for more than one centre </w:t>
            </w:r>
            <w:r w:rsidR="004C7203">
              <w:rPr>
                <w:rFonts w:ascii="Arial" w:hAnsi="Arial" w:cs="Arial"/>
                <w:b w:val="0"/>
                <w:bCs/>
                <w:i/>
                <w:iCs/>
                <w:color w:val="6D6E71" w:themeColor="text1"/>
                <w:sz w:val="18"/>
                <w:szCs w:val="18"/>
                <w:lang w:eastAsia="en-GB"/>
              </w:rPr>
              <w:t xml:space="preserve">at which </w:t>
            </w:r>
            <w:r w:rsidR="004C7203" w:rsidRPr="004C7203">
              <w:rPr>
                <w:rFonts w:ascii="Arial" w:hAnsi="Arial" w:cs="Arial"/>
                <w:b w:val="0"/>
                <w:bCs/>
                <w:i/>
                <w:iCs/>
                <w:color w:val="6D6E71" w:themeColor="text1"/>
                <w:sz w:val="18"/>
                <w:szCs w:val="18"/>
                <w:lang w:eastAsia="en-GB"/>
              </w:rPr>
              <w:t>to access a valuable resource.</w:t>
            </w:r>
            <w:r w:rsidRPr="004C7203">
              <w:rPr>
                <w:rFonts w:ascii="Arial" w:hAnsi="Arial" w:cs="Arial"/>
                <w:b w:val="0"/>
                <w:bCs/>
                <w:i/>
                <w:iCs/>
                <w:color w:val="6D6E71" w:themeColor="text1"/>
                <w:sz w:val="18"/>
                <w:szCs w:val="18"/>
                <w:lang w:eastAsia="en-GB"/>
              </w:rPr>
              <w:t>”</w:t>
            </w:r>
          </w:p>
        </w:tc>
        <w:tc>
          <w:tcPr>
            <w:tcW w:w="850" w:type="dxa"/>
          </w:tcPr>
          <w:p w14:paraId="287E0E08" w14:textId="555AC2E9" w:rsidR="000B0A41" w:rsidRPr="004C7203" w:rsidRDefault="004C720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C7203">
              <w:rPr>
                <w:rFonts w:ascii="Arial" w:hAnsi="Arial" w:cs="Arial"/>
                <w:i/>
                <w:iCs/>
                <w:color w:val="6D6E71" w:themeColor="text1"/>
                <w:sz w:val="18"/>
                <w:szCs w:val="18"/>
              </w:rPr>
              <w:t>6</w:t>
            </w:r>
            <w:r w:rsidR="000B0A41" w:rsidRPr="004C7203">
              <w:rPr>
                <w:rFonts w:ascii="Arial" w:hAnsi="Arial" w:cs="Arial"/>
                <w:i/>
                <w:iCs/>
                <w:color w:val="6D6E71" w:themeColor="text1"/>
                <w:sz w:val="18"/>
                <w:szCs w:val="18"/>
              </w:rPr>
              <w:t>5-</w:t>
            </w:r>
            <w:r w:rsidRPr="004C7203">
              <w:rPr>
                <w:rFonts w:ascii="Arial" w:hAnsi="Arial" w:cs="Arial"/>
                <w:i/>
                <w:iCs/>
                <w:color w:val="6D6E71" w:themeColor="text1"/>
                <w:sz w:val="18"/>
                <w:szCs w:val="18"/>
              </w:rPr>
              <w:t>7</w:t>
            </w:r>
            <w:r w:rsidR="000B0A41" w:rsidRPr="004C7203">
              <w:rPr>
                <w:rFonts w:ascii="Arial" w:hAnsi="Arial" w:cs="Arial"/>
                <w:i/>
                <w:iCs/>
                <w:color w:val="6D6E71" w:themeColor="text1"/>
                <w:sz w:val="18"/>
                <w:szCs w:val="18"/>
              </w:rPr>
              <w:t>4</w:t>
            </w:r>
          </w:p>
        </w:tc>
        <w:tc>
          <w:tcPr>
            <w:tcW w:w="993" w:type="dxa"/>
          </w:tcPr>
          <w:p w14:paraId="06ED072D" w14:textId="55BA32D3" w:rsidR="000B0A41" w:rsidRPr="004C7203" w:rsidRDefault="004C720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C7203">
              <w:rPr>
                <w:rFonts w:ascii="Arial" w:hAnsi="Arial" w:cs="Arial"/>
                <w:i/>
                <w:iCs/>
                <w:color w:val="6D6E71" w:themeColor="text1"/>
                <w:sz w:val="18"/>
                <w:szCs w:val="18"/>
              </w:rPr>
              <w:t>M</w:t>
            </w:r>
            <w:r w:rsidR="000B0A41" w:rsidRPr="004C7203">
              <w:rPr>
                <w:rFonts w:ascii="Arial" w:hAnsi="Arial" w:cs="Arial"/>
                <w:i/>
                <w:iCs/>
                <w:color w:val="6D6E71" w:themeColor="text1"/>
                <w:sz w:val="18"/>
                <w:szCs w:val="18"/>
              </w:rPr>
              <w:t>ale</w:t>
            </w:r>
          </w:p>
        </w:tc>
      </w:tr>
      <w:tr w:rsidR="000B0A41" w:rsidRPr="00E953C1" w14:paraId="763B3641"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7AF4A012" w14:textId="7E6CD74E" w:rsidR="000B0A41" w:rsidRPr="007B22D7" w:rsidRDefault="000B0A41" w:rsidP="00420FDA">
            <w:pPr>
              <w:rPr>
                <w:rFonts w:ascii="Arial" w:hAnsi="Arial" w:cs="Arial"/>
                <w:b w:val="0"/>
                <w:bCs/>
                <w:i/>
                <w:iCs/>
                <w:color w:val="6D6E71" w:themeColor="text1"/>
                <w:sz w:val="18"/>
                <w:szCs w:val="18"/>
                <w:lang w:eastAsia="en-GB"/>
              </w:rPr>
            </w:pPr>
            <w:r w:rsidRPr="007B22D7">
              <w:rPr>
                <w:rFonts w:ascii="Arial" w:hAnsi="Arial" w:cs="Arial"/>
                <w:b w:val="0"/>
                <w:bCs/>
                <w:i/>
                <w:iCs/>
                <w:color w:val="6D6E71" w:themeColor="text1"/>
                <w:sz w:val="18"/>
                <w:szCs w:val="18"/>
                <w:lang w:eastAsia="en-GB"/>
              </w:rPr>
              <w:t>“</w:t>
            </w:r>
            <w:r w:rsidR="007B22D7" w:rsidRPr="007B22D7">
              <w:rPr>
                <w:rFonts w:ascii="Arial" w:hAnsi="Arial" w:cs="Arial"/>
                <w:b w:val="0"/>
                <w:bCs/>
                <w:i/>
                <w:iCs/>
                <w:color w:val="6D6E71" w:themeColor="text1"/>
                <w:sz w:val="18"/>
                <w:szCs w:val="18"/>
                <w:lang w:eastAsia="en-GB"/>
              </w:rPr>
              <w:t>This is critical as many local residents are older and need this service close by if they cannot drive</w:t>
            </w:r>
            <w:r w:rsidRPr="007B22D7">
              <w:rPr>
                <w:rFonts w:ascii="Arial" w:hAnsi="Arial" w:cs="Arial"/>
                <w:b w:val="0"/>
                <w:bCs/>
                <w:i/>
                <w:iCs/>
                <w:color w:val="6D6E71" w:themeColor="text1"/>
                <w:sz w:val="18"/>
                <w:szCs w:val="18"/>
                <w:lang w:eastAsia="en-GB"/>
              </w:rPr>
              <w:t>.”</w:t>
            </w:r>
          </w:p>
        </w:tc>
        <w:tc>
          <w:tcPr>
            <w:tcW w:w="850" w:type="dxa"/>
          </w:tcPr>
          <w:p w14:paraId="15ADD6B7" w14:textId="484C759A" w:rsidR="000B0A41" w:rsidRPr="007B22D7" w:rsidRDefault="007B22D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B22D7">
              <w:rPr>
                <w:rFonts w:ascii="Arial" w:hAnsi="Arial" w:cs="Arial"/>
                <w:i/>
                <w:iCs/>
                <w:color w:val="6D6E71" w:themeColor="text1"/>
                <w:sz w:val="18"/>
                <w:szCs w:val="18"/>
              </w:rPr>
              <w:t>3</w:t>
            </w:r>
            <w:r w:rsidR="000B0A41" w:rsidRPr="007B22D7">
              <w:rPr>
                <w:rFonts w:ascii="Arial" w:hAnsi="Arial" w:cs="Arial"/>
                <w:i/>
                <w:iCs/>
                <w:color w:val="6D6E71" w:themeColor="text1"/>
                <w:sz w:val="18"/>
                <w:szCs w:val="18"/>
              </w:rPr>
              <w:t>5-4</w:t>
            </w:r>
            <w:r w:rsidRPr="007B22D7">
              <w:rPr>
                <w:rFonts w:ascii="Arial" w:hAnsi="Arial" w:cs="Arial"/>
                <w:i/>
                <w:iCs/>
                <w:color w:val="6D6E71" w:themeColor="text1"/>
                <w:sz w:val="18"/>
                <w:szCs w:val="18"/>
              </w:rPr>
              <w:t>9</w:t>
            </w:r>
          </w:p>
        </w:tc>
        <w:tc>
          <w:tcPr>
            <w:tcW w:w="993" w:type="dxa"/>
          </w:tcPr>
          <w:p w14:paraId="4912EDD7" w14:textId="77777777" w:rsidR="000B0A41" w:rsidRPr="007B22D7" w:rsidRDefault="000B0A4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B22D7">
              <w:rPr>
                <w:rFonts w:ascii="Arial" w:hAnsi="Arial" w:cs="Arial"/>
                <w:i/>
                <w:iCs/>
                <w:color w:val="6D6E71" w:themeColor="text1"/>
                <w:sz w:val="18"/>
                <w:szCs w:val="18"/>
              </w:rPr>
              <w:t>Female</w:t>
            </w:r>
          </w:p>
        </w:tc>
      </w:tr>
      <w:tr w:rsidR="007959EB" w:rsidRPr="00E953C1" w14:paraId="534F2EE0" w14:textId="77777777" w:rsidTr="000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589D640E" w14:textId="55BE00BA" w:rsidR="000B0A41" w:rsidRPr="00E953C1" w:rsidRDefault="000B0A41" w:rsidP="00420FDA">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10010" w:rsidRPr="001834CC">
              <w:rPr>
                <w:rFonts w:ascii="Arial" w:hAnsi="Arial" w:cs="Arial"/>
                <w:i/>
                <w:iCs/>
                <w:color w:val="6D6E71" w:themeColor="text1"/>
                <w:sz w:val="18"/>
                <w:szCs w:val="18"/>
              </w:rPr>
              <w:t>Would increase volume/quality of medical facilities available in Rutland/outpatient services are badly needed</w:t>
            </w:r>
            <w:r w:rsidR="00B10010">
              <w:rPr>
                <w:rFonts w:ascii="Arial" w:hAnsi="Arial" w:cs="Arial"/>
                <w:i/>
                <w:iCs/>
                <w:color w:val="6D6E71" w:themeColor="text1"/>
                <w:sz w:val="18"/>
                <w:szCs w:val="18"/>
              </w:rPr>
              <w:t>’</w:t>
            </w:r>
          </w:p>
        </w:tc>
        <w:tc>
          <w:tcPr>
            <w:tcW w:w="850" w:type="dxa"/>
          </w:tcPr>
          <w:p w14:paraId="29146473" w14:textId="77777777" w:rsidR="000B0A41" w:rsidRPr="00F02A75" w:rsidRDefault="000B0A4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993" w:type="dxa"/>
          </w:tcPr>
          <w:p w14:paraId="0E5E50D2" w14:textId="77777777" w:rsidR="000B0A41" w:rsidRPr="00F02A75" w:rsidRDefault="000B0A4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0B0A41" w:rsidRPr="00E953C1" w14:paraId="4B7F423F"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1FC6361F" w14:textId="668B8651" w:rsidR="000B0A41" w:rsidRPr="005F5173" w:rsidRDefault="000B0A41" w:rsidP="00420FDA">
            <w:pPr>
              <w:rPr>
                <w:rFonts w:ascii="Arial" w:hAnsi="Arial" w:cs="Arial"/>
                <w:b w:val="0"/>
                <w:bCs/>
                <w:i/>
                <w:iCs/>
                <w:color w:val="6D6E71" w:themeColor="text1"/>
                <w:sz w:val="18"/>
                <w:szCs w:val="18"/>
                <w:lang w:eastAsia="en-GB"/>
              </w:rPr>
            </w:pPr>
            <w:r w:rsidRPr="005F5173">
              <w:rPr>
                <w:rFonts w:ascii="Arial" w:hAnsi="Arial" w:cs="Arial"/>
                <w:b w:val="0"/>
                <w:bCs/>
                <w:i/>
                <w:iCs/>
                <w:color w:val="6D6E71" w:themeColor="text1"/>
                <w:sz w:val="18"/>
                <w:szCs w:val="18"/>
                <w:lang w:eastAsia="en-GB"/>
              </w:rPr>
              <w:t>“</w:t>
            </w:r>
            <w:r w:rsidR="005F5173" w:rsidRPr="005F5173">
              <w:rPr>
                <w:rFonts w:ascii="Arial" w:hAnsi="Arial" w:cs="Arial"/>
                <w:b w:val="0"/>
                <w:bCs/>
                <w:i/>
                <w:iCs/>
                <w:color w:val="6D6E71" w:themeColor="text1"/>
                <w:sz w:val="18"/>
                <w:szCs w:val="18"/>
                <w:lang w:eastAsia="en-GB"/>
              </w:rPr>
              <w:t xml:space="preserve">An </w:t>
            </w:r>
            <w:r w:rsidR="005F5173">
              <w:rPr>
                <w:rFonts w:ascii="Arial" w:hAnsi="Arial" w:cs="Arial"/>
                <w:b w:val="0"/>
                <w:bCs/>
                <w:i/>
                <w:iCs/>
                <w:color w:val="6D6E71" w:themeColor="text1"/>
                <w:sz w:val="18"/>
                <w:szCs w:val="18"/>
                <w:lang w:eastAsia="en-GB"/>
              </w:rPr>
              <w:t>X</w:t>
            </w:r>
            <w:r w:rsidR="005F5173" w:rsidRPr="005F5173">
              <w:rPr>
                <w:rFonts w:ascii="Arial" w:hAnsi="Arial" w:cs="Arial"/>
                <w:b w:val="0"/>
                <w:bCs/>
                <w:i/>
                <w:iCs/>
                <w:color w:val="6D6E71" w:themeColor="text1"/>
                <w:sz w:val="18"/>
                <w:szCs w:val="18"/>
                <w:lang w:eastAsia="en-GB"/>
              </w:rPr>
              <w:t>-ray service should be offered and will hopefully be increased over time.</w:t>
            </w:r>
            <w:r w:rsidRPr="005F5173">
              <w:rPr>
                <w:rFonts w:ascii="Arial" w:hAnsi="Arial" w:cs="Arial"/>
                <w:b w:val="0"/>
                <w:bCs/>
                <w:i/>
                <w:iCs/>
                <w:color w:val="6D6E71" w:themeColor="text1"/>
                <w:sz w:val="18"/>
                <w:szCs w:val="18"/>
                <w:lang w:eastAsia="en-GB"/>
              </w:rPr>
              <w:t>”</w:t>
            </w:r>
          </w:p>
        </w:tc>
        <w:tc>
          <w:tcPr>
            <w:tcW w:w="850" w:type="dxa"/>
          </w:tcPr>
          <w:p w14:paraId="12170893" w14:textId="48F78F7D" w:rsidR="000B0A41" w:rsidRPr="005F5173" w:rsidRDefault="000B0A4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5F5173">
              <w:rPr>
                <w:rFonts w:ascii="Arial" w:hAnsi="Arial" w:cs="Arial"/>
                <w:i/>
                <w:iCs/>
                <w:color w:val="6D6E71" w:themeColor="text1"/>
                <w:sz w:val="18"/>
                <w:szCs w:val="18"/>
              </w:rPr>
              <w:t>5</w:t>
            </w:r>
            <w:r w:rsidR="005F5173" w:rsidRPr="005F5173">
              <w:rPr>
                <w:rFonts w:ascii="Arial" w:hAnsi="Arial" w:cs="Arial"/>
                <w:i/>
                <w:iCs/>
                <w:color w:val="6D6E71" w:themeColor="text1"/>
                <w:sz w:val="18"/>
                <w:szCs w:val="18"/>
              </w:rPr>
              <w:t>0</w:t>
            </w:r>
            <w:r w:rsidRPr="005F5173">
              <w:rPr>
                <w:rFonts w:ascii="Arial" w:hAnsi="Arial" w:cs="Arial"/>
                <w:i/>
                <w:iCs/>
                <w:color w:val="6D6E71" w:themeColor="text1"/>
                <w:sz w:val="18"/>
                <w:szCs w:val="18"/>
              </w:rPr>
              <w:t>-</w:t>
            </w:r>
            <w:r w:rsidR="005F5173" w:rsidRPr="005F5173">
              <w:rPr>
                <w:rFonts w:ascii="Arial" w:hAnsi="Arial" w:cs="Arial"/>
                <w:i/>
                <w:iCs/>
                <w:color w:val="6D6E71" w:themeColor="text1"/>
                <w:sz w:val="18"/>
                <w:szCs w:val="18"/>
              </w:rPr>
              <w:t>6</w:t>
            </w:r>
            <w:r w:rsidRPr="005F5173">
              <w:rPr>
                <w:rFonts w:ascii="Arial" w:hAnsi="Arial" w:cs="Arial"/>
                <w:i/>
                <w:iCs/>
                <w:color w:val="6D6E71" w:themeColor="text1"/>
                <w:sz w:val="18"/>
                <w:szCs w:val="18"/>
              </w:rPr>
              <w:t>4</w:t>
            </w:r>
          </w:p>
        </w:tc>
        <w:tc>
          <w:tcPr>
            <w:tcW w:w="993" w:type="dxa"/>
          </w:tcPr>
          <w:p w14:paraId="18B0A38E" w14:textId="77777777" w:rsidR="000B0A41" w:rsidRPr="005F5173" w:rsidRDefault="000B0A4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5F5173">
              <w:rPr>
                <w:rFonts w:ascii="Arial" w:hAnsi="Arial" w:cs="Arial"/>
                <w:i/>
                <w:iCs/>
                <w:color w:val="6D6E71" w:themeColor="text1"/>
                <w:sz w:val="18"/>
                <w:szCs w:val="18"/>
              </w:rPr>
              <w:t>Female</w:t>
            </w:r>
          </w:p>
        </w:tc>
      </w:tr>
      <w:tr w:rsidR="00BE395F" w:rsidRPr="00E953C1" w14:paraId="5123E242"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2DBAF259" w14:textId="6A25DACB" w:rsidR="00BE395F" w:rsidRPr="005E0A04" w:rsidRDefault="00BE395F" w:rsidP="00420FDA">
            <w:pPr>
              <w:rPr>
                <w:rFonts w:ascii="Arial" w:hAnsi="Arial" w:cs="Arial"/>
                <w:b w:val="0"/>
                <w:bCs/>
                <w:i/>
                <w:iCs/>
                <w:color w:val="6D6E71" w:themeColor="text1"/>
                <w:sz w:val="18"/>
                <w:szCs w:val="18"/>
                <w:lang w:eastAsia="en-GB"/>
              </w:rPr>
            </w:pPr>
            <w:r w:rsidRPr="005E0A04">
              <w:rPr>
                <w:rFonts w:ascii="Arial" w:hAnsi="Arial" w:cs="Arial"/>
                <w:b w:val="0"/>
                <w:bCs/>
                <w:i/>
                <w:iCs/>
                <w:color w:val="6D6E71" w:themeColor="text1"/>
                <w:sz w:val="18"/>
                <w:szCs w:val="18"/>
                <w:lang w:eastAsia="en-GB"/>
              </w:rPr>
              <w:t>“</w:t>
            </w:r>
            <w:r w:rsidR="005D2E0C" w:rsidRPr="005E0A04">
              <w:rPr>
                <w:rFonts w:ascii="Arial" w:hAnsi="Arial" w:cs="Arial"/>
                <w:b w:val="0"/>
                <w:bCs/>
                <w:i/>
                <w:iCs/>
                <w:color w:val="6D6E71" w:themeColor="text1"/>
                <w:sz w:val="18"/>
                <w:szCs w:val="18"/>
                <w:lang w:eastAsia="en-GB"/>
              </w:rPr>
              <w:t>The X-ray facility is an absolute necessity for Rutland and should be accessible all week if possible</w:t>
            </w:r>
            <w:r w:rsidRPr="005E0A04">
              <w:rPr>
                <w:rFonts w:ascii="Arial" w:hAnsi="Arial" w:cs="Arial"/>
                <w:b w:val="0"/>
                <w:bCs/>
                <w:i/>
                <w:iCs/>
                <w:color w:val="6D6E71" w:themeColor="text1"/>
                <w:sz w:val="18"/>
                <w:szCs w:val="18"/>
                <w:lang w:eastAsia="en-GB"/>
              </w:rPr>
              <w:t>.”</w:t>
            </w:r>
          </w:p>
        </w:tc>
        <w:tc>
          <w:tcPr>
            <w:tcW w:w="850" w:type="dxa"/>
          </w:tcPr>
          <w:p w14:paraId="77F00EA1" w14:textId="33180573" w:rsidR="00BE395F" w:rsidRPr="005E0A04" w:rsidRDefault="005D2E0C"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5E0A04">
              <w:rPr>
                <w:rFonts w:ascii="Arial" w:hAnsi="Arial" w:cs="Arial"/>
                <w:i/>
                <w:iCs/>
                <w:color w:val="6D6E71" w:themeColor="text1"/>
                <w:sz w:val="18"/>
                <w:szCs w:val="18"/>
              </w:rPr>
              <w:t>65-74</w:t>
            </w:r>
          </w:p>
        </w:tc>
        <w:tc>
          <w:tcPr>
            <w:tcW w:w="993" w:type="dxa"/>
          </w:tcPr>
          <w:p w14:paraId="4F6E2F92" w14:textId="3FD87B53" w:rsidR="00BE395F" w:rsidRPr="005E0A04" w:rsidRDefault="005D2E0C"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5E0A04">
              <w:rPr>
                <w:rFonts w:ascii="Arial" w:hAnsi="Arial" w:cs="Arial"/>
                <w:i/>
                <w:iCs/>
                <w:color w:val="6D6E71" w:themeColor="text1"/>
                <w:sz w:val="18"/>
                <w:szCs w:val="18"/>
              </w:rPr>
              <w:t>Male</w:t>
            </w:r>
          </w:p>
        </w:tc>
      </w:tr>
      <w:tr w:rsidR="007959EB" w:rsidRPr="00E953C1" w14:paraId="2C8E53C0" w14:textId="77777777" w:rsidTr="00420FDA">
        <w:tc>
          <w:tcPr>
            <w:cnfStyle w:val="001000000000" w:firstRow="0" w:lastRow="0" w:firstColumn="1" w:lastColumn="0" w:oddVBand="0" w:evenVBand="0" w:oddHBand="0" w:evenHBand="0" w:firstRowFirstColumn="0" w:firstRowLastColumn="0" w:lastRowFirstColumn="0" w:lastRowLastColumn="0"/>
            <w:tcW w:w="7600" w:type="dxa"/>
          </w:tcPr>
          <w:p w14:paraId="3A92BB10" w14:textId="07388344" w:rsidR="007959EB" w:rsidRPr="009C61E4" w:rsidRDefault="007959EB" w:rsidP="00420FDA">
            <w:pPr>
              <w:rPr>
                <w:rFonts w:ascii="Arial" w:hAnsi="Arial" w:cs="Arial"/>
                <w:b w:val="0"/>
                <w:bCs/>
                <w:i/>
                <w:iCs/>
                <w:color w:val="6D6E71" w:themeColor="text1"/>
                <w:sz w:val="18"/>
                <w:szCs w:val="18"/>
                <w:lang w:eastAsia="en-GB"/>
              </w:rPr>
            </w:pPr>
            <w:r w:rsidRPr="009C61E4">
              <w:rPr>
                <w:rFonts w:ascii="Arial" w:hAnsi="Arial" w:cs="Arial"/>
                <w:b w:val="0"/>
                <w:bCs/>
                <w:i/>
                <w:iCs/>
                <w:color w:val="6D6E71" w:themeColor="text1"/>
                <w:sz w:val="18"/>
                <w:szCs w:val="18"/>
                <w:lang w:eastAsia="en-GB"/>
              </w:rPr>
              <w:t>“</w:t>
            </w:r>
            <w:r w:rsidR="005E0A04" w:rsidRPr="009C61E4">
              <w:rPr>
                <w:rFonts w:ascii="Arial" w:hAnsi="Arial" w:cs="Arial"/>
                <w:b w:val="0"/>
                <w:bCs/>
                <w:i/>
                <w:iCs/>
                <w:color w:val="6D6E71" w:themeColor="text1"/>
                <w:sz w:val="18"/>
                <w:szCs w:val="18"/>
                <w:lang w:eastAsia="en-GB"/>
              </w:rPr>
              <w:t>We need local access to X-ray facilities</w:t>
            </w:r>
            <w:r w:rsidRPr="009C61E4">
              <w:rPr>
                <w:rFonts w:ascii="Arial" w:hAnsi="Arial" w:cs="Arial"/>
                <w:b w:val="0"/>
                <w:bCs/>
                <w:i/>
                <w:iCs/>
                <w:color w:val="6D6E71" w:themeColor="text1"/>
                <w:sz w:val="18"/>
                <w:szCs w:val="18"/>
                <w:lang w:eastAsia="en-GB"/>
              </w:rPr>
              <w:t>.”</w:t>
            </w:r>
          </w:p>
        </w:tc>
        <w:tc>
          <w:tcPr>
            <w:tcW w:w="850" w:type="dxa"/>
          </w:tcPr>
          <w:p w14:paraId="2A1F3240" w14:textId="7AFC93DC" w:rsidR="007959EB" w:rsidRPr="009C61E4" w:rsidRDefault="005E0A04"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C61E4">
              <w:rPr>
                <w:rFonts w:ascii="Arial" w:hAnsi="Arial" w:cs="Arial"/>
                <w:i/>
                <w:iCs/>
                <w:color w:val="6D6E71" w:themeColor="text1"/>
                <w:sz w:val="18"/>
                <w:szCs w:val="18"/>
              </w:rPr>
              <w:t>65-74</w:t>
            </w:r>
          </w:p>
        </w:tc>
        <w:tc>
          <w:tcPr>
            <w:tcW w:w="993" w:type="dxa"/>
          </w:tcPr>
          <w:p w14:paraId="09D78823" w14:textId="5D1C9A7C" w:rsidR="007959EB" w:rsidRPr="009C61E4" w:rsidRDefault="005E0A04"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C61E4">
              <w:rPr>
                <w:rFonts w:ascii="Arial" w:hAnsi="Arial" w:cs="Arial"/>
                <w:i/>
                <w:iCs/>
                <w:color w:val="6D6E71" w:themeColor="text1"/>
                <w:sz w:val="18"/>
                <w:szCs w:val="18"/>
              </w:rPr>
              <w:t>Female</w:t>
            </w:r>
          </w:p>
        </w:tc>
      </w:tr>
      <w:tr w:rsidR="007959EB" w:rsidRPr="00E953C1" w14:paraId="52093555" w14:textId="77777777" w:rsidTr="000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6C1D458C" w14:textId="269FC173" w:rsidR="000B0A41" w:rsidRPr="009C61E4" w:rsidRDefault="000B0A41" w:rsidP="00420FDA">
            <w:pPr>
              <w:rPr>
                <w:rFonts w:ascii="Arial" w:hAnsi="Arial" w:cs="Arial"/>
                <w:b w:val="0"/>
                <w:bCs/>
                <w:i/>
                <w:iCs/>
                <w:color w:val="6D6E71" w:themeColor="text1"/>
                <w:sz w:val="18"/>
                <w:szCs w:val="18"/>
                <w:lang w:eastAsia="en-GB"/>
              </w:rPr>
            </w:pPr>
            <w:r w:rsidRPr="009C61E4">
              <w:rPr>
                <w:rFonts w:ascii="Arial" w:hAnsi="Arial" w:cs="Arial"/>
                <w:b w:val="0"/>
                <w:bCs/>
                <w:i/>
                <w:iCs/>
                <w:color w:val="6D6E71" w:themeColor="text1"/>
                <w:sz w:val="18"/>
                <w:szCs w:val="18"/>
                <w:lang w:eastAsia="en-GB"/>
              </w:rPr>
              <w:t>“</w:t>
            </w:r>
            <w:r w:rsidR="009C61E4" w:rsidRPr="009C61E4">
              <w:rPr>
                <w:rFonts w:ascii="Arial" w:hAnsi="Arial" w:cs="Arial"/>
                <w:b w:val="0"/>
                <w:bCs/>
                <w:i/>
                <w:iCs/>
                <w:color w:val="6D6E71" w:themeColor="text1"/>
                <w:sz w:val="18"/>
                <w:szCs w:val="18"/>
                <w:lang w:eastAsia="en-GB"/>
              </w:rPr>
              <w:t>Any improvement in the service is a benefit</w:t>
            </w:r>
            <w:r w:rsidRPr="009C61E4">
              <w:rPr>
                <w:rFonts w:ascii="Arial" w:hAnsi="Arial" w:cs="Arial"/>
                <w:b w:val="0"/>
                <w:bCs/>
                <w:i/>
                <w:iCs/>
                <w:color w:val="6D6E71" w:themeColor="text1"/>
                <w:sz w:val="18"/>
                <w:szCs w:val="18"/>
                <w:lang w:eastAsia="en-GB"/>
              </w:rPr>
              <w:t>.”</w:t>
            </w:r>
          </w:p>
        </w:tc>
        <w:tc>
          <w:tcPr>
            <w:tcW w:w="850" w:type="dxa"/>
          </w:tcPr>
          <w:p w14:paraId="3A0203D2" w14:textId="44B47D49" w:rsidR="000B0A41" w:rsidRPr="009C61E4" w:rsidRDefault="009C61E4"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C61E4">
              <w:rPr>
                <w:rFonts w:ascii="Arial" w:hAnsi="Arial" w:cs="Arial"/>
                <w:i/>
                <w:iCs/>
                <w:color w:val="6D6E71" w:themeColor="text1"/>
                <w:sz w:val="18"/>
                <w:szCs w:val="18"/>
              </w:rPr>
              <w:t>75-84</w:t>
            </w:r>
          </w:p>
        </w:tc>
        <w:tc>
          <w:tcPr>
            <w:tcW w:w="993" w:type="dxa"/>
          </w:tcPr>
          <w:p w14:paraId="7A5961C8" w14:textId="398E6404" w:rsidR="000B0A41" w:rsidRPr="009C61E4" w:rsidRDefault="009C61E4"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C61E4">
              <w:rPr>
                <w:rFonts w:ascii="Arial" w:hAnsi="Arial" w:cs="Arial"/>
                <w:i/>
                <w:iCs/>
                <w:color w:val="6D6E71" w:themeColor="text1"/>
                <w:sz w:val="18"/>
                <w:szCs w:val="18"/>
              </w:rPr>
              <w:t>Male</w:t>
            </w:r>
          </w:p>
        </w:tc>
      </w:tr>
      <w:tr w:rsidR="005E0A04" w:rsidRPr="00E953C1" w14:paraId="699EE7B9"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464FEB80" w14:textId="0FC5131D" w:rsidR="000B0A41" w:rsidRPr="001F53DD" w:rsidRDefault="000B0A41" w:rsidP="00420FDA">
            <w:pPr>
              <w:rPr>
                <w:rFonts w:ascii="Arial" w:hAnsi="Arial" w:cs="Arial"/>
                <w:b w:val="0"/>
                <w:bCs/>
                <w:i/>
                <w:iCs/>
                <w:color w:val="6D6E71" w:themeColor="text1"/>
                <w:sz w:val="18"/>
                <w:szCs w:val="18"/>
                <w:lang w:eastAsia="en-GB"/>
              </w:rPr>
            </w:pPr>
            <w:r w:rsidRPr="001F53DD">
              <w:rPr>
                <w:rFonts w:ascii="Arial" w:hAnsi="Arial" w:cs="Arial"/>
                <w:b w:val="0"/>
                <w:bCs/>
                <w:i/>
                <w:iCs/>
                <w:color w:val="6D6E71" w:themeColor="text1"/>
                <w:sz w:val="18"/>
                <w:szCs w:val="18"/>
                <w:lang w:eastAsia="en-GB"/>
              </w:rPr>
              <w:t>“</w:t>
            </w:r>
            <w:r w:rsidR="001F53DD" w:rsidRPr="001F53DD">
              <w:rPr>
                <w:rFonts w:ascii="Arial" w:hAnsi="Arial" w:cs="Arial"/>
                <w:b w:val="0"/>
                <w:bCs/>
                <w:i/>
                <w:iCs/>
                <w:color w:val="6D6E71" w:themeColor="text1"/>
                <w:sz w:val="18"/>
                <w:szCs w:val="18"/>
                <w:lang w:eastAsia="en-GB"/>
              </w:rPr>
              <w:t>For certain injuries, an X-ray facility will be useful in confirming that nothing has been broken or damaged</w:t>
            </w:r>
            <w:r w:rsidRPr="001F53DD">
              <w:rPr>
                <w:rFonts w:ascii="Arial" w:hAnsi="Arial" w:cs="Arial"/>
                <w:b w:val="0"/>
                <w:bCs/>
                <w:i/>
                <w:iCs/>
                <w:color w:val="6D6E71" w:themeColor="text1"/>
                <w:sz w:val="18"/>
                <w:szCs w:val="18"/>
                <w:lang w:eastAsia="en-GB"/>
              </w:rPr>
              <w:t>.”</w:t>
            </w:r>
          </w:p>
        </w:tc>
        <w:tc>
          <w:tcPr>
            <w:tcW w:w="850" w:type="dxa"/>
          </w:tcPr>
          <w:p w14:paraId="030A5D61" w14:textId="77777777" w:rsidR="000B0A41" w:rsidRPr="001F53DD" w:rsidRDefault="000B0A4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F53DD">
              <w:rPr>
                <w:rFonts w:ascii="Arial" w:hAnsi="Arial" w:cs="Arial"/>
                <w:i/>
                <w:iCs/>
                <w:color w:val="6D6E71" w:themeColor="text1"/>
                <w:sz w:val="18"/>
                <w:szCs w:val="18"/>
              </w:rPr>
              <w:t>75-84</w:t>
            </w:r>
          </w:p>
        </w:tc>
        <w:tc>
          <w:tcPr>
            <w:tcW w:w="993" w:type="dxa"/>
          </w:tcPr>
          <w:p w14:paraId="3FACF77A" w14:textId="58F1A3B1" w:rsidR="000B0A41" w:rsidRPr="001F53DD" w:rsidRDefault="001F53D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F53DD">
              <w:rPr>
                <w:rFonts w:ascii="Arial" w:hAnsi="Arial" w:cs="Arial"/>
                <w:i/>
                <w:iCs/>
                <w:color w:val="6D6E71" w:themeColor="text1"/>
                <w:sz w:val="18"/>
                <w:szCs w:val="18"/>
              </w:rPr>
              <w:t>Fem</w:t>
            </w:r>
            <w:r w:rsidR="000B0A41" w:rsidRPr="001F53DD">
              <w:rPr>
                <w:rFonts w:ascii="Arial" w:hAnsi="Arial" w:cs="Arial"/>
                <w:i/>
                <w:iCs/>
                <w:color w:val="6D6E71" w:themeColor="text1"/>
                <w:sz w:val="18"/>
                <w:szCs w:val="18"/>
              </w:rPr>
              <w:t>ale</w:t>
            </w:r>
          </w:p>
        </w:tc>
      </w:tr>
      <w:tr w:rsidR="00756B26" w:rsidRPr="00E953C1" w14:paraId="26FC60FB"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23FC7472" w14:textId="4C925EEC" w:rsidR="00756B26" w:rsidRPr="00E953C1" w:rsidRDefault="00756B26" w:rsidP="00420FDA">
            <w:pPr>
              <w:rPr>
                <w:rFonts w:ascii="Arial" w:hAnsi="Arial" w:cs="Arial"/>
                <w:b w:val="0"/>
                <w:bCs/>
                <w:i/>
                <w:iCs/>
                <w:color w:val="6D6E71" w:themeColor="text1"/>
                <w:sz w:val="18"/>
                <w:szCs w:val="18"/>
                <w:highlight w:val="yellow"/>
                <w:lang w:eastAsia="en-GB"/>
              </w:rPr>
            </w:pPr>
            <w:r w:rsidRPr="0058362E">
              <w:rPr>
                <w:rFonts w:ascii="Arial" w:hAnsi="Arial" w:cs="Arial"/>
                <w:i/>
                <w:iCs/>
                <w:color w:val="6D6E71" w:themeColor="text1"/>
                <w:sz w:val="18"/>
                <w:szCs w:val="18"/>
              </w:rPr>
              <w:t>KEY THEME: ‘</w:t>
            </w:r>
            <w:r w:rsidRPr="0064016E">
              <w:rPr>
                <w:rFonts w:ascii="Arial" w:hAnsi="Arial" w:cs="Arial"/>
                <w:i/>
                <w:iCs/>
                <w:color w:val="6D6E71" w:themeColor="text1"/>
                <w:sz w:val="18"/>
                <w:szCs w:val="18"/>
              </w:rPr>
              <w:t>Good coverage of days (Wednesday &amp; Thursday)/same as currently offered</w:t>
            </w:r>
            <w:r w:rsidRPr="0058362E">
              <w:rPr>
                <w:rFonts w:ascii="Arial" w:hAnsi="Arial" w:cs="Arial"/>
                <w:i/>
                <w:iCs/>
                <w:color w:val="6D6E71" w:themeColor="text1"/>
                <w:sz w:val="18"/>
                <w:szCs w:val="18"/>
              </w:rPr>
              <w:t>’</w:t>
            </w:r>
          </w:p>
        </w:tc>
        <w:tc>
          <w:tcPr>
            <w:tcW w:w="850" w:type="dxa"/>
          </w:tcPr>
          <w:p w14:paraId="270C0372" w14:textId="77777777" w:rsidR="00756B26" w:rsidRPr="00F02A75" w:rsidRDefault="00756B26"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993" w:type="dxa"/>
          </w:tcPr>
          <w:p w14:paraId="12ECF193" w14:textId="77777777" w:rsidR="00756B26" w:rsidRPr="00F02A75" w:rsidRDefault="00756B26"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1223E4" w:rsidRPr="00E953C1" w14:paraId="407416AF" w14:textId="77777777" w:rsidTr="00420FDA">
        <w:tc>
          <w:tcPr>
            <w:cnfStyle w:val="001000000000" w:firstRow="0" w:lastRow="0" w:firstColumn="1" w:lastColumn="0" w:oddVBand="0" w:evenVBand="0" w:oddHBand="0" w:evenHBand="0" w:firstRowFirstColumn="0" w:firstRowLastColumn="0" w:lastRowFirstColumn="0" w:lastRowLastColumn="0"/>
            <w:tcW w:w="7600" w:type="dxa"/>
          </w:tcPr>
          <w:p w14:paraId="5B573663" w14:textId="71F0572D" w:rsidR="001223E4" w:rsidRPr="005E0A04" w:rsidRDefault="001223E4" w:rsidP="00420FDA">
            <w:pPr>
              <w:rPr>
                <w:rFonts w:ascii="Arial" w:hAnsi="Arial" w:cs="Arial"/>
                <w:b w:val="0"/>
                <w:bCs/>
                <w:i/>
                <w:iCs/>
                <w:color w:val="6D6E71" w:themeColor="text1"/>
                <w:sz w:val="18"/>
                <w:szCs w:val="18"/>
                <w:lang w:eastAsia="en-GB"/>
              </w:rPr>
            </w:pPr>
            <w:r w:rsidRPr="005E0A04">
              <w:rPr>
                <w:rFonts w:ascii="Arial" w:hAnsi="Arial" w:cs="Arial"/>
                <w:b w:val="0"/>
                <w:bCs/>
                <w:i/>
                <w:iCs/>
                <w:color w:val="6D6E71" w:themeColor="text1"/>
                <w:sz w:val="18"/>
                <w:szCs w:val="18"/>
                <w:lang w:eastAsia="en-GB"/>
              </w:rPr>
              <w:t>“</w:t>
            </w:r>
            <w:r w:rsidR="00A27EFE" w:rsidRPr="00A27EFE">
              <w:rPr>
                <w:rFonts w:ascii="Arial" w:hAnsi="Arial" w:cs="Arial"/>
                <w:b w:val="0"/>
                <w:bCs/>
                <w:i/>
                <w:iCs/>
                <w:color w:val="6D6E71" w:themeColor="text1"/>
                <w:sz w:val="18"/>
                <w:szCs w:val="18"/>
                <w:lang w:eastAsia="en-GB"/>
              </w:rPr>
              <w:t>Consistent days will help people to schedule</w:t>
            </w:r>
            <w:r w:rsidRPr="005E0A04">
              <w:rPr>
                <w:rFonts w:ascii="Arial" w:hAnsi="Arial" w:cs="Arial"/>
                <w:b w:val="0"/>
                <w:bCs/>
                <w:i/>
                <w:iCs/>
                <w:color w:val="6D6E71" w:themeColor="text1"/>
                <w:sz w:val="18"/>
                <w:szCs w:val="18"/>
                <w:lang w:eastAsia="en-GB"/>
              </w:rPr>
              <w:t>.”</w:t>
            </w:r>
          </w:p>
        </w:tc>
        <w:tc>
          <w:tcPr>
            <w:tcW w:w="850" w:type="dxa"/>
          </w:tcPr>
          <w:p w14:paraId="3BCE554C" w14:textId="230DC102" w:rsidR="001223E4" w:rsidRPr="005E0A04" w:rsidRDefault="00A27EFE"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3</w:t>
            </w:r>
            <w:r w:rsidR="001223E4" w:rsidRPr="005E0A04">
              <w:rPr>
                <w:rFonts w:ascii="Arial" w:hAnsi="Arial" w:cs="Arial"/>
                <w:i/>
                <w:iCs/>
                <w:color w:val="6D6E71" w:themeColor="text1"/>
                <w:sz w:val="18"/>
                <w:szCs w:val="18"/>
              </w:rPr>
              <w:t>5-4</w:t>
            </w:r>
            <w:r>
              <w:rPr>
                <w:rFonts w:ascii="Arial" w:hAnsi="Arial" w:cs="Arial"/>
                <w:i/>
                <w:iCs/>
                <w:color w:val="6D6E71" w:themeColor="text1"/>
                <w:sz w:val="18"/>
                <w:szCs w:val="18"/>
              </w:rPr>
              <w:t>9</w:t>
            </w:r>
          </w:p>
        </w:tc>
        <w:tc>
          <w:tcPr>
            <w:tcW w:w="993" w:type="dxa"/>
          </w:tcPr>
          <w:p w14:paraId="75AB1C92" w14:textId="77777777" w:rsidR="001223E4" w:rsidRPr="005E0A04" w:rsidRDefault="001223E4"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5E0A04">
              <w:rPr>
                <w:rFonts w:ascii="Arial" w:hAnsi="Arial" w:cs="Arial"/>
                <w:i/>
                <w:iCs/>
                <w:color w:val="6D6E71" w:themeColor="text1"/>
                <w:sz w:val="18"/>
                <w:szCs w:val="18"/>
              </w:rPr>
              <w:t>Male</w:t>
            </w:r>
          </w:p>
        </w:tc>
      </w:tr>
      <w:tr w:rsidR="00756B26" w:rsidRPr="00E953C1" w14:paraId="592C23BA"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33951533" w14:textId="52D20B66" w:rsidR="00756B26" w:rsidRPr="00A27EFE" w:rsidRDefault="00A27EFE" w:rsidP="00420FDA">
            <w:pPr>
              <w:rPr>
                <w:rFonts w:ascii="Arial" w:hAnsi="Arial" w:cs="Arial"/>
                <w:b w:val="0"/>
                <w:bCs/>
                <w:i/>
                <w:iCs/>
                <w:color w:val="6D6E71" w:themeColor="text1"/>
                <w:sz w:val="18"/>
                <w:szCs w:val="18"/>
                <w:lang w:eastAsia="en-GB"/>
              </w:rPr>
            </w:pPr>
            <w:r w:rsidRPr="00A27EFE">
              <w:rPr>
                <w:rFonts w:ascii="Arial" w:hAnsi="Arial" w:cs="Arial"/>
                <w:b w:val="0"/>
                <w:bCs/>
                <w:i/>
                <w:iCs/>
                <w:color w:val="6D6E71" w:themeColor="text1"/>
                <w:sz w:val="18"/>
                <w:szCs w:val="18"/>
                <w:lang w:eastAsia="en-GB"/>
              </w:rPr>
              <w:t>“Certainly a</w:t>
            </w:r>
            <w:r>
              <w:rPr>
                <w:rFonts w:ascii="Arial" w:hAnsi="Arial" w:cs="Arial"/>
                <w:b w:val="0"/>
                <w:bCs/>
                <w:i/>
                <w:iCs/>
                <w:color w:val="6D6E71" w:themeColor="text1"/>
                <w:sz w:val="18"/>
                <w:szCs w:val="18"/>
                <w:lang w:eastAsia="en-GB"/>
              </w:rPr>
              <w:t>n</w:t>
            </w:r>
            <w:r w:rsidRPr="00A27EFE">
              <w:rPr>
                <w:rFonts w:ascii="Arial" w:hAnsi="Arial" w:cs="Arial"/>
                <w:b w:val="0"/>
                <w:bCs/>
                <w:i/>
                <w:iCs/>
                <w:color w:val="6D6E71" w:themeColor="text1"/>
                <w:sz w:val="18"/>
                <w:szCs w:val="18"/>
                <w:lang w:eastAsia="en-GB"/>
              </w:rPr>
              <w:t xml:space="preserve"> X-ray service is vitally needed for Rutland patients and mid-week is as good a time as any.”</w:t>
            </w:r>
          </w:p>
        </w:tc>
        <w:tc>
          <w:tcPr>
            <w:tcW w:w="850" w:type="dxa"/>
          </w:tcPr>
          <w:p w14:paraId="795B06CA" w14:textId="4D89C285" w:rsidR="00756B26" w:rsidRPr="001F53DD" w:rsidRDefault="00A27EF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Pr>
                <w:rFonts w:ascii="Arial" w:hAnsi="Arial" w:cs="Arial"/>
                <w:i/>
                <w:iCs/>
                <w:color w:val="6D6E71" w:themeColor="text1"/>
                <w:sz w:val="18"/>
                <w:szCs w:val="18"/>
              </w:rPr>
              <w:t>50-64</w:t>
            </w:r>
          </w:p>
        </w:tc>
        <w:tc>
          <w:tcPr>
            <w:tcW w:w="993" w:type="dxa"/>
          </w:tcPr>
          <w:p w14:paraId="342060BE" w14:textId="15328D69" w:rsidR="00756B26" w:rsidRPr="001F53DD" w:rsidRDefault="00A27EF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Pr>
                <w:rFonts w:ascii="Arial" w:hAnsi="Arial" w:cs="Arial"/>
                <w:i/>
                <w:iCs/>
                <w:color w:val="6D6E71" w:themeColor="text1"/>
                <w:sz w:val="18"/>
                <w:szCs w:val="18"/>
              </w:rPr>
              <w:t>Female</w:t>
            </w:r>
          </w:p>
        </w:tc>
      </w:tr>
      <w:tr w:rsidR="00EB5B31" w:rsidRPr="00E953C1" w14:paraId="7D16CF95" w14:textId="77777777" w:rsidTr="00420FDA">
        <w:tc>
          <w:tcPr>
            <w:cnfStyle w:val="001000000000" w:firstRow="0" w:lastRow="0" w:firstColumn="1" w:lastColumn="0" w:oddVBand="0" w:evenVBand="0" w:oddHBand="0" w:evenHBand="0" w:firstRowFirstColumn="0" w:firstRowLastColumn="0" w:lastRowFirstColumn="0" w:lastRowLastColumn="0"/>
            <w:tcW w:w="7600" w:type="dxa"/>
          </w:tcPr>
          <w:p w14:paraId="0D637416" w14:textId="62710F71" w:rsidR="00EB5B31" w:rsidRPr="00A27EFE" w:rsidRDefault="00EB5B31" w:rsidP="00EB5B31">
            <w:pPr>
              <w:rPr>
                <w:rFonts w:ascii="Arial" w:hAnsi="Arial" w:cs="Arial"/>
                <w:b w:val="0"/>
                <w:bCs/>
                <w:i/>
                <w:iCs/>
                <w:color w:val="6D6E71" w:themeColor="text1"/>
                <w:sz w:val="18"/>
                <w:szCs w:val="18"/>
                <w:lang w:eastAsia="en-GB"/>
              </w:rPr>
            </w:pPr>
            <w:r>
              <w:rPr>
                <w:rFonts w:ascii="Arial" w:hAnsi="Arial" w:cs="Arial"/>
                <w:b w:val="0"/>
                <w:bCs/>
                <w:i/>
                <w:iCs/>
                <w:color w:val="6D6E71" w:themeColor="text1"/>
                <w:sz w:val="18"/>
                <w:szCs w:val="18"/>
                <w:lang w:eastAsia="en-GB"/>
              </w:rPr>
              <w:t>“</w:t>
            </w:r>
            <w:r w:rsidRPr="00EB5B31">
              <w:rPr>
                <w:rFonts w:ascii="Arial" w:hAnsi="Arial" w:cs="Arial"/>
                <w:b w:val="0"/>
                <w:bCs/>
                <w:i/>
                <w:iCs/>
                <w:color w:val="6D6E71" w:themeColor="text1"/>
                <w:sz w:val="18"/>
                <w:szCs w:val="18"/>
                <w:lang w:eastAsia="en-GB"/>
              </w:rPr>
              <w:t>There is always the option of Stamford Hospital if it cannot wait till midweek, but both X-Ray locations is good</w:t>
            </w:r>
            <w:r>
              <w:rPr>
                <w:rFonts w:ascii="Arial" w:hAnsi="Arial" w:cs="Arial"/>
                <w:b w:val="0"/>
                <w:bCs/>
                <w:i/>
                <w:iCs/>
                <w:color w:val="6D6E71" w:themeColor="text1"/>
                <w:sz w:val="18"/>
                <w:szCs w:val="18"/>
                <w:lang w:eastAsia="en-GB"/>
              </w:rPr>
              <w:t>.”</w:t>
            </w:r>
          </w:p>
        </w:tc>
        <w:tc>
          <w:tcPr>
            <w:tcW w:w="850" w:type="dxa"/>
          </w:tcPr>
          <w:p w14:paraId="3B69177B" w14:textId="493B353F" w:rsidR="00EB5B31" w:rsidRPr="001F53DD" w:rsidRDefault="00EB5B31" w:rsidP="00EB5B3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Pr>
                <w:rFonts w:ascii="Arial" w:hAnsi="Arial" w:cs="Arial"/>
                <w:i/>
                <w:iCs/>
                <w:color w:val="6D6E71" w:themeColor="text1"/>
                <w:sz w:val="18"/>
                <w:szCs w:val="18"/>
              </w:rPr>
              <w:t>65-74</w:t>
            </w:r>
          </w:p>
        </w:tc>
        <w:tc>
          <w:tcPr>
            <w:tcW w:w="993" w:type="dxa"/>
          </w:tcPr>
          <w:p w14:paraId="49B698F5" w14:textId="0470D927" w:rsidR="00EB5B31" w:rsidRPr="001F53DD" w:rsidRDefault="00EB5B31" w:rsidP="00EB5B31">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Pr>
                <w:rFonts w:ascii="Arial" w:hAnsi="Arial" w:cs="Arial"/>
                <w:i/>
                <w:iCs/>
                <w:color w:val="6D6E71" w:themeColor="text1"/>
                <w:sz w:val="18"/>
                <w:szCs w:val="18"/>
              </w:rPr>
              <w:t>Male</w:t>
            </w:r>
          </w:p>
        </w:tc>
      </w:tr>
      <w:tr w:rsidR="00A05B6A" w:rsidRPr="00E953C1" w14:paraId="6AE0C141"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32E2DFBC" w14:textId="0E094260" w:rsidR="00A05B6A" w:rsidRPr="00E953C1" w:rsidRDefault="00A05B6A" w:rsidP="00420FDA">
            <w:pPr>
              <w:rPr>
                <w:rFonts w:ascii="Arial" w:hAnsi="Arial" w:cs="Arial"/>
                <w:b w:val="0"/>
                <w:bCs/>
                <w:i/>
                <w:iCs/>
                <w:color w:val="6D6E71" w:themeColor="text1"/>
                <w:sz w:val="18"/>
                <w:szCs w:val="18"/>
                <w:highlight w:val="yellow"/>
                <w:lang w:eastAsia="en-GB"/>
              </w:rPr>
            </w:pPr>
            <w:r w:rsidRPr="0058362E">
              <w:rPr>
                <w:rFonts w:ascii="Arial" w:hAnsi="Arial" w:cs="Arial"/>
                <w:i/>
                <w:iCs/>
                <w:color w:val="6D6E71" w:themeColor="text1"/>
                <w:sz w:val="18"/>
                <w:szCs w:val="18"/>
              </w:rPr>
              <w:t>KEY THEME: ‘</w:t>
            </w:r>
            <w:r w:rsidRPr="0064016E">
              <w:rPr>
                <w:rFonts w:ascii="Arial" w:hAnsi="Arial" w:cs="Arial"/>
                <w:i/>
                <w:iCs/>
                <w:color w:val="6D6E71" w:themeColor="text1"/>
                <w:sz w:val="18"/>
                <w:szCs w:val="18"/>
              </w:rPr>
              <w:t>It will reduce the pressure/burden on local hospitals</w:t>
            </w:r>
            <w:r w:rsidRPr="0058362E">
              <w:rPr>
                <w:rFonts w:ascii="Arial" w:hAnsi="Arial" w:cs="Arial"/>
                <w:i/>
                <w:iCs/>
                <w:color w:val="6D6E71" w:themeColor="text1"/>
                <w:sz w:val="18"/>
                <w:szCs w:val="18"/>
              </w:rPr>
              <w:t>’</w:t>
            </w:r>
          </w:p>
        </w:tc>
        <w:tc>
          <w:tcPr>
            <w:tcW w:w="850" w:type="dxa"/>
          </w:tcPr>
          <w:p w14:paraId="44AE004B" w14:textId="77777777" w:rsidR="00A05B6A" w:rsidRPr="00F02A75" w:rsidRDefault="00A05B6A"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993" w:type="dxa"/>
          </w:tcPr>
          <w:p w14:paraId="624E24A5" w14:textId="77777777" w:rsidR="00A05B6A" w:rsidRPr="00F02A75" w:rsidRDefault="00A05B6A"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A05B6A" w:rsidRPr="00E953C1" w14:paraId="0C699E39" w14:textId="77777777" w:rsidTr="00420FDA">
        <w:tc>
          <w:tcPr>
            <w:cnfStyle w:val="001000000000" w:firstRow="0" w:lastRow="0" w:firstColumn="1" w:lastColumn="0" w:oddVBand="0" w:evenVBand="0" w:oddHBand="0" w:evenHBand="0" w:firstRowFirstColumn="0" w:firstRowLastColumn="0" w:lastRowFirstColumn="0" w:lastRowLastColumn="0"/>
            <w:tcW w:w="7600" w:type="dxa"/>
          </w:tcPr>
          <w:p w14:paraId="4B62C95B" w14:textId="44D19BCF" w:rsidR="00A05B6A" w:rsidRPr="005E0A04" w:rsidRDefault="00A05B6A" w:rsidP="00420FDA">
            <w:pPr>
              <w:rPr>
                <w:rFonts w:ascii="Arial" w:hAnsi="Arial" w:cs="Arial"/>
                <w:b w:val="0"/>
                <w:bCs/>
                <w:i/>
                <w:iCs/>
                <w:color w:val="6D6E71" w:themeColor="text1"/>
                <w:sz w:val="18"/>
                <w:szCs w:val="18"/>
                <w:lang w:eastAsia="en-GB"/>
              </w:rPr>
            </w:pPr>
            <w:r w:rsidRPr="005E0A04">
              <w:rPr>
                <w:rFonts w:ascii="Arial" w:hAnsi="Arial" w:cs="Arial"/>
                <w:b w:val="0"/>
                <w:bCs/>
                <w:i/>
                <w:iCs/>
                <w:color w:val="6D6E71" w:themeColor="text1"/>
                <w:sz w:val="18"/>
                <w:szCs w:val="18"/>
                <w:lang w:eastAsia="en-GB"/>
              </w:rPr>
              <w:t>“</w:t>
            </w:r>
            <w:r w:rsidR="003B619A" w:rsidRPr="003B619A">
              <w:rPr>
                <w:rFonts w:ascii="Arial" w:hAnsi="Arial" w:cs="Arial"/>
                <w:b w:val="0"/>
                <w:bCs/>
                <w:i/>
                <w:iCs/>
                <w:color w:val="6D6E71" w:themeColor="text1"/>
                <w:sz w:val="18"/>
                <w:szCs w:val="18"/>
                <w:lang w:eastAsia="en-GB"/>
              </w:rPr>
              <w:t xml:space="preserve">Longer opening hours for </w:t>
            </w:r>
            <w:r w:rsidR="003B619A">
              <w:rPr>
                <w:rFonts w:ascii="Arial" w:hAnsi="Arial" w:cs="Arial"/>
                <w:b w:val="0"/>
                <w:bCs/>
                <w:i/>
                <w:iCs/>
                <w:color w:val="6D6E71" w:themeColor="text1"/>
                <w:sz w:val="18"/>
                <w:szCs w:val="18"/>
                <w:lang w:eastAsia="en-GB"/>
              </w:rPr>
              <w:t>X-</w:t>
            </w:r>
            <w:r w:rsidR="003B619A" w:rsidRPr="003B619A">
              <w:rPr>
                <w:rFonts w:ascii="Arial" w:hAnsi="Arial" w:cs="Arial"/>
                <w:b w:val="0"/>
                <w:bCs/>
                <w:i/>
                <w:iCs/>
                <w:color w:val="6D6E71" w:themeColor="text1"/>
                <w:sz w:val="18"/>
                <w:szCs w:val="18"/>
                <w:lang w:eastAsia="en-GB"/>
              </w:rPr>
              <w:t>ray</w:t>
            </w:r>
            <w:r w:rsidR="003B619A">
              <w:rPr>
                <w:rFonts w:ascii="Arial" w:hAnsi="Arial" w:cs="Arial"/>
                <w:b w:val="0"/>
                <w:bCs/>
                <w:i/>
                <w:iCs/>
                <w:color w:val="6D6E71" w:themeColor="text1"/>
                <w:sz w:val="18"/>
                <w:szCs w:val="18"/>
                <w:lang w:eastAsia="en-GB"/>
              </w:rPr>
              <w:t>s</w:t>
            </w:r>
            <w:r w:rsidR="003B619A" w:rsidRPr="003B619A">
              <w:rPr>
                <w:rFonts w:ascii="Arial" w:hAnsi="Arial" w:cs="Arial"/>
                <w:b w:val="0"/>
                <w:bCs/>
                <w:i/>
                <w:iCs/>
                <w:color w:val="6D6E71" w:themeColor="text1"/>
                <w:sz w:val="18"/>
                <w:szCs w:val="18"/>
                <w:lang w:eastAsia="en-GB"/>
              </w:rPr>
              <w:t xml:space="preserve"> would eliminate the pressure on Stamford </w:t>
            </w:r>
            <w:r w:rsidR="003B619A">
              <w:rPr>
                <w:rFonts w:ascii="Arial" w:hAnsi="Arial" w:cs="Arial"/>
                <w:b w:val="0"/>
                <w:bCs/>
                <w:i/>
                <w:iCs/>
                <w:color w:val="6D6E71" w:themeColor="text1"/>
                <w:sz w:val="18"/>
                <w:szCs w:val="18"/>
                <w:lang w:eastAsia="en-GB"/>
              </w:rPr>
              <w:t>X-</w:t>
            </w:r>
            <w:r w:rsidR="003B619A" w:rsidRPr="003B619A">
              <w:rPr>
                <w:rFonts w:ascii="Arial" w:hAnsi="Arial" w:cs="Arial"/>
                <w:b w:val="0"/>
                <w:bCs/>
                <w:i/>
                <w:iCs/>
                <w:color w:val="6D6E71" w:themeColor="text1"/>
                <w:sz w:val="18"/>
                <w:szCs w:val="18"/>
                <w:lang w:eastAsia="en-GB"/>
              </w:rPr>
              <w:t>ray</w:t>
            </w:r>
            <w:r w:rsidR="003B619A">
              <w:rPr>
                <w:rFonts w:ascii="Arial" w:hAnsi="Arial" w:cs="Arial"/>
                <w:b w:val="0"/>
                <w:bCs/>
                <w:i/>
                <w:iCs/>
                <w:color w:val="6D6E71" w:themeColor="text1"/>
                <w:sz w:val="18"/>
                <w:szCs w:val="18"/>
                <w:lang w:eastAsia="en-GB"/>
              </w:rPr>
              <w:t>s</w:t>
            </w:r>
            <w:r w:rsidRPr="005E0A04">
              <w:rPr>
                <w:rFonts w:ascii="Arial" w:hAnsi="Arial" w:cs="Arial"/>
                <w:b w:val="0"/>
                <w:bCs/>
                <w:i/>
                <w:iCs/>
                <w:color w:val="6D6E71" w:themeColor="text1"/>
                <w:sz w:val="18"/>
                <w:szCs w:val="18"/>
                <w:lang w:eastAsia="en-GB"/>
              </w:rPr>
              <w:t>.”</w:t>
            </w:r>
          </w:p>
        </w:tc>
        <w:tc>
          <w:tcPr>
            <w:tcW w:w="850" w:type="dxa"/>
          </w:tcPr>
          <w:p w14:paraId="27D393E2" w14:textId="77777777" w:rsidR="00A05B6A" w:rsidRPr="005E0A04" w:rsidRDefault="00A05B6A"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3</w:t>
            </w:r>
            <w:r w:rsidRPr="005E0A04">
              <w:rPr>
                <w:rFonts w:ascii="Arial" w:hAnsi="Arial" w:cs="Arial"/>
                <w:i/>
                <w:iCs/>
                <w:color w:val="6D6E71" w:themeColor="text1"/>
                <w:sz w:val="18"/>
                <w:szCs w:val="18"/>
              </w:rPr>
              <w:t>5-4</w:t>
            </w:r>
            <w:r>
              <w:rPr>
                <w:rFonts w:ascii="Arial" w:hAnsi="Arial" w:cs="Arial"/>
                <w:i/>
                <w:iCs/>
                <w:color w:val="6D6E71" w:themeColor="text1"/>
                <w:sz w:val="18"/>
                <w:szCs w:val="18"/>
              </w:rPr>
              <w:t>9</w:t>
            </w:r>
          </w:p>
        </w:tc>
        <w:tc>
          <w:tcPr>
            <w:tcW w:w="993" w:type="dxa"/>
          </w:tcPr>
          <w:p w14:paraId="7ADD072F" w14:textId="3E6A743F" w:rsidR="00A05B6A" w:rsidRPr="005E0A04" w:rsidRDefault="003B619A"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Fem</w:t>
            </w:r>
            <w:r w:rsidR="00A05B6A" w:rsidRPr="005E0A04">
              <w:rPr>
                <w:rFonts w:ascii="Arial" w:hAnsi="Arial" w:cs="Arial"/>
                <w:i/>
                <w:iCs/>
                <w:color w:val="6D6E71" w:themeColor="text1"/>
                <w:sz w:val="18"/>
                <w:szCs w:val="18"/>
              </w:rPr>
              <w:t>ale</w:t>
            </w:r>
          </w:p>
        </w:tc>
      </w:tr>
      <w:tr w:rsidR="00A43715" w:rsidRPr="00E953C1" w14:paraId="69CC97AF"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Pr>
          <w:p w14:paraId="27F545B3" w14:textId="77777777" w:rsidR="00A43715" w:rsidRPr="00A27EFE" w:rsidRDefault="00A43715" w:rsidP="00420FDA">
            <w:pPr>
              <w:rPr>
                <w:rFonts w:ascii="Arial" w:hAnsi="Arial" w:cs="Arial"/>
                <w:b w:val="0"/>
                <w:bCs/>
                <w:i/>
                <w:iCs/>
                <w:color w:val="6D6E71" w:themeColor="text1"/>
                <w:sz w:val="18"/>
                <w:szCs w:val="18"/>
                <w:lang w:eastAsia="en-GB"/>
              </w:rPr>
            </w:pPr>
            <w:r w:rsidRPr="005E0A04">
              <w:rPr>
                <w:rFonts w:ascii="Arial" w:hAnsi="Arial" w:cs="Arial"/>
                <w:b w:val="0"/>
                <w:bCs/>
                <w:i/>
                <w:iCs/>
                <w:color w:val="6D6E71" w:themeColor="text1"/>
                <w:sz w:val="18"/>
                <w:szCs w:val="18"/>
                <w:lang w:eastAsia="en-GB"/>
              </w:rPr>
              <w:t>“</w:t>
            </w:r>
            <w:r w:rsidRPr="005643A7">
              <w:rPr>
                <w:rFonts w:ascii="Arial" w:hAnsi="Arial" w:cs="Arial"/>
                <w:b w:val="0"/>
                <w:bCs/>
                <w:i/>
                <w:iCs/>
                <w:color w:val="6D6E71" w:themeColor="text1"/>
                <w:sz w:val="18"/>
                <w:szCs w:val="18"/>
                <w:lang w:eastAsia="en-GB"/>
              </w:rPr>
              <w:t xml:space="preserve">More options for </w:t>
            </w:r>
            <w:r>
              <w:rPr>
                <w:rFonts w:ascii="Arial" w:hAnsi="Arial" w:cs="Arial"/>
                <w:b w:val="0"/>
                <w:bCs/>
                <w:i/>
                <w:iCs/>
                <w:color w:val="6D6E71" w:themeColor="text1"/>
                <w:sz w:val="18"/>
                <w:szCs w:val="18"/>
                <w:lang w:eastAsia="en-GB"/>
              </w:rPr>
              <w:t>X-</w:t>
            </w:r>
            <w:r w:rsidRPr="005643A7">
              <w:rPr>
                <w:rFonts w:ascii="Arial" w:hAnsi="Arial" w:cs="Arial"/>
                <w:b w:val="0"/>
                <w:bCs/>
                <w:i/>
                <w:iCs/>
                <w:color w:val="6D6E71" w:themeColor="text1"/>
                <w:sz w:val="18"/>
                <w:szCs w:val="18"/>
                <w:lang w:eastAsia="en-GB"/>
              </w:rPr>
              <w:t>ray</w:t>
            </w:r>
            <w:r>
              <w:rPr>
                <w:rFonts w:ascii="Arial" w:hAnsi="Arial" w:cs="Arial"/>
                <w:b w:val="0"/>
                <w:bCs/>
                <w:i/>
                <w:iCs/>
                <w:color w:val="6D6E71" w:themeColor="text1"/>
                <w:sz w:val="18"/>
                <w:szCs w:val="18"/>
                <w:lang w:eastAsia="en-GB"/>
              </w:rPr>
              <w:t>s</w:t>
            </w:r>
            <w:r w:rsidRPr="005643A7">
              <w:rPr>
                <w:rFonts w:ascii="Arial" w:hAnsi="Arial" w:cs="Arial"/>
                <w:b w:val="0"/>
                <w:bCs/>
                <w:i/>
                <w:iCs/>
                <w:color w:val="6D6E71" w:themeColor="text1"/>
                <w:sz w:val="18"/>
                <w:szCs w:val="18"/>
                <w:lang w:eastAsia="en-GB"/>
              </w:rPr>
              <w:t xml:space="preserve"> will help ease the pressure on surrounding hospitals </w:t>
            </w:r>
            <w:r>
              <w:rPr>
                <w:rFonts w:ascii="Arial" w:hAnsi="Arial" w:cs="Arial"/>
                <w:b w:val="0"/>
                <w:bCs/>
                <w:i/>
                <w:iCs/>
                <w:color w:val="6D6E71" w:themeColor="text1"/>
                <w:sz w:val="18"/>
                <w:szCs w:val="18"/>
                <w:lang w:eastAsia="en-GB"/>
              </w:rPr>
              <w:t xml:space="preserve">such as </w:t>
            </w:r>
            <w:r w:rsidRPr="005643A7">
              <w:rPr>
                <w:rFonts w:ascii="Arial" w:hAnsi="Arial" w:cs="Arial"/>
                <w:b w:val="0"/>
                <w:bCs/>
                <w:i/>
                <w:iCs/>
                <w:color w:val="6D6E71" w:themeColor="text1"/>
                <w:sz w:val="18"/>
                <w:szCs w:val="18"/>
                <w:lang w:eastAsia="en-GB"/>
              </w:rPr>
              <w:t xml:space="preserve">PCH and </w:t>
            </w:r>
            <w:r>
              <w:rPr>
                <w:rFonts w:ascii="Arial" w:hAnsi="Arial" w:cs="Arial"/>
                <w:b w:val="0"/>
                <w:bCs/>
                <w:i/>
                <w:iCs/>
                <w:color w:val="6D6E71" w:themeColor="text1"/>
                <w:sz w:val="18"/>
                <w:szCs w:val="18"/>
                <w:lang w:eastAsia="en-GB"/>
              </w:rPr>
              <w:t>L</w:t>
            </w:r>
            <w:r w:rsidRPr="005643A7">
              <w:rPr>
                <w:rFonts w:ascii="Arial" w:hAnsi="Arial" w:cs="Arial"/>
                <w:b w:val="0"/>
                <w:bCs/>
                <w:i/>
                <w:iCs/>
                <w:color w:val="6D6E71" w:themeColor="text1"/>
                <w:sz w:val="18"/>
                <w:szCs w:val="18"/>
                <w:lang w:eastAsia="en-GB"/>
              </w:rPr>
              <w:t>eicester</w:t>
            </w:r>
            <w:r w:rsidRPr="005E0A04">
              <w:rPr>
                <w:rFonts w:ascii="Arial" w:hAnsi="Arial" w:cs="Arial"/>
                <w:b w:val="0"/>
                <w:bCs/>
                <w:i/>
                <w:iCs/>
                <w:color w:val="6D6E71" w:themeColor="text1"/>
                <w:sz w:val="18"/>
                <w:szCs w:val="18"/>
                <w:lang w:eastAsia="en-GB"/>
              </w:rPr>
              <w:t>.”</w:t>
            </w:r>
          </w:p>
        </w:tc>
        <w:tc>
          <w:tcPr>
            <w:tcW w:w="850" w:type="dxa"/>
          </w:tcPr>
          <w:p w14:paraId="077FADC3" w14:textId="77777777" w:rsidR="00A43715" w:rsidRPr="001F53DD" w:rsidRDefault="00A43715"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5E0A04">
              <w:rPr>
                <w:rFonts w:ascii="Arial" w:hAnsi="Arial" w:cs="Arial"/>
                <w:i/>
                <w:iCs/>
                <w:color w:val="6D6E71" w:themeColor="text1"/>
                <w:sz w:val="18"/>
                <w:szCs w:val="18"/>
              </w:rPr>
              <w:t>5</w:t>
            </w:r>
            <w:r>
              <w:rPr>
                <w:rFonts w:ascii="Arial" w:hAnsi="Arial" w:cs="Arial"/>
                <w:i/>
                <w:iCs/>
                <w:color w:val="6D6E71" w:themeColor="text1"/>
                <w:sz w:val="18"/>
                <w:szCs w:val="18"/>
              </w:rPr>
              <w:t>0</w:t>
            </w:r>
            <w:r w:rsidRPr="005E0A04">
              <w:rPr>
                <w:rFonts w:ascii="Arial" w:hAnsi="Arial" w:cs="Arial"/>
                <w:i/>
                <w:iCs/>
                <w:color w:val="6D6E71" w:themeColor="text1"/>
                <w:sz w:val="18"/>
                <w:szCs w:val="18"/>
              </w:rPr>
              <w:t>-</w:t>
            </w:r>
            <w:r>
              <w:rPr>
                <w:rFonts w:ascii="Arial" w:hAnsi="Arial" w:cs="Arial"/>
                <w:i/>
                <w:iCs/>
                <w:color w:val="6D6E71" w:themeColor="text1"/>
                <w:sz w:val="18"/>
                <w:szCs w:val="18"/>
              </w:rPr>
              <w:t>6</w:t>
            </w:r>
            <w:r w:rsidRPr="005E0A04">
              <w:rPr>
                <w:rFonts w:ascii="Arial" w:hAnsi="Arial" w:cs="Arial"/>
                <w:i/>
                <w:iCs/>
                <w:color w:val="6D6E71" w:themeColor="text1"/>
                <w:sz w:val="18"/>
                <w:szCs w:val="18"/>
              </w:rPr>
              <w:t>4</w:t>
            </w:r>
          </w:p>
        </w:tc>
        <w:tc>
          <w:tcPr>
            <w:tcW w:w="993" w:type="dxa"/>
          </w:tcPr>
          <w:p w14:paraId="4839BB20" w14:textId="77777777" w:rsidR="00A43715" w:rsidRPr="001F53DD" w:rsidRDefault="00A43715"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Pr>
                <w:rFonts w:ascii="Arial" w:hAnsi="Arial" w:cs="Arial"/>
                <w:i/>
                <w:iCs/>
                <w:color w:val="6D6E71" w:themeColor="text1"/>
                <w:sz w:val="18"/>
                <w:szCs w:val="18"/>
              </w:rPr>
              <w:t>Fem</w:t>
            </w:r>
            <w:r w:rsidRPr="005E0A04">
              <w:rPr>
                <w:rFonts w:ascii="Arial" w:hAnsi="Arial" w:cs="Arial"/>
                <w:i/>
                <w:iCs/>
                <w:color w:val="6D6E71" w:themeColor="text1"/>
                <w:sz w:val="18"/>
                <w:szCs w:val="18"/>
              </w:rPr>
              <w:t>ale</w:t>
            </w:r>
          </w:p>
        </w:tc>
      </w:tr>
      <w:tr w:rsidR="003B619A" w:rsidRPr="00E953C1" w14:paraId="7F9DDB1E" w14:textId="77777777" w:rsidTr="000B0A41">
        <w:tc>
          <w:tcPr>
            <w:cnfStyle w:val="001000000000" w:firstRow="0" w:lastRow="0" w:firstColumn="1" w:lastColumn="0" w:oddVBand="0" w:evenVBand="0" w:oddHBand="0" w:evenHBand="0" w:firstRowFirstColumn="0" w:firstRowLastColumn="0" w:lastRowFirstColumn="0" w:lastRowLastColumn="0"/>
            <w:tcW w:w="7600" w:type="dxa"/>
          </w:tcPr>
          <w:p w14:paraId="3F92B055" w14:textId="5B012667" w:rsidR="003B619A" w:rsidRPr="00A27EFE" w:rsidRDefault="003B619A" w:rsidP="003B619A">
            <w:pPr>
              <w:rPr>
                <w:rFonts w:ascii="Arial" w:hAnsi="Arial" w:cs="Arial"/>
                <w:b w:val="0"/>
                <w:bCs/>
                <w:i/>
                <w:iCs/>
                <w:color w:val="6D6E71" w:themeColor="text1"/>
                <w:sz w:val="18"/>
                <w:szCs w:val="18"/>
                <w:lang w:eastAsia="en-GB"/>
              </w:rPr>
            </w:pPr>
            <w:r w:rsidRPr="005E0A04">
              <w:rPr>
                <w:rFonts w:ascii="Arial" w:hAnsi="Arial" w:cs="Arial"/>
                <w:b w:val="0"/>
                <w:bCs/>
                <w:i/>
                <w:iCs/>
                <w:color w:val="6D6E71" w:themeColor="text1"/>
                <w:sz w:val="18"/>
                <w:szCs w:val="18"/>
                <w:lang w:eastAsia="en-GB"/>
              </w:rPr>
              <w:t>“</w:t>
            </w:r>
            <w:r w:rsidR="00A43715" w:rsidRPr="00A43715">
              <w:rPr>
                <w:rFonts w:ascii="Arial" w:hAnsi="Arial" w:cs="Arial"/>
                <w:b w:val="0"/>
                <w:bCs/>
                <w:i/>
                <w:iCs/>
                <w:color w:val="6D6E71" w:themeColor="text1"/>
                <w:sz w:val="18"/>
                <w:szCs w:val="18"/>
                <w:lang w:eastAsia="en-GB"/>
              </w:rPr>
              <w:t>Any local service can only be good</w:t>
            </w:r>
            <w:r w:rsidR="00A43715">
              <w:rPr>
                <w:rFonts w:ascii="Arial" w:hAnsi="Arial" w:cs="Arial"/>
                <w:b w:val="0"/>
                <w:bCs/>
                <w:i/>
                <w:iCs/>
                <w:color w:val="6D6E71" w:themeColor="text1"/>
                <w:sz w:val="18"/>
                <w:szCs w:val="18"/>
                <w:lang w:eastAsia="en-GB"/>
              </w:rPr>
              <w:t>,</w:t>
            </w:r>
            <w:r w:rsidR="00A43715" w:rsidRPr="00A43715">
              <w:rPr>
                <w:rFonts w:ascii="Arial" w:hAnsi="Arial" w:cs="Arial"/>
                <w:b w:val="0"/>
                <w:bCs/>
                <w:i/>
                <w:iCs/>
                <w:color w:val="6D6E71" w:themeColor="text1"/>
                <w:sz w:val="18"/>
                <w:szCs w:val="18"/>
                <w:lang w:eastAsia="en-GB"/>
              </w:rPr>
              <w:t xml:space="preserve"> it takes pressure off other hospitals and is helpful for pe</w:t>
            </w:r>
            <w:r w:rsidR="00A43715">
              <w:rPr>
                <w:rFonts w:ascii="Arial" w:hAnsi="Arial" w:cs="Arial"/>
                <w:b w:val="0"/>
                <w:bCs/>
                <w:i/>
                <w:iCs/>
                <w:color w:val="6D6E71" w:themeColor="text1"/>
                <w:sz w:val="18"/>
                <w:szCs w:val="18"/>
                <w:lang w:eastAsia="en-GB"/>
              </w:rPr>
              <w:t>ople</w:t>
            </w:r>
            <w:r w:rsidR="00A43715" w:rsidRPr="00A43715">
              <w:rPr>
                <w:rFonts w:ascii="Arial" w:hAnsi="Arial" w:cs="Arial"/>
                <w:b w:val="0"/>
                <w:bCs/>
                <w:i/>
                <w:iCs/>
                <w:color w:val="6D6E71" w:themeColor="text1"/>
                <w:sz w:val="18"/>
                <w:szCs w:val="18"/>
                <w:lang w:eastAsia="en-GB"/>
              </w:rPr>
              <w:t xml:space="preserve"> </w:t>
            </w:r>
            <w:r w:rsidR="00A64B6C">
              <w:rPr>
                <w:rFonts w:ascii="Arial" w:hAnsi="Arial" w:cs="Arial"/>
                <w:b w:val="0"/>
                <w:bCs/>
                <w:i/>
                <w:iCs/>
                <w:color w:val="6D6E71" w:themeColor="text1"/>
                <w:sz w:val="18"/>
                <w:szCs w:val="18"/>
                <w:lang w:eastAsia="en-GB"/>
              </w:rPr>
              <w:t>not</w:t>
            </w:r>
            <w:r w:rsidR="00A43715" w:rsidRPr="00A43715">
              <w:rPr>
                <w:rFonts w:ascii="Arial" w:hAnsi="Arial" w:cs="Arial"/>
                <w:b w:val="0"/>
                <w:bCs/>
                <w:i/>
                <w:iCs/>
                <w:color w:val="6D6E71" w:themeColor="text1"/>
                <w:sz w:val="18"/>
                <w:szCs w:val="18"/>
                <w:lang w:eastAsia="en-GB"/>
              </w:rPr>
              <w:t xml:space="preserve"> having to travel when ill</w:t>
            </w:r>
            <w:r w:rsidRPr="005E0A04">
              <w:rPr>
                <w:rFonts w:ascii="Arial" w:hAnsi="Arial" w:cs="Arial"/>
                <w:b w:val="0"/>
                <w:bCs/>
                <w:i/>
                <w:iCs/>
                <w:color w:val="6D6E71" w:themeColor="text1"/>
                <w:sz w:val="18"/>
                <w:szCs w:val="18"/>
                <w:lang w:eastAsia="en-GB"/>
              </w:rPr>
              <w:t>.”</w:t>
            </w:r>
          </w:p>
        </w:tc>
        <w:tc>
          <w:tcPr>
            <w:tcW w:w="850" w:type="dxa"/>
          </w:tcPr>
          <w:p w14:paraId="7983884A" w14:textId="132C68F6" w:rsidR="003B619A" w:rsidRPr="001F53DD" w:rsidRDefault="00A43715" w:rsidP="003B619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Pr>
                <w:rFonts w:ascii="Arial" w:hAnsi="Arial" w:cs="Arial"/>
                <w:i/>
                <w:iCs/>
                <w:color w:val="6D6E71" w:themeColor="text1"/>
                <w:sz w:val="18"/>
                <w:szCs w:val="18"/>
              </w:rPr>
              <w:t>7</w:t>
            </w:r>
            <w:r w:rsidR="003B619A" w:rsidRPr="005E0A04">
              <w:rPr>
                <w:rFonts w:ascii="Arial" w:hAnsi="Arial" w:cs="Arial"/>
                <w:i/>
                <w:iCs/>
                <w:color w:val="6D6E71" w:themeColor="text1"/>
                <w:sz w:val="18"/>
                <w:szCs w:val="18"/>
              </w:rPr>
              <w:t>5-</w:t>
            </w:r>
            <w:r>
              <w:rPr>
                <w:rFonts w:ascii="Arial" w:hAnsi="Arial" w:cs="Arial"/>
                <w:i/>
                <w:iCs/>
                <w:color w:val="6D6E71" w:themeColor="text1"/>
                <w:sz w:val="18"/>
                <w:szCs w:val="18"/>
              </w:rPr>
              <w:t>8</w:t>
            </w:r>
            <w:r w:rsidR="003B619A" w:rsidRPr="005E0A04">
              <w:rPr>
                <w:rFonts w:ascii="Arial" w:hAnsi="Arial" w:cs="Arial"/>
                <w:i/>
                <w:iCs/>
                <w:color w:val="6D6E71" w:themeColor="text1"/>
                <w:sz w:val="18"/>
                <w:szCs w:val="18"/>
              </w:rPr>
              <w:t>4</w:t>
            </w:r>
          </w:p>
        </w:tc>
        <w:tc>
          <w:tcPr>
            <w:tcW w:w="993" w:type="dxa"/>
          </w:tcPr>
          <w:p w14:paraId="46106FCD" w14:textId="660FEC6B" w:rsidR="003B619A" w:rsidRPr="001F53DD" w:rsidRDefault="003B619A" w:rsidP="003B619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Pr>
                <w:rFonts w:ascii="Arial" w:hAnsi="Arial" w:cs="Arial"/>
                <w:i/>
                <w:iCs/>
                <w:color w:val="6D6E71" w:themeColor="text1"/>
                <w:sz w:val="18"/>
                <w:szCs w:val="18"/>
              </w:rPr>
              <w:t>Fem</w:t>
            </w:r>
            <w:r w:rsidRPr="005E0A04">
              <w:rPr>
                <w:rFonts w:ascii="Arial" w:hAnsi="Arial" w:cs="Arial"/>
                <w:i/>
                <w:iCs/>
                <w:color w:val="6D6E71" w:themeColor="text1"/>
                <w:sz w:val="18"/>
                <w:szCs w:val="18"/>
              </w:rPr>
              <w:t>ale</w:t>
            </w:r>
          </w:p>
        </w:tc>
      </w:tr>
    </w:tbl>
    <w:p w14:paraId="095EEF2D" w14:textId="77777777" w:rsidR="00D0230A" w:rsidRDefault="00D0230A" w:rsidP="00D0230A">
      <w:pPr>
        <w:rPr>
          <w:rFonts w:ascii="Arial" w:hAnsi="Arial" w:cs="Arial"/>
          <w:color w:val="696969" w:themeColor="background2" w:themeShade="80"/>
        </w:rPr>
      </w:pPr>
    </w:p>
    <w:p w14:paraId="1A0A4DBE" w14:textId="77777777" w:rsidR="00D0230A" w:rsidRDefault="00D0230A" w:rsidP="00D0230A">
      <w:pPr>
        <w:rPr>
          <w:rFonts w:ascii="Arial" w:hAnsi="Arial" w:cs="Arial"/>
          <w:color w:val="696969" w:themeColor="background2" w:themeShade="80"/>
        </w:rPr>
      </w:pPr>
    </w:p>
    <w:p w14:paraId="2B8BE163" w14:textId="3A22F073" w:rsidR="00D0230A" w:rsidRDefault="00D0230A" w:rsidP="00D0230A">
      <w:pPr>
        <w:spacing w:after="140"/>
        <w:rPr>
          <w:rFonts w:ascii="Arial" w:hAnsi="Arial" w:cs="Arial"/>
          <w:color w:val="696969" w:themeColor="background2" w:themeShade="80"/>
        </w:rPr>
      </w:pPr>
      <w:r w:rsidRPr="00E953C1">
        <w:rPr>
          <w:rFonts w:ascii="Arial" w:hAnsi="Arial" w:cs="Arial"/>
          <w:b/>
          <w:bCs w:val="0"/>
          <w:color w:val="1268B3" w:themeColor="accent1"/>
        </w:rPr>
        <w:lastRenderedPageBreak/>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disagree’ or ‘disagree’ with Proposal </w:t>
      </w:r>
      <w:r w:rsidR="0064016E">
        <w:rPr>
          <w:rFonts w:ascii="Arial" w:hAnsi="Arial" w:cs="Arial"/>
          <w:color w:val="6D6E71" w:themeColor="text1"/>
        </w:rPr>
        <w:t>3</w:t>
      </w:r>
      <w:r>
        <w:rPr>
          <w:rFonts w:ascii="Arial" w:hAnsi="Arial" w:cs="Arial"/>
          <w:color w:val="6D6E71" w:themeColor="text1"/>
        </w:rPr>
        <w:t xml:space="preserve"> - </w:t>
      </w:r>
      <w:r>
        <w:rPr>
          <w:rFonts w:ascii="Arial" w:hAnsi="Arial" w:cs="Arial"/>
          <w:color w:val="696969" w:themeColor="background2" w:themeShade="80"/>
        </w:rPr>
        <w:t>i</w:t>
      </w:r>
      <w:r w:rsidRPr="00D0230A">
        <w:rPr>
          <w:rFonts w:ascii="Arial" w:hAnsi="Arial" w:cs="Arial"/>
          <w:color w:val="696969" w:themeColor="background2" w:themeShade="80"/>
        </w:rPr>
        <w:t>f adopted, the combined Minor Illness Service facility would offer X-ray services every Wednesday and Thursday’</w:t>
      </w:r>
      <w:r>
        <w:rPr>
          <w:rFonts w:ascii="Arial" w:hAnsi="Arial" w:cs="Arial"/>
          <w:color w:val="696969" w:themeColor="background2" w:themeShade="80"/>
        </w:rPr>
        <w:t>).</w:t>
      </w:r>
    </w:p>
    <w:tbl>
      <w:tblPr>
        <w:tblStyle w:val="ListTable1Light"/>
        <w:tblW w:w="10065" w:type="dxa"/>
        <w:tblLook w:val="04A0" w:firstRow="1" w:lastRow="0" w:firstColumn="1" w:lastColumn="0" w:noHBand="0" w:noVBand="1"/>
      </w:tblPr>
      <w:tblGrid>
        <w:gridCol w:w="7513"/>
        <w:gridCol w:w="1559"/>
        <w:gridCol w:w="993"/>
      </w:tblGrid>
      <w:tr w:rsidR="00D0230A" w:rsidRPr="00E953C1" w14:paraId="7ED2FC2C" w14:textId="77777777" w:rsidTr="00462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30525B46" w14:textId="77777777" w:rsidR="00D0230A" w:rsidRPr="00E953C1" w:rsidRDefault="00D0230A" w:rsidP="004A280D">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559" w:type="dxa"/>
            <w:tcMar>
              <w:top w:w="113" w:type="dxa"/>
            </w:tcMar>
          </w:tcPr>
          <w:p w14:paraId="62844AC5" w14:textId="77777777" w:rsidR="00D0230A" w:rsidRPr="00E953C1" w:rsidRDefault="00D0230A"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993" w:type="dxa"/>
            <w:tcMar>
              <w:top w:w="113" w:type="dxa"/>
            </w:tcMar>
          </w:tcPr>
          <w:p w14:paraId="08354634" w14:textId="77777777" w:rsidR="00D0230A" w:rsidRPr="00E953C1" w:rsidRDefault="00D0230A"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D0230A" w:rsidRPr="004E1A20" w14:paraId="773BE60E"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7F212887" w14:textId="73C53C7E" w:rsidR="00D0230A" w:rsidRPr="004E1A20" w:rsidRDefault="00D0230A" w:rsidP="004A280D">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64016E" w:rsidRPr="0064016E">
              <w:rPr>
                <w:rFonts w:ascii="Arial" w:hAnsi="Arial" w:cs="Arial"/>
                <w:i/>
                <w:iCs/>
                <w:color w:val="6D6E71" w:themeColor="text1"/>
                <w:sz w:val="18"/>
                <w:szCs w:val="18"/>
                <w:lang w:eastAsia="en-GB"/>
              </w:rPr>
              <w:t>Concern - needs more days/longer opening times than those proposed (e.g. more than two days a week, longer opening times)</w:t>
            </w:r>
            <w:r>
              <w:rPr>
                <w:rFonts w:ascii="Arial" w:hAnsi="Arial" w:cs="Arial"/>
                <w:i/>
                <w:iCs/>
                <w:color w:val="6D6E71" w:themeColor="text1"/>
                <w:sz w:val="18"/>
                <w:szCs w:val="18"/>
                <w:lang w:eastAsia="en-GB"/>
              </w:rPr>
              <w:t>’</w:t>
            </w:r>
          </w:p>
        </w:tc>
        <w:tc>
          <w:tcPr>
            <w:tcW w:w="1559" w:type="dxa"/>
            <w:tcMar>
              <w:top w:w="113" w:type="dxa"/>
            </w:tcMar>
          </w:tcPr>
          <w:p w14:paraId="361CCFAF" w14:textId="77777777" w:rsidR="00D0230A" w:rsidRPr="004E1A20"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993" w:type="dxa"/>
            <w:tcMar>
              <w:top w:w="113" w:type="dxa"/>
            </w:tcMar>
          </w:tcPr>
          <w:p w14:paraId="0A58442B" w14:textId="77777777" w:rsidR="00D0230A" w:rsidRPr="004E1A20"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D0230A" w:rsidRPr="00E953C1" w14:paraId="7D218FD5"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4FF5AF61" w14:textId="79388CF3" w:rsidR="00D0230A" w:rsidRPr="00723169" w:rsidRDefault="00D0230A" w:rsidP="004A280D">
            <w:pPr>
              <w:rPr>
                <w:rFonts w:ascii="Arial" w:hAnsi="Arial" w:cs="Arial"/>
                <w:b w:val="0"/>
                <w:bCs/>
                <w:i/>
                <w:iCs/>
                <w:color w:val="6D6E71" w:themeColor="text1"/>
                <w:sz w:val="18"/>
                <w:szCs w:val="18"/>
                <w:lang w:eastAsia="en-GB"/>
              </w:rPr>
            </w:pPr>
            <w:r w:rsidRPr="00723169">
              <w:rPr>
                <w:rFonts w:ascii="Arial" w:hAnsi="Arial" w:cs="Arial"/>
                <w:b w:val="0"/>
                <w:bCs/>
                <w:i/>
                <w:iCs/>
                <w:color w:val="6D6E71" w:themeColor="text1"/>
                <w:sz w:val="18"/>
                <w:szCs w:val="18"/>
                <w:lang w:eastAsia="en-GB"/>
              </w:rPr>
              <w:t>“</w:t>
            </w:r>
            <w:r w:rsidR="00723169" w:rsidRPr="00723169">
              <w:rPr>
                <w:rFonts w:ascii="Arial" w:hAnsi="Arial" w:cs="Arial"/>
                <w:b w:val="0"/>
                <w:bCs/>
                <w:i/>
                <w:iCs/>
                <w:color w:val="6D6E71" w:themeColor="text1"/>
                <w:sz w:val="18"/>
                <w:szCs w:val="18"/>
                <w:lang w:eastAsia="en-GB"/>
              </w:rPr>
              <w:t>A full X-ray service should go hand in hand with opening times.</w:t>
            </w:r>
            <w:r w:rsidRPr="00723169">
              <w:rPr>
                <w:rFonts w:ascii="Arial" w:hAnsi="Arial" w:cs="Arial"/>
                <w:b w:val="0"/>
                <w:bCs/>
                <w:i/>
                <w:iCs/>
                <w:color w:val="6D6E71" w:themeColor="text1"/>
                <w:sz w:val="18"/>
                <w:szCs w:val="18"/>
                <w:lang w:eastAsia="en-GB"/>
              </w:rPr>
              <w:t>”</w:t>
            </w:r>
          </w:p>
        </w:tc>
        <w:tc>
          <w:tcPr>
            <w:tcW w:w="1559" w:type="dxa"/>
            <w:tcMar>
              <w:top w:w="113" w:type="dxa"/>
            </w:tcMar>
          </w:tcPr>
          <w:p w14:paraId="1F5605AA" w14:textId="3F494713" w:rsidR="00D0230A" w:rsidRPr="00723169" w:rsidRDefault="00723169"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23169">
              <w:rPr>
                <w:rFonts w:ascii="Arial" w:hAnsi="Arial" w:cs="Arial"/>
                <w:i/>
                <w:iCs/>
                <w:color w:val="6D6E71" w:themeColor="text1"/>
                <w:sz w:val="18"/>
                <w:szCs w:val="18"/>
                <w:lang w:eastAsia="en-GB"/>
              </w:rPr>
              <w:t>Prefer not to say</w:t>
            </w:r>
          </w:p>
        </w:tc>
        <w:tc>
          <w:tcPr>
            <w:tcW w:w="993" w:type="dxa"/>
            <w:tcMar>
              <w:top w:w="113" w:type="dxa"/>
            </w:tcMar>
          </w:tcPr>
          <w:p w14:paraId="4224140A" w14:textId="77777777" w:rsidR="00D0230A" w:rsidRPr="00723169"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23169">
              <w:rPr>
                <w:rFonts w:ascii="Arial" w:hAnsi="Arial" w:cs="Arial"/>
                <w:i/>
                <w:iCs/>
                <w:color w:val="6D6E71" w:themeColor="text1"/>
                <w:sz w:val="18"/>
                <w:szCs w:val="18"/>
              </w:rPr>
              <w:t>Female</w:t>
            </w:r>
          </w:p>
        </w:tc>
      </w:tr>
      <w:tr w:rsidR="00D0230A" w:rsidRPr="00E953C1" w14:paraId="5C687053"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0B97D42B" w14:textId="5413BFB5" w:rsidR="00D0230A" w:rsidRPr="00E25808" w:rsidRDefault="00D0230A" w:rsidP="004A280D">
            <w:pPr>
              <w:rPr>
                <w:rFonts w:ascii="Arial" w:hAnsi="Arial" w:cs="Arial"/>
                <w:b w:val="0"/>
                <w:bCs/>
                <w:i/>
                <w:iCs/>
                <w:color w:val="6D6E71" w:themeColor="text1"/>
                <w:sz w:val="18"/>
                <w:szCs w:val="18"/>
                <w:lang w:eastAsia="en-GB"/>
              </w:rPr>
            </w:pPr>
            <w:r w:rsidRPr="00E25808">
              <w:rPr>
                <w:rFonts w:ascii="Arial" w:hAnsi="Arial" w:cs="Arial"/>
                <w:b w:val="0"/>
                <w:bCs/>
                <w:i/>
                <w:iCs/>
                <w:color w:val="6D6E71" w:themeColor="text1"/>
                <w:sz w:val="18"/>
                <w:szCs w:val="18"/>
                <w:lang w:eastAsia="en-GB"/>
              </w:rPr>
              <w:t>“</w:t>
            </w:r>
            <w:r w:rsidR="00E25808" w:rsidRPr="00E25808">
              <w:rPr>
                <w:rFonts w:ascii="Arial" w:hAnsi="Arial" w:cs="Arial"/>
                <w:b w:val="0"/>
                <w:bCs/>
                <w:i/>
                <w:iCs/>
                <w:color w:val="6D6E71" w:themeColor="text1"/>
                <w:sz w:val="18"/>
                <w:szCs w:val="18"/>
                <w:lang w:eastAsia="en-GB"/>
              </w:rPr>
              <w:t>I don't think people can plan to only injure themselves on Wednesdays and Thursdays. If the equipment is there why can't it be used every day, even if only for a shorter period of time during the day?</w:t>
            </w:r>
            <w:r w:rsidRPr="00E25808">
              <w:rPr>
                <w:rFonts w:ascii="Arial" w:hAnsi="Arial" w:cs="Arial"/>
                <w:b w:val="0"/>
                <w:bCs/>
                <w:i/>
                <w:iCs/>
                <w:color w:val="6D6E71" w:themeColor="text1"/>
                <w:sz w:val="18"/>
                <w:szCs w:val="18"/>
                <w:lang w:eastAsia="en-GB"/>
              </w:rPr>
              <w:t>”</w:t>
            </w:r>
          </w:p>
        </w:tc>
        <w:tc>
          <w:tcPr>
            <w:tcW w:w="1559" w:type="dxa"/>
            <w:tcMar>
              <w:top w:w="113" w:type="dxa"/>
            </w:tcMar>
          </w:tcPr>
          <w:p w14:paraId="5AB33DC7" w14:textId="536D2534" w:rsidR="00D0230A" w:rsidRPr="00E25808"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25808">
              <w:rPr>
                <w:rFonts w:ascii="Arial" w:hAnsi="Arial" w:cs="Arial"/>
                <w:i/>
                <w:iCs/>
                <w:color w:val="6D6E71" w:themeColor="text1"/>
                <w:sz w:val="18"/>
                <w:szCs w:val="18"/>
              </w:rPr>
              <w:t>5</w:t>
            </w:r>
            <w:r w:rsidR="00E25808" w:rsidRPr="00E25808">
              <w:rPr>
                <w:rFonts w:ascii="Arial" w:hAnsi="Arial" w:cs="Arial"/>
                <w:i/>
                <w:iCs/>
                <w:color w:val="6D6E71" w:themeColor="text1"/>
                <w:sz w:val="18"/>
                <w:szCs w:val="18"/>
              </w:rPr>
              <w:t>0</w:t>
            </w:r>
            <w:r w:rsidRPr="00E25808">
              <w:rPr>
                <w:rFonts w:ascii="Arial" w:hAnsi="Arial" w:cs="Arial"/>
                <w:i/>
                <w:iCs/>
                <w:color w:val="6D6E71" w:themeColor="text1"/>
                <w:sz w:val="18"/>
                <w:szCs w:val="18"/>
              </w:rPr>
              <w:t>-</w:t>
            </w:r>
            <w:r w:rsidR="00E25808" w:rsidRPr="00E25808">
              <w:rPr>
                <w:rFonts w:ascii="Arial" w:hAnsi="Arial" w:cs="Arial"/>
                <w:i/>
                <w:iCs/>
                <w:color w:val="6D6E71" w:themeColor="text1"/>
                <w:sz w:val="18"/>
                <w:szCs w:val="18"/>
              </w:rPr>
              <w:t>6</w:t>
            </w:r>
            <w:r w:rsidRPr="00E25808">
              <w:rPr>
                <w:rFonts w:ascii="Arial" w:hAnsi="Arial" w:cs="Arial"/>
                <w:i/>
                <w:iCs/>
                <w:color w:val="6D6E71" w:themeColor="text1"/>
                <w:sz w:val="18"/>
                <w:szCs w:val="18"/>
              </w:rPr>
              <w:t>4</w:t>
            </w:r>
          </w:p>
        </w:tc>
        <w:tc>
          <w:tcPr>
            <w:tcW w:w="993" w:type="dxa"/>
            <w:tcMar>
              <w:top w:w="113" w:type="dxa"/>
            </w:tcMar>
          </w:tcPr>
          <w:p w14:paraId="2955D210" w14:textId="77777777" w:rsidR="00D0230A" w:rsidRPr="00E25808"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25808">
              <w:rPr>
                <w:rFonts w:ascii="Arial" w:hAnsi="Arial" w:cs="Arial"/>
                <w:i/>
                <w:iCs/>
                <w:color w:val="6D6E71" w:themeColor="text1"/>
                <w:sz w:val="18"/>
                <w:szCs w:val="18"/>
              </w:rPr>
              <w:t>Female</w:t>
            </w:r>
          </w:p>
        </w:tc>
      </w:tr>
      <w:tr w:rsidR="00D0230A" w:rsidRPr="00E953C1" w14:paraId="11128678"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2DAA090E" w14:textId="7D73C48C" w:rsidR="00D0230A" w:rsidRPr="0040562F" w:rsidRDefault="00D0230A" w:rsidP="004A280D">
            <w:pPr>
              <w:rPr>
                <w:rFonts w:ascii="Arial" w:hAnsi="Arial" w:cs="Arial"/>
                <w:b w:val="0"/>
                <w:bCs/>
                <w:i/>
                <w:iCs/>
                <w:color w:val="6D6E71" w:themeColor="text1"/>
                <w:sz w:val="18"/>
                <w:szCs w:val="18"/>
                <w:lang w:eastAsia="en-GB"/>
              </w:rPr>
            </w:pPr>
            <w:r w:rsidRPr="0040562F">
              <w:rPr>
                <w:rFonts w:ascii="Arial" w:hAnsi="Arial" w:cs="Arial"/>
                <w:b w:val="0"/>
                <w:bCs/>
                <w:i/>
                <w:iCs/>
                <w:color w:val="6D6E71" w:themeColor="text1"/>
                <w:sz w:val="18"/>
                <w:szCs w:val="18"/>
                <w:lang w:eastAsia="en-GB"/>
              </w:rPr>
              <w:t>“</w:t>
            </w:r>
            <w:r w:rsidR="0040562F" w:rsidRPr="0040562F">
              <w:rPr>
                <w:rFonts w:ascii="Arial" w:hAnsi="Arial" w:cs="Arial"/>
                <w:b w:val="0"/>
                <w:bCs/>
                <w:i/>
                <w:iCs/>
                <w:color w:val="6D6E71" w:themeColor="text1"/>
                <w:sz w:val="18"/>
                <w:szCs w:val="18"/>
                <w:lang w:eastAsia="en-GB"/>
              </w:rPr>
              <w:t>I think this service should be available on more days of the week, i.e. more spread out - e.g. Monday, Wednesday and Friday or Tuesday, Thursday and Saturday.</w:t>
            </w:r>
            <w:r w:rsidRPr="0040562F">
              <w:rPr>
                <w:rFonts w:ascii="Arial" w:hAnsi="Arial" w:cs="Arial"/>
                <w:b w:val="0"/>
                <w:bCs/>
                <w:i/>
                <w:iCs/>
                <w:color w:val="6D6E71" w:themeColor="text1"/>
                <w:sz w:val="18"/>
                <w:szCs w:val="18"/>
                <w:lang w:eastAsia="en-GB"/>
              </w:rPr>
              <w:t>”</w:t>
            </w:r>
          </w:p>
        </w:tc>
        <w:tc>
          <w:tcPr>
            <w:tcW w:w="1559" w:type="dxa"/>
            <w:tcMar>
              <w:top w:w="113" w:type="dxa"/>
            </w:tcMar>
          </w:tcPr>
          <w:p w14:paraId="6F2A1CF3" w14:textId="5C60824E" w:rsidR="00D0230A" w:rsidRPr="0040562F" w:rsidRDefault="0040562F"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0562F">
              <w:rPr>
                <w:rFonts w:ascii="Arial" w:hAnsi="Arial" w:cs="Arial"/>
                <w:i/>
                <w:iCs/>
                <w:color w:val="6D6E71" w:themeColor="text1"/>
                <w:sz w:val="18"/>
                <w:szCs w:val="18"/>
                <w:lang w:eastAsia="en-GB"/>
              </w:rPr>
              <w:t>75-</w:t>
            </w:r>
            <w:r w:rsidR="00D0230A" w:rsidRPr="0040562F">
              <w:rPr>
                <w:rFonts w:ascii="Arial" w:hAnsi="Arial" w:cs="Arial"/>
                <w:i/>
                <w:iCs/>
                <w:color w:val="6D6E71" w:themeColor="text1"/>
                <w:sz w:val="18"/>
                <w:szCs w:val="18"/>
                <w:lang w:eastAsia="en-GB"/>
              </w:rPr>
              <w:t>8</w:t>
            </w:r>
            <w:r w:rsidRPr="0040562F">
              <w:rPr>
                <w:rFonts w:ascii="Arial" w:hAnsi="Arial" w:cs="Arial"/>
                <w:i/>
                <w:iCs/>
                <w:color w:val="6D6E71" w:themeColor="text1"/>
                <w:sz w:val="18"/>
                <w:szCs w:val="18"/>
                <w:lang w:eastAsia="en-GB"/>
              </w:rPr>
              <w:t>4</w:t>
            </w:r>
          </w:p>
        </w:tc>
        <w:tc>
          <w:tcPr>
            <w:tcW w:w="993" w:type="dxa"/>
            <w:tcMar>
              <w:top w:w="113" w:type="dxa"/>
            </w:tcMar>
          </w:tcPr>
          <w:p w14:paraId="3DA57F54" w14:textId="77777777" w:rsidR="00D0230A" w:rsidRPr="0040562F"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0562F">
              <w:rPr>
                <w:rFonts w:ascii="Arial" w:hAnsi="Arial" w:cs="Arial"/>
                <w:i/>
                <w:iCs/>
                <w:color w:val="6D6E71" w:themeColor="text1"/>
                <w:sz w:val="18"/>
                <w:szCs w:val="18"/>
              </w:rPr>
              <w:t>Female</w:t>
            </w:r>
          </w:p>
        </w:tc>
      </w:tr>
      <w:tr w:rsidR="00D0230A" w:rsidRPr="00E953C1" w14:paraId="36978586"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0EBD71FA" w14:textId="288A0351" w:rsidR="00D0230A" w:rsidRPr="008E2E49" w:rsidRDefault="00D0230A" w:rsidP="004A280D">
            <w:pPr>
              <w:rPr>
                <w:rFonts w:ascii="Arial" w:hAnsi="Arial" w:cs="Arial"/>
                <w:b w:val="0"/>
                <w:bCs/>
                <w:i/>
                <w:iCs/>
                <w:color w:val="6D6E71" w:themeColor="text1"/>
                <w:sz w:val="18"/>
                <w:szCs w:val="18"/>
                <w:lang w:eastAsia="en-GB"/>
              </w:rPr>
            </w:pPr>
            <w:r w:rsidRPr="008E2E49">
              <w:rPr>
                <w:rFonts w:ascii="Arial" w:hAnsi="Arial" w:cs="Arial"/>
                <w:b w:val="0"/>
                <w:bCs/>
                <w:i/>
                <w:iCs/>
                <w:color w:val="6D6E71" w:themeColor="text1"/>
                <w:sz w:val="18"/>
                <w:szCs w:val="18"/>
                <w:lang w:eastAsia="en-GB"/>
              </w:rPr>
              <w:t>“</w:t>
            </w:r>
            <w:r w:rsidR="008E2E49" w:rsidRPr="008E2E49">
              <w:rPr>
                <w:rFonts w:ascii="Arial" w:hAnsi="Arial" w:cs="Arial"/>
                <w:b w:val="0"/>
                <w:bCs/>
                <w:i/>
                <w:iCs/>
                <w:color w:val="6D6E71" w:themeColor="text1"/>
                <w:sz w:val="18"/>
                <w:szCs w:val="18"/>
                <w:lang w:eastAsia="en-GB"/>
              </w:rPr>
              <w:t>There should be increased access to this service - not just 2 days a week. I think the X-ray service should mirror the proposed operational times of the new service, otherwise this could potentially necessitate going out of county for an X-ray</w:t>
            </w:r>
            <w:r w:rsidRPr="008E2E49">
              <w:rPr>
                <w:rFonts w:ascii="Arial" w:hAnsi="Arial" w:cs="Arial"/>
                <w:b w:val="0"/>
                <w:bCs/>
                <w:i/>
                <w:iCs/>
                <w:color w:val="6D6E71" w:themeColor="text1"/>
                <w:sz w:val="18"/>
                <w:szCs w:val="18"/>
                <w:lang w:eastAsia="en-GB"/>
              </w:rPr>
              <w:t>.”</w:t>
            </w:r>
          </w:p>
        </w:tc>
        <w:tc>
          <w:tcPr>
            <w:tcW w:w="1559" w:type="dxa"/>
            <w:tcMar>
              <w:top w:w="113" w:type="dxa"/>
            </w:tcMar>
          </w:tcPr>
          <w:p w14:paraId="14CA4922" w14:textId="77777777" w:rsidR="00D0230A" w:rsidRPr="008E2E49"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E2E49">
              <w:rPr>
                <w:rFonts w:ascii="Arial" w:hAnsi="Arial" w:cs="Arial"/>
                <w:i/>
                <w:iCs/>
                <w:color w:val="6D6E71" w:themeColor="text1"/>
                <w:sz w:val="18"/>
                <w:szCs w:val="18"/>
              </w:rPr>
              <w:t>50-64</w:t>
            </w:r>
          </w:p>
        </w:tc>
        <w:tc>
          <w:tcPr>
            <w:tcW w:w="993" w:type="dxa"/>
            <w:tcMar>
              <w:top w:w="113" w:type="dxa"/>
            </w:tcMar>
          </w:tcPr>
          <w:p w14:paraId="2F645181" w14:textId="77777777" w:rsidR="00D0230A" w:rsidRPr="008E2E49"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E2E49">
              <w:rPr>
                <w:rFonts w:ascii="Arial" w:hAnsi="Arial" w:cs="Arial"/>
                <w:i/>
                <w:iCs/>
                <w:color w:val="6D6E71" w:themeColor="text1"/>
                <w:sz w:val="18"/>
                <w:szCs w:val="18"/>
              </w:rPr>
              <w:t>Female</w:t>
            </w:r>
          </w:p>
        </w:tc>
      </w:tr>
      <w:tr w:rsidR="00D0230A" w:rsidRPr="00E953C1" w14:paraId="3849B34D"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6DEA4057" w14:textId="43C8D4F7" w:rsidR="00D0230A" w:rsidRPr="00E953C1" w:rsidRDefault="00D0230A" w:rsidP="004A280D">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64016E" w:rsidRPr="0064016E">
              <w:rPr>
                <w:rFonts w:ascii="Arial" w:hAnsi="Arial" w:cs="Arial"/>
                <w:i/>
                <w:iCs/>
                <w:color w:val="6D6E71" w:themeColor="text1"/>
                <w:sz w:val="18"/>
                <w:szCs w:val="18"/>
                <w:lang w:eastAsia="en-GB"/>
              </w:rPr>
              <w:t>Concern - minor injuries can happen at any time of the day/week (comments not specifying a time)</w:t>
            </w:r>
            <w:r>
              <w:rPr>
                <w:rFonts w:ascii="Arial" w:hAnsi="Arial" w:cs="Arial"/>
                <w:i/>
                <w:iCs/>
                <w:color w:val="6D6E71" w:themeColor="text1"/>
                <w:sz w:val="18"/>
                <w:szCs w:val="18"/>
                <w:lang w:eastAsia="en-GB"/>
              </w:rPr>
              <w:t>’</w:t>
            </w:r>
          </w:p>
        </w:tc>
        <w:tc>
          <w:tcPr>
            <w:tcW w:w="1559" w:type="dxa"/>
            <w:tcMar>
              <w:top w:w="113" w:type="dxa"/>
            </w:tcMar>
          </w:tcPr>
          <w:p w14:paraId="4EB34191" w14:textId="77777777" w:rsidR="00D0230A" w:rsidRPr="00F02A75"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993" w:type="dxa"/>
            <w:tcMar>
              <w:top w:w="113" w:type="dxa"/>
            </w:tcMar>
          </w:tcPr>
          <w:p w14:paraId="4DE72A2C" w14:textId="77777777" w:rsidR="00D0230A" w:rsidRPr="00F02A75"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D0230A" w:rsidRPr="00E953C1" w14:paraId="3959DF1E"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7E70583A" w14:textId="57F4D4A1" w:rsidR="00D0230A" w:rsidRPr="000610DC" w:rsidRDefault="00D0230A" w:rsidP="004A280D">
            <w:pPr>
              <w:rPr>
                <w:rFonts w:ascii="Arial" w:hAnsi="Arial" w:cs="Arial"/>
                <w:b w:val="0"/>
                <w:bCs/>
                <w:i/>
                <w:iCs/>
                <w:color w:val="6D6E71" w:themeColor="text1"/>
                <w:sz w:val="18"/>
                <w:szCs w:val="18"/>
                <w:lang w:eastAsia="en-GB"/>
              </w:rPr>
            </w:pPr>
            <w:r w:rsidRPr="000610DC">
              <w:rPr>
                <w:rFonts w:ascii="Arial" w:hAnsi="Arial" w:cs="Arial"/>
                <w:b w:val="0"/>
                <w:bCs/>
                <w:i/>
                <w:iCs/>
                <w:color w:val="6D6E71" w:themeColor="text1"/>
                <w:sz w:val="18"/>
                <w:szCs w:val="18"/>
                <w:lang w:eastAsia="en-GB"/>
              </w:rPr>
              <w:t>“</w:t>
            </w:r>
            <w:r w:rsidR="000610DC" w:rsidRPr="000610DC">
              <w:rPr>
                <w:rFonts w:ascii="Arial" w:hAnsi="Arial" w:cs="Arial"/>
                <w:b w:val="0"/>
                <w:bCs/>
                <w:i/>
                <w:iCs/>
                <w:color w:val="6D6E71" w:themeColor="text1"/>
                <w:sz w:val="18"/>
                <w:szCs w:val="18"/>
                <w:lang w:eastAsia="en-GB"/>
              </w:rPr>
              <w:t>If an accident happens on Friday it would mean waiting until an X-ray clinic. It defeats the whole object of having a minor injuries and illness unit available.</w:t>
            </w:r>
            <w:r w:rsidRPr="000610DC">
              <w:rPr>
                <w:rFonts w:ascii="Arial" w:hAnsi="Arial" w:cs="Arial"/>
                <w:b w:val="0"/>
                <w:bCs/>
                <w:i/>
                <w:iCs/>
                <w:color w:val="6D6E71" w:themeColor="text1"/>
                <w:sz w:val="18"/>
                <w:szCs w:val="18"/>
                <w:lang w:eastAsia="en-GB"/>
              </w:rPr>
              <w:t>”</w:t>
            </w:r>
          </w:p>
        </w:tc>
        <w:tc>
          <w:tcPr>
            <w:tcW w:w="1559" w:type="dxa"/>
            <w:tcMar>
              <w:top w:w="113" w:type="dxa"/>
            </w:tcMar>
          </w:tcPr>
          <w:p w14:paraId="36F59F4F" w14:textId="77777777" w:rsidR="00D0230A" w:rsidRPr="000610DC"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0610DC">
              <w:rPr>
                <w:rFonts w:ascii="Arial" w:hAnsi="Arial" w:cs="Arial"/>
                <w:i/>
                <w:iCs/>
                <w:color w:val="6D6E71" w:themeColor="text1"/>
                <w:sz w:val="18"/>
                <w:szCs w:val="18"/>
              </w:rPr>
              <w:t>25-34</w:t>
            </w:r>
          </w:p>
        </w:tc>
        <w:tc>
          <w:tcPr>
            <w:tcW w:w="993" w:type="dxa"/>
            <w:tcMar>
              <w:top w:w="113" w:type="dxa"/>
            </w:tcMar>
          </w:tcPr>
          <w:p w14:paraId="07ED6575" w14:textId="77777777" w:rsidR="00D0230A" w:rsidRPr="000610DC"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0610DC">
              <w:rPr>
                <w:rFonts w:ascii="Arial" w:hAnsi="Arial" w:cs="Arial"/>
                <w:i/>
                <w:iCs/>
                <w:color w:val="6D6E71" w:themeColor="text1"/>
                <w:sz w:val="18"/>
                <w:szCs w:val="18"/>
              </w:rPr>
              <w:t>Female</w:t>
            </w:r>
          </w:p>
        </w:tc>
      </w:tr>
      <w:tr w:rsidR="00D0230A" w:rsidRPr="00E953C1" w14:paraId="7BBC2159"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47D162C8" w14:textId="5F90A609" w:rsidR="00D0230A" w:rsidRPr="00CD4585" w:rsidRDefault="00D0230A" w:rsidP="004A280D">
            <w:pPr>
              <w:rPr>
                <w:rFonts w:ascii="Arial" w:hAnsi="Arial" w:cs="Arial"/>
                <w:b w:val="0"/>
                <w:bCs/>
                <w:i/>
                <w:iCs/>
                <w:color w:val="6D6E71" w:themeColor="text1"/>
                <w:sz w:val="18"/>
                <w:szCs w:val="18"/>
                <w:lang w:eastAsia="en-GB"/>
              </w:rPr>
            </w:pPr>
            <w:r w:rsidRPr="00CD4585">
              <w:rPr>
                <w:rFonts w:ascii="Arial" w:hAnsi="Arial" w:cs="Arial"/>
                <w:b w:val="0"/>
                <w:bCs/>
                <w:i/>
                <w:iCs/>
                <w:color w:val="6D6E71" w:themeColor="text1"/>
                <w:sz w:val="18"/>
                <w:szCs w:val="18"/>
                <w:lang w:eastAsia="en-GB"/>
              </w:rPr>
              <w:t>“</w:t>
            </w:r>
            <w:r w:rsidR="00CD4585" w:rsidRPr="00CD4585">
              <w:rPr>
                <w:rFonts w:ascii="Arial" w:hAnsi="Arial" w:cs="Arial"/>
                <w:b w:val="0"/>
                <w:bCs/>
                <w:i/>
                <w:iCs/>
                <w:color w:val="6D6E71" w:themeColor="text1"/>
                <w:sz w:val="18"/>
                <w:szCs w:val="18"/>
                <w:lang w:eastAsia="en-GB"/>
              </w:rPr>
              <w:t>It won't help those who have an accident requiring an X-ray on another day of the week - and so they would still have to travel outside of Rutland. We can't choose to have accidents on Wednesdays and Thursdays!</w:t>
            </w:r>
            <w:r w:rsidRPr="00CD4585">
              <w:rPr>
                <w:rFonts w:ascii="Arial" w:hAnsi="Arial" w:cs="Arial"/>
                <w:b w:val="0"/>
                <w:bCs/>
                <w:i/>
                <w:iCs/>
                <w:color w:val="6D6E71" w:themeColor="text1"/>
                <w:sz w:val="18"/>
                <w:szCs w:val="18"/>
                <w:lang w:eastAsia="en-GB"/>
              </w:rPr>
              <w:t>”</w:t>
            </w:r>
          </w:p>
        </w:tc>
        <w:tc>
          <w:tcPr>
            <w:tcW w:w="1559" w:type="dxa"/>
            <w:tcMar>
              <w:top w:w="113" w:type="dxa"/>
            </w:tcMar>
          </w:tcPr>
          <w:p w14:paraId="46C7672D" w14:textId="50616CCD" w:rsidR="00D0230A" w:rsidRPr="00CD4585" w:rsidRDefault="00CD4585"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D4585">
              <w:rPr>
                <w:rFonts w:ascii="Arial" w:hAnsi="Arial" w:cs="Arial"/>
                <w:i/>
                <w:iCs/>
                <w:color w:val="6D6E71" w:themeColor="text1"/>
                <w:sz w:val="18"/>
                <w:szCs w:val="18"/>
              </w:rPr>
              <w:t>3</w:t>
            </w:r>
            <w:r w:rsidR="00D0230A" w:rsidRPr="00CD4585">
              <w:rPr>
                <w:rFonts w:ascii="Arial" w:hAnsi="Arial" w:cs="Arial"/>
                <w:i/>
                <w:iCs/>
                <w:color w:val="6D6E71" w:themeColor="text1"/>
                <w:sz w:val="18"/>
                <w:szCs w:val="18"/>
              </w:rPr>
              <w:t>5-4</w:t>
            </w:r>
            <w:r w:rsidRPr="00CD4585">
              <w:rPr>
                <w:rFonts w:ascii="Arial" w:hAnsi="Arial" w:cs="Arial"/>
                <w:i/>
                <w:iCs/>
                <w:color w:val="6D6E71" w:themeColor="text1"/>
                <w:sz w:val="18"/>
                <w:szCs w:val="18"/>
              </w:rPr>
              <w:t>9</w:t>
            </w:r>
          </w:p>
        </w:tc>
        <w:tc>
          <w:tcPr>
            <w:tcW w:w="993" w:type="dxa"/>
            <w:tcMar>
              <w:top w:w="113" w:type="dxa"/>
            </w:tcMar>
          </w:tcPr>
          <w:p w14:paraId="6ACDFEFD" w14:textId="2A6E2BBC" w:rsidR="00D0230A" w:rsidRPr="00CD4585" w:rsidRDefault="00CD4585"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D4585">
              <w:rPr>
                <w:rFonts w:ascii="Arial" w:hAnsi="Arial" w:cs="Arial"/>
                <w:i/>
                <w:iCs/>
                <w:color w:val="6D6E71" w:themeColor="text1"/>
                <w:sz w:val="18"/>
                <w:szCs w:val="18"/>
              </w:rPr>
              <w:t>Fem</w:t>
            </w:r>
            <w:r w:rsidR="00D0230A" w:rsidRPr="00CD4585">
              <w:rPr>
                <w:rFonts w:ascii="Arial" w:hAnsi="Arial" w:cs="Arial"/>
                <w:i/>
                <w:iCs/>
                <w:color w:val="6D6E71" w:themeColor="text1"/>
                <w:sz w:val="18"/>
                <w:szCs w:val="18"/>
              </w:rPr>
              <w:t>ale</w:t>
            </w:r>
          </w:p>
        </w:tc>
      </w:tr>
      <w:tr w:rsidR="00D0230A" w:rsidRPr="00E953C1" w14:paraId="60EAB17B"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76C2B81D" w14:textId="1FB64AF7" w:rsidR="00D0230A" w:rsidRPr="0061157D" w:rsidRDefault="00D0230A" w:rsidP="004A280D">
            <w:pPr>
              <w:rPr>
                <w:rFonts w:ascii="Arial" w:hAnsi="Arial" w:cs="Arial"/>
                <w:b w:val="0"/>
                <w:bCs/>
                <w:i/>
                <w:iCs/>
                <w:color w:val="6D6E71" w:themeColor="text1"/>
                <w:sz w:val="18"/>
                <w:szCs w:val="18"/>
                <w:lang w:eastAsia="en-GB"/>
              </w:rPr>
            </w:pPr>
            <w:r w:rsidRPr="0061157D">
              <w:rPr>
                <w:rFonts w:ascii="Arial" w:hAnsi="Arial" w:cs="Arial"/>
                <w:b w:val="0"/>
                <w:bCs/>
                <w:i/>
                <w:iCs/>
                <w:color w:val="6D6E71" w:themeColor="text1"/>
                <w:sz w:val="18"/>
                <w:szCs w:val="18"/>
                <w:lang w:eastAsia="en-GB"/>
              </w:rPr>
              <w:t>“</w:t>
            </w:r>
            <w:r w:rsidR="0061157D" w:rsidRPr="0061157D">
              <w:rPr>
                <w:rFonts w:ascii="Arial" w:hAnsi="Arial" w:cs="Arial"/>
                <w:b w:val="0"/>
                <w:bCs/>
                <w:i/>
                <w:iCs/>
                <w:color w:val="6D6E71" w:themeColor="text1"/>
                <w:sz w:val="18"/>
                <w:szCs w:val="18"/>
                <w:lang w:eastAsia="en-GB"/>
              </w:rPr>
              <w:t>Utterly ridiculous - either provide X-rays or don’t. Two days per week is madness, you don’t plan a break to be mid-week!</w:t>
            </w:r>
            <w:r w:rsidRPr="0061157D">
              <w:rPr>
                <w:rFonts w:ascii="Arial" w:hAnsi="Arial" w:cs="Arial"/>
                <w:b w:val="0"/>
                <w:bCs/>
                <w:i/>
                <w:iCs/>
                <w:color w:val="6D6E71" w:themeColor="text1"/>
                <w:sz w:val="18"/>
                <w:szCs w:val="18"/>
                <w:lang w:eastAsia="en-GB"/>
              </w:rPr>
              <w:t>”</w:t>
            </w:r>
          </w:p>
        </w:tc>
        <w:tc>
          <w:tcPr>
            <w:tcW w:w="1559" w:type="dxa"/>
            <w:tcMar>
              <w:top w:w="113" w:type="dxa"/>
            </w:tcMar>
          </w:tcPr>
          <w:p w14:paraId="271E1A0A" w14:textId="552F2DDD" w:rsidR="00D0230A" w:rsidRPr="0061157D" w:rsidRDefault="0061157D"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1157D">
              <w:rPr>
                <w:rFonts w:ascii="Arial" w:hAnsi="Arial" w:cs="Arial"/>
                <w:i/>
                <w:iCs/>
                <w:color w:val="6D6E71" w:themeColor="text1"/>
                <w:sz w:val="18"/>
                <w:szCs w:val="18"/>
                <w:lang w:eastAsia="en-GB"/>
              </w:rPr>
              <w:t>Prefer not to say</w:t>
            </w:r>
          </w:p>
        </w:tc>
        <w:tc>
          <w:tcPr>
            <w:tcW w:w="993" w:type="dxa"/>
            <w:tcMar>
              <w:top w:w="113" w:type="dxa"/>
            </w:tcMar>
          </w:tcPr>
          <w:p w14:paraId="48D9A70E" w14:textId="1933AF24" w:rsidR="00D0230A" w:rsidRPr="0061157D" w:rsidRDefault="0061157D"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1157D">
              <w:rPr>
                <w:rFonts w:ascii="Arial" w:hAnsi="Arial" w:cs="Arial"/>
                <w:i/>
                <w:iCs/>
                <w:color w:val="6D6E71" w:themeColor="text1"/>
                <w:sz w:val="18"/>
                <w:szCs w:val="18"/>
                <w:lang w:eastAsia="en-GB"/>
              </w:rPr>
              <w:t>Prefer not to say</w:t>
            </w:r>
          </w:p>
        </w:tc>
      </w:tr>
      <w:tr w:rsidR="00D0230A" w:rsidRPr="00E953C1" w14:paraId="53852B7E"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26A79D04" w14:textId="5156034D" w:rsidR="00D0230A" w:rsidRPr="00E953C1" w:rsidRDefault="00D0230A" w:rsidP="004A280D">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64016E" w:rsidRPr="0064016E">
              <w:rPr>
                <w:rFonts w:ascii="Arial" w:hAnsi="Arial" w:cs="Arial"/>
                <w:i/>
                <w:iCs/>
                <w:color w:val="6D6E71" w:themeColor="text1"/>
                <w:sz w:val="18"/>
                <w:szCs w:val="18"/>
                <w:lang w:eastAsia="en-GB"/>
              </w:rPr>
              <w:t>Concern - may have to travel too far to access this service from certain locations (e.g. outlying towns, having to go to an A&amp;E outside of these 2 days)</w:t>
            </w:r>
            <w:r>
              <w:rPr>
                <w:rFonts w:ascii="Arial" w:hAnsi="Arial" w:cs="Arial"/>
                <w:i/>
                <w:iCs/>
                <w:color w:val="6D6E71" w:themeColor="text1"/>
                <w:sz w:val="18"/>
                <w:szCs w:val="18"/>
                <w:lang w:eastAsia="en-GB"/>
              </w:rPr>
              <w:t>’</w:t>
            </w:r>
          </w:p>
        </w:tc>
        <w:tc>
          <w:tcPr>
            <w:tcW w:w="1559" w:type="dxa"/>
            <w:tcMar>
              <w:top w:w="113" w:type="dxa"/>
            </w:tcMar>
          </w:tcPr>
          <w:p w14:paraId="073F7A6C" w14:textId="77777777" w:rsidR="00D0230A" w:rsidRPr="00F02A75"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993" w:type="dxa"/>
            <w:tcMar>
              <w:top w:w="113" w:type="dxa"/>
            </w:tcMar>
          </w:tcPr>
          <w:p w14:paraId="29483E27" w14:textId="77777777" w:rsidR="00D0230A" w:rsidRPr="00F02A75" w:rsidRDefault="00D0230A"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D0230A" w:rsidRPr="00E953C1" w14:paraId="47F357B5"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36E26BFF" w14:textId="5625CDE1" w:rsidR="00D0230A" w:rsidRPr="00BE086C" w:rsidRDefault="00D0230A" w:rsidP="004A280D">
            <w:pPr>
              <w:rPr>
                <w:rFonts w:ascii="Arial" w:hAnsi="Arial" w:cs="Arial"/>
                <w:b w:val="0"/>
                <w:bCs/>
                <w:i/>
                <w:iCs/>
                <w:color w:val="6D6E71" w:themeColor="text1"/>
                <w:sz w:val="18"/>
                <w:szCs w:val="18"/>
                <w:lang w:eastAsia="en-GB"/>
              </w:rPr>
            </w:pPr>
            <w:r w:rsidRPr="00BE086C">
              <w:rPr>
                <w:rFonts w:ascii="Arial" w:hAnsi="Arial" w:cs="Arial"/>
                <w:b w:val="0"/>
                <w:bCs/>
                <w:i/>
                <w:iCs/>
                <w:color w:val="6D6E71" w:themeColor="text1"/>
                <w:sz w:val="18"/>
                <w:szCs w:val="18"/>
                <w:lang w:eastAsia="en-GB"/>
              </w:rPr>
              <w:t>“</w:t>
            </w:r>
            <w:r w:rsidR="00BE086C" w:rsidRPr="00BE086C">
              <w:rPr>
                <w:rFonts w:ascii="Arial" w:hAnsi="Arial" w:cs="Arial"/>
                <w:b w:val="0"/>
                <w:bCs/>
                <w:i/>
                <w:iCs/>
                <w:color w:val="6D6E71" w:themeColor="text1"/>
                <w:sz w:val="18"/>
                <w:szCs w:val="18"/>
                <w:lang w:eastAsia="en-GB"/>
              </w:rPr>
              <w:t>Only offering x rays 2 days per week would delay treatment or mean a journey to an already overcrowded A&amp;E.</w:t>
            </w:r>
            <w:r w:rsidRPr="00BE086C">
              <w:rPr>
                <w:rFonts w:ascii="Arial" w:hAnsi="Arial" w:cs="Arial"/>
                <w:b w:val="0"/>
                <w:bCs/>
                <w:i/>
                <w:iCs/>
                <w:color w:val="6D6E71" w:themeColor="text1"/>
                <w:sz w:val="18"/>
                <w:szCs w:val="18"/>
                <w:lang w:eastAsia="en-GB"/>
              </w:rPr>
              <w:t>”</w:t>
            </w:r>
          </w:p>
        </w:tc>
        <w:tc>
          <w:tcPr>
            <w:tcW w:w="1559" w:type="dxa"/>
            <w:tcMar>
              <w:top w:w="113" w:type="dxa"/>
            </w:tcMar>
          </w:tcPr>
          <w:p w14:paraId="2755ECB5" w14:textId="46C87E9D" w:rsidR="00D0230A" w:rsidRPr="00BE086C" w:rsidRDefault="00BE086C"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E086C">
              <w:rPr>
                <w:rFonts w:ascii="Arial" w:hAnsi="Arial" w:cs="Arial"/>
                <w:i/>
                <w:iCs/>
                <w:color w:val="6D6E71" w:themeColor="text1"/>
                <w:sz w:val="18"/>
                <w:szCs w:val="18"/>
              </w:rPr>
              <w:t>6</w:t>
            </w:r>
            <w:r w:rsidR="00D0230A" w:rsidRPr="00BE086C">
              <w:rPr>
                <w:rFonts w:ascii="Arial" w:hAnsi="Arial" w:cs="Arial"/>
                <w:i/>
                <w:iCs/>
                <w:color w:val="6D6E71" w:themeColor="text1"/>
                <w:sz w:val="18"/>
                <w:szCs w:val="18"/>
              </w:rPr>
              <w:t>5-</w:t>
            </w:r>
            <w:r w:rsidRPr="00BE086C">
              <w:rPr>
                <w:rFonts w:ascii="Arial" w:hAnsi="Arial" w:cs="Arial"/>
                <w:i/>
                <w:iCs/>
                <w:color w:val="6D6E71" w:themeColor="text1"/>
                <w:sz w:val="18"/>
                <w:szCs w:val="18"/>
              </w:rPr>
              <w:t>7</w:t>
            </w:r>
            <w:r w:rsidR="00D0230A" w:rsidRPr="00BE086C">
              <w:rPr>
                <w:rFonts w:ascii="Arial" w:hAnsi="Arial" w:cs="Arial"/>
                <w:i/>
                <w:iCs/>
                <w:color w:val="6D6E71" w:themeColor="text1"/>
                <w:sz w:val="18"/>
                <w:szCs w:val="18"/>
              </w:rPr>
              <w:t>4</w:t>
            </w:r>
          </w:p>
        </w:tc>
        <w:tc>
          <w:tcPr>
            <w:tcW w:w="993" w:type="dxa"/>
            <w:tcMar>
              <w:top w:w="113" w:type="dxa"/>
            </w:tcMar>
          </w:tcPr>
          <w:p w14:paraId="266691C7" w14:textId="54121E6B" w:rsidR="00D0230A" w:rsidRPr="00BE086C" w:rsidRDefault="00BE086C"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E086C">
              <w:rPr>
                <w:rFonts w:ascii="Arial" w:hAnsi="Arial" w:cs="Arial"/>
                <w:i/>
                <w:iCs/>
                <w:color w:val="6D6E71" w:themeColor="text1"/>
                <w:sz w:val="18"/>
                <w:szCs w:val="18"/>
              </w:rPr>
              <w:t>M</w:t>
            </w:r>
            <w:r w:rsidR="00D0230A" w:rsidRPr="00BE086C">
              <w:rPr>
                <w:rFonts w:ascii="Arial" w:hAnsi="Arial" w:cs="Arial"/>
                <w:i/>
                <w:iCs/>
                <w:color w:val="6D6E71" w:themeColor="text1"/>
                <w:sz w:val="18"/>
                <w:szCs w:val="18"/>
              </w:rPr>
              <w:t>ale</w:t>
            </w:r>
          </w:p>
        </w:tc>
      </w:tr>
      <w:tr w:rsidR="00D0230A" w:rsidRPr="00E953C1" w14:paraId="2E2CC585"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5D78A17B" w14:textId="0651C16A" w:rsidR="00D0230A" w:rsidRPr="00315A31" w:rsidRDefault="00D0230A" w:rsidP="004A280D">
            <w:pPr>
              <w:rPr>
                <w:rFonts w:ascii="Arial" w:hAnsi="Arial" w:cs="Arial"/>
                <w:b w:val="0"/>
                <w:bCs/>
                <w:i/>
                <w:iCs/>
                <w:color w:val="6D6E71" w:themeColor="text1"/>
                <w:sz w:val="18"/>
                <w:szCs w:val="18"/>
                <w:lang w:eastAsia="en-GB"/>
              </w:rPr>
            </w:pPr>
            <w:r w:rsidRPr="00315A31">
              <w:rPr>
                <w:rFonts w:ascii="Arial" w:hAnsi="Arial" w:cs="Arial"/>
                <w:b w:val="0"/>
                <w:bCs/>
                <w:i/>
                <w:iCs/>
                <w:color w:val="6D6E71" w:themeColor="text1"/>
                <w:sz w:val="18"/>
                <w:szCs w:val="18"/>
                <w:lang w:eastAsia="en-GB"/>
              </w:rPr>
              <w:t>“</w:t>
            </w:r>
            <w:r w:rsidR="00315A31" w:rsidRPr="00315A31">
              <w:rPr>
                <w:rFonts w:ascii="Arial" w:hAnsi="Arial" w:cs="Arial"/>
                <w:b w:val="0"/>
                <w:bCs/>
                <w:i/>
                <w:iCs/>
                <w:color w:val="6D6E71" w:themeColor="text1"/>
                <w:sz w:val="18"/>
                <w:szCs w:val="18"/>
                <w:lang w:eastAsia="en-GB"/>
              </w:rPr>
              <w:t>Does it mean if you have a broken bone or other urgent condition you then have to go to Leicester or Peterborough? Not great if you haven’t got transport</w:t>
            </w:r>
            <w:r w:rsidRPr="00315A31">
              <w:rPr>
                <w:rFonts w:ascii="Arial" w:hAnsi="Arial" w:cs="Arial"/>
                <w:b w:val="0"/>
                <w:bCs/>
                <w:i/>
                <w:iCs/>
                <w:color w:val="6D6E71" w:themeColor="text1"/>
                <w:sz w:val="18"/>
                <w:szCs w:val="18"/>
                <w:lang w:eastAsia="en-GB"/>
              </w:rPr>
              <w:t>.”</w:t>
            </w:r>
          </w:p>
        </w:tc>
        <w:tc>
          <w:tcPr>
            <w:tcW w:w="1559" w:type="dxa"/>
            <w:tcMar>
              <w:top w:w="113" w:type="dxa"/>
            </w:tcMar>
          </w:tcPr>
          <w:p w14:paraId="77D7C6A5" w14:textId="3AC887F2" w:rsidR="00D0230A" w:rsidRPr="00315A31" w:rsidRDefault="00315A31"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15A31">
              <w:rPr>
                <w:rFonts w:ascii="Arial" w:hAnsi="Arial" w:cs="Arial"/>
                <w:i/>
                <w:iCs/>
                <w:color w:val="6D6E71" w:themeColor="text1"/>
                <w:sz w:val="18"/>
                <w:szCs w:val="18"/>
              </w:rPr>
              <w:t>75-84</w:t>
            </w:r>
          </w:p>
        </w:tc>
        <w:tc>
          <w:tcPr>
            <w:tcW w:w="993" w:type="dxa"/>
            <w:tcMar>
              <w:top w:w="113" w:type="dxa"/>
            </w:tcMar>
          </w:tcPr>
          <w:p w14:paraId="2BEC956A" w14:textId="5FF23FD8" w:rsidR="00D0230A" w:rsidRPr="00315A31" w:rsidRDefault="00315A31"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15A31">
              <w:rPr>
                <w:rFonts w:ascii="Arial" w:hAnsi="Arial" w:cs="Arial"/>
                <w:i/>
                <w:iCs/>
                <w:color w:val="6D6E71" w:themeColor="text1"/>
                <w:sz w:val="18"/>
                <w:szCs w:val="18"/>
              </w:rPr>
              <w:t>Female</w:t>
            </w:r>
          </w:p>
        </w:tc>
      </w:tr>
      <w:tr w:rsidR="00D0230A" w:rsidRPr="00E953C1" w14:paraId="53D84C04"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06A25A22" w14:textId="706B55A4" w:rsidR="00D0230A" w:rsidRPr="00171050" w:rsidRDefault="00D0230A" w:rsidP="004A280D">
            <w:pPr>
              <w:rPr>
                <w:rFonts w:ascii="Arial" w:hAnsi="Arial" w:cs="Arial"/>
                <w:b w:val="0"/>
                <w:bCs/>
                <w:i/>
                <w:iCs/>
                <w:color w:val="6D6E71" w:themeColor="text1"/>
                <w:sz w:val="18"/>
                <w:szCs w:val="18"/>
                <w:lang w:eastAsia="en-GB"/>
              </w:rPr>
            </w:pPr>
            <w:r w:rsidRPr="00171050">
              <w:rPr>
                <w:rFonts w:ascii="Arial" w:hAnsi="Arial" w:cs="Arial"/>
                <w:b w:val="0"/>
                <w:bCs/>
                <w:i/>
                <w:iCs/>
                <w:color w:val="6D6E71" w:themeColor="text1"/>
                <w:sz w:val="18"/>
                <w:szCs w:val="18"/>
                <w:lang w:eastAsia="en-GB"/>
              </w:rPr>
              <w:t>“</w:t>
            </w:r>
            <w:r w:rsidR="00171050" w:rsidRPr="00171050">
              <w:rPr>
                <w:rFonts w:ascii="Arial" w:hAnsi="Arial" w:cs="Arial"/>
                <w:b w:val="0"/>
                <w:bCs/>
                <w:i/>
                <w:iCs/>
                <w:color w:val="6D6E71" w:themeColor="text1"/>
                <w:sz w:val="18"/>
                <w:szCs w:val="18"/>
                <w:lang w:eastAsia="en-GB"/>
              </w:rPr>
              <w:t>I understand the cost implication, but only two days midweek would result in most patients continuing to travel out of county for treatment - patients who would potentially be very uncomfortable travelling extended distances with fractures, dislocations and broken bones.</w:t>
            </w:r>
            <w:r w:rsidRPr="00171050">
              <w:rPr>
                <w:rFonts w:ascii="Arial" w:hAnsi="Arial" w:cs="Arial"/>
                <w:b w:val="0"/>
                <w:bCs/>
                <w:i/>
                <w:iCs/>
                <w:color w:val="6D6E71" w:themeColor="text1"/>
                <w:sz w:val="18"/>
                <w:szCs w:val="18"/>
                <w:lang w:eastAsia="en-GB"/>
              </w:rPr>
              <w:t>”</w:t>
            </w:r>
          </w:p>
        </w:tc>
        <w:tc>
          <w:tcPr>
            <w:tcW w:w="1559" w:type="dxa"/>
            <w:tcMar>
              <w:top w:w="113" w:type="dxa"/>
            </w:tcMar>
          </w:tcPr>
          <w:p w14:paraId="1D688386" w14:textId="3912FADE" w:rsidR="00D0230A" w:rsidRPr="00171050" w:rsidRDefault="00D0230A"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71050">
              <w:rPr>
                <w:rFonts w:ascii="Arial" w:hAnsi="Arial" w:cs="Arial"/>
                <w:i/>
                <w:iCs/>
                <w:color w:val="6D6E71" w:themeColor="text1"/>
                <w:sz w:val="18"/>
                <w:szCs w:val="18"/>
              </w:rPr>
              <w:t>5</w:t>
            </w:r>
            <w:r w:rsidR="00171050" w:rsidRPr="00171050">
              <w:rPr>
                <w:rFonts w:ascii="Arial" w:hAnsi="Arial" w:cs="Arial"/>
                <w:i/>
                <w:iCs/>
                <w:color w:val="6D6E71" w:themeColor="text1"/>
                <w:sz w:val="18"/>
                <w:szCs w:val="18"/>
              </w:rPr>
              <w:t>0</w:t>
            </w:r>
            <w:r w:rsidRPr="00171050">
              <w:rPr>
                <w:rFonts w:ascii="Arial" w:hAnsi="Arial" w:cs="Arial"/>
                <w:i/>
                <w:iCs/>
                <w:color w:val="6D6E71" w:themeColor="text1"/>
                <w:sz w:val="18"/>
                <w:szCs w:val="18"/>
              </w:rPr>
              <w:t>-</w:t>
            </w:r>
            <w:r w:rsidR="00171050" w:rsidRPr="00171050">
              <w:rPr>
                <w:rFonts w:ascii="Arial" w:hAnsi="Arial" w:cs="Arial"/>
                <w:i/>
                <w:iCs/>
                <w:color w:val="6D6E71" w:themeColor="text1"/>
                <w:sz w:val="18"/>
                <w:szCs w:val="18"/>
              </w:rPr>
              <w:t>6</w:t>
            </w:r>
            <w:r w:rsidRPr="00171050">
              <w:rPr>
                <w:rFonts w:ascii="Arial" w:hAnsi="Arial" w:cs="Arial"/>
                <w:i/>
                <w:iCs/>
                <w:color w:val="6D6E71" w:themeColor="text1"/>
                <w:sz w:val="18"/>
                <w:szCs w:val="18"/>
              </w:rPr>
              <w:t>4</w:t>
            </w:r>
          </w:p>
        </w:tc>
        <w:tc>
          <w:tcPr>
            <w:tcW w:w="993" w:type="dxa"/>
            <w:tcMar>
              <w:top w:w="113" w:type="dxa"/>
            </w:tcMar>
          </w:tcPr>
          <w:p w14:paraId="4D8A75DC" w14:textId="177D91F8" w:rsidR="00D0230A" w:rsidRPr="00171050" w:rsidRDefault="0017105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71050">
              <w:rPr>
                <w:rFonts w:ascii="Arial" w:hAnsi="Arial" w:cs="Arial"/>
                <w:i/>
                <w:iCs/>
                <w:color w:val="6D6E71" w:themeColor="text1"/>
                <w:sz w:val="18"/>
                <w:szCs w:val="18"/>
              </w:rPr>
              <w:t>Fem</w:t>
            </w:r>
            <w:r w:rsidR="00D0230A" w:rsidRPr="00171050">
              <w:rPr>
                <w:rFonts w:ascii="Arial" w:hAnsi="Arial" w:cs="Arial"/>
                <w:i/>
                <w:iCs/>
                <w:color w:val="6D6E71" w:themeColor="text1"/>
                <w:sz w:val="18"/>
                <w:szCs w:val="18"/>
              </w:rPr>
              <w:t>ale</w:t>
            </w:r>
          </w:p>
        </w:tc>
      </w:tr>
      <w:tr w:rsidR="00171050" w:rsidRPr="00E953C1" w14:paraId="233835BB"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3CE02318" w14:textId="67F91F1F" w:rsidR="00171050" w:rsidRPr="00E953C1" w:rsidRDefault="00171050" w:rsidP="00420FDA">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D91440">
              <w:rPr>
                <w:rFonts w:ascii="Arial" w:hAnsi="Arial" w:cs="Arial"/>
                <w:i/>
                <w:iCs/>
                <w:color w:val="6D6E71" w:themeColor="text1"/>
                <w:sz w:val="18"/>
                <w:szCs w:val="18"/>
                <w:lang w:eastAsia="en-GB"/>
              </w:rPr>
              <w:t>Concern - need different individual days (e.g. 2 different/non-consecutive days) than those proposed</w:t>
            </w:r>
            <w:r>
              <w:rPr>
                <w:rFonts w:ascii="Arial" w:hAnsi="Arial" w:cs="Arial"/>
                <w:i/>
                <w:iCs/>
                <w:color w:val="6D6E71" w:themeColor="text1"/>
                <w:sz w:val="18"/>
                <w:szCs w:val="18"/>
                <w:lang w:eastAsia="en-GB"/>
              </w:rPr>
              <w:t>’</w:t>
            </w:r>
          </w:p>
        </w:tc>
        <w:tc>
          <w:tcPr>
            <w:tcW w:w="1559" w:type="dxa"/>
            <w:tcMar>
              <w:top w:w="113" w:type="dxa"/>
            </w:tcMar>
          </w:tcPr>
          <w:p w14:paraId="7DAF1613" w14:textId="77777777" w:rsidR="00171050" w:rsidRPr="00F02A75" w:rsidRDefault="00171050"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993" w:type="dxa"/>
            <w:tcMar>
              <w:top w:w="113" w:type="dxa"/>
            </w:tcMar>
          </w:tcPr>
          <w:p w14:paraId="40EEC63F" w14:textId="77777777" w:rsidR="00171050" w:rsidRPr="00F02A75" w:rsidRDefault="00171050"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AD0F6E" w:rsidRPr="00AD0F6E" w14:paraId="14347B5B"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76FF8EB9" w14:textId="53DD87B0" w:rsidR="00AD0F6E" w:rsidRPr="00AD0F6E" w:rsidRDefault="00AD0F6E" w:rsidP="00AD0F6E">
            <w:pPr>
              <w:rPr>
                <w:rFonts w:ascii="Arial" w:hAnsi="Arial" w:cs="Arial"/>
                <w:b w:val="0"/>
                <w:bCs/>
                <w:i/>
                <w:iCs/>
                <w:color w:val="6D6E71" w:themeColor="text1"/>
                <w:sz w:val="18"/>
                <w:szCs w:val="18"/>
                <w:lang w:eastAsia="en-GB"/>
              </w:rPr>
            </w:pPr>
            <w:r w:rsidRPr="00AD0F6E">
              <w:rPr>
                <w:rFonts w:ascii="Arial" w:hAnsi="Arial" w:cs="Arial"/>
                <w:b w:val="0"/>
                <w:bCs/>
                <w:i/>
                <w:iCs/>
                <w:color w:val="6D6E71" w:themeColor="text1"/>
                <w:sz w:val="18"/>
                <w:szCs w:val="18"/>
                <w:lang w:eastAsia="en-GB"/>
              </w:rPr>
              <w:t xml:space="preserve">“It’s a definite no to </w:t>
            </w:r>
            <w:r>
              <w:rPr>
                <w:rFonts w:ascii="Arial" w:hAnsi="Arial" w:cs="Arial"/>
                <w:b w:val="0"/>
                <w:bCs/>
                <w:i/>
                <w:iCs/>
                <w:color w:val="6D6E71" w:themeColor="text1"/>
                <w:sz w:val="18"/>
                <w:szCs w:val="18"/>
                <w:lang w:eastAsia="en-GB"/>
              </w:rPr>
              <w:t>two</w:t>
            </w:r>
            <w:r w:rsidRPr="00AD0F6E">
              <w:rPr>
                <w:rFonts w:ascii="Arial" w:hAnsi="Arial" w:cs="Arial"/>
                <w:b w:val="0"/>
                <w:bCs/>
                <w:i/>
                <w:iCs/>
                <w:color w:val="6D6E71" w:themeColor="text1"/>
                <w:sz w:val="18"/>
                <w:szCs w:val="18"/>
                <w:lang w:eastAsia="en-GB"/>
              </w:rPr>
              <w:t xml:space="preserve"> consecutive midweek sessions.</w:t>
            </w:r>
            <w:r>
              <w:rPr>
                <w:rFonts w:ascii="Arial" w:hAnsi="Arial" w:cs="Arial"/>
                <w:b w:val="0"/>
                <w:bCs/>
                <w:i/>
                <w:iCs/>
                <w:color w:val="6D6E71" w:themeColor="text1"/>
                <w:sz w:val="18"/>
                <w:szCs w:val="18"/>
                <w:lang w:eastAsia="en-GB"/>
              </w:rPr>
              <w:t xml:space="preserve"> </w:t>
            </w:r>
            <w:r w:rsidRPr="00AD0F6E">
              <w:rPr>
                <w:rFonts w:ascii="Arial" w:hAnsi="Arial" w:cs="Arial"/>
                <w:b w:val="0"/>
                <w:bCs/>
                <w:i/>
                <w:iCs/>
                <w:color w:val="6D6E71" w:themeColor="text1"/>
                <w:sz w:val="18"/>
                <w:szCs w:val="18"/>
                <w:lang w:eastAsia="en-GB"/>
              </w:rPr>
              <w:t>One date must be a Monday to accommodate the Saturday/Sunday sporting injuries and gardening and DIY</w:t>
            </w:r>
            <w:r w:rsidR="00E53761">
              <w:rPr>
                <w:rFonts w:ascii="Arial" w:hAnsi="Arial" w:cs="Arial"/>
                <w:b w:val="0"/>
                <w:bCs/>
                <w:i/>
                <w:iCs/>
                <w:color w:val="6D6E71" w:themeColor="text1"/>
                <w:sz w:val="18"/>
                <w:szCs w:val="18"/>
                <w:lang w:eastAsia="en-GB"/>
              </w:rPr>
              <w:t>-</w:t>
            </w:r>
            <w:r w:rsidRPr="00AD0F6E">
              <w:rPr>
                <w:rFonts w:ascii="Arial" w:hAnsi="Arial" w:cs="Arial"/>
                <w:b w:val="0"/>
                <w:bCs/>
                <w:i/>
                <w:iCs/>
                <w:color w:val="6D6E71" w:themeColor="text1"/>
                <w:sz w:val="18"/>
                <w:szCs w:val="18"/>
                <w:lang w:eastAsia="en-GB"/>
              </w:rPr>
              <w:t>at</w:t>
            </w:r>
            <w:r w:rsidR="00E53761">
              <w:rPr>
                <w:rFonts w:ascii="Arial" w:hAnsi="Arial" w:cs="Arial"/>
                <w:b w:val="0"/>
                <w:bCs/>
                <w:i/>
                <w:iCs/>
                <w:color w:val="6D6E71" w:themeColor="text1"/>
                <w:sz w:val="18"/>
                <w:szCs w:val="18"/>
                <w:lang w:eastAsia="en-GB"/>
              </w:rPr>
              <w:t>-</w:t>
            </w:r>
            <w:r w:rsidRPr="00AD0F6E">
              <w:rPr>
                <w:rFonts w:ascii="Arial" w:hAnsi="Arial" w:cs="Arial"/>
                <w:b w:val="0"/>
                <w:bCs/>
                <w:i/>
                <w:iCs/>
                <w:color w:val="6D6E71" w:themeColor="text1"/>
                <w:sz w:val="18"/>
                <w:szCs w:val="18"/>
                <w:lang w:eastAsia="en-GB"/>
              </w:rPr>
              <w:t>home injuries and falls.”</w:t>
            </w:r>
          </w:p>
        </w:tc>
        <w:tc>
          <w:tcPr>
            <w:tcW w:w="1559" w:type="dxa"/>
            <w:tcMar>
              <w:top w:w="113" w:type="dxa"/>
            </w:tcMar>
          </w:tcPr>
          <w:p w14:paraId="45134DD6" w14:textId="400FE7A3" w:rsidR="00AD0F6E" w:rsidRPr="00AD0F6E" w:rsidRDefault="00AD0F6E" w:rsidP="00AD0F6E">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65-74</w:t>
            </w:r>
          </w:p>
        </w:tc>
        <w:tc>
          <w:tcPr>
            <w:tcW w:w="993" w:type="dxa"/>
            <w:tcMar>
              <w:top w:w="113" w:type="dxa"/>
            </w:tcMar>
          </w:tcPr>
          <w:p w14:paraId="109DE3AF" w14:textId="3D363188" w:rsidR="00AD0F6E" w:rsidRPr="00AD0F6E" w:rsidRDefault="00AD0F6E" w:rsidP="00AD0F6E">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Male</w:t>
            </w:r>
          </w:p>
        </w:tc>
      </w:tr>
      <w:tr w:rsidR="00E53761" w:rsidRPr="00AD0F6E" w14:paraId="1DA52D20"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1D3A5FCD" w14:textId="77777777" w:rsidR="00E53761" w:rsidRPr="00AD0F6E" w:rsidRDefault="00E53761" w:rsidP="00420FDA">
            <w:pPr>
              <w:rPr>
                <w:rFonts w:ascii="Arial" w:hAnsi="Arial" w:cs="Arial"/>
                <w:b w:val="0"/>
                <w:bCs/>
                <w:i/>
                <w:iCs/>
                <w:color w:val="6D6E71" w:themeColor="text1"/>
                <w:sz w:val="18"/>
                <w:szCs w:val="18"/>
                <w:lang w:eastAsia="en-GB"/>
              </w:rPr>
            </w:pPr>
            <w:r>
              <w:rPr>
                <w:rFonts w:ascii="Arial" w:hAnsi="Arial" w:cs="Arial"/>
                <w:b w:val="0"/>
                <w:bCs/>
                <w:i/>
                <w:iCs/>
                <w:color w:val="6D6E71" w:themeColor="text1"/>
                <w:sz w:val="18"/>
                <w:szCs w:val="18"/>
                <w:lang w:eastAsia="en-GB"/>
              </w:rPr>
              <w:t>“</w:t>
            </w:r>
            <w:r w:rsidRPr="00E53761">
              <w:rPr>
                <w:rFonts w:ascii="Arial" w:hAnsi="Arial" w:cs="Arial"/>
                <w:b w:val="0"/>
                <w:bCs/>
                <w:i/>
                <w:iCs/>
                <w:color w:val="6D6E71" w:themeColor="text1"/>
                <w:sz w:val="18"/>
                <w:szCs w:val="18"/>
                <w:lang w:eastAsia="en-GB"/>
              </w:rPr>
              <w:t>The proposal could result in long waits (up to six days) to acce</w:t>
            </w:r>
            <w:r>
              <w:rPr>
                <w:rFonts w:ascii="Arial" w:hAnsi="Arial" w:cs="Arial"/>
                <w:b w:val="0"/>
                <w:bCs/>
                <w:i/>
                <w:iCs/>
                <w:color w:val="6D6E71" w:themeColor="text1"/>
                <w:sz w:val="18"/>
                <w:szCs w:val="18"/>
                <w:lang w:eastAsia="en-GB"/>
              </w:rPr>
              <w:t>s</w:t>
            </w:r>
            <w:r w:rsidRPr="00E53761">
              <w:rPr>
                <w:rFonts w:ascii="Arial" w:hAnsi="Arial" w:cs="Arial"/>
                <w:b w:val="0"/>
                <w:bCs/>
                <w:i/>
                <w:iCs/>
                <w:color w:val="6D6E71" w:themeColor="text1"/>
                <w:sz w:val="18"/>
                <w:szCs w:val="18"/>
                <w:lang w:eastAsia="en-GB"/>
              </w:rPr>
              <w:t>s the service. the days should be spaced three days apart.</w:t>
            </w:r>
            <w:r>
              <w:rPr>
                <w:rFonts w:ascii="Arial" w:hAnsi="Arial" w:cs="Arial"/>
                <w:b w:val="0"/>
                <w:bCs/>
                <w:i/>
                <w:iCs/>
                <w:color w:val="6D6E71" w:themeColor="text1"/>
                <w:sz w:val="18"/>
                <w:szCs w:val="18"/>
                <w:lang w:eastAsia="en-GB"/>
              </w:rPr>
              <w:t>”</w:t>
            </w:r>
          </w:p>
        </w:tc>
        <w:tc>
          <w:tcPr>
            <w:tcW w:w="1559" w:type="dxa"/>
            <w:tcMar>
              <w:top w:w="113" w:type="dxa"/>
            </w:tcMar>
          </w:tcPr>
          <w:p w14:paraId="6379F368" w14:textId="77777777" w:rsidR="00E53761" w:rsidRPr="00AD0F6E" w:rsidRDefault="00E5376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65-74</w:t>
            </w:r>
          </w:p>
        </w:tc>
        <w:tc>
          <w:tcPr>
            <w:tcW w:w="993" w:type="dxa"/>
            <w:tcMar>
              <w:top w:w="113" w:type="dxa"/>
            </w:tcMar>
          </w:tcPr>
          <w:p w14:paraId="587BBA41" w14:textId="77777777" w:rsidR="00E53761" w:rsidRPr="00AD0F6E" w:rsidRDefault="00E5376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Male</w:t>
            </w:r>
          </w:p>
        </w:tc>
      </w:tr>
      <w:tr w:rsidR="00FB0460" w:rsidRPr="00AD0F6E" w14:paraId="01997D02"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60826B4E" w14:textId="77777777" w:rsidR="00FB0460" w:rsidRPr="00AD0F6E" w:rsidRDefault="00FB0460" w:rsidP="00420FDA">
            <w:pPr>
              <w:rPr>
                <w:rFonts w:ascii="Arial" w:hAnsi="Arial" w:cs="Arial"/>
                <w:b w:val="0"/>
                <w:bCs/>
                <w:i/>
                <w:iCs/>
                <w:color w:val="6D6E71" w:themeColor="text1"/>
                <w:sz w:val="18"/>
                <w:szCs w:val="18"/>
                <w:lang w:eastAsia="en-GB"/>
              </w:rPr>
            </w:pPr>
            <w:r>
              <w:rPr>
                <w:rFonts w:ascii="Arial" w:hAnsi="Arial" w:cs="Arial"/>
                <w:b w:val="0"/>
                <w:bCs/>
                <w:i/>
                <w:iCs/>
                <w:color w:val="6D6E71" w:themeColor="text1"/>
                <w:sz w:val="18"/>
                <w:szCs w:val="18"/>
                <w:lang w:eastAsia="en-GB"/>
              </w:rPr>
              <w:t>“</w:t>
            </w:r>
            <w:r w:rsidRPr="00FB0460">
              <w:rPr>
                <w:rFonts w:ascii="Arial" w:hAnsi="Arial" w:cs="Arial"/>
                <w:b w:val="0"/>
                <w:bCs/>
                <w:i/>
                <w:iCs/>
                <w:color w:val="6D6E71" w:themeColor="text1"/>
                <w:sz w:val="18"/>
                <w:szCs w:val="18"/>
                <w:lang w:eastAsia="en-GB"/>
              </w:rPr>
              <w:t>I suppose it is too expensive to have a radiologist working every day, but it would be preferable. Why not have the service provided on two non</w:t>
            </w:r>
            <w:r>
              <w:rPr>
                <w:rFonts w:ascii="Arial" w:hAnsi="Arial" w:cs="Arial"/>
                <w:b w:val="0"/>
                <w:bCs/>
                <w:i/>
                <w:iCs/>
                <w:color w:val="6D6E71" w:themeColor="text1"/>
                <w:sz w:val="18"/>
                <w:szCs w:val="18"/>
                <w:lang w:eastAsia="en-GB"/>
              </w:rPr>
              <w:t>-</w:t>
            </w:r>
            <w:r w:rsidRPr="00FB0460">
              <w:rPr>
                <w:rFonts w:ascii="Arial" w:hAnsi="Arial" w:cs="Arial"/>
                <w:b w:val="0"/>
                <w:bCs/>
                <w:i/>
                <w:iCs/>
                <w:color w:val="6D6E71" w:themeColor="text1"/>
                <w:sz w:val="18"/>
                <w:szCs w:val="18"/>
                <w:lang w:eastAsia="en-GB"/>
              </w:rPr>
              <w:t xml:space="preserve">consecutive days, so maybe one wouldn't have to wait nearly a week to have an </w:t>
            </w:r>
            <w:r>
              <w:rPr>
                <w:rFonts w:ascii="Arial" w:hAnsi="Arial" w:cs="Arial"/>
                <w:b w:val="0"/>
                <w:bCs/>
                <w:i/>
                <w:iCs/>
                <w:color w:val="6D6E71" w:themeColor="text1"/>
                <w:sz w:val="18"/>
                <w:szCs w:val="18"/>
                <w:lang w:eastAsia="en-GB"/>
              </w:rPr>
              <w:t>X-</w:t>
            </w:r>
            <w:r w:rsidRPr="00FB0460">
              <w:rPr>
                <w:rFonts w:ascii="Arial" w:hAnsi="Arial" w:cs="Arial"/>
                <w:b w:val="0"/>
                <w:bCs/>
                <w:i/>
                <w:iCs/>
                <w:color w:val="6D6E71" w:themeColor="text1"/>
                <w:sz w:val="18"/>
                <w:szCs w:val="18"/>
                <w:lang w:eastAsia="en-GB"/>
              </w:rPr>
              <w:t>ray</w:t>
            </w:r>
            <w:r>
              <w:rPr>
                <w:rFonts w:ascii="Arial" w:hAnsi="Arial" w:cs="Arial"/>
                <w:b w:val="0"/>
                <w:bCs/>
                <w:i/>
                <w:iCs/>
                <w:color w:val="6D6E71" w:themeColor="text1"/>
                <w:sz w:val="18"/>
                <w:szCs w:val="18"/>
                <w:lang w:eastAsia="en-GB"/>
              </w:rPr>
              <w:t>?”</w:t>
            </w:r>
          </w:p>
        </w:tc>
        <w:tc>
          <w:tcPr>
            <w:tcW w:w="1559" w:type="dxa"/>
            <w:tcMar>
              <w:top w:w="113" w:type="dxa"/>
            </w:tcMar>
          </w:tcPr>
          <w:p w14:paraId="065B8AE6" w14:textId="77777777" w:rsidR="00FB0460" w:rsidRPr="00AD0F6E" w:rsidRDefault="00FB0460"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65-74</w:t>
            </w:r>
          </w:p>
        </w:tc>
        <w:tc>
          <w:tcPr>
            <w:tcW w:w="993" w:type="dxa"/>
            <w:tcMar>
              <w:top w:w="113" w:type="dxa"/>
            </w:tcMar>
          </w:tcPr>
          <w:p w14:paraId="00EC3AD4" w14:textId="77777777" w:rsidR="00FB0460" w:rsidRPr="00AD0F6E" w:rsidRDefault="00FB0460"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Male</w:t>
            </w:r>
          </w:p>
        </w:tc>
      </w:tr>
      <w:tr w:rsidR="00FB0460" w:rsidRPr="00E953C1" w14:paraId="23AF8291"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13CD804B" w14:textId="27CFF5D0" w:rsidR="00FB0460" w:rsidRPr="00E953C1" w:rsidRDefault="00FB0460" w:rsidP="00420FDA">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D91440">
              <w:rPr>
                <w:rFonts w:ascii="Arial" w:hAnsi="Arial" w:cs="Arial"/>
                <w:i/>
                <w:iCs/>
                <w:color w:val="6D6E71" w:themeColor="text1"/>
                <w:sz w:val="18"/>
                <w:szCs w:val="18"/>
                <w:lang w:eastAsia="en-GB"/>
              </w:rPr>
              <w:t>Concern - could result in a less efficient service/worse/more limited service</w:t>
            </w:r>
            <w:r>
              <w:rPr>
                <w:rFonts w:ascii="Arial" w:hAnsi="Arial" w:cs="Arial"/>
                <w:i/>
                <w:iCs/>
                <w:color w:val="6D6E71" w:themeColor="text1"/>
                <w:sz w:val="18"/>
                <w:szCs w:val="18"/>
                <w:lang w:eastAsia="en-GB"/>
              </w:rPr>
              <w:t>’</w:t>
            </w:r>
          </w:p>
        </w:tc>
        <w:tc>
          <w:tcPr>
            <w:tcW w:w="1559" w:type="dxa"/>
            <w:tcMar>
              <w:top w:w="113" w:type="dxa"/>
            </w:tcMar>
          </w:tcPr>
          <w:p w14:paraId="4DBF6BA0" w14:textId="77777777" w:rsidR="00FB0460" w:rsidRPr="00F02A75" w:rsidRDefault="00FB0460"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993" w:type="dxa"/>
            <w:tcMar>
              <w:top w:w="113" w:type="dxa"/>
            </w:tcMar>
          </w:tcPr>
          <w:p w14:paraId="4390C3AC" w14:textId="77777777" w:rsidR="00FB0460" w:rsidRPr="00F02A75" w:rsidRDefault="00FB0460"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ED2F54" w:rsidRPr="00AD0F6E" w14:paraId="0E7399F2" w14:textId="77777777" w:rsidTr="00462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09DCD273" w14:textId="77777777" w:rsidR="00ED2F54" w:rsidRPr="00AD0F6E" w:rsidRDefault="00ED2F54" w:rsidP="00420FDA">
            <w:pPr>
              <w:rPr>
                <w:rFonts w:ascii="Arial" w:hAnsi="Arial" w:cs="Arial"/>
                <w:b w:val="0"/>
                <w:bCs/>
                <w:i/>
                <w:iCs/>
                <w:color w:val="6D6E71" w:themeColor="text1"/>
                <w:sz w:val="18"/>
                <w:szCs w:val="18"/>
                <w:lang w:eastAsia="en-GB"/>
              </w:rPr>
            </w:pPr>
            <w:r>
              <w:rPr>
                <w:rFonts w:ascii="Arial" w:hAnsi="Arial" w:cs="Arial"/>
                <w:b w:val="0"/>
                <w:bCs/>
                <w:i/>
                <w:iCs/>
                <w:color w:val="6D6E71" w:themeColor="text1"/>
                <w:sz w:val="18"/>
                <w:szCs w:val="18"/>
                <w:lang w:eastAsia="en-GB"/>
              </w:rPr>
              <w:t>“</w:t>
            </w:r>
            <w:r w:rsidRPr="00ED2F54">
              <w:rPr>
                <w:rFonts w:ascii="Arial" w:hAnsi="Arial" w:cs="Arial"/>
                <w:b w:val="0"/>
                <w:bCs/>
                <w:i/>
                <w:iCs/>
                <w:color w:val="6D6E71" w:themeColor="text1"/>
                <w:sz w:val="18"/>
                <w:szCs w:val="18"/>
                <w:lang w:eastAsia="en-GB"/>
              </w:rPr>
              <w:t>In this day and age, the inability to diagnose injuries using x-ray unless it occurs on a certain couple of days of the week is pretty poor and will severely limit the service provided.</w:t>
            </w:r>
            <w:r>
              <w:rPr>
                <w:rFonts w:ascii="Arial" w:hAnsi="Arial" w:cs="Arial"/>
                <w:b w:val="0"/>
                <w:bCs/>
                <w:i/>
                <w:iCs/>
                <w:color w:val="6D6E71" w:themeColor="text1"/>
                <w:sz w:val="18"/>
                <w:szCs w:val="18"/>
                <w:lang w:eastAsia="en-GB"/>
              </w:rPr>
              <w:t>”</w:t>
            </w:r>
          </w:p>
        </w:tc>
        <w:tc>
          <w:tcPr>
            <w:tcW w:w="1559" w:type="dxa"/>
            <w:tcMar>
              <w:top w:w="113" w:type="dxa"/>
            </w:tcMar>
          </w:tcPr>
          <w:p w14:paraId="77824709" w14:textId="77777777" w:rsidR="00ED2F54" w:rsidRPr="00AD0F6E" w:rsidRDefault="00ED2F54"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5</w:t>
            </w:r>
            <w:r>
              <w:rPr>
                <w:rFonts w:ascii="Arial" w:hAnsi="Arial" w:cs="Arial"/>
                <w:i/>
                <w:iCs/>
                <w:color w:val="6D6E71" w:themeColor="text1"/>
                <w:sz w:val="18"/>
                <w:szCs w:val="18"/>
              </w:rPr>
              <w:t>0</w:t>
            </w:r>
            <w:r w:rsidRPr="00BE086C">
              <w:rPr>
                <w:rFonts w:ascii="Arial" w:hAnsi="Arial" w:cs="Arial"/>
                <w:i/>
                <w:iCs/>
                <w:color w:val="6D6E71" w:themeColor="text1"/>
                <w:sz w:val="18"/>
                <w:szCs w:val="18"/>
              </w:rPr>
              <w:t>-</w:t>
            </w:r>
            <w:r>
              <w:rPr>
                <w:rFonts w:ascii="Arial" w:hAnsi="Arial" w:cs="Arial"/>
                <w:i/>
                <w:iCs/>
                <w:color w:val="6D6E71" w:themeColor="text1"/>
                <w:sz w:val="18"/>
                <w:szCs w:val="18"/>
              </w:rPr>
              <w:t>6</w:t>
            </w:r>
            <w:r w:rsidRPr="00BE086C">
              <w:rPr>
                <w:rFonts w:ascii="Arial" w:hAnsi="Arial" w:cs="Arial"/>
                <w:i/>
                <w:iCs/>
                <w:color w:val="6D6E71" w:themeColor="text1"/>
                <w:sz w:val="18"/>
                <w:szCs w:val="18"/>
              </w:rPr>
              <w:t>4</w:t>
            </w:r>
          </w:p>
        </w:tc>
        <w:tc>
          <w:tcPr>
            <w:tcW w:w="993" w:type="dxa"/>
            <w:tcMar>
              <w:top w:w="113" w:type="dxa"/>
            </w:tcMar>
          </w:tcPr>
          <w:p w14:paraId="5BEC2C7D" w14:textId="77777777" w:rsidR="00ED2F54" w:rsidRPr="00AD0F6E" w:rsidRDefault="00ED2F54"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Male</w:t>
            </w:r>
          </w:p>
        </w:tc>
      </w:tr>
      <w:tr w:rsidR="00ED2F54" w:rsidRPr="00AD0F6E" w14:paraId="06D71901" w14:textId="77777777" w:rsidTr="00462FBD">
        <w:tc>
          <w:tcPr>
            <w:cnfStyle w:val="001000000000" w:firstRow="0" w:lastRow="0" w:firstColumn="1" w:lastColumn="0" w:oddVBand="0" w:evenVBand="0" w:oddHBand="0" w:evenHBand="0" w:firstRowFirstColumn="0" w:firstRowLastColumn="0" w:lastRowFirstColumn="0" w:lastRowLastColumn="0"/>
            <w:tcW w:w="7513" w:type="dxa"/>
            <w:tcMar>
              <w:top w:w="113" w:type="dxa"/>
            </w:tcMar>
          </w:tcPr>
          <w:p w14:paraId="785D6CB9" w14:textId="59FA135D" w:rsidR="00ED2F54" w:rsidRPr="00AD0F6E" w:rsidRDefault="00ED2F54" w:rsidP="00ED2F54">
            <w:pPr>
              <w:rPr>
                <w:rFonts w:ascii="Arial" w:hAnsi="Arial" w:cs="Arial"/>
                <w:b w:val="0"/>
                <w:bCs/>
                <w:i/>
                <w:iCs/>
                <w:color w:val="6D6E71" w:themeColor="text1"/>
                <w:sz w:val="18"/>
                <w:szCs w:val="18"/>
                <w:lang w:eastAsia="en-GB"/>
              </w:rPr>
            </w:pPr>
            <w:r>
              <w:rPr>
                <w:rFonts w:ascii="Arial" w:hAnsi="Arial" w:cs="Arial"/>
                <w:b w:val="0"/>
                <w:bCs/>
                <w:i/>
                <w:iCs/>
                <w:color w:val="6D6E71" w:themeColor="text1"/>
                <w:sz w:val="18"/>
                <w:szCs w:val="18"/>
                <w:lang w:eastAsia="en-GB"/>
              </w:rPr>
              <w:t>“</w:t>
            </w:r>
            <w:r w:rsidR="00462FBD" w:rsidRPr="00462FBD">
              <w:rPr>
                <w:rFonts w:ascii="Arial" w:hAnsi="Arial" w:cs="Arial"/>
                <w:b w:val="0"/>
                <w:bCs/>
                <w:i/>
                <w:iCs/>
                <w:color w:val="6D6E71" w:themeColor="text1"/>
                <w:sz w:val="18"/>
                <w:szCs w:val="18"/>
                <w:lang w:eastAsia="en-GB"/>
              </w:rPr>
              <w:t>Completely inadequate service. You are effectively only offering a full service two days out of seven.</w:t>
            </w:r>
            <w:r>
              <w:rPr>
                <w:rFonts w:ascii="Arial" w:hAnsi="Arial" w:cs="Arial"/>
                <w:b w:val="0"/>
                <w:bCs/>
                <w:i/>
                <w:iCs/>
                <w:color w:val="6D6E71" w:themeColor="text1"/>
                <w:sz w:val="18"/>
                <w:szCs w:val="18"/>
                <w:lang w:eastAsia="en-GB"/>
              </w:rPr>
              <w:t>”</w:t>
            </w:r>
          </w:p>
        </w:tc>
        <w:tc>
          <w:tcPr>
            <w:tcW w:w="1559" w:type="dxa"/>
            <w:tcMar>
              <w:top w:w="113" w:type="dxa"/>
            </w:tcMar>
          </w:tcPr>
          <w:p w14:paraId="3320E6FC" w14:textId="25B98A44" w:rsidR="00ED2F54" w:rsidRPr="00AD0F6E" w:rsidRDefault="00462FBD" w:rsidP="00ED2F5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Pr>
                <w:rFonts w:ascii="Arial" w:hAnsi="Arial" w:cs="Arial"/>
                <w:i/>
                <w:iCs/>
                <w:color w:val="6D6E71" w:themeColor="text1"/>
                <w:sz w:val="18"/>
                <w:szCs w:val="18"/>
              </w:rPr>
              <w:t>6</w:t>
            </w:r>
            <w:r w:rsidR="00ED2F54" w:rsidRPr="00BE086C">
              <w:rPr>
                <w:rFonts w:ascii="Arial" w:hAnsi="Arial" w:cs="Arial"/>
                <w:i/>
                <w:iCs/>
                <w:color w:val="6D6E71" w:themeColor="text1"/>
                <w:sz w:val="18"/>
                <w:szCs w:val="18"/>
              </w:rPr>
              <w:t>5-</w:t>
            </w:r>
            <w:r>
              <w:rPr>
                <w:rFonts w:ascii="Arial" w:hAnsi="Arial" w:cs="Arial"/>
                <w:i/>
                <w:iCs/>
                <w:color w:val="6D6E71" w:themeColor="text1"/>
                <w:sz w:val="18"/>
                <w:szCs w:val="18"/>
              </w:rPr>
              <w:t>7</w:t>
            </w:r>
            <w:r w:rsidR="00ED2F54" w:rsidRPr="00BE086C">
              <w:rPr>
                <w:rFonts w:ascii="Arial" w:hAnsi="Arial" w:cs="Arial"/>
                <w:i/>
                <w:iCs/>
                <w:color w:val="6D6E71" w:themeColor="text1"/>
                <w:sz w:val="18"/>
                <w:szCs w:val="18"/>
              </w:rPr>
              <w:t>4</w:t>
            </w:r>
          </w:p>
        </w:tc>
        <w:tc>
          <w:tcPr>
            <w:tcW w:w="993" w:type="dxa"/>
            <w:tcMar>
              <w:top w:w="113" w:type="dxa"/>
            </w:tcMar>
          </w:tcPr>
          <w:p w14:paraId="104A20C0" w14:textId="74F38BF2" w:rsidR="00ED2F54" w:rsidRPr="00AD0F6E" w:rsidRDefault="00ED2F54" w:rsidP="00ED2F5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BE086C">
              <w:rPr>
                <w:rFonts w:ascii="Arial" w:hAnsi="Arial" w:cs="Arial"/>
                <w:i/>
                <w:iCs/>
                <w:color w:val="6D6E71" w:themeColor="text1"/>
                <w:sz w:val="18"/>
                <w:szCs w:val="18"/>
              </w:rPr>
              <w:t>Male</w:t>
            </w:r>
          </w:p>
        </w:tc>
      </w:tr>
    </w:tbl>
    <w:p w14:paraId="2F7C9C37" w14:textId="71569CC2" w:rsidR="00566433" w:rsidRPr="00134B30" w:rsidRDefault="00566433" w:rsidP="00566433">
      <w:pPr>
        <w:pStyle w:val="Title1"/>
        <w:rPr>
          <w:rFonts w:ascii="Arial" w:hAnsi="Arial" w:cs="Arial"/>
          <w:color w:val="1268B3" w:themeColor="accent1"/>
        </w:rPr>
      </w:pPr>
      <w:bookmarkStart w:id="126" w:name="_Toc200095285"/>
      <w:r w:rsidRPr="00134B30">
        <w:rPr>
          <w:rFonts w:ascii="Arial" w:hAnsi="Arial" w:cs="Arial"/>
          <w:color w:val="1268B3" w:themeColor="accent1"/>
        </w:rPr>
        <w:lastRenderedPageBreak/>
        <w:t xml:space="preserve">Section </w:t>
      </w:r>
      <w:r>
        <w:rPr>
          <w:rFonts w:ascii="Arial" w:hAnsi="Arial" w:cs="Arial"/>
          <w:color w:val="1268B3" w:themeColor="accent1"/>
        </w:rPr>
        <w:t>5</w:t>
      </w:r>
      <w:r w:rsidRPr="00134B30">
        <w:rPr>
          <w:rFonts w:ascii="Arial" w:hAnsi="Arial" w:cs="Arial"/>
          <w:color w:val="1268B3" w:themeColor="accent1"/>
        </w:rPr>
        <w:t xml:space="preserve">: </w:t>
      </w:r>
      <w:r>
        <w:rPr>
          <w:rFonts w:ascii="Arial" w:hAnsi="Arial" w:cs="Arial"/>
          <w:color w:val="1268B3" w:themeColor="accent1"/>
        </w:rPr>
        <w:t>Opinions on Proposals</w:t>
      </w:r>
      <w:r w:rsidRPr="00134B30">
        <w:rPr>
          <w:rFonts w:ascii="Arial" w:hAnsi="Arial" w:cs="Arial"/>
          <w:color w:val="1268B3" w:themeColor="accent1"/>
        </w:rPr>
        <w:t xml:space="preserve"> </w:t>
      </w:r>
      <w:r>
        <w:rPr>
          <w:rFonts w:ascii="Arial" w:hAnsi="Arial" w:cs="Arial"/>
          <w:color w:val="1268B3" w:themeColor="accent1"/>
        </w:rPr>
        <w:t>to Improve Access to Same Day Health Services in Rutland: Proposal 4 – Booking Appointments for the Combined Minor Illness Service F</w:t>
      </w:r>
      <w:r w:rsidRPr="00566433">
        <w:rPr>
          <w:rFonts w:ascii="Arial" w:hAnsi="Arial" w:cs="Arial"/>
          <w:color w:val="1268B3" w:themeColor="accent1"/>
        </w:rPr>
        <w:t xml:space="preserve">acility </w:t>
      </w:r>
      <w:r>
        <w:rPr>
          <w:rFonts w:ascii="Arial" w:hAnsi="Arial" w:cs="Arial"/>
          <w:color w:val="1268B3" w:themeColor="accent1"/>
        </w:rPr>
        <w:t>W</w:t>
      </w:r>
      <w:r w:rsidRPr="00566433">
        <w:rPr>
          <w:rFonts w:ascii="Arial" w:hAnsi="Arial" w:cs="Arial"/>
          <w:color w:val="1268B3" w:themeColor="accent1"/>
        </w:rPr>
        <w:t xml:space="preserve">ould be </w:t>
      </w:r>
      <w:r>
        <w:rPr>
          <w:rFonts w:ascii="Arial" w:hAnsi="Arial" w:cs="Arial"/>
          <w:color w:val="1268B3" w:themeColor="accent1"/>
        </w:rPr>
        <w:t>B</w:t>
      </w:r>
      <w:r w:rsidRPr="00566433">
        <w:rPr>
          <w:rFonts w:ascii="Arial" w:hAnsi="Arial" w:cs="Arial"/>
          <w:color w:val="1268B3" w:themeColor="accent1"/>
        </w:rPr>
        <w:t xml:space="preserve">ooked </w:t>
      </w:r>
      <w:r>
        <w:rPr>
          <w:rFonts w:ascii="Arial" w:hAnsi="Arial" w:cs="Arial"/>
          <w:color w:val="1268B3" w:themeColor="accent1"/>
        </w:rPr>
        <w:t>T</w:t>
      </w:r>
      <w:r w:rsidRPr="00566433">
        <w:rPr>
          <w:rFonts w:ascii="Arial" w:hAnsi="Arial" w:cs="Arial"/>
          <w:color w:val="1268B3" w:themeColor="accent1"/>
        </w:rPr>
        <w:t xml:space="preserve">hrough GP </w:t>
      </w:r>
      <w:r>
        <w:rPr>
          <w:rFonts w:ascii="Arial" w:hAnsi="Arial" w:cs="Arial"/>
          <w:color w:val="1268B3" w:themeColor="accent1"/>
        </w:rPr>
        <w:t>S</w:t>
      </w:r>
      <w:r w:rsidRPr="00566433">
        <w:rPr>
          <w:rFonts w:ascii="Arial" w:hAnsi="Arial" w:cs="Arial"/>
          <w:color w:val="1268B3" w:themeColor="accent1"/>
        </w:rPr>
        <w:t>urger</w:t>
      </w:r>
      <w:r>
        <w:rPr>
          <w:rFonts w:ascii="Arial" w:hAnsi="Arial" w:cs="Arial"/>
          <w:color w:val="1268B3" w:themeColor="accent1"/>
        </w:rPr>
        <w:t>ies</w:t>
      </w:r>
      <w:r w:rsidRPr="00566433">
        <w:rPr>
          <w:rFonts w:ascii="Arial" w:hAnsi="Arial" w:cs="Arial"/>
          <w:color w:val="1268B3" w:themeColor="accent1"/>
        </w:rPr>
        <w:t xml:space="preserve"> or </w:t>
      </w:r>
      <w:r>
        <w:rPr>
          <w:rFonts w:ascii="Arial" w:hAnsi="Arial" w:cs="Arial"/>
          <w:color w:val="1268B3" w:themeColor="accent1"/>
        </w:rPr>
        <w:t>V</w:t>
      </w:r>
      <w:r w:rsidRPr="00566433">
        <w:rPr>
          <w:rFonts w:ascii="Arial" w:hAnsi="Arial" w:cs="Arial"/>
          <w:color w:val="1268B3" w:themeColor="accent1"/>
        </w:rPr>
        <w:t>ia NHS 111</w:t>
      </w:r>
      <w:bookmarkEnd w:id="126"/>
    </w:p>
    <w:p w14:paraId="5A81BB6D" w14:textId="77777777" w:rsidR="00566433" w:rsidRDefault="00566433" w:rsidP="00566433">
      <w:pPr>
        <w:rPr>
          <w:rFonts w:ascii="Arial" w:hAnsi="Arial" w:cs="Arial"/>
          <w:color w:val="696969" w:themeColor="background2" w:themeShade="80"/>
        </w:rPr>
      </w:pPr>
    </w:p>
    <w:p w14:paraId="3E002F72" w14:textId="77777777" w:rsidR="00566433" w:rsidRDefault="00566433" w:rsidP="00566433">
      <w:pPr>
        <w:rPr>
          <w:rFonts w:ascii="Arial" w:hAnsi="Arial" w:cs="Arial"/>
          <w:color w:val="696969" w:themeColor="background2" w:themeShade="80"/>
        </w:rPr>
      </w:pPr>
    </w:p>
    <w:p w14:paraId="28290301" w14:textId="77777777" w:rsidR="00566433" w:rsidRDefault="00566433" w:rsidP="00566433">
      <w:pPr>
        <w:rPr>
          <w:rFonts w:ascii="Arial" w:hAnsi="Arial" w:cs="Arial"/>
          <w:color w:val="696969" w:themeColor="background2" w:themeShade="80"/>
        </w:rPr>
      </w:pPr>
    </w:p>
    <w:p w14:paraId="486507FE" w14:textId="77777777" w:rsidR="00566433" w:rsidRDefault="00566433" w:rsidP="00566433">
      <w:pPr>
        <w:rPr>
          <w:rFonts w:ascii="Arial" w:hAnsi="Arial" w:cs="Arial"/>
          <w:color w:val="696969" w:themeColor="background2" w:themeShade="80"/>
        </w:rPr>
      </w:pPr>
    </w:p>
    <w:p w14:paraId="66F071D0" w14:textId="77777777" w:rsidR="00566433" w:rsidRDefault="00566433" w:rsidP="00566433">
      <w:pPr>
        <w:rPr>
          <w:rFonts w:ascii="Arial" w:hAnsi="Arial" w:cs="Arial"/>
          <w:color w:val="696969" w:themeColor="background2" w:themeShade="80"/>
        </w:rPr>
      </w:pPr>
    </w:p>
    <w:p w14:paraId="314B30E6" w14:textId="77777777" w:rsidR="00566433" w:rsidRDefault="00566433" w:rsidP="00566433">
      <w:pPr>
        <w:rPr>
          <w:rFonts w:ascii="Arial" w:hAnsi="Arial" w:cs="Arial"/>
          <w:color w:val="696969" w:themeColor="background2" w:themeShade="80"/>
        </w:rPr>
      </w:pPr>
    </w:p>
    <w:p w14:paraId="2C9FB675" w14:textId="77777777" w:rsidR="00566433" w:rsidRDefault="00566433" w:rsidP="00566433">
      <w:pPr>
        <w:rPr>
          <w:rFonts w:ascii="Arial" w:hAnsi="Arial" w:cs="Arial"/>
          <w:color w:val="696969" w:themeColor="background2" w:themeShade="80"/>
        </w:rPr>
      </w:pPr>
    </w:p>
    <w:p w14:paraId="06276440" w14:textId="77777777" w:rsidR="00566433" w:rsidRDefault="00566433" w:rsidP="00566433">
      <w:pPr>
        <w:rPr>
          <w:rFonts w:ascii="Arial" w:hAnsi="Arial" w:cs="Arial"/>
          <w:color w:val="696969" w:themeColor="background2" w:themeShade="80"/>
        </w:rPr>
      </w:pPr>
    </w:p>
    <w:p w14:paraId="303D9224" w14:textId="77777777" w:rsidR="00566433" w:rsidRDefault="00566433" w:rsidP="00566433">
      <w:pPr>
        <w:rPr>
          <w:rFonts w:ascii="Arial" w:hAnsi="Arial" w:cs="Arial"/>
          <w:color w:val="696969" w:themeColor="background2" w:themeShade="80"/>
        </w:rPr>
      </w:pPr>
    </w:p>
    <w:p w14:paraId="451C2CF8" w14:textId="77777777" w:rsidR="00566433" w:rsidRDefault="00566433" w:rsidP="00566433">
      <w:pPr>
        <w:rPr>
          <w:rFonts w:ascii="Arial" w:hAnsi="Arial" w:cs="Arial"/>
          <w:color w:val="696969" w:themeColor="background2" w:themeShade="80"/>
        </w:rPr>
      </w:pPr>
    </w:p>
    <w:p w14:paraId="64F60148" w14:textId="77777777" w:rsidR="00566433" w:rsidRDefault="00566433" w:rsidP="00566433">
      <w:pPr>
        <w:rPr>
          <w:rFonts w:ascii="Arial" w:hAnsi="Arial" w:cs="Arial"/>
          <w:color w:val="696969" w:themeColor="background2" w:themeShade="80"/>
        </w:rPr>
      </w:pPr>
    </w:p>
    <w:p w14:paraId="4C9C032B" w14:textId="77777777" w:rsidR="00566433" w:rsidRDefault="00566433" w:rsidP="00566433">
      <w:pPr>
        <w:rPr>
          <w:rFonts w:ascii="Arial" w:hAnsi="Arial" w:cs="Arial"/>
          <w:color w:val="696969" w:themeColor="background2" w:themeShade="80"/>
        </w:rPr>
      </w:pPr>
    </w:p>
    <w:p w14:paraId="18326490" w14:textId="77777777" w:rsidR="00566433" w:rsidRDefault="00566433" w:rsidP="00566433">
      <w:pPr>
        <w:rPr>
          <w:rFonts w:ascii="Arial" w:hAnsi="Arial" w:cs="Arial"/>
          <w:color w:val="696969" w:themeColor="background2" w:themeShade="80"/>
        </w:rPr>
      </w:pPr>
    </w:p>
    <w:p w14:paraId="604896EB" w14:textId="77777777" w:rsidR="00566433" w:rsidRDefault="00566433" w:rsidP="00566433">
      <w:pPr>
        <w:rPr>
          <w:rFonts w:ascii="Arial" w:hAnsi="Arial" w:cs="Arial"/>
          <w:color w:val="696969" w:themeColor="background2" w:themeShade="80"/>
        </w:rPr>
      </w:pPr>
    </w:p>
    <w:p w14:paraId="5BD28E76" w14:textId="77777777" w:rsidR="00566433" w:rsidRDefault="00566433" w:rsidP="00566433">
      <w:pPr>
        <w:rPr>
          <w:rFonts w:ascii="Arial" w:hAnsi="Arial" w:cs="Arial"/>
          <w:color w:val="696969" w:themeColor="background2" w:themeShade="80"/>
        </w:rPr>
      </w:pPr>
    </w:p>
    <w:p w14:paraId="37B01D95" w14:textId="77777777" w:rsidR="00566433" w:rsidRDefault="00566433" w:rsidP="00566433">
      <w:pPr>
        <w:rPr>
          <w:rFonts w:ascii="Arial" w:hAnsi="Arial" w:cs="Arial"/>
          <w:color w:val="696969" w:themeColor="background2" w:themeShade="80"/>
        </w:rPr>
      </w:pPr>
    </w:p>
    <w:p w14:paraId="7A6BB95D" w14:textId="77777777" w:rsidR="00566433" w:rsidRDefault="00566433" w:rsidP="00566433">
      <w:pPr>
        <w:rPr>
          <w:rFonts w:ascii="Arial" w:hAnsi="Arial" w:cs="Arial"/>
          <w:color w:val="696969" w:themeColor="background2" w:themeShade="80"/>
        </w:rPr>
      </w:pPr>
    </w:p>
    <w:p w14:paraId="11B315A1" w14:textId="77777777" w:rsidR="00566433" w:rsidRDefault="00566433" w:rsidP="00566433">
      <w:pPr>
        <w:rPr>
          <w:rFonts w:ascii="Arial" w:hAnsi="Arial" w:cs="Arial"/>
          <w:color w:val="696969" w:themeColor="background2" w:themeShade="80"/>
        </w:rPr>
      </w:pPr>
    </w:p>
    <w:p w14:paraId="1E518A3F" w14:textId="77777777" w:rsidR="00566433" w:rsidRDefault="00566433" w:rsidP="00566433">
      <w:pPr>
        <w:rPr>
          <w:rFonts w:ascii="Arial" w:hAnsi="Arial" w:cs="Arial"/>
          <w:color w:val="696969" w:themeColor="background2" w:themeShade="80"/>
        </w:rPr>
      </w:pPr>
    </w:p>
    <w:p w14:paraId="393154AD" w14:textId="77777777" w:rsidR="00566433" w:rsidRDefault="00566433" w:rsidP="00566433">
      <w:pPr>
        <w:rPr>
          <w:rFonts w:ascii="Arial" w:hAnsi="Arial" w:cs="Arial"/>
          <w:color w:val="696969" w:themeColor="background2" w:themeShade="80"/>
        </w:rPr>
      </w:pPr>
    </w:p>
    <w:p w14:paraId="348A36C2" w14:textId="77777777" w:rsidR="00566433" w:rsidRPr="009967E5" w:rsidRDefault="00566433" w:rsidP="00566433">
      <w:pPr>
        <w:rPr>
          <w:rFonts w:ascii="Arial" w:hAnsi="Arial" w:cs="Arial"/>
          <w:color w:val="696969" w:themeColor="background2" w:themeShade="80"/>
        </w:rPr>
      </w:pPr>
    </w:p>
    <w:p w14:paraId="35637603" w14:textId="77777777" w:rsidR="00566433" w:rsidRDefault="00566433" w:rsidP="00566433">
      <w:pPr>
        <w:jc w:val="both"/>
      </w:pPr>
      <w:r>
        <w:br w:type="page"/>
      </w:r>
    </w:p>
    <w:p w14:paraId="43B31A25" w14:textId="2EF5B11D" w:rsidR="00566433" w:rsidRPr="00D56B66" w:rsidRDefault="00AF2219" w:rsidP="00566433">
      <w:pPr>
        <w:pStyle w:val="Heading2P"/>
        <w:rPr>
          <w:rFonts w:ascii="Arial" w:hAnsi="Arial" w:cs="Arial"/>
          <w:color w:val="1268B3" w:themeColor="accent1"/>
        </w:rPr>
      </w:pPr>
      <w:bookmarkStart w:id="127" w:name="_Toc197582052"/>
      <w:bookmarkStart w:id="128" w:name="_Toc200095286"/>
      <w:r>
        <w:rPr>
          <w:rFonts w:ascii="Arial" w:hAnsi="Arial" w:cs="Arial"/>
          <w:color w:val="1268B3" w:themeColor="accent1"/>
        </w:rPr>
        <w:lastRenderedPageBreak/>
        <w:t>5</w:t>
      </w:r>
      <w:r w:rsidR="00566433" w:rsidRPr="00D56B66">
        <w:rPr>
          <w:rFonts w:ascii="Arial" w:hAnsi="Arial" w:cs="Arial"/>
          <w:color w:val="1268B3" w:themeColor="accent1"/>
        </w:rPr>
        <w:t>.</w:t>
      </w:r>
      <w:r w:rsidR="00566433">
        <w:rPr>
          <w:rFonts w:ascii="Arial" w:hAnsi="Arial" w:cs="Arial"/>
          <w:color w:val="1268B3" w:themeColor="accent1"/>
        </w:rPr>
        <w:t>1</w:t>
      </w:r>
      <w:r w:rsidR="00566433" w:rsidRPr="00D56B66">
        <w:rPr>
          <w:rFonts w:ascii="Arial" w:hAnsi="Arial" w:cs="Arial"/>
          <w:color w:val="1268B3" w:themeColor="accent1"/>
        </w:rPr>
        <w:tab/>
      </w:r>
      <w:r w:rsidR="00566433">
        <w:rPr>
          <w:rFonts w:ascii="Arial" w:hAnsi="Arial" w:cs="Arial"/>
          <w:color w:val="1268B3" w:themeColor="accent1"/>
        </w:rPr>
        <w:t xml:space="preserve"> Headline Findings</w:t>
      </w:r>
      <w:bookmarkEnd w:id="127"/>
      <w:bookmarkEnd w:id="128"/>
    </w:p>
    <w:p w14:paraId="48FEDB1A" w14:textId="77777777" w:rsidR="00566433" w:rsidRDefault="00566433" w:rsidP="00566433">
      <w:pPr>
        <w:pStyle w:val="1stParagraph"/>
        <w:rPr>
          <w:rFonts w:ascii="Arial" w:hAnsi="Arial" w:cs="Arial"/>
          <w:color w:val="696969" w:themeColor="background2" w:themeShade="80"/>
          <w:sz w:val="24"/>
          <w:szCs w:val="24"/>
        </w:rPr>
      </w:pPr>
      <w:r w:rsidRPr="00843EBD">
        <w:rPr>
          <w:rFonts w:ascii="Arial" w:hAnsi="Arial" w:cs="Arial"/>
          <w:color w:val="696969" w:themeColor="background2" w:themeShade="80"/>
          <w:sz w:val="24"/>
          <w:szCs w:val="24"/>
        </w:rPr>
        <w:t xml:space="preserve">Those responding to the </w:t>
      </w:r>
      <w:r>
        <w:rPr>
          <w:rFonts w:ascii="Arial" w:hAnsi="Arial" w:cs="Arial"/>
          <w:color w:val="696969" w:themeColor="background2" w:themeShade="80"/>
          <w:sz w:val="24"/>
          <w:szCs w:val="24"/>
        </w:rPr>
        <w:t>engagement</w:t>
      </w:r>
      <w:r w:rsidRPr="00843EBD">
        <w:rPr>
          <w:rFonts w:ascii="Arial" w:hAnsi="Arial" w:cs="Arial"/>
          <w:color w:val="696969" w:themeColor="background2" w:themeShade="80"/>
          <w:sz w:val="24"/>
          <w:szCs w:val="24"/>
        </w:rPr>
        <w:t xml:space="preserve"> were </w:t>
      </w:r>
      <w:r>
        <w:rPr>
          <w:rFonts w:ascii="Arial" w:hAnsi="Arial" w:cs="Arial"/>
          <w:color w:val="696969" w:themeColor="background2" w:themeShade="80"/>
          <w:sz w:val="24"/>
          <w:szCs w:val="24"/>
        </w:rPr>
        <w:t>presented with the following proposal (Proposal 2):</w:t>
      </w:r>
    </w:p>
    <w:p w14:paraId="7428503B" w14:textId="58A85705" w:rsidR="00566433" w:rsidRPr="00725612" w:rsidRDefault="00566433" w:rsidP="00566433">
      <w:pPr>
        <w:pStyle w:val="1stParagraph"/>
        <w:jc w:val="center"/>
        <w:rPr>
          <w:rStyle w:val="Strong"/>
          <w:rFonts w:ascii="Arial" w:hAnsi="Arial" w:cs="Arial"/>
          <w:color w:val="1268B3" w:themeColor="accent1"/>
          <w:sz w:val="24"/>
          <w:szCs w:val="24"/>
          <w:u w:val="single"/>
        </w:rPr>
      </w:pPr>
      <w:r w:rsidRPr="00725612">
        <w:rPr>
          <w:rStyle w:val="Strong"/>
          <w:rFonts w:ascii="Arial" w:hAnsi="Arial" w:cs="Arial"/>
          <w:color w:val="1268B3" w:themeColor="accent1"/>
          <w:sz w:val="24"/>
          <w:szCs w:val="24"/>
          <w:u w:val="single"/>
        </w:rPr>
        <w:t xml:space="preserve">PROPOSAL </w:t>
      </w:r>
      <w:r w:rsidR="00AF2219">
        <w:rPr>
          <w:rStyle w:val="Strong"/>
          <w:rFonts w:ascii="Arial" w:hAnsi="Arial" w:cs="Arial"/>
          <w:color w:val="1268B3" w:themeColor="accent1"/>
          <w:sz w:val="24"/>
          <w:szCs w:val="24"/>
          <w:u w:val="single"/>
        </w:rPr>
        <w:t>4</w:t>
      </w:r>
      <w:r w:rsidRPr="00725612">
        <w:rPr>
          <w:rStyle w:val="Strong"/>
          <w:rFonts w:ascii="Arial" w:hAnsi="Arial" w:cs="Arial"/>
          <w:color w:val="1268B3" w:themeColor="accent1"/>
          <w:sz w:val="24"/>
          <w:szCs w:val="24"/>
          <w:u w:val="single"/>
        </w:rPr>
        <w:t xml:space="preserve">: </w:t>
      </w:r>
    </w:p>
    <w:p w14:paraId="499AD4D4" w14:textId="11F5DBE7" w:rsidR="00566433" w:rsidRDefault="00AF2219" w:rsidP="00566433">
      <w:pPr>
        <w:pStyle w:val="1stParagraph"/>
        <w:jc w:val="center"/>
        <w:rPr>
          <w:rStyle w:val="Strong"/>
          <w:rFonts w:ascii="Arial" w:hAnsi="Arial" w:cs="Arial"/>
          <w:color w:val="1268B3" w:themeColor="accent1"/>
          <w:sz w:val="24"/>
          <w:szCs w:val="24"/>
        </w:rPr>
      </w:pPr>
      <w:r w:rsidRPr="00AF2219">
        <w:rPr>
          <w:rStyle w:val="Strong"/>
          <w:rFonts w:ascii="Arial" w:hAnsi="Arial" w:cs="Arial"/>
          <w:color w:val="1268B3" w:themeColor="accent1"/>
          <w:sz w:val="24"/>
          <w:szCs w:val="24"/>
        </w:rPr>
        <w:t>If adopted, appointments for the combined Minor Illness Service facility would be booked through your GP surgery or via NHS 111</w:t>
      </w:r>
      <w:r w:rsidR="00566433">
        <w:rPr>
          <w:rStyle w:val="Strong"/>
          <w:rFonts w:ascii="Arial" w:hAnsi="Arial" w:cs="Arial"/>
          <w:color w:val="1268B3" w:themeColor="accent1"/>
          <w:sz w:val="24"/>
          <w:szCs w:val="24"/>
        </w:rPr>
        <w:t>.</w:t>
      </w:r>
    </w:p>
    <w:p w14:paraId="53E3AA59" w14:textId="0485C34C" w:rsidR="00566433" w:rsidRDefault="00566433" w:rsidP="00566433">
      <w:pPr>
        <w:pStyle w:val="1stParagraph"/>
        <w:rPr>
          <w:rFonts w:ascii="Arial" w:hAnsi="Arial" w:cs="Arial"/>
          <w:color w:val="696969" w:themeColor="background2" w:themeShade="80"/>
          <w:sz w:val="24"/>
          <w:szCs w:val="24"/>
        </w:rPr>
      </w:pPr>
      <w:r>
        <w:rPr>
          <w:rFonts w:ascii="Arial" w:hAnsi="Arial" w:cs="Arial"/>
          <w:color w:val="696969" w:themeColor="background2" w:themeShade="80"/>
          <w:sz w:val="24"/>
          <w:szCs w:val="24"/>
        </w:rPr>
        <w:t xml:space="preserve">Respondents were then asked to indicate their level of agreement or disagreement with this proposal. </w:t>
      </w:r>
      <w:r w:rsidRPr="00843EBD">
        <w:rPr>
          <w:rFonts w:ascii="Arial" w:hAnsi="Arial" w:cs="Arial"/>
          <w:color w:val="696969" w:themeColor="background2" w:themeShade="80"/>
          <w:sz w:val="24"/>
          <w:szCs w:val="24"/>
        </w:rPr>
        <w:t xml:space="preserve">The overall results for this question are summarised in Figure </w:t>
      </w:r>
      <w:r w:rsidR="00AF2219">
        <w:rPr>
          <w:rFonts w:ascii="Arial" w:hAnsi="Arial" w:cs="Arial"/>
          <w:color w:val="696969" w:themeColor="background2" w:themeShade="80"/>
          <w:sz w:val="24"/>
          <w:szCs w:val="24"/>
        </w:rPr>
        <w:t>4</w:t>
      </w:r>
      <w:r w:rsidRPr="00843EBD">
        <w:rPr>
          <w:rFonts w:ascii="Arial" w:hAnsi="Arial" w:cs="Arial"/>
          <w:color w:val="696969" w:themeColor="background2" w:themeShade="80"/>
          <w:sz w:val="24"/>
          <w:szCs w:val="24"/>
        </w:rPr>
        <w:t xml:space="preserve"> below.</w:t>
      </w:r>
    </w:p>
    <w:p w14:paraId="600AF04C" w14:textId="1C5BD8FA" w:rsidR="00566433" w:rsidRPr="001C1A6A" w:rsidRDefault="00566433" w:rsidP="00566433"/>
    <w:p w14:paraId="1EB176E4" w14:textId="308CC39C" w:rsidR="00566433" w:rsidRDefault="00566433" w:rsidP="00566433">
      <w:pPr>
        <w:ind w:right="-59"/>
        <w:rPr>
          <w:rFonts w:ascii="Arial" w:hAnsi="Arial" w:cs="Arial"/>
          <w:b/>
        </w:rPr>
      </w:pPr>
      <w:r w:rsidRPr="006E7EE5">
        <w:rPr>
          <w:rFonts w:ascii="Arial" w:hAnsi="Arial" w:cs="Arial"/>
          <w:b/>
          <w:color w:val="1268B3" w:themeColor="accent1"/>
        </w:rPr>
        <w:t xml:space="preserve">Figure </w:t>
      </w:r>
      <w:r w:rsidR="00AF2219">
        <w:rPr>
          <w:rFonts w:ascii="Arial" w:hAnsi="Arial" w:cs="Arial"/>
          <w:b/>
          <w:color w:val="1268B3" w:themeColor="accent1"/>
        </w:rPr>
        <w:t>4</w:t>
      </w:r>
      <w:r w:rsidRPr="006E7EE5">
        <w:rPr>
          <w:rFonts w:ascii="Arial" w:hAnsi="Arial" w:cs="Arial"/>
          <w:b/>
          <w:color w:val="1268B3" w:themeColor="accent1"/>
        </w:rPr>
        <w:t xml:space="preserve">: </w:t>
      </w:r>
      <w:r w:rsidR="00AF2219" w:rsidRPr="00AF2219">
        <w:rPr>
          <w:rFonts w:ascii="Arial" w:hAnsi="Arial" w:cs="Arial"/>
          <w:b/>
        </w:rPr>
        <w:t>Q13. To what extent do you agree or disagree with appointments for the proposed Minor Illness Service facility being booked through your GP surgery or via NHS 111</w:t>
      </w:r>
      <w:r w:rsidRPr="00D0230A">
        <w:rPr>
          <w:rFonts w:ascii="Arial" w:hAnsi="Arial" w:cs="Arial"/>
          <w:b/>
        </w:rPr>
        <w:t xml:space="preserve">? </w:t>
      </w:r>
      <w:r>
        <w:rPr>
          <w:rFonts w:ascii="Arial" w:hAnsi="Arial" w:cs="Arial"/>
          <w:b/>
        </w:rPr>
        <w:t xml:space="preserve">(Proposal </w:t>
      </w:r>
      <w:r w:rsidR="00AF2219">
        <w:rPr>
          <w:rFonts w:ascii="Arial" w:hAnsi="Arial" w:cs="Arial"/>
          <w:b/>
        </w:rPr>
        <w:t>4</w:t>
      </w:r>
      <w:r>
        <w:rPr>
          <w:rFonts w:ascii="Arial" w:hAnsi="Arial" w:cs="Arial"/>
          <w:b/>
        </w:rPr>
        <w:t>)</w:t>
      </w:r>
    </w:p>
    <w:p w14:paraId="192AD628" w14:textId="5543C154" w:rsidR="00566433" w:rsidRPr="006E7EE5" w:rsidRDefault="00566433" w:rsidP="00566433">
      <w:pPr>
        <w:ind w:right="-59"/>
        <w:rPr>
          <w:rFonts w:ascii="Arial" w:hAnsi="Arial" w:cs="Arial"/>
        </w:rPr>
      </w:pPr>
      <w:r>
        <w:rPr>
          <w:rFonts w:ascii="Arial" w:hAnsi="Arial" w:cs="Arial"/>
          <w:b/>
        </w:rPr>
        <w:tab/>
      </w:r>
      <w:r>
        <w:rPr>
          <w:rFonts w:ascii="Arial" w:hAnsi="Arial" w:cs="Arial"/>
          <w:b/>
        </w:rPr>
        <w:tab/>
      </w:r>
      <w:r w:rsidRPr="006E7EE5">
        <w:rPr>
          <w:rFonts w:ascii="Arial" w:hAnsi="Arial" w:cs="Arial"/>
          <w:b/>
          <w:color w:val="6D6E71" w:themeColor="text1"/>
        </w:rPr>
        <w:t>OVERALL RESULTS</w:t>
      </w:r>
      <w:r w:rsidRPr="006E7EE5">
        <w:rPr>
          <w:rFonts w:ascii="Arial" w:hAnsi="Arial" w:cs="Arial"/>
          <w:b/>
          <w:i/>
          <w:color w:val="6D6E71" w:themeColor="text1"/>
        </w:rPr>
        <w:t xml:space="preserve"> </w:t>
      </w:r>
      <w:r w:rsidRPr="006E7EE5">
        <w:rPr>
          <w:rFonts w:ascii="Arial" w:hAnsi="Arial" w:cs="Arial"/>
        </w:rPr>
        <w:t>(all responses: n=</w:t>
      </w:r>
      <w:r w:rsidRPr="006505BF">
        <w:rPr>
          <w:rFonts w:ascii="Arial" w:hAnsi="Arial" w:cs="Arial"/>
        </w:rPr>
        <w:t>1,3</w:t>
      </w:r>
      <w:r w:rsidR="006377FA" w:rsidRPr="006505BF">
        <w:rPr>
          <w:rFonts w:ascii="Arial" w:hAnsi="Arial" w:cs="Arial"/>
        </w:rPr>
        <w:t>34</w:t>
      </w:r>
      <w:r w:rsidRPr="006505BF">
        <w:rPr>
          <w:rFonts w:ascii="Arial" w:hAnsi="Arial" w:cs="Arial"/>
        </w:rPr>
        <w:t>).</w:t>
      </w:r>
    </w:p>
    <w:p w14:paraId="1B668165" w14:textId="77777777" w:rsidR="00566433" w:rsidRPr="00BD1D88" w:rsidRDefault="00566433" w:rsidP="00566433">
      <w:pPr>
        <w:pStyle w:val="1stParagraph"/>
        <w:rPr>
          <w:rFonts w:ascii="Arial" w:hAnsi="Arial" w:cs="Arial"/>
          <w:sz w:val="24"/>
          <w:szCs w:val="24"/>
        </w:rPr>
      </w:pPr>
      <w:r w:rsidRPr="00BD1D88">
        <w:rPr>
          <w:noProof/>
        </w:rPr>
        <w:drawing>
          <wp:inline distT="0" distB="0" distL="0" distR="0" wp14:anchorId="381429BC" wp14:editId="58516397">
            <wp:extent cx="6336030" cy="3352800"/>
            <wp:effectExtent l="0" t="0" r="7620" b="0"/>
            <wp:docPr id="2140358683" name="Chart 2140358683">
              <a:extLst xmlns:a="http://schemas.openxmlformats.org/drawingml/2006/main">
                <a:ext uri="{FF2B5EF4-FFF2-40B4-BE49-F238E27FC236}">
                  <a16:creationId xmlns:a16="http://schemas.microsoft.com/office/drawing/2014/main" id="{ED04AC8F-9869-44C6-B3A1-FE10CEDBB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09BBEF" w14:textId="2370EEDE" w:rsidR="00566433" w:rsidRDefault="00566433" w:rsidP="00566433">
      <w:pPr>
        <w:pStyle w:val="1stParagraph"/>
        <w:rPr>
          <w:rFonts w:ascii="Arial" w:hAnsi="Arial" w:cs="Arial"/>
          <w:color w:val="696969" w:themeColor="background2" w:themeShade="80"/>
          <w:sz w:val="24"/>
          <w:szCs w:val="24"/>
        </w:rPr>
      </w:pPr>
      <w:r w:rsidRPr="00BD1D88">
        <w:rPr>
          <w:rFonts w:ascii="Arial" w:hAnsi="Arial" w:cs="Arial"/>
          <w:color w:val="696969" w:themeColor="background2" w:themeShade="80"/>
          <w:sz w:val="24"/>
          <w:szCs w:val="24"/>
        </w:rPr>
        <w:t xml:space="preserve">Overall, </w:t>
      </w:r>
      <w:r w:rsidR="00951B67" w:rsidRPr="00BD1D88">
        <w:rPr>
          <w:rFonts w:ascii="Arial" w:hAnsi="Arial" w:cs="Arial"/>
          <w:color w:val="696969" w:themeColor="background2" w:themeShade="80"/>
          <w:sz w:val="24"/>
          <w:szCs w:val="24"/>
        </w:rPr>
        <w:t>two fifths</w:t>
      </w:r>
      <w:r w:rsidRPr="00BD1D88">
        <w:rPr>
          <w:rFonts w:ascii="Arial" w:hAnsi="Arial" w:cs="Arial"/>
          <w:color w:val="696969" w:themeColor="background2" w:themeShade="80"/>
          <w:sz w:val="24"/>
          <w:szCs w:val="24"/>
        </w:rPr>
        <w:t xml:space="preserve"> (</w:t>
      </w:r>
      <w:r w:rsidR="00951B67" w:rsidRPr="00BD1D88">
        <w:rPr>
          <w:rFonts w:ascii="Arial" w:hAnsi="Arial" w:cs="Arial"/>
          <w:color w:val="696969" w:themeColor="background2" w:themeShade="80"/>
          <w:sz w:val="24"/>
          <w:szCs w:val="24"/>
        </w:rPr>
        <w:t>40</w:t>
      </w:r>
      <w:r w:rsidRPr="00BD1D88">
        <w:rPr>
          <w:rFonts w:ascii="Arial" w:hAnsi="Arial" w:cs="Arial"/>
          <w:color w:val="696969" w:themeColor="background2" w:themeShade="80"/>
          <w:sz w:val="24"/>
          <w:szCs w:val="24"/>
        </w:rPr>
        <w:t>% - 5</w:t>
      </w:r>
      <w:r w:rsidR="00951B67" w:rsidRPr="00BD1D88">
        <w:rPr>
          <w:rFonts w:ascii="Arial" w:hAnsi="Arial" w:cs="Arial"/>
          <w:color w:val="696969" w:themeColor="background2" w:themeShade="80"/>
          <w:sz w:val="24"/>
          <w:szCs w:val="24"/>
        </w:rPr>
        <w:t>33</w:t>
      </w:r>
      <w:r w:rsidRPr="00BD1D88">
        <w:rPr>
          <w:rFonts w:ascii="Arial" w:hAnsi="Arial" w:cs="Arial"/>
          <w:color w:val="696969" w:themeColor="background2" w:themeShade="80"/>
          <w:sz w:val="24"/>
          <w:szCs w:val="24"/>
        </w:rPr>
        <w:t xml:space="preserve"> respondents) to the engagement say that they agree to some </w:t>
      </w:r>
      <w:r w:rsidRPr="0023201A">
        <w:rPr>
          <w:rFonts w:ascii="Arial" w:hAnsi="Arial" w:cs="Arial"/>
          <w:color w:val="696969" w:themeColor="background2" w:themeShade="80"/>
          <w:sz w:val="24"/>
          <w:szCs w:val="24"/>
        </w:rPr>
        <w:t xml:space="preserve">extent with the proposal (Proposal </w:t>
      </w:r>
      <w:r w:rsidR="00253110" w:rsidRPr="0023201A">
        <w:rPr>
          <w:rFonts w:ascii="Arial" w:hAnsi="Arial" w:cs="Arial"/>
          <w:color w:val="696969" w:themeColor="background2" w:themeShade="80"/>
          <w:sz w:val="24"/>
          <w:szCs w:val="24"/>
        </w:rPr>
        <w:t>4</w:t>
      </w:r>
      <w:r w:rsidRPr="0023201A">
        <w:rPr>
          <w:rFonts w:ascii="Arial" w:hAnsi="Arial" w:cs="Arial"/>
          <w:color w:val="696969" w:themeColor="background2" w:themeShade="80"/>
          <w:sz w:val="24"/>
          <w:szCs w:val="24"/>
        </w:rPr>
        <w:t xml:space="preserve">) </w:t>
      </w:r>
      <w:r w:rsidR="00253110" w:rsidRPr="0023201A">
        <w:rPr>
          <w:rFonts w:ascii="Arial" w:hAnsi="Arial" w:cs="Arial"/>
          <w:color w:val="696969" w:themeColor="background2" w:themeShade="80"/>
          <w:sz w:val="24"/>
          <w:szCs w:val="24"/>
        </w:rPr>
        <w:t xml:space="preserve">for appointments for the proposed Minor Illness Service facility being booked through </w:t>
      </w:r>
      <w:r w:rsidR="00BD1D88" w:rsidRPr="0023201A">
        <w:rPr>
          <w:rFonts w:ascii="Arial" w:hAnsi="Arial" w:cs="Arial"/>
          <w:color w:val="696969" w:themeColor="background2" w:themeShade="80"/>
          <w:sz w:val="24"/>
          <w:szCs w:val="24"/>
        </w:rPr>
        <w:t xml:space="preserve">their </w:t>
      </w:r>
      <w:r w:rsidR="00253110" w:rsidRPr="0023201A">
        <w:rPr>
          <w:rFonts w:ascii="Arial" w:hAnsi="Arial" w:cs="Arial"/>
          <w:color w:val="696969" w:themeColor="background2" w:themeShade="80"/>
          <w:sz w:val="24"/>
          <w:szCs w:val="24"/>
        </w:rPr>
        <w:t>GP surgery or via NHS</w:t>
      </w:r>
      <w:r w:rsidRPr="0023201A">
        <w:rPr>
          <w:rFonts w:ascii="Arial" w:hAnsi="Arial" w:cs="Arial"/>
          <w:color w:val="696969" w:themeColor="background2" w:themeShade="80"/>
          <w:sz w:val="24"/>
          <w:szCs w:val="24"/>
        </w:rPr>
        <w:t xml:space="preserve"> </w:t>
      </w:r>
      <w:r w:rsidR="00243322" w:rsidRPr="0023201A">
        <w:rPr>
          <w:rFonts w:ascii="Arial" w:hAnsi="Arial" w:cs="Arial"/>
          <w:color w:val="696969" w:themeColor="background2" w:themeShade="80"/>
          <w:sz w:val="24"/>
          <w:szCs w:val="24"/>
        </w:rPr>
        <w:t xml:space="preserve">111 </w:t>
      </w:r>
      <w:r w:rsidRPr="0023201A">
        <w:rPr>
          <w:rFonts w:ascii="Arial" w:hAnsi="Arial" w:cs="Arial"/>
          <w:color w:val="696969" w:themeColor="background2" w:themeShade="80"/>
          <w:sz w:val="24"/>
          <w:szCs w:val="24"/>
        </w:rPr>
        <w:t xml:space="preserve">as described. In total, </w:t>
      </w:r>
      <w:r w:rsidR="00BD1D88" w:rsidRPr="0023201A">
        <w:rPr>
          <w:rFonts w:ascii="Arial" w:hAnsi="Arial" w:cs="Arial"/>
          <w:color w:val="696969" w:themeColor="background2" w:themeShade="80"/>
          <w:sz w:val="24"/>
          <w:szCs w:val="24"/>
        </w:rPr>
        <w:t>12</w:t>
      </w:r>
      <w:r w:rsidRPr="0023201A">
        <w:rPr>
          <w:rFonts w:ascii="Arial" w:hAnsi="Arial" w:cs="Arial"/>
          <w:color w:val="696969" w:themeColor="background2" w:themeShade="80"/>
          <w:sz w:val="24"/>
          <w:szCs w:val="24"/>
        </w:rPr>
        <w:t>% (</w:t>
      </w:r>
      <w:r w:rsidR="00BD1D88" w:rsidRPr="0023201A">
        <w:rPr>
          <w:rFonts w:ascii="Arial" w:hAnsi="Arial" w:cs="Arial"/>
          <w:color w:val="696969" w:themeColor="background2" w:themeShade="80"/>
          <w:sz w:val="24"/>
          <w:szCs w:val="24"/>
        </w:rPr>
        <w:t>165</w:t>
      </w:r>
      <w:r w:rsidRPr="0023201A">
        <w:rPr>
          <w:rFonts w:ascii="Arial" w:hAnsi="Arial" w:cs="Arial"/>
          <w:color w:val="696969" w:themeColor="background2" w:themeShade="80"/>
          <w:sz w:val="24"/>
          <w:szCs w:val="24"/>
        </w:rPr>
        <w:t xml:space="preserve"> respondents) indicate that they ‘strongly agree’ with this proposal, with a further </w:t>
      </w:r>
      <w:r w:rsidR="00BD1D88" w:rsidRPr="0023201A">
        <w:rPr>
          <w:rFonts w:ascii="Arial" w:hAnsi="Arial" w:cs="Arial"/>
          <w:color w:val="696969" w:themeColor="background2" w:themeShade="80"/>
          <w:sz w:val="24"/>
          <w:szCs w:val="24"/>
        </w:rPr>
        <w:t>28</w:t>
      </w:r>
      <w:r w:rsidRPr="0023201A">
        <w:rPr>
          <w:rFonts w:ascii="Arial" w:hAnsi="Arial" w:cs="Arial"/>
          <w:color w:val="696969" w:themeColor="background2" w:themeShade="80"/>
          <w:sz w:val="24"/>
          <w:szCs w:val="24"/>
        </w:rPr>
        <w:t>% (3</w:t>
      </w:r>
      <w:r w:rsidR="00BD1D88" w:rsidRPr="0023201A">
        <w:rPr>
          <w:rFonts w:ascii="Arial" w:hAnsi="Arial" w:cs="Arial"/>
          <w:color w:val="696969" w:themeColor="background2" w:themeShade="80"/>
          <w:sz w:val="24"/>
          <w:szCs w:val="24"/>
        </w:rPr>
        <w:t>68</w:t>
      </w:r>
      <w:r w:rsidRPr="0023201A">
        <w:rPr>
          <w:rFonts w:ascii="Arial" w:hAnsi="Arial" w:cs="Arial"/>
          <w:color w:val="696969" w:themeColor="background2" w:themeShade="80"/>
          <w:sz w:val="24"/>
          <w:szCs w:val="24"/>
        </w:rPr>
        <w:t xml:space="preserve"> respondents) saying that they ‘agree’ with it. </w:t>
      </w:r>
      <w:r w:rsidR="008E764A" w:rsidRPr="0023201A">
        <w:rPr>
          <w:rFonts w:ascii="Arial" w:hAnsi="Arial" w:cs="Arial"/>
          <w:color w:val="696969" w:themeColor="background2" w:themeShade="80"/>
          <w:sz w:val="24"/>
          <w:szCs w:val="24"/>
        </w:rPr>
        <w:t>However, two fifths</w:t>
      </w:r>
      <w:r w:rsidRPr="0023201A">
        <w:rPr>
          <w:rFonts w:ascii="Arial" w:hAnsi="Arial" w:cs="Arial"/>
          <w:color w:val="696969" w:themeColor="background2" w:themeShade="80"/>
          <w:sz w:val="24"/>
          <w:szCs w:val="24"/>
        </w:rPr>
        <w:t xml:space="preserve"> of respondents (</w:t>
      </w:r>
      <w:r w:rsidR="008E764A" w:rsidRPr="0023201A">
        <w:rPr>
          <w:rFonts w:ascii="Arial" w:hAnsi="Arial" w:cs="Arial"/>
          <w:color w:val="696969" w:themeColor="background2" w:themeShade="80"/>
          <w:sz w:val="24"/>
          <w:szCs w:val="24"/>
        </w:rPr>
        <w:t>40</w:t>
      </w:r>
      <w:r w:rsidRPr="0023201A">
        <w:rPr>
          <w:rFonts w:ascii="Arial" w:hAnsi="Arial" w:cs="Arial"/>
          <w:color w:val="696969" w:themeColor="background2" w:themeShade="80"/>
          <w:sz w:val="24"/>
          <w:szCs w:val="24"/>
        </w:rPr>
        <w:t xml:space="preserve">% - </w:t>
      </w:r>
      <w:r w:rsidR="008E764A" w:rsidRPr="0023201A">
        <w:rPr>
          <w:rFonts w:ascii="Arial" w:hAnsi="Arial" w:cs="Arial"/>
          <w:color w:val="696969" w:themeColor="background2" w:themeShade="80"/>
          <w:sz w:val="24"/>
          <w:szCs w:val="24"/>
        </w:rPr>
        <w:t>530</w:t>
      </w:r>
      <w:r w:rsidRPr="0023201A">
        <w:rPr>
          <w:rFonts w:ascii="Arial" w:hAnsi="Arial" w:cs="Arial"/>
          <w:color w:val="696969" w:themeColor="background2" w:themeShade="80"/>
          <w:sz w:val="24"/>
          <w:szCs w:val="24"/>
        </w:rPr>
        <w:t xml:space="preserve"> respondents) disagree to some extent with the proposal </w:t>
      </w:r>
      <w:r w:rsidR="00243322" w:rsidRPr="0023201A">
        <w:rPr>
          <w:rFonts w:ascii="Arial" w:hAnsi="Arial" w:cs="Arial"/>
          <w:color w:val="696969" w:themeColor="background2" w:themeShade="80"/>
          <w:sz w:val="24"/>
          <w:szCs w:val="24"/>
        </w:rPr>
        <w:t>for appointments for the proposed Minor Illness Service facility being booked through their GP surgery or via NHS 111</w:t>
      </w:r>
      <w:r w:rsidRPr="0023201A">
        <w:rPr>
          <w:rFonts w:ascii="Arial" w:hAnsi="Arial" w:cs="Arial"/>
          <w:color w:val="696969" w:themeColor="background2" w:themeShade="80"/>
          <w:sz w:val="24"/>
          <w:szCs w:val="24"/>
        </w:rPr>
        <w:t>, with 1</w:t>
      </w:r>
      <w:r w:rsidR="00243322" w:rsidRPr="0023201A">
        <w:rPr>
          <w:rFonts w:ascii="Arial" w:hAnsi="Arial" w:cs="Arial"/>
          <w:color w:val="696969" w:themeColor="background2" w:themeShade="80"/>
          <w:sz w:val="24"/>
          <w:szCs w:val="24"/>
        </w:rPr>
        <w:t>5</w:t>
      </w:r>
      <w:r w:rsidRPr="0023201A">
        <w:rPr>
          <w:rFonts w:ascii="Arial" w:hAnsi="Arial" w:cs="Arial"/>
          <w:color w:val="696969" w:themeColor="background2" w:themeShade="80"/>
          <w:sz w:val="24"/>
          <w:szCs w:val="24"/>
        </w:rPr>
        <w:t>% (1</w:t>
      </w:r>
      <w:r w:rsidR="00243322" w:rsidRPr="0023201A">
        <w:rPr>
          <w:rFonts w:ascii="Arial" w:hAnsi="Arial" w:cs="Arial"/>
          <w:color w:val="696969" w:themeColor="background2" w:themeShade="80"/>
          <w:sz w:val="24"/>
          <w:szCs w:val="24"/>
        </w:rPr>
        <w:t>95</w:t>
      </w:r>
      <w:r w:rsidRPr="0023201A">
        <w:rPr>
          <w:rFonts w:ascii="Arial" w:hAnsi="Arial" w:cs="Arial"/>
          <w:color w:val="696969" w:themeColor="background2" w:themeShade="80"/>
          <w:sz w:val="24"/>
          <w:szCs w:val="24"/>
        </w:rPr>
        <w:t xml:space="preserve"> respondents) saying they ‘strongly disagree’ with this and </w:t>
      </w:r>
      <w:r w:rsidR="00243322" w:rsidRPr="0023201A">
        <w:rPr>
          <w:rFonts w:ascii="Arial" w:hAnsi="Arial" w:cs="Arial"/>
          <w:color w:val="696969" w:themeColor="background2" w:themeShade="80"/>
          <w:sz w:val="24"/>
          <w:szCs w:val="24"/>
        </w:rPr>
        <w:t>25</w:t>
      </w:r>
      <w:r w:rsidRPr="0023201A">
        <w:rPr>
          <w:rFonts w:ascii="Arial" w:hAnsi="Arial" w:cs="Arial"/>
          <w:color w:val="696969" w:themeColor="background2" w:themeShade="80"/>
          <w:sz w:val="24"/>
          <w:szCs w:val="24"/>
        </w:rPr>
        <w:t>% (</w:t>
      </w:r>
      <w:r w:rsidR="0023201A" w:rsidRPr="0023201A">
        <w:rPr>
          <w:rFonts w:ascii="Arial" w:hAnsi="Arial" w:cs="Arial"/>
          <w:color w:val="696969" w:themeColor="background2" w:themeShade="80"/>
          <w:sz w:val="24"/>
          <w:szCs w:val="24"/>
        </w:rPr>
        <w:t>335</w:t>
      </w:r>
      <w:r w:rsidRPr="0023201A">
        <w:rPr>
          <w:rFonts w:ascii="Arial" w:hAnsi="Arial" w:cs="Arial"/>
          <w:color w:val="696969" w:themeColor="background2" w:themeShade="80"/>
          <w:sz w:val="24"/>
          <w:szCs w:val="24"/>
        </w:rPr>
        <w:t xml:space="preserve"> respondents) indicating that they ‘disagree’.</w:t>
      </w:r>
    </w:p>
    <w:p w14:paraId="357BC127" w14:textId="77777777" w:rsidR="00566433" w:rsidRDefault="00566433" w:rsidP="00566433"/>
    <w:p w14:paraId="67ADBC46" w14:textId="5C3704BB" w:rsidR="00566433" w:rsidRPr="00D56B66" w:rsidRDefault="00AF2219" w:rsidP="00566433">
      <w:pPr>
        <w:pStyle w:val="Heading2P"/>
        <w:rPr>
          <w:rFonts w:ascii="Arial" w:hAnsi="Arial" w:cs="Arial"/>
          <w:color w:val="1268B3" w:themeColor="accent1"/>
        </w:rPr>
      </w:pPr>
      <w:bookmarkStart w:id="129" w:name="_Toc197582053"/>
      <w:bookmarkStart w:id="130" w:name="_Toc200095287"/>
      <w:r>
        <w:rPr>
          <w:rFonts w:ascii="Arial" w:hAnsi="Arial" w:cs="Arial"/>
          <w:color w:val="1268B3" w:themeColor="accent1"/>
        </w:rPr>
        <w:lastRenderedPageBreak/>
        <w:t>5</w:t>
      </w:r>
      <w:r w:rsidR="00566433" w:rsidRPr="00D56B66">
        <w:rPr>
          <w:rFonts w:ascii="Arial" w:hAnsi="Arial" w:cs="Arial"/>
          <w:color w:val="1268B3" w:themeColor="accent1"/>
        </w:rPr>
        <w:t>.</w:t>
      </w:r>
      <w:r w:rsidR="00566433">
        <w:rPr>
          <w:rFonts w:ascii="Arial" w:hAnsi="Arial" w:cs="Arial"/>
          <w:color w:val="1268B3" w:themeColor="accent1"/>
        </w:rPr>
        <w:t>2 Results by Respondent Type</w:t>
      </w:r>
      <w:bookmarkEnd w:id="129"/>
      <w:bookmarkEnd w:id="130"/>
    </w:p>
    <w:p w14:paraId="599AB74F" w14:textId="05F2BD59" w:rsidR="0023201A" w:rsidRPr="009967E5" w:rsidRDefault="0023201A" w:rsidP="0023201A">
      <w:pPr>
        <w:pStyle w:val="1stParagraph"/>
        <w:rPr>
          <w:rFonts w:ascii="Arial" w:hAnsi="Arial" w:cs="Arial"/>
          <w:color w:val="696969" w:themeColor="background2" w:themeShade="80"/>
          <w:sz w:val="24"/>
          <w:szCs w:val="24"/>
        </w:rPr>
      </w:pPr>
      <w:r w:rsidRPr="00700D98">
        <w:rPr>
          <w:rFonts w:ascii="Arial" w:hAnsi="Arial" w:cs="Arial"/>
          <w:color w:val="696969" w:themeColor="background2" w:themeShade="80"/>
          <w:sz w:val="24"/>
          <w:szCs w:val="24"/>
        </w:rPr>
        <w:t xml:space="preserve">Table </w:t>
      </w:r>
      <w:r>
        <w:rPr>
          <w:rFonts w:ascii="Arial" w:hAnsi="Arial" w:cs="Arial"/>
          <w:color w:val="696969" w:themeColor="background2" w:themeShade="80"/>
          <w:sz w:val="24"/>
          <w:szCs w:val="24"/>
        </w:rPr>
        <w:t>20</w:t>
      </w:r>
      <w:r w:rsidRPr="00700D98">
        <w:rPr>
          <w:rFonts w:ascii="Arial" w:hAnsi="Arial" w:cs="Arial"/>
          <w:color w:val="696969" w:themeColor="background2" w:themeShade="80"/>
          <w:sz w:val="24"/>
          <w:szCs w:val="24"/>
        </w:rPr>
        <w:t xml:space="preserve">a shows how responses to this question vary by respondent status and gender, while Tables </w:t>
      </w:r>
      <w:r>
        <w:rPr>
          <w:rFonts w:ascii="Arial" w:hAnsi="Arial" w:cs="Arial"/>
          <w:color w:val="696969" w:themeColor="background2" w:themeShade="80"/>
          <w:sz w:val="24"/>
          <w:szCs w:val="24"/>
        </w:rPr>
        <w:t>20</w:t>
      </w:r>
      <w:r w:rsidRPr="00700D98">
        <w:rPr>
          <w:rFonts w:ascii="Arial" w:hAnsi="Arial" w:cs="Arial"/>
          <w:color w:val="696969" w:themeColor="background2" w:themeShade="80"/>
          <w:sz w:val="24"/>
          <w:szCs w:val="24"/>
        </w:rPr>
        <w:t xml:space="preserve">b shows responses by age and Table </w:t>
      </w:r>
      <w:r>
        <w:rPr>
          <w:rFonts w:ascii="Arial" w:hAnsi="Arial" w:cs="Arial"/>
          <w:color w:val="696969" w:themeColor="background2" w:themeShade="80"/>
          <w:sz w:val="24"/>
          <w:szCs w:val="24"/>
        </w:rPr>
        <w:t>20</w:t>
      </w:r>
      <w:r w:rsidRPr="00700D98">
        <w:rPr>
          <w:rFonts w:ascii="Arial" w:hAnsi="Arial" w:cs="Arial"/>
          <w:color w:val="696969" w:themeColor="background2" w:themeShade="80"/>
          <w:sz w:val="24"/>
          <w:szCs w:val="24"/>
        </w:rPr>
        <w:t>c shows responses by ethnicity, disability status and carer status.</w:t>
      </w:r>
      <w:r>
        <w:rPr>
          <w:rFonts w:ascii="Arial" w:hAnsi="Arial" w:cs="Arial"/>
          <w:color w:val="696969" w:themeColor="background2" w:themeShade="80"/>
          <w:sz w:val="24"/>
          <w:szCs w:val="24"/>
        </w:rPr>
        <w:t xml:space="preserve"> Following that, Table 20d shows responses by sexual orientation, religion/belief and Armed Forces involvement, Table 20e shows responses by relationship status, whether part of the farming community and pregnancy status and Table 20f shows responses by respondent engagement method.</w:t>
      </w:r>
    </w:p>
    <w:p w14:paraId="5ADB26C7" w14:textId="77777777" w:rsidR="00566433" w:rsidRDefault="00566433" w:rsidP="00566433">
      <w:pPr>
        <w:ind w:right="-59"/>
        <w:rPr>
          <w:rFonts w:ascii="Arial" w:hAnsi="Arial" w:cs="Arial"/>
          <w:b/>
          <w:color w:val="1268B3" w:themeColor="accent1"/>
        </w:rPr>
      </w:pPr>
    </w:p>
    <w:p w14:paraId="246B83F3" w14:textId="7A21F181" w:rsidR="00566433" w:rsidRPr="008F41FF" w:rsidRDefault="00566433" w:rsidP="00566433">
      <w:pPr>
        <w:ind w:right="-59"/>
        <w:rPr>
          <w:b/>
          <w:bCs w:val="0"/>
          <w:color w:val="92D050"/>
          <w:szCs w:val="20"/>
        </w:rPr>
      </w:pPr>
      <w:r w:rsidRPr="008F41FF">
        <w:rPr>
          <w:rFonts w:ascii="Arial" w:hAnsi="Arial" w:cs="Arial"/>
          <w:b/>
          <w:color w:val="1268B3" w:themeColor="accent1"/>
          <w:szCs w:val="20"/>
        </w:rPr>
        <w:t xml:space="preserve">Table </w:t>
      </w:r>
      <w:r w:rsidR="00AF2219">
        <w:rPr>
          <w:rFonts w:ascii="Arial" w:hAnsi="Arial" w:cs="Arial"/>
          <w:b/>
          <w:color w:val="1268B3" w:themeColor="accent1"/>
          <w:szCs w:val="20"/>
        </w:rPr>
        <w:t>20</w:t>
      </w:r>
      <w:r>
        <w:rPr>
          <w:rFonts w:ascii="Arial" w:hAnsi="Arial" w:cs="Arial"/>
          <w:b/>
          <w:color w:val="1268B3" w:themeColor="accent1"/>
          <w:szCs w:val="20"/>
        </w:rPr>
        <w:t>a</w:t>
      </w:r>
      <w:r w:rsidRPr="008F41FF">
        <w:rPr>
          <w:rFonts w:ascii="Arial" w:hAnsi="Arial" w:cs="Arial"/>
          <w:b/>
          <w:color w:val="1268B3" w:themeColor="accent1"/>
          <w:szCs w:val="20"/>
        </w:rPr>
        <w:t>:</w:t>
      </w:r>
      <w:r w:rsidRPr="008F41FF">
        <w:rPr>
          <w:b/>
          <w:color w:val="1268B3" w:themeColor="accent1"/>
          <w:szCs w:val="20"/>
        </w:rPr>
        <w:t xml:space="preserve"> </w:t>
      </w:r>
      <w:r w:rsidR="00AF2219" w:rsidRPr="00AF2219">
        <w:rPr>
          <w:rFonts w:ascii="Arial" w:hAnsi="Arial" w:cs="Arial"/>
          <w:b/>
        </w:rPr>
        <w:t>Q13. To what extent do you agree or disagree with appointments for the proposed Minor Illness Service facility being booked through your GP surgery or via NHS 111</w:t>
      </w:r>
      <w:r w:rsidR="00AF2219" w:rsidRPr="00D0230A">
        <w:rPr>
          <w:rFonts w:ascii="Arial" w:hAnsi="Arial" w:cs="Arial"/>
          <w:b/>
        </w:rPr>
        <w:t xml:space="preserve">? </w:t>
      </w:r>
      <w:r w:rsidR="00AF2219">
        <w:rPr>
          <w:rFonts w:ascii="Arial" w:hAnsi="Arial" w:cs="Arial"/>
          <w:b/>
        </w:rPr>
        <w:t>(Proposal 4)</w:t>
      </w:r>
      <w:r>
        <w:rPr>
          <w:rFonts w:ascii="Arial" w:hAnsi="Arial" w:cs="Arial"/>
          <w:b/>
        </w:rPr>
        <w:t xml:space="preserve"> </w:t>
      </w:r>
      <w:r w:rsidRPr="008F41FF">
        <w:rPr>
          <w:rFonts w:ascii="Arial" w:hAnsi="Arial" w:cs="Arial"/>
          <w:b/>
          <w:color w:val="6D6E71" w:themeColor="text1"/>
          <w:szCs w:val="20"/>
        </w:rPr>
        <w:t xml:space="preserve">RESULTS BY </w:t>
      </w:r>
      <w:r w:rsidRPr="00CB60B7">
        <w:rPr>
          <w:rFonts w:ascii="Arial" w:hAnsi="Arial" w:cs="Arial"/>
          <w:b/>
          <w:color w:val="6D6E71" w:themeColor="text1"/>
          <w:szCs w:val="20"/>
        </w:rPr>
        <w:t xml:space="preserve">RESPONDENT </w:t>
      </w:r>
      <w:r>
        <w:rPr>
          <w:rFonts w:ascii="Arial" w:hAnsi="Arial" w:cs="Arial"/>
          <w:b/>
          <w:color w:val="6D6E71" w:themeColor="text1"/>
          <w:szCs w:val="20"/>
        </w:rPr>
        <w:t>STATUS</w:t>
      </w:r>
      <w:r w:rsidRPr="00CB60B7">
        <w:rPr>
          <w:rFonts w:ascii="Arial" w:hAnsi="Arial" w:cs="Arial"/>
          <w:b/>
          <w:color w:val="6D6E71" w:themeColor="text1"/>
          <w:szCs w:val="20"/>
        </w:rPr>
        <w:t xml:space="preserve"> &amp; GENDER</w:t>
      </w:r>
      <w:r w:rsidRPr="00CB60B7">
        <w:rPr>
          <w:rFonts w:ascii="Arial" w:hAnsi="Arial" w:cs="Arial"/>
          <w:b/>
          <w:i/>
          <w:color w:val="6D6E71" w:themeColor="text1"/>
          <w:szCs w:val="20"/>
        </w:rPr>
        <w:t xml:space="preserve"> </w:t>
      </w:r>
      <w:r w:rsidRPr="00CB60B7">
        <w:rPr>
          <w:rFonts w:ascii="Arial" w:hAnsi="Arial" w:cs="Arial"/>
          <w:szCs w:val="20"/>
        </w:rPr>
        <w:t>(</w:t>
      </w:r>
      <w:r w:rsidRPr="008F41FF">
        <w:rPr>
          <w:rFonts w:ascii="Arial" w:hAnsi="Arial" w:cs="Arial"/>
          <w:szCs w:val="20"/>
        </w:rPr>
        <w:t>base sizes in brackets).</w:t>
      </w:r>
    </w:p>
    <w:tbl>
      <w:tblPr>
        <w:tblStyle w:val="ListTable1Light"/>
        <w:tblW w:w="9923" w:type="dxa"/>
        <w:tblLayout w:type="fixed"/>
        <w:tblLook w:val="04A0" w:firstRow="1" w:lastRow="0" w:firstColumn="1" w:lastColumn="0" w:noHBand="0" w:noVBand="1"/>
      </w:tblPr>
      <w:tblGrid>
        <w:gridCol w:w="2694"/>
        <w:gridCol w:w="1275"/>
        <w:gridCol w:w="993"/>
        <w:gridCol w:w="1134"/>
        <w:gridCol w:w="1417"/>
        <w:gridCol w:w="28"/>
        <w:gridCol w:w="1191"/>
        <w:gridCol w:w="1191"/>
      </w:tblGrid>
      <w:tr w:rsidR="00566433" w:rsidRPr="00805AED" w14:paraId="34001B2C"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BB1CB15" w14:textId="77777777" w:rsidR="00566433" w:rsidRPr="00805AED" w:rsidRDefault="00566433" w:rsidP="004A280D">
            <w:pPr>
              <w:pStyle w:val="Paragraph"/>
              <w:rPr>
                <w:color w:val="6D6E71" w:themeColor="text1"/>
                <w:sz w:val="16"/>
                <w:szCs w:val="16"/>
              </w:rPr>
            </w:pPr>
            <w:r w:rsidRPr="00805AED">
              <w:rPr>
                <w:rFonts w:cs="Calibri"/>
                <w:color w:val="6D6E71" w:themeColor="text1"/>
                <w:sz w:val="16"/>
                <w:szCs w:val="16"/>
              </w:rPr>
              <w:t> </w:t>
            </w:r>
          </w:p>
        </w:tc>
        <w:tc>
          <w:tcPr>
            <w:tcW w:w="1275" w:type="dxa"/>
            <w:tcBorders>
              <w:right w:val="single" w:sz="2" w:space="0" w:color="BDBDBD" w:themeColor="background2" w:themeShade="E6"/>
            </w:tcBorders>
          </w:tcPr>
          <w:p w14:paraId="7EC8BB3E" w14:textId="77777777" w:rsidR="00566433" w:rsidRPr="00805AED" w:rsidRDefault="00566433"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3544" w:type="dxa"/>
            <w:gridSpan w:val="3"/>
            <w:tcBorders>
              <w:left w:val="single" w:sz="2" w:space="0" w:color="BDBDBD" w:themeColor="background2" w:themeShade="E6"/>
              <w:right w:val="single" w:sz="2" w:space="0" w:color="BDBDBD" w:themeColor="background2" w:themeShade="E6"/>
            </w:tcBorders>
            <w:vAlign w:val="bottom"/>
          </w:tcPr>
          <w:p w14:paraId="75C438D3" w14:textId="77777777" w:rsidR="00566433" w:rsidRPr="00AF14D6" w:rsidRDefault="00566433"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Answering As a Member of:</w:t>
            </w:r>
          </w:p>
        </w:tc>
        <w:tc>
          <w:tcPr>
            <w:tcW w:w="2410" w:type="dxa"/>
            <w:gridSpan w:val="3"/>
            <w:tcBorders>
              <w:left w:val="single" w:sz="2" w:space="0" w:color="BDBDBD" w:themeColor="background2" w:themeShade="E6"/>
              <w:right w:val="single" w:sz="2" w:space="0" w:color="BDBDBD" w:themeColor="background2" w:themeShade="E6"/>
            </w:tcBorders>
            <w:vAlign w:val="bottom"/>
          </w:tcPr>
          <w:p w14:paraId="03C4E7DF" w14:textId="77777777" w:rsidR="00566433" w:rsidRPr="00AF14D6" w:rsidRDefault="00566433"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Gender:</w:t>
            </w:r>
          </w:p>
        </w:tc>
      </w:tr>
      <w:tr w:rsidR="00566433" w:rsidRPr="00805AED" w14:paraId="7AE20215"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31F3391" w14:textId="77777777" w:rsidR="00566433" w:rsidRPr="00805AED" w:rsidRDefault="00566433" w:rsidP="004A280D">
            <w:pPr>
              <w:pStyle w:val="Paragraph"/>
              <w:rPr>
                <w:color w:val="6D6E71" w:themeColor="text1"/>
                <w:sz w:val="16"/>
                <w:szCs w:val="16"/>
              </w:rPr>
            </w:pPr>
            <w:r w:rsidRPr="00805AED">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5F09E737" w14:textId="77777777" w:rsidR="00566433" w:rsidRPr="00DA3187"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DA3187">
              <w:rPr>
                <w:rFonts w:cs="Arial"/>
                <w:b/>
                <w:bCs w:val="0"/>
                <w:color w:val="6D6E71" w:themeColor="text1"/>
                <w:sz w:val="16"/>
                <w:szCs w:val="16"/>
              </w:rPr>
              <w:t xml:space="preserve">Total </w:t>
            </w:r>
          </w:p>
          <w:p w14:paraId="19F802E6" w14:textId="4B7B9997" w:rsidR="00566433" w:rsidRPr="00DA3187"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DA3187">
              <w:rPr>
                <w:rFonts w:cs="Arial"/>
                <w:color w:val="6D6E71" w:themeColor="text1"/>
                <w:sz w:val="16"/>
                <w:szCs w:val="16"/>
              </w:rPr>
              <w:t>(1,3</w:t>
            </w:r>
            <w:r w:rsidR="00316337" w:rsidRPr="00DA3187">
              <w:rPr>
                <w:rFonts w:cs="Arial"/>
                <w:color w:val="6D6E71" w:themeColor="text1"/>
                <w:sz w:val="16"/>
                <w:szCs w:val="16"/>
              </w:rPr>
              <w:t>34</w:t>
            </w:r>
            <w:r w:rsidRPr="00DA3187">
              <w:rPr>
                <w:rFonts w:cs="Arial"/>
                <w:color w:val="6D6E71" w:themeColor="text1"/>
                <w:sz w:val="16"/>
                <w:szCs w:val="16"/>
              </w:rPr>
              <w:t>)</w:t>
            </w:r>
          </w:p>
        </w:tc>
        <w:tc>
          <w:tcPr>
            <w:tcW w:w="993" w:type="dxa"/>
            <w:tcBorders>
              <w:left w:val="single" w:sz="2" w:space="0" w:color="BDBDBD" w:themeColor="background2" w:themeShade="E6"/>
            </w:tcBorders>
          </w:tcPr>
          <w:p w14:paraId="5A93FAD5" w14:textId="77777777"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4D6249">
              <w:rPr>
                <w:rFonts w:cs="Arial"/>
                <w:b/>
                <w:bCs w:val="0"/>
                <w:color w:val="6D6E71" w:themeColor="text1"/>
                <w:sz w:val="16"/>
                <w:szCs w:val="16"/>
              </w:rPr>
              <w:t>Public</w:t>
            </w:r>
          </w:p>
          <w:p w14:paraId="7A0AAFF1" w14:textId="703DCCCC"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4D6249">
              <w:rPr>
                <w:rFonts w:cs="Arial"/>
                <w:color w:val="6D6E71" w:themeColor="text1"/>
                <w:sz w:val="16"/>
                <w:szCs w:val="16"/>
              </w:rPr>
              <w:t>(1,</w:t>
            </w:r>
            <w:r w:rsidR="009B5D76" w:rsidRPr="004D6249">
              <w:rPr>
                <w:rFonts w:cs="Arial"/>
                <w:color w:val="6D6E71" w:themeColor="text1"/>
                <w:sz w:val="16"/>
                <w:szCs w:val="16"/>
              </w:rPr>
              <w:t>258</w:t>
            </w:r>
            <w:r w:rsidRPr="004D6249">
              <w:rPr>
                <w:rFonts w:cs="Arial"/>
                <w:color w:val="6D6E71" w:themeColor="text1"/>
                <w:sz w:val="16"/>
                <w:szCs w:val="16"/>
              </w:rPr>
              <w:t>)</w:t>
            </w:r>
          </w:p>
        </w:tc>
        <w:tc>
          <w:tcPr>
            <w:tcW w:w="1134" w:type="dxa"/>
          </w:tcPr>
          <w:p w14:paraId="070CA658" w14:textId="77777777"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4D6249">
              <w:rPr>
                <w:rFonts w:cs="Arial"/>
                <w:b/>
                <w:bCs w:val="0"/>
                <w:color w:val="6D6E71" w:themeColor="text1"/>
                <w:sz w:val="16"/>
                <w:szCs w:val="16"/>
              </w:rPr>
              <w:t>NHS Staff</w:t>
            </w:r>
          </w:p>
          <w:p w14:paraId="0B561FC4" w14:textId="61D1B1D0"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4D6249">
              <w:rPr>
                <w:rFonts w:cs="Arial"/>
                <w:color w:val="6D6E71" w:themeColor="text1"/>
                <w:sz w:val="16"/>
                <w:szCs w:val="16"/>
              </w:rPr>
              <w:t xml:space="preserve"> (4</w:t>
            </w:r>
            <w:r w:rsidR="009B5D76" w:rsidRPr="004D6249">
              <w:rPr>
                <w:rFonts w:cs="Arial"/>
                <w:color w:val="6D6E71" w:themeColor="text1"/>
                <w:sz w:val="16"/>
                <w:szCs w:val="16"/>
              </w:rPr>
              <w:t>9</w:t>
            </w:r>
            <w:r w:rsidRPr="004D6249">
              <w:rPr>
                <w:rFonts w:cs="Arial"/>
                <w:color w:val="6D6E71" w:themeColor="text1"/>
                <w:sz w:val="16"/>
                <w:szCs w:val="16"/>
              </w:rPr>
              <w:t>)</w:t>
            </w:r>
          </w:p>
        </w:tc>
        <w:tc>
          <w:tcPr>
            <w:tcW w:w="1445" w:type="dxa"/>
            <w:gridSpan w:val="2"/>
            <w:tcBorders>
              <w:right w:val="single" w:sz="2" w:space="0" w:color="BDBDBD" w:themeColor="background2" w:themeShade="E6"/>
            </w:tcBorders>
          </w:tcPr>
          <w:p w14:paraId="020D529C" w14:textId="77777777"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4D6249">
              <w:rPr>
                <w:rFonts w:cs="Arial"/>
                <w:b/>
                <w:bCs w:val="0"/>
                <w:color w:val="6D6E71" w:themeColor="text1"/>
                <w:sz w:val="16"/>
                <w:szCs w:val="16"/>
              </w:rPr>
              <w:t xml:space="preserve">Organisation </w:t>
            </w:r>
          </w:p>
          <w:p w14:paraId="5426EB2F" w14:textId="3C7259CE"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4D6249">
              <w:rPr>
                <w:rFonts w:cs="Arial"/>
                <w:color w:val="6D6E71" w:themeColor="text1"/>
                <w:sz w:val="16"/>
                <w:szCs w:val="16"/>
              </w:rPr>
              <w:t>(</w:t>
            </w:r>
            <w:r w:rsidR="009B5D76" w:rsidRPr="004D6249">
              <w:rPr>
                <w:rFonts w:cs="Arial"/>
                <w:color w:val="6D6E71" w:themeColor="text1"/>
                <w:sz w:val="16"/>
                <w:szCs w:val="16"/>
              </w:rPr>
              <w:t>26</w:t>
            </w:r>
            <w:r w:rsidRPr="004D6249">
              <w:rPr>
                <w:rFonts w:cs="Arial"/>
                <w:color w:val="6D6E71" w:themeColor="text1"/>
                <w:sz w:val="16"/>
                <w:szCs w:val="16"/>
              </w:rPr>
              <w:t>)</w:t>
            </w:r>
          </w:p>
        </w:tc>
        <w:tc>
          <w:tcPr>
            <w:tcW w:w="1191" w:type="dxa"/>
            <w:tcBorders>
              <w:left w:val="single" w:sz="2" w:space="0" w:color="BDBDBD" w:themeColor="background2" w:themeShade="E6"/>
            </w:tcBorders>
          </w:tcPr>
          <w:p w14:paraId="741952F9" w14:textId="77777777"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4D6249">
              <w:rPr>
                <w:rFonts w:cs="Arial"/>
                <w:b/>
                <w:bCs w:val="0"/>
                <w:color w:val="6D6E71" w:themeColor="text1"/>
                <w:sz w:val="16"/>
                <w:szCs w:val="16"/>
              </w:rPr>
              <w:t xml:space="preserve">Male </w:t>
            </w:r>
          </w:p>
          <w:p w14:paraId="0A9116B1" w14:textId="45C93004"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4D6249">
              <w:rPr>
                <w:rFonts w:cs="Arial"/>
                <w:color w:val="6D6E71" w:themeColor="text1"/>
                <w:sz w:val="16"/>
                <w:szCs w:val="16"/>
              </w:rPr>
              <w:t>(3</w:t>
            </w:r>
            <w:r w:rsidR="009B5D76" w:rsidRPr="004D6249">
              <w:rPr>
                <w:rFonts w:cs="Arial"/>
                <w:color w:val="6D6E71" w:themeColor="text1"/>
                <w:sz w:val="16"/>
                <w:szCs w:val="16"/>
              </w:rPr>
              <w:t>37</w:t>
            </w:r>
            <w:r w:rsidRPr="004D6249">
              <w:rPr>
                <w:rFonts w:cs="Arial"/>
                <w:color w:val="6D6E71" w:themeColor="text1"/>
                <w:sz w:val="16"/>
                <w:szCs w:val="16"/>
              </w:rPr>
              <w:t>)</w:t>
            </w:r>
          </w:p>
        </w:tc>
        <w:tc>
          <w:tcPr>
            <w:tcW w:w="1191" w:type="dxa"/>
            <w:tcBorders>
              <w:right w:val="single" w:sz="2" w:space="0" w:color="BDBDBD" w:themeColor="background2" w:themeShade="E6"/>
            </w:tcBorders>
          </w:tcPr>
          <w:p w14:paraId="7B203E11" w14:textId="77777777"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4D6249">
              <w:rPr>
                <w:rFonts w:cs="Arial"/>
                <w:b/>
                <w:bCs w:val="0"/>
                <w:color w:val="6D6E71" w:themeColor="text1"/>
                <w:sz w:val="16"/>
                <w:szCs w:val="16"/>
              </w:rPr>
              <w:t xml:space="preserve">Female </w:t>
            </w:r>
          </w:p>
          <w:p w14:paraId="1EFA141B" w14:textId="62B646EF"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4D6249">
              <w:rPr>
                <w:rFonts w:cs="Arial"/>
                <w:color w:val="6D6E71" w:themeColor="text1"/>
                <w:sz w:val="16"/>
                <w:szCs w:val="16"/>
              </w:rPr>
              <w:t>(</w:t>
            </w:r>
            <w:r w:rsidR="009B5D76" w:rsidRPr="004D6249">
              <w:rPr>
                <w:rFonts w:cs="Arial"/>
                <w:color w:val="6D6E71" w:themeColor="text1"/>
                <w:sz w:val="16"/>
                <w:szCs w:val="16"/>
              </w:rPr>
              <w:t>910</w:t>
            </w:r>
            <w:r w:rsidRPr="004D6249">
              <w:rPr>
                <w:rFonts w:cs="Arial"/>
                <w:color w:val="6D6E71" w:themeColor="text1"/>
                <w:sz w:val="16"/>
                <w:szCs w:val="16"/>
              </w:rPr>
              <w:t>)</w:t>
            </w:r>
          </w:p>
        </w:tc>
      </w:tr>
      <w:tr w:rsidR="00566433" w:rsidRPr="00EE365A" w14:paraId="54B090E1"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B76DB43" w14:textId="77777777" w:rsidR="00566433" w:rsidRPr="00EE365A" w:rsidRDefault="00566433" w:rsidP="004A280D">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agree</w:t>
            </w:r>
          </w:p>
        </w:tc>
        <w:tc>
          <w:tcPr>
            <w:tcW w:w="1275" w:type="dxa"/>
            <w:tcBorders>
              <w:right w:val="single" w:sz="2" w:space="0" w:color="BDBDBD" w:themeColor="background2" w:themeShade="E6"/>
            </w:tcBorders>
            <w:tcMar>
              <w:top w:w="113" w:type="dxa"/>
            </w:tcMar>
            <w:vAlign w:val="center"/>
          </w:tcPr>
          <w:p w14:paraId="29C66817" w14:textId="21DD7339" w:rsidR="00566433" w:rsidRPr="00DA3187" w:rsidRDefault="00316337"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DA3187">
              <w:rPr>
                <w:rFonts w:ascii="Arial" w:hAnsi="Arial" w:cs="Arial"/>
                <w:b/>
                <w:bCs w:val="0"/>
                <w:color w:val="6D6E71" w:themeColor="text1"/>
                <w:sz w:val="20"/>
                <w:szCs w:val="20"/>
              </w:rPr>
              <w:t>12</w:t>
            </w:r>
            <w:r w:rsidR="00566433" w:rsidRPr="00DA3187">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3B941086" w14:textId="35576B17" w:rsidR="00566433" w:rsidRPr="004D6249" w:rsidRDefault="00300B44"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12</w:t>
            </w:r>
            <w:r w:rsidR="00566433" w:rsidRPr="004D6249">
              <w:rPr>
                <w:rFonts w:ascii="Arial" w:hAnsi="Arial" w:cs="Arial"/>
                <w:color w:val="6D6E71" w:themeColor="text1"/>
                <w:sz w:val="20"/>
                <w:szCs w:val="20"/>
              </w:rPr>
              <w:t>%</w:t>
            </w:r>
          </w:p>
        </w:tc>
        <w:tc>
          <w:tcPr>
            <w:tcW w:w="1134" w:type="dxa"/>
            <w:vAlign w:val="center"/>
          </w:tcPr>
          <w:p w14:paraId="3A4ABA2C" w14:textId="1235BFA2" w:rsidR="00566433" w:rsidRPr="004D6249" w:rsidRDefault="00300B44"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14</w:t>
            </w:r>
            <w:r w:rsidR="00566433" w:rsidRPr="004D6249">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5FD50D7D" w14:textId="457B73AF" w:rsidR="00566433" w:rsidRPr="004D6249" w:rsidRDefault="00300B44"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8</w:t>
            </w:r>
            <w:r w:rsidR="00566433" w:rsidRPr="004D6249">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0B7356A5" w14:textId="4CF26310" w:rsidR="00566433" w:rsidRPr="004D6249" w:rsidRDefault="00300B44"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17</w:t>
            </w:r>
            <w:r w:rsidR="00566433" w:rsidRPr="004D6249">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62CFB06F" w14:textId="27553318" w:rsidR="00566433" w:rsidRPr="004D6249" w:rsidRDefault="00300B44"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11</w:t>
            </w:r>
            <w:r w:rsidR="00566433" w:rsidRPr="004D6249">
              <w:rPr>
                <w:rFonts w:ascii="Arial" w:hAnsi="Arial" w:cs="Arial"/>
                <w:color w:val="6D6E71" w:themeColor="text1"/>
                <w:sz w:val="20"/>
                <w:szCs w:val="20"/>
              </w:rPr>
              <w:t>%</w:t>
            </w:r>
          </w:p>
        </w:tc>
      </w:tr>
      <w:tr w:rsidR="00566433" w:rsidRPr="00EE365A" w14:paraId="5EAC13C6"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14B2D990" w14:textId="77777777" w:rsidR="00566433" w:rsidRPr="00EE365A" w:rsidRDefault="00566433" w:rsidP="004A280D">
            <w:pPr>
              <w:pStyle w:val="Paragraph"/>
              <w:rPr>
                <w:rFonts w:ascii="Arial" w:hAnsi="Arial" w:cs="Arial"/>
                <w:color w:val="6D6E71" w:themeColor="text1"/>
                <w:sz w:val="20"/>
                <w:szCs w:val="20"/>
              </w:rPr>
            </w:pPr>
            <w:r>
              <w:rPr>
                <w:rFonts w:ascii="Arial" w:hAnsi="Arial" w:cs="Arial"/>
                <w:b w:val="0"/>
                <w:bCs/>
                <w:color w:val="6D6E71" w:themeColor="text1"/>
                <w:sz w:val="20"/>
                <w:szCs w:val="20"/>
              </w:rPr>
              <w:t>Agree</w:t>
            </w:r>
          </w:p>
        </w:tc>
        <w:tc>
          <w:tcPr>
            <w:tcW w:w="1275" w:type="dxa"/>
            <w:tcBorders>
              <w:right w:val="single" w:sz="2" w:space="0" w:color="BDBDBD" w:themeColor="background2" w:themeShade="E6"/>
            </w:tcBorders>
            <w:tcMar>
              <w:top w:w="113" w:type="dxa"/>
            </w:tcMar>
            <w:vAlign w:val="center"/>
          </w:tcPr>
          <w:p w14:paraId="2C512A47" w14:textId="7C359D30" w:rsidR="00566433" w:rsidRPr="00DA3187"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DA3187">
              <w:rPr>
                <w:rFonts w:ascii="Arial" w:hAnsi="Arial" w:cs="Arial"/>
                <w:b/>
                <w:bCs w:val="0"/>
                <w:color w:val="6D6E71" w:themeColor="text1"/>
                <w:sz w:val="20"/>
                <w:szCs w:val="20"/>
              </w:rPr>
              <w:t>2</w:t>
            </w:r>
            <w:r w:rsidR="00316337" w:rsidRPr="00DA3187">
              <w:rPr>
                <w:rFonts w:ascii="Arial" w:hAnsi="Arial" w:cs="Arial"/>
                <w:b/>
                <w:bCs w:val="0"/>
                <w:color w:val="6D6E71" w:themeColor="text1"/>
                <w:sz w:val="20"/>
                <w:szCs w:val="20"/>
              </w:rPr>
              <w:t>8</w:t>
            </w:r>
            <w:r w:rsidRPr="00DA3187">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40CFABC7" w14:textId="35F59BBC"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w:t>
            </w:r>
            <w:r w:rsidR="00300B44" w:rsidRPr="004D6249">
              <w:rPr>
                <w:rFonts w:ascii="Arial" w:hAnsi="Arial" w:cs="Arial"/>
                <w:color w:val="6D6E71" w:themeColor="text1"/>
                <w:sz w:val="20"/>
                <w:szCs w:val="20"/>
              </w:rPr>
              <w:t>8</w:t>
            </w:r>
            <w:r w:rsidRPr="004D6249">
              <w:rPr>
                <w:rFonts w:ascii="Arial" w:hAnsi="Arial" w:cs="Arial"/>
                <w:color w:val="6D6E71" w:themeColor="text1"/>
                <w:sz w:val="20"/>
                <w:szCs w:val="20"/>
              </w:rPr>
              <w:t>%</w:t>
            </w:r>
          </w:p>
        </w:tc>
        <w:tc>
          <w:tcPr>
            <w:tcW w:w="1134" w:type="dxa"/>
            <w:vAlign w:val="center"/>
          </w:tcPr>
          <w:p w14:paraId="79FDBDCB" w14:textId="2DB2A28A" w:rsidR="00566433" w:rsidRPr="004D6249" w:rsidRDefault="00300B44"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18</w:t>
            </w:r>
            <w:r w:rsidR="00566433" w:rsidRPr="004D6249">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1667000C" w14:textId="0E62A05E"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4</w:t>
            </w:r>
            <w:r w:rsidR="00300B44" w:rsidRPr="004D6249">
              <w:rPr>
                <w:rFonts w:ascii="Arial" w:hAnsi="Arial" w:cs="Arial"/>
                <w:color w:val="6D6E71" w:themeColor="text1"/>
                <w:sz w:val="20"/>
                <w:szCs w:val="20"/>
              </w:rPr>
              <w:t>2</w:t>
            </w:r>
            <w:r w:rsidRPr="004D6249">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08798409" w14:textId="6CB2295A"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w:t>
            </w:r>
            <w:r w:rsidR="00300B44" w:rsidRPr="004D6249">
              <w:rPr>
                <w:rFonts w:ascii="Arial" w:hAnsi="Arial" w:cs="Arial"/>
                <w:color w:val="6D6E71" w:themeColor="text1"/>
                <w:sz w:val="20"/>
                <w:szCs w:val="20"/>
              </w:rPr>
              <w:t>7</w:t>
            </w:r>
            <w:r w:rsidRPr="004D6249">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38CAFF2C" w14:textId="54EB3983" w:rsidR="00566433" w:rsidRPr="004D6249" w:rsidRDefault="00566433"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w:t>
            </w:r>
            <w:r w:rsidR="00300B44" w:rsidRPr="004D6249">
              <w:rPr>
                <w:rFonts w:ascii="Arial" w:hAnsi="Arial" w:cs="Arial"/>
                <w:color w:val="6D6E71" w:themeColor="text1"/>
                <w:sz w:val="20"/>
                <w:szCs w:val="20"/>
              </w:rPr>
              <w:t>9</w:t>
            </w:r>
            <w:r w:rsidRPr="004D6249">
              <w:rPr>
                <w:rFonts w:ascii="Arial" w:hAnsi="Arial" w:cs="Arial"/>
                <w:color w:val="6D6E71" w:themeColor="text1"/>
                <w:sz w:val="20"/>
                <w:szCs w:val="20"/>
              </w:rPr>
              <w:t>%</w:t>
            </w:r>
          </w:p>
        </w:tc>
      </w:tr>
      <w:tr w:rsidR="00566433" w:rsidRPr="00805AED" w14:paraId="2268A43C"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A7F7623" w14:textId="77777777" w:rsidR="00566433" w:rsidRPr="00805AED" w:rsidRDefault="00566433" w:rsidP="004A280D">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1275" w:type="dxa"/>
            <w:tcBorders>
              <w:right w:val="single" w:sz="2" w:space="0" w:color="BDBDBD" w:themeColor="background2" w:themeShade="E6"/>
            </w:tcBorders>
            <w:tcMar>
              <w:top w:w="113" w:type="dxa"/>
            </w:tcMar>
            <w:vAlign w:val="center"/>
          </w:tcPr>
          <w:p w14:paraId="56E3E312" w14:textId="02F7022D" w:rsidR="00566433" w:rsidRPr="00DA3187" w:rsidRDefault="00316337"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DA3187">
              <w:rPr>
                <w:rFonts w:ascii="Arial" w:hAnsi="Arial" w:cs="Arial"/>
                <w:b/>
                <w:bCs w:val="0"/>
                <w:color w:val="6D6E71" w:themeColor="text1"/>
                <w:sz w:val="20"/>
                <w:szCs w:val="20"/>
              </w:rPr>
              <w:t>20</w:t>
            </w:r>
            <w:r w:rsidR="00566433" w:rsidRPr="00DA3187">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7F8B18E1" w14:textId="207FEF8E" w:rsidR="00566433" w:rsidRPr="004D6249" w:rsidRDefault="00300B44"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20</w:t>
            </w:r>
            <w:r w:rsidR="00566433" w:rsidRPr="004D6249">
              <w:rPr>
                <w:rFonts w:ascii="Arial" w:hAnsi="Arial" w:cs="Arial"/>
                <w:color w:val="6D6E71" w:themeColor="text1"/>
                <w:sz w:val="20"/>
                <w:szCs w:val="20"/>
              </w:rPr>
              <w:t>%</w:t>
            </w:r>
          </w:p>
        </w:tc>
        <w:tc>
          <w:tcPr>
            <w:tcW w:w="1134" w:type="dxa"/>
            <w:vAlign w:val="center"/>
          </w:tcPr>
          <w:p w14:paraId="16466CCC" w14:textId="572071E1" w:rsidR="00566433" w:rsidRPr="004D6249" w:rsidRDefault="00300B44"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20</w:t>
            </w:r>
            <w:r w:rsidR="00566433" w:rsidRPr="004D6249">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26C887BB" w14:textId="0047E238" w:rsidR="00566433" w:rsidRPr="004D6249" w:rsidRDefault="00300B44"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19</w:t>
            </w:r>
            <w:r w:rsidR="00566433" w:rsidRPr="004D6249">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760BDE8E" w14:textId="171A4130" w:rsidR="00566433" w:rsidRPr="004D6249" w:rsidRDefault="003451AB"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18</w:t>
            </w:r>
            <w:r w:rsidR="00566433" w:rsidRPr="004D6249">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4065F4AF" w14:textId="014091F6" w:rsidR="00566433" w:rsidRPr="004D6249" w:rsidRDefault="003451AB"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21</w:t>
            </w:r>
            <w:r w:rsidR="00566433" w:rsidRPr="004D6249">
              <w:rPr>
                <w:rFonts w:ascii="Arial" w:hAnsi="Arial" w:cs="Arial"/>
                <w:color w:val="6D6E71" w:themeColor="text1"/>
                <w:sz w:val="20"/>
                <w:szCs w:val="20"/>
              </w:rPr>
              <w:t>%</w:t>
            </w:r>
          </w:p>
        </w:tc>
      </w:tr>
      <w:tr w:rsidR="00566433" w:rsidRPr="00EE365A" w14:paraId="299BC1D9"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371504A" w14:textId="77777777" w:rsidR="00566433" w:rsidRPr="00EE365A" w:rsidRDefault="00566433" w:rsidP="004A280D">
            <w:pPr>
              <w:pStyle w:val="Paragraph"/>
              <w:rPr>
                <w:rFonts w:ascii="Arial" w:hAnsi="Arial" w:cs="Arial"/>
                <w:color w:val="6D6E71" w:themeColor="text1"/>
                <w:sz w:val="20"/>
                <w:szCs w:val="20"/>
              </w:rPr>
            </w:pPr>
            <w:r>
              <w:rPr>
                <w:rFonts w:ascii="Arial" w:hAnsi="Arial" w:cs="Arial"/>
                <w:b w:val="0"/>
                <w:bCs/>
                <w:color w:val="6D6E71" w:themeColor="text1"/>
                <w:sz w:val="20"/>
                <w:szCs w:val="20"/>
              </w:rPr>
              <w:t>Disagree</w:t>
            </w:r>
          </w:p>
        </w:tc>
        <w:tc>
          <w:tcPr>
            <w:tcW w:w="1275" w:type="dxa"/>
            <w:tcBorders>
              <w:right w:val="single" w:sz="2" w:space="0" w:color="BDBDBD" w:themeColor="background2" w:themeShade="E6"/>
            </w:tcBorders>
            <w:tcMar>
              <w:top w:w="113" w:type="dxa"/>
            </w:tcMar>
            <w:vAlign w:val="center"/>
          </w:tcPr>
          <w:p w14:paraId="4D21ED17" w14:textId="4A5C8A8A" w:rsidR="00566433" w:rsidRPr="00DA3187" w:rsidRDefault="00DA3187"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DA3187">
              <w:rPr>
                <w:rFonts w:ascii="Arial" w:hAnsi="Arial" w:cs="Arial"/>
                <w:b/>
                <w:bCs w:val="0"/>
                <w:color w:val="6D6E71" w:themeColor="text1"/>
                <w:sz w:val="20"/>
                <w:szCs w:val="20"/>
              </w:rPr>
              <w:t>25</w:t>
            </w:r>
            <w:r w:rsidR="00566433" w:rsidRPr="00DA3187">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29916CC4" w14:textId="722B95B5" w:rsidR="00566433" w:rsidRPr="004D6249" w:rsidRDefault="003451AB"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25</w:t>
            </w:r>
            <w:r w:rsidR="00566433" w:rsidRPr="004D6249">
              <w:rPr>
                <w:rFonts w:ascii="Arial" w:hAnsi="Arial" w:cs="Arial"/>
                <w:color w:val="6D6E71" w:themeColor="text1"/>
                <w:sz w:val="20"/>
                <w:szCs w:val="20"/>
              </w:rPr>
              <w:t>%</w:t>
            </w:r>
          </w:p>
        </w:tc>
        <w:tc>
          <w:tcPr>
            <w:tcW w:w="1134" w:type="dxa"/>
            <w:vAlign w:val="center"/>
          </w:tcPr>
          <w:p w14:paraId="4B0653C6" w14:textId="0CB9007F" w:rsidR="00566433" w:rsidRPr="004D6249" w:rsidRDefault="003451AB"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29</w:t>
            </w:r>
            <w:r w:rsidR="00566433" w:rsidRPr="004D6249">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4CC8B217" w14:textId="4FEAD6B6" w:rsidR="00566433" w:rsidRPr="004D6249" w:rsidRDefault="003451AB"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23</w:t>
            </w:r>
            <w:r w:rsidR="00566433" w:rsidRPr="004D6249">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4A64EA0E" w14:textId="25962B17" w:rsidR="00566433" w:rsidRPr="004D6249" w:rsidRDefault="003451AB"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22</w:t>
            </w:r>
            <w:r w:rsidR="00566433" w:rsidRPr="004D6249">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1C7402CA" w14:textId="38A27ABE" w:rsidR="00566433" w:rsidRPr="004D6249" w:rsidRDefault="003451AB"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26</w:t>
            </w:r>
            <w:r w:rsidR="00566433" w:rsidRPr="004D6249">
              <w:rPr>
                <w:rFonts w:ascii="Arial" w:hAnsi="Arial" w:cs="Arial"/>
                <w:color w:val="6D6E71" w:themeColor="text1"/>
                <w:sz w:val="20"/>
                <w:szCs w:val="20"/>
              </w:rPr>
              <w:t>%</w:t>
            </w:r>
          </w:p>
        </w:tc>
      </w:tr>
      <w:tr w:rsidR="00566433" w:rsidRPr="00EE365A" w14:paraId="52EF6859"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76859BA" w14:textId="77777777" w:rsidR="00566433" w:rsidRPr="00EE365A" w:rsidRDefault="00566433" w:rsidP="004A280D">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disagree</w:t>
            </w:r>
          </w:p>
        </w:tc>
        <w:tc>
          <w:tcPr>
            <w:tcW w:w="1275" w:type="dxa"/>
            <w:tcBorders>
              <w:right w:val="single" w:sz="2" w:space="0" w:color="BDBDBD" w:themeColor="background2" w:themeShade="E6"/>
            </w:tcBorders>
            <w:tcMar>
              <w:top w:w="113" w:type="dxa"/>
            </w:tcMar>
            <w:vAlign w:val="center"/>
          </w:tcPr>
          <w:p w14:paraId="594721BD" w14:textId="5B3BA879" w:rsidR="00566433" w:rsidRPr="00DA3187" w:rsidRDefault="00566433"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DA3187">
              <w:rPr>
                <w:rFonts w:ascii="Arial" w:hAnsi="Arial" w:cs="Arial"/>
                <w:b/>
                <w:bCs w:val="0"/>
                <w:color w:val="6D6E71" w:themeColor="text1"/>
                <w:sz w:val="20"/>
                <w:szCs w:val="20"/>
              </w:rPr>
              <w:t>1</w:t>
            </w:r>
            <w:r w:rsidR="00DA3187" w:rsidRPr="00DA3187">
              <w:rPr>
                <w:rFonts w:ascii="Arial" w:hAnsi="Arial" w:cs="Arial"/>
                <w:b/>
                <w:bCs w:val="0"/>
                <w:color w:val="6D6E71" w:themeColor="text1"/>
                <w:sz w:val="20"/>
                <w:szCs w:val="20"/>
              </w:rPr>
              <w:t>5</w:t>
            </w:r>
            <w:r w:rsidRPr="00DA3187">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18E64274" w14:textId="70CA9E15" w:rsidR="00566433" w:rsidRPr="004D6249" w:rsidRDefault="00566433"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w:t>
            </w:r>
            <w:r w:rsidR="00430723" w:rsidRPr="004D6249">
              <w:rPr>
                <w:rFonts w:ascii="Arial" w:hAnsi="Arial" w:cs="Arial"/>
                <w:color w:val="6D6E71" w:themeColor="text1"/>
                <w:sz w:val="20"/>
                <w:szCs w:val="20"/>
              </w:rPr>
              <w:t>5</w:t>
            </w:r>
            <w:r w:rsidRPr="004D6249">
              <w:rPr>
                <w:rFonts w:ascii="Arial" w:hAnsi="Arial" w:cs="Arial"/>
                <w:color w:val="6D6E71" w:themeColor="text1"/>
                <w:sz w:val="20"/>
                <w:szCs w:val="20"/>
              </w:rPr>
              <w:t>%</w:t>
            </w:r>
          </w:p>
        </w:tc>
        <w:tc>
          <w:tcPr>
            <w:tcW w:w="1134" w:type="dxa"/>
            <w:vAlign w:val="center"/>
          </w:tcPr>
          <w:p w14:paraId="54901A1B" w14:textId="3550D764" w:rsidR="00566433" w:rsidRPr="004D6249" w:rsidRDefault="00430723"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18</w:t>
            </w:r>
            <w:r w:rsidR="00566433" w:rsidRPr="004D6249">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37465FF7" w14:textId="0A27D04C" w:rsidR="00566433" w:rsidRPr="004D6249" w:rsidRDefault="00430723"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8</w:t>
            </w:r>
            <w:r w:rsidR="00566433" w:rsidRPr="004D6249">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21DC5EA0" w14:textId="346EA6C9" w:rsidR="00566433" w:rsidRPr="004D6249" w:rsidRDefault="00566433"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w:t>
            </w:r>
            <w:r w:rsidR="00430723" w:rsidRPr="004D6249">
              <w:rPr>
                <w:rFonts w:ascii="Arial" w:hAnsi="Arial" w:cs="Arial"/>
                <w:color w:val="6D6E71" w:themeColor="text1"/>
                <w:sz w:val="20"/>
                <w:szCs w:val="20"/>
              </w:rPr>
              <w:t>6</w:t>
            </w:r>
            <w:r w:rsidRPr="004D6249">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1E26D613" w14:textId="00D06E39" w:rsidR="00566433" w:rsidRPr="004D6249" w:rsidRDefault="00430723"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13</w:t>
            </w:r>
            <w:r w:rsidR="00566433" w:rsidRPr="004D6249">
              <w:rPr>
                <w:rFonts w:ascii="Arial" w:hAnsi="Arial" w:cs="Arial"/>
                <w:color w:val="6D6E71" w:themeColor="text1"/>
                <w:sz w:val="20"/>
                <w:szCs w:val="20"/>
              </w:rPr>
              <w:t>%</w:t>
            </w:r>
          </w:p>
        </w:tc>
      </w:tr>
      <w:tr w:rsidR="00566433" w:rsidRPr="00EE365A" w14:paraId="292A7290"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583092E" w14:textId="77777777" w:rsidR="00566433" w:rsidRPr="00F87411" w:rsidRDefault="00566433" w:rsidP="004A280D">
            <w:pPr>
              <w:pStyle w:val="Paragraph"/>
              <w:rPr>
                <w:rFonts w:ascii="Arial" w:hAnsi="Arial" w:cs="Arial"/>
                <w:b w:val="0"/>
                <w:bCs/>
                <w:color w:val="1268B3" w:themeColor="accent1"/>
                <w:sz w:val="20"/>
                <w:szCs w:val="20"/>
              </w:rPr>
            </w:pPr>
            <w:r w:rsidRPr="00F87411">
              <w:rPr>
                <w:rFonts w:ascii="Arial" w:hAnsi="Arial" w:cs="Arial"/>
                <w:b w:val="0"/>
                <w:bCs/>
                <w:i/>
                <w:iCs/>
                <w:color w:val="1268B3" w:themeColor="accent1"/>
                <w:sz w:val="20"/>
                <w:szCs w:val="20"/>
              </w:rPr>
              <w:t>Net ‘Agree’:</w:t>
            </w:r>
          </w:p>
        </w:tc>
        <w:tc>
          <w:tcPr>
            <w:tcW w:w="1275" w:type="dxa"/>
            <w:tcBorders>
              <w:right w:val="single" w:sz="2" w:space="0" w:color="BDBDBD" w:themeColor="background2" w:themeShade="E6"/>
            </w:tcBorders>
            <w:tcMar>
              <w:top w:w="113" w:type="dxa"/>
            </w:tcMar>
            <w:vAlign w:val="center"/>
          </w:tcPr>
          <w:p w14:paraId="4F04044C" w14:textId="2C7C6E9B" w:rsidR="00566433" w:rsidRPr="00DA3187" w:rsidRDefault="00DA3187"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A3187">
              <w:rPr>
                <w:rFonts w:ascii="Arial" w:hAnsi="Arial" w:cs="Arial"/>
                <w:i/>
                <w:iCs/>
                <w:color w:val="1268B3" w:themeColor="accent1"/>
                <w:sz w:val="20"/>
                <w:szCs w:val="20"/>
              </w:rPr>
              <w:t>40</w:t>
            </w:r>
            <w:r w:rsidR="00566433" w:rsidRPr="00DA3187">
              <w:rPr>
                <w:rFonts w:ascii="Arial" w:hAnsi="Arial" w:cs="Arial"/>
                <w:i/>
                <w:iCs/>
                <w:color w:val="1268B3" w:themeColor="accent1"/>
                <w:sz w:val="20"/>
                <w:szCs w:val="20"/>
              </w:rPr>
              <w:t>%</w:t>
            </w:r>
          </w:p>
        </w:tc>
        <w:tc>
          <w:tcPr>
            <w:tcW w:w="993" w:type="dxa"/>
            <w:tcBorders>
              <w:left w:val="single" w:sz="2" w:space="0" w:color="BDBDBD" w:themeColor="background2" w:themeShade="E6"/>
            </w:tcBorders>
            <w:tcMar>
              <w:top w:w="113" w:type="dxa"/>
            </w:tcMar>
            <w:vAlign w:val="center"/>
          </w:tcPr>
          <w:p w14:paraId="6825C899" w14:textId="330CC4BB" w:rsidR="00566433" w:rsidRPr="004D6249" w:rsidRDefault="00430723"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40</w:t>
            </w:r>
            <w:r w:rsidR="00566433" w:rsidRPr="004D6249">
              <w:rPr>
                <w:rFonts w:ascii="Arial" w:hAnsi="Arial" w:cs="Arial"/>
                <w:i/>
                <w:iCs/>
                <w:color w:val="1268B3" w:themeColor="accent1"/>
                <w:sz w:val="20"/>
                <w:szCs w:val="20"/>
              </w:rPr>
              <w:t>%</w:t>
            </w:r>
          </w:p>
        </w:tc>
        <w:tc>
          <w:tcPr>
            <w:tcW w:w="1134" w:type="dxa"/>
            <w:vAlign w:val="center"/>
          </w:tcPr>
          <w:p w14:paraId="0C8D927E" w14:textId="2261F2F3" w:rsidR="00566433" w:rsidRPr="004D6249" w:rsidRDefault="00430723"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33</w:t>
            </w:r>
            <w:r w:rsidR="00566433" w:rsidRPr="004D6249">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vAlign w:val="center"/>
          </w:tcPr>
          <w:p w14:paraId="2E399762" w14:textId="4237A62F" w:rsidR="00566433" w:rsidRPr="004D6249" w:rsidRDefault="00430723"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5</w:t>
            </w:r>
            <w:r w:rsidR="00566433" w:rsidRPr="004D6249">
              <w:rPr>
                <w:rFonts w:ascii="Arial" w:hAnsi="Arial" w:cs="Arial"/>
                <w:i/>
                <w:iCs/>
                <w:color w:val="1268B3" w:themeColor="accent1"/>
                <w:sz w:val="20"/>
                <w:szCs w:val="20"/>
              </w:rPr>
              <w:t>0%</w:t>
            </w:r>
          </w:p>
        </w:tc>
        <w:tc>
          <w:tcPr>
            <w:tcW w:w="1191" w:type="dxa"/>
            <w:tcBorders>
              <w:left w:val="single" w:sz="2" w:space="0" w:color="BDBDBD" w:themeColor="background2" w:themeShade="E6"/>
            </w:tcBorders>
            <w:vAlign w:val="center"/>
          </w:tcPr>
          <w:p w14:paraId="72715980" w14:textId="5103AAA1" w:rsidR="00566433" w:rsidRPr="004D6249" w:rsidRDefault="00F6100C"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44</w:t>
            </w:r>
            <w:r w:rsidR="00566433" w:rsidRPr="004D6249">
              <w:rPr>
                <w:rFonts w:ascii="Arial" w:hAnsi="Arial" w:cs="Arial"/>
                <w:i/>
                <w:iCs/>
                <w:color w:val="1268B3" w:themeColor="accent1"/>
                <w:sz w:val="20"/>
                <w:szCs w:val="20"/>
              </w:rPr>
              <w:t>%</w:t>
            </w:r>
          </w:p>
        </w:tc>
        <w:tc>
          <w:tcPr>
            <w:tcW w:w="1191" w:type="dxa"/>
            <w:tcBorders>
              <w:right w:val="single" w:sz="2" w:space="0" w:color="BDBDBD" w:themeColor="background2" w:themeShade="E6"/>
            </w:tcBorders>
            <w:vAlign w:val="center"/>
          </w:tcPr>
          <w:p w14:paraId="0183679C" w14:textId="6FE901F5" w:rsidR="00566433" w:rsidRPr="004D6249" w:rsidRDefault="00F6100C" w:rsidP="004A28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39</w:t>
            </w:r>
            <w:r w:rsidR="00566433" w:rsidRPr="004D6249">
              <w:rPr>
                <w:rFonts w:ascii="Arial" w:hAnsi="Arial" w:cs="Arial"/>
                <w:i/>
                <w:iCs/>
                <w:color w:val="1268B3" w:themeColor="accent1"/>
                <w:sz w:val="20"/>
                <w:szCs w:val="20"/>
              </w:rPr>
              <w:t>%</w:t>
            </w:r>
          </w:p>
        </w:tc>
      </w:tr>
      <w:tr w:rsidR="00566433" w:rsidRPr="00EE365A" w14:paraId="6F705673" w14:textId="77777777" w:rsidTr="004A280D">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5C79BC34" w14:textId="77777777" w:rsidR="00566433" w:rsidRPr="00F87411" w:rsidRDefault="00566433" w:rsidP="004A280D">
            <w:pPr>
              <w:pStyle w:val="Paragraph"/>
              <w:rPr>
                <w:rFonts w:ascii="Arial" w:hAnsi="Arial" w:cs="Arial"/>
                <w:b w:val="0"/>
                <w:bCs/>
                <w:color w:val="1268B3" w:themeColor="accent1"/>
                <w:sz w:val="20"/>
                <w:szCs w:val="20"/>
              </w:rPr>
            </w:pPr>
            <w:r w:rsidRPr="00F87411">
              <w:rPr>
                <w:rFonts w:ascii="Arial" w:hAnsi="Arial" w:cs="Arial"/>
                <w:b w:val="0"/>
                <w:bCs/>
                <w:i/>
                <w:iCs/>
                <w:color w:val="1268B3" w:themeColor="accent1"/>
                <w:sz w:val="20"/>
                <w:szCs w:val="20"/>
              </w:rPr>
              <w:t>Net ‘Disagree’:</w:t>
            </w:r>
          </w:p>
        </w:tc>
        <w:tc>
          <w:tcPr>
            <w:tcW w:w="1275" w:type="dxa"/>
            <w:tcBorders>
              <w:right w:val="single" w:sz="2" w:space="0" w:color="BDBDBD" w:themeColor="background2" w:themeShade="E6"/>
            </w:tcBorders>
            <w:shd w:val="clear" w:color="auto" w:fill="auto"/>
            <w:tcMar>
              <w:top w:w="113" w:type="dxa"/>
            </w:tcMar>
            <w:vAlign w:val="center"/>
          </w:tcPr>
          <w:p w14:paraId="4535FD94" w14:textId="3F8F735F" w:rsidR="00566433" w:rsidRPr="00DA3187" w:rsidRDefault="00DA3187"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A3187">
              <w:rPr>
                <w:rFonts w:ascii="Arial" w:hAnsi="Arial" w:cs="Arial"/>
                <w:i/>
                <w:iCs/>
                <w:color w:val="1268B3" w:themeColor="accent1"/>
                <w:sz w:val="20"/>
                <w:szCs w:val="20"/>
              </w:rPr>
              <w:t>40</w:t>
            </w:r>
            <w:r w:rsidR="00566433" w:rsidRPr="00DA3187">
              <w:rPr>
                <w:rFonts w:ascii="Arial" w:hAnsi="Arial" w:cs="Arial"/>
                <w:i/>
                <w:iCs/>
                <w:color w:val="1268B3" w:themeColor="accent1"/>
                <w:sz w:val="20"/>
                <w:szCs w:val="20"/>
              </w:rPr>
              <w:t>%</w:t>
            </w:r>
          </w:p>
        </w:tc>
        <w:tc>
          <w:tcPr>
            <w:tcW w:w="993" w:type="dxa"/>
            <w:tcBorders>
              <w:left w:val="single" w:sz="2" w:space="0" w:color="BDBDBD" w:themeColor="background2" w:themeShade="E6"/>
            </w:tcBorders>
            <w:shd w:val="clear" w:color="auto" w:fill="auto"/>
            <w:tcMar>
              <w:top w:w="113" w:type="dxa"/>
            </w:tcMar>
            <w:vAlign w:val="center"/>
          </w:tcPr>
          <w:p w14:paraId="434E0177" w14:textId="3D003CDA" w:rsidR="00566433" w:rsidRPr="004D6249" w:rsidRDefault="00F6100C"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40</w:t>
            </w:r>
            <w:r w:rsidR="00566433" w:rsidRPr="004D6249">
              <w:rPr>
                <w:rFonts w:ascii="Arial" w:hAnsi="Arial" w:cs="Arial"/>
                <w:i/>
                <w:iCs/>
                <w:color w:val="1268B3" w:themeColor="accent1"/>
                <w:sz w:val="20"/>
                <w:szCs w:val="20"/>
              </w:rPr>
              <w:t>%</w:t>
            </w:r>
          </w:p>
        </w:tc>
        <w:tc>
          <w:tcPr>
            <w:tcW w:w="1134" w:type="dxa"/>
            <w:shd w:val="clear" w:color="auto" w:fill="auto"/>
            <w:vAlign w:val="center"/>
          </w:tcPr>
          <w:p w14:paraId="229AFEE2" w14:textId="6EC87030" w:rsidR="00566433" w:rsidRPr="004D6249" w:rsidRDefault="00F6100C"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47</w:t>
            </w:r>
            <w:r w:rsidR="00566433" w:rsidRPr="004D6249">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shd w:val="clear" w:color="auto" w:fill="auto"/>
            <w:vAlign w:val="center"/>
          </w:tcPr>
          <w:p w14:paraId="2F30F6F9" w14:textId="017AC4D8" w:rsidR="00566433" w:rsidRPr="004D6249" w:rsidRDefault="00F6100C"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31</w:t>
            </w:r>
            <w:r w:rsidR="00566433" w:rsidRPr="004D6249">
              <w:rPr>
                <w:rFonts w:ascii="Arial" w:hAnsi="Arial" w:cs="Arial"/>
                <w:i/>
                <w:iCs/>
                <w:color w:val="1268B3" w:themeColor="accent1"/>
                <w:sz w:val="20"/>
                <w:szCs w:val="20"/>
              </w:rPr>
              <w:t>%</w:t>
            </w:r>
          </w:p>
        </w:tc>
        <w:tc>
          <w:tcPr>
            <w:tcW w:w="1191" w:type="dxa"/>
            <w:tcBorders>
              <w:left w:val="single" w:sz="2" w:space="0" w:color="BDBDBD" w:themeColor="background2" w:themeShade="E6"/>
            </w:tcBorders>
            <w:shd w:val="clear" w:color="auto" w:fill="auto"/>
            <w:vAlign w:val="center"/>
          </w:tcPr>
          <w:p w14:paraId="047F8441" w14:textId="28248F19" w:rsidR="00566433" w:rsidRPr="004D6249" w:rsidRDefault="00F6100C"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38</w:t>
            </w:r>
            <w:r w:rsidR="00566433" w:rsidRPr="004D6249">
              <w:rPr>
                <w:rFonts w:ascii="Arial" w:hAnsi="Arial" w:cs="Arial"/>
                <w:i/>
                <w:iCs/>
                <w:color w:val="1268B3" w:themeColor="accent1"/>
                <w:sz w:val="20"/>
                <w:szCs w:val="20"/>
              </w:rPr>
              <w:t>%</w:t>
            </w:r>
          </w:p>
        </w:tc>
        <w:tc>
          <w:tcPr>
            <w:tcW w:w="1191" w:type="dxa"/>
            <w:tcBorders>
              <w:right w:val="single" w:sz="2" w:space="0" w:color="BDBDBD" w:themeColor="background2" w:themeShade="E6"/>
            </w:tcBorders>
            <w:shd w:val="clear" w:color="auto" w:fill="auto"/>
            <w:vAlign w:val="center"/>
          </w:tcPr>
          <w:p w14:paraId="2B016444" w14:textId="6E342E90" w:rsidR="00566433" w:rsidRPr="004D6249" w:rsidRDefault="00F6100C" w:rsidP="004A28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4D6249">
              <w:rPr>
                <w:rFonts w:ascii="Arial" w:hAnsi="Arial" w:cs="Arial"/>
                <w:i/>
                <w:iCs/>
                <w:color w:val="1268B3" w:themeColor="accent1"/>
                <w:sz w:val="20"/>
                <w:szCs w:val="20"/>
              </w:rPr>
              <w:t>39</w:t>
            </w:r>
            <w:r w:rsidR="00566433" w:rsidRPr="004D6249">
              <w:rPr>
                <w:rFonts w:ascii="Arial" w:hAnsi="Arial" w:cs="Arial"/>
                <w:i/>
                <w:iCs/>
                <w:color w:val="1268B3" w:themeColor="accent1"/>
                <w:sz w:val="20"/>
                <w:szCs w:val="20"/>
              </w:rPr>
              <w:t>%</w:t>
            </w:r>
          </w:p>
        </w:tc>
      </w:tr>
      <w:tr w:rsidR="004D6249" w:rsidRPr="00805AED" w14:paraId="37804C19" w14:textId="77777777" w:rsidTr="00631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3B15A23" w14:textId="77777777" w:rsidR="004D6249" w:rsidRPr="00805AED" w:rsidRDefault="004D6249" w:rsidP="004D6249">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No information</w:t>
            </w:r>
          </w:p>
        </w:tc>
        <w:tc>
          <w:tcPr>
            <w:tcW w:w="1275" w:type="dxa"/>
            <w:tcBorders>
              <w:right w:val="single" w:sz="2" w:space="0" w:color="BDBDBD" w:themeColor="background2" w:themeShade="E6"/>
            </w:tcBorders>
            <w:tcMar>
              <w:top w:w="113" w:type="dxa"/>
            </w:tcMar>
            <w:vAlign w:val="center"/>
          </w:tcPr>
          <w:p w14:paraId="05DBBAF9" w14:textId="7E526FAD" w:rsidR="004D6249" w:rsidRPr="00DA3187" w:rsidRDefault="004D6249" w:rsidP="004D624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DA3187">
              <w:rPr>
                <w:rFonts w:ascii="Arial" w:hAnsi="Arial" w:cs="Arial"/>
                <w:b/>
                <w:bCs w:val="0"/>
                <w:color w:val="6D6E71" w:themeColor="text1"/>
                <w:sz w:val="20"/>
                <w:szCs w:val="20"/>
              </w:rPr>
              <w:t>&lt;0.5%</w:t>
            </w:r>
          </w:p>
        </w:tc>
        <w:tc>
          <w:tcPr>
            <w:tcW w:w="993" w:type="dxa"/>
            <w:tcBorders>
              <w:left w:val="single" w:sz="2" w:space="0" w:color="BDBDBD" w:themeColor="background2" w:themeShade="E6"/>
            </w:tcBorders>
            <w:tcMar>
              <w:top w:w="113" w:type="dxa"/>
            </w:tcMar>
            <w:vAlign w:val="center"/>
          </w:tcPr>
          <w:p w14:paraId="59A09628" w14:textId="72AE9CAC" w:rsidR="004D6249" w:rsidRPr="004D6249" w:rsidRDefault="004D6249" w:rsidP="004D624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&lt;0.5%</w:t>
            </w:r>
          </w:p>
        </w:tc>
        <w:tc>
          <w:tcPr>
            <w:tcW w:w="1134" w:type="dxa"/>
            <w:vAlign w:val="center"/>
          </w:tcPr>
          <w:p w14:paraId="00AD631D" w14:textId="77777777" w:rsidR="004D6249" w:rsidRPr="004D6249" w:rsidRDefault="004D6249" w:rsidP="004D624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0%</w:t>
            </w:r>
          </w:p>
        </w:tc>
        <w:tc>
          <w:tcPr>
            <w:tcW w:w="1445" w:type="dxa"/>
            <w:gridSpan w:val="2"/>
            <w:tcBorders>
              <w:right w:val="single" w:sz="2" w:space="0" w:color="BDBDBD" w:themeColor="background2" w:themeShade="E6"/>
            </w:tcBorders>
            <w:vAlign w:val="center"/>
          </w:tcPr>
          <w:p w14:paraId="16BFF633" w14:textId="77777777" w:rsidR="004D6249" w:rsidRPr="004D6249" w:rsidRDefault="004D6249" w:rsidP="004D624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0%</w:t>
            </w:r>
          </w:p>
        </w:tc>
        <w:tc>
          <w:tcPr>
            <w:tcW w:w="1191" w:type="dxa"/>
            <w:tcBorders>
              <w:left w:val="single" w:sz="2" w:space="0" w:color="BDBDBD" w:themeColor="background2" w:themeShade="E6"/>
            </w:tcBorders>
          </w:tcPr>
          <w:p w14:paraId="5D54D1E0" w14:textId="38E9EC07" w:rsidR="004D6249" w:rsidRPr="004D6249" w:rsidRDefault="004D6249" w:rsidP="004D624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&lt;0.5%</w:t>
            </w:r>
          </w:p>
        </w:tc>
        <w:tc>
          <w:tcPr>
            <w:tcW w:w="1191" w:type="dxa"/>
            <w:tcBorders>
              <w:right w:val="single" w:sz="2" w:space="0" w:color="BDBDBD" w:themeColor="background2" w:themeShade="E6"/>
            </w:tcBorders>
          </w:tcPr>
          <w:p w14:paraId="1A04716E" w14:textId="72DF818D" w:rsidR="004D6249" w:rsidRPr="004D6249" w:rsidRDefault="004D6249" w:rsidP="004D6249">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4D6249">
              <w:rPr>
                <w:rFonts w:ascii="Arial" w:hAnsi="Arial" w:cs="Arial"/>
                <w:color w:val="6D6E71" w:themeColor="text1"/>
                <w:sz w:val="20"/>
                <w:szCs w:val="20"/>
              </w:rPr>
              <w:t>&lt;0.5%</w:t>
            </w:r>
          </w:p>
        </w:tc>
      </w:tr>
    </w:tbl>
    <w:p w14:paraId="4FF42B54" w14:textId="77777777" w:rsidR="00566433" w:rsidRPr="00126837" w:rsidRDefault="00566433" w:rsidP="00566433">
      <w:pPr>
        <w:rPr>
          <w:rFonts w:ascii="Arial" w:hAnsi="Arial" w:cs="Arial"/>
          <w:highlight w:val="green"/>
        </w:rPr>
      </w:pPr>
    </w:p>
    <w:p w14:paraId="652F23F5" w14:textId="37C01E48" w:rsidR="00566433" w:rsidRPr="009967E5" w:rsidRDefault="009B1AD3" w:rsidP="00566433">
      <w:pPr>
        <w:rPr>
          <w:rFonts w:ascii="Arial" w:hAnsi="Arial" w:cs="Arial"/>
          <w:color w:val="696969" w:themeColor="background2" w:themeShade="80"/>
        </w:rPr>
      </w:pPr>
      <w:r w:rsidRPr="00E40E83">
        <w:rPr>
          <w:rFonts w:ascii="Arial" w:hAnsi="Arial" w:cs="Arial"/>
          <w:color w:val="696969" w:themeColor="background2" w:themeShade="80"/>
        </w:rPr>
        <w:t>Although t</w:t>
      </w:r>
      <w:r w:rsidR="00566433" w:rsidRPr="00E40E83">
        <w:rPr>
          <w:rFonts w:ascii="Arial" w:hAnsi="Arial" w:cs="Arial"/>
          <w:color w:val="696969" w:themeColor="background2" w:themeShade="80"/>
        </w:rPr>
        <w:t xml:space="preserve">here are no significant differences in agreement with Proposal </w:t>
      </w:r>
      <w:r w:rsidRPr="00E40E83">
        <w:rPr>
          <w:rFonts w:ascii="Arial" w:hAnsi="Arial" w:cs="Arial"/>
          <w:color w:val="696969" w:themeColor="background2" w:themeShade="80"/>
        </w:rPr>
        <w:t>4</w:t>
      </w:r>
      <w:r w:rsidR="00566433" w:rsidRPr="00E40E83">
        <w:rPr>
          <w:rFonts w:ascii="Arial" w:hAnsi="Arial" w:cs="Arial"/>
          <w:color w:val="696969" w:themeColor="background2" w:themeShade="80"/>
        </w:rPr>
        <w:t xml:space="preserve"> between </w:t>
      </w:r>
      <w:r w:rsidR="00E40E83" w:rsidRPr="00E40E83">
        <w:rPr>
          <w:rFonts w:ascii="Arial" w:hAnsi="Arial" w:cs="Arial"/>
          <w:color w:val="696969" w:themeColor="background2" w:themeShade="80"/>
        </w:rPr>
        <w:t xml:space="preserve">males and females or </w:t>
      </w:r>
      <w:r w:rsidR="00566433" w:rsidRPr="00E40E83">
        <w:rPr>
          <w:rFonts w:ascii="Arial" w:hAnsi="Arial" w:cs="Arial"/>
          <w:color w:val="696969" w:themeColor="background2" w:themeShade="80"/>
        </w:rPr>
        <w:t xml:space="preserve">those answering as a member of the public and answering in a different capacity, </w:t>
      </w:r>
      <w:r w:rsidR="00E40E83" w:rsidRPr="00E40E83">
        <w:rPr>
          <w:rFonts w:ascii="Arial" w:hAnsi="Arial" w:cs="Arial"/>
          <w:color w:val="696969" w:themeColor="background2" w:themeShade="80"/>
        </w:rPr>
        <w:t>it should be noted that half (50%) of those answering on behalf of an organisation agree with the proposal for appointments for the proposed Minor Illness Service facility being booked through GP surgeries or via NHS 111</w:t>
      </w:r>
      <w:r w:rsidR="00566433" w:rsidRPr="00E40E83">
        <w:rPr>
          <w:rFonts w:ascii="Arial" w:hAnsi="Arial" w:cs="Arial"/>
          <w:color w:val="696969" w:themeColor="background2" w:themeShade="80"/>
        </w:rPr>
        <w:t>.</w:t>
      </w:r>
    </w:p>
    <w:p w14:paraId="5C83642A" w14:textId="77777777" w:rsidR="00566433" w:rsidRDefault="00566433" w:rsidP="00566433">
      <w:pPr>
        <w:rPr>
          <w:rFonts w:ascii="Arial" w:hAnsi="Arial" w:cs="Arial"/>
        </w:rPr>
      </w:pPr>
    </w:p>
    <w:p w14:paraId="37A68A42" w14:textId="77777777" w:rsidR="00566433" w:rsidRDefault="00566433" w:rsidP="00566433">
      <w:pPr>
        <w:rPr>
          <w:rFonts w:ascii="Arial" w:hAnsi="Arial" w:cs="Arial"/>
        </w:rPr>
      </w:pPr>
    </w:p>
    <w:p w14:paraId="0B12C824" w14:textId="77777777" w:rsidR="00566433" w:rsidRDefault="00566433" w:rsidP="00566433">
      <w:pPr>
        <w:rPr>
          <w:rFonts w:ascii="Arial" w:hAnsi="Arial" w:cs="Arial"/>
        </w:rPr>
      </w:pPr>
    </w:p>
    <w:p w14:paraId="6A94CF76" w14:textId="77777777" w:rsidR="00566433" w:rsidRDefault="00566433" w:rsidP="00566433">
      <w:pPr>
        <w:rPr>
          <w:rFonts w:ascii="Arial" w:hAnsi="Arial" w:cs="Arial"/>
        </w:rPr>
      </w:pPr>
    </w:p>
    <w:p w14:paraId="69E7DF85" w14:textId="77777777" w:rsidR="00566433" w:rsidRDefault="00566433" w:rsidP="00566433">
      <w:pPr>
        <w:rPr>
          <w:rFonts w:ascii="Arial" w:hAnsi="Arial" w:cs="Arial"/>
        </w:rPr>
      </w:pPr>
    </w:p>
    <w:p w14:paraId="7F76E29B" w14:textId="77777777" w:rsidR="00566433" w:rsidRDefault="00566433" w:rsidP="00566433">
      <w:pPr>
        <w:jc w:val="both"/>
        <w:rPr>
          <w:rFonts w:ascii="Arial" w:hAnsi="Arial" w:cs="Arial"/>
        </w:rPr>
      </w:pPr>
      <w:r>
        <w:rPr>
          <w:rFonts w:ascii="Arial" w:hAnsi="Arial" w:cs="Arial"/>
        </w:rPr>
        <w:br w:type="page"/>
      </w:r>
    </w:p>
    <w:p w14:paraId="0EE046BA" w14:textId="77777777" w:rsidR="00566433" w:rsidRDefault="00566433" w:rsidP="00566433">
      <w:pPr>
        <w:rPr>
          <w:rFonts w:ascii="Arial" w:hAnsi="Arial" w:cs="Arial"/>
        </w:rPr>
      </w:pPr>
    </w:p>
    <w:p w14:paraId="4D060F22" w14:textId="3839C80E" w:rsidR="00566433" w:rsidRPr="008F41FF" w:rsidRDefault="00566433" w:rsidP="00566433">
      <w:pPr>
        <w:ind w:right="-59"/>
        <w:rPr>
          <w:b/>
          <w:bCs w:val="0"/>
          <w:color w:val="92D050"/>
          <w:szCs w:val="20"/>
        </w:rPr>
      </w:pPr>
      <w:r w:rsidRPr="008F41FF">
        <w:rPr>
          <w:rFonts w:ascii="Arial" w:hAnsi="Arial" w:cs="Arial"/>
          <w:b/>
          <w:color w:val="1268B3" w:themeColor="accent1"/>
          <w:szCs w:val="20"/>
        </w:rPr>
        <w:t xml:space="preserve">Table </w:t>
      </w:r>
      <w:r w:rsidR="00AF2219">
        <w:rPr>
          <w:rFonts w:ascii="Arial" w:hAnsi="Arial" w:cs="Arial"/>
          <w:b/>
          <w:color w:val="1268B3" w:themeColor="accent1"/>
          <w:szCs w:val="20"/>
        </w:rPr>
        <w:t>20</w:t>
      </w:r>
      <w:r>
        <w:rPr>
          <w:rFonts w:ascii="Arial" w:hAnsi="Arial" w:cs="Arial"/>
          <w:b/>
          <w:color w:val="1268B3" w:themeColor="accent1"/>
          <w:szCs w:val="20"/>
        </w:rPr>
        <w:t>b</w:t>
      </w:r>
      <w:r w:rsidRPr="008F41FF">
        <w:rPr>
          <w:rFonts w:ascii="Arial" w:hAnsi="Arial" w:cs="Arial"/>
          <w:b/>
          <w:color w:val="1268B3" w:themeColor="accent1"/>
          <w:szCs w:val="20"/>
        </w:rPr>
        <w:t>:</w:t>
      </w:r>
      <w:r w:rsidRPr="008F41FF">
        <w:rPr>
          <w:b/>
          <w:color w:val="1268B3" w:themeColor="accent1"/>
          <w:szCs w:val="20"/>
        </w:rPr>
        <w:t xml:space="preserve"> </w:t>
      </w:r>
      <w:r w:rsidR="00AF2219" w:rsidRPr="00AF2219">
        <w:rPr>
          <w:rFonts w:ascii="Arial" w:hAnsi="Arial" w:cs="Arial"/>
          <w:b/>
        </w:rPr>
        <w:t>Q13. To what extent do you agree or disagree with appointments for the proposed Minor Illness Service facility being booked through your GP surgery or via NHS 111</w:t>
      </w:r>
      <w:r w:rsidR="00AF2219" w:rsidRPr="00D0230A">
        <w:rPr>
          <w:rFonts w:ascii="Arial" w:hAnsi="Arial" w:cs="Arial"/>
          <w:b/>
        </w:rPr>
        <w:t xml:space="preserve">? </w:t>
      </w:r>
      <w:r w:rsidR="00AF2219">
        <w:rPr>
          <w:rFonts w:ascii="Arial" w:hAnsi="Arial" w:cs="Arial"/>
          <w:b/>
        </w:rPr>
        <w:t xml:space="preserve">(Proposal 4) </w:t>
      </w:r>
      <w:r w:rsidRPr="008F41FF">
        <w:rPr>
          <w:rFonts w:ascii="Arial" w:hAnsi="Arial" w:cs="Arial"/>
          <w:b/>
          <w:color w:val="6D6E71" w:themeColor="text1"/>
          <w:szCs w:val="20"/>
        </w:rPr>
        <w:t xml:space="preserve">RESULTS BY </w:t>
      </w:r>
      <w:r w:rsidRPr="00CB60B7">
        <w:rPr>
          <w:rFonts w:ascii="Arial" w:hAnsi="Arial" w:cs="Arial"/>
          <w:b/>
          <w:color w:val="6D6E71" w:themeColor="text1"/>
          <w:szCs w:val="20"/>
        </w:rPr>
        <w:t>AGE</w:t>
      </w:r>
      <w:r w:rsidRPr="008F41FF">
        <w:rPr>
          <w:rFonts w:ascii="Arial" w:hAnsi="Arial" w:cs="Arial"/>
          <w:b/>
          <w:i/>
          <w:color w:val="6D6E71" w:themeColor="text1"/>
          <w:szCs w:val="20"/>
        </w:rPr>
        <w:t xml:space="preserve"> </w:t>
      </w:r>
      <w:r w:rsidRPr="008F41FF">
        <w:rPr>
          <w:rFonts w:ascii="Arial" w:hAnsi="Arial" w:cs="Arial"/>
          <w:szCs w:val="20"/>
        </w:rPr>
        <w:t>(base sizes in brackets).</w:t>
      </w:r>
    </w:p>
    <w:tbl>
      <w:tblPr>
        <w:tblStyle w:val="ListTable1Light"/>
        <w:tblW w:w="8930" w:type="dxa"/>
        <w:tblLayout w:type="fixed"/>
        <w:tblLook w:val="04A0" w:firstRow="1" w:lastRow="0" w:firstColumn="1" w:lastColumn="0" w:noHBand="0" w:noVBand="1"/>
      </w:tblPr>
      <w:tblGrid>
        <w:gridCol w:w="2694"/>
        <w:gridCol w:w="1275"/>
        <w:gridCol w:w="993"/>
        <w:gridCol w:w="991"/>
        <w:gridCol w:w="993"/>
        <w:gridCol w:w="992"/>
        <w:gridCol w:w="992"/>
      </w:tblGrid>
      <w:tr w:rsidR="00DA3187" w:rsidRPr="007F1B71" w14:paraId="0E0C4A24"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7C7F62B7" w14:textId="77777777" w:rsidR="00DA3187" w:rsidRPr="007F1B71" w:rsidRDefault="00DA3187" w:rsidP="00DA3187">
            <w:pPr>
              <w:pStyle w:val="Paragraph"/>
              <w:rPr>
                <w:color w:val="6D6E71" w:themeColor="text1"/>
                <w:sz w:val="16"/>
                <w:szCs w:val="16"/>
                <w:highlight w:val="yellow"/>
              </w:rPr>
            </w:pPr>
            <w:r w:rsidRPr="008F41FF">
              <w:rPr>
                <w:rFonts w:cs="Calibri"/>
                <w:color w:val="6D6E71" w:themeColor="text1"/>
                <w:sz w:val="16"/>
                <w:szCs w:val="16"/>
              </w:rPr>
              <w:t> </w:t>
            </w:r>
          </w:p>
        </w:tc>
        <w:tc>
          <w:tcPr>
            <w:tcW w:w="1275" w:type="dxa"/>
            <w:shd w:val="clear" w:color="auto" w:fill="E1E1E2" w:themeFill="text1" w:themeFillTint="33"/>
          </w:tcPr>
          <w:p w14:paraId="6AF837F7" w14:textId="77777777" w:rsidR="00DA3187" w:rsidRPr="00DA3187"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DA3187">
              <w:rPr>
                <w:rFonts w:cs="Arial"/>
                <w:color w:val="6D6E71" w:themeColor="text1"/>
                <w:sz w:val="16"/>
                <w:szCs w:val="16"/>
              </w:rPr>
              <w:t xml:space="preserve">Total </w:t>
            </w:r>
          </w:p>
          <w:p w14:paraId="610B8707" w14:textId="4F87E814" w:rsidR="00DA3187" w:rsidRPr="00EE2E18"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highlight w:val="yellow"/>
              </w:rPr>
            </w:pPr>
            <w:r w:rsidRPr="00DA3187">
              <w:rPr>
                <w:rFonts w:cs="Arial"/>
                <w:color w:val="6D6E71" w:themeColor="text1"/>
                <w:sz w:val="16"/>
                <w:szCs w:val="16"/>
              </w:rPr>
              <w:t>(1,334)</w:t>
            </w:r>
          </w:p>
        </w:tc>
        <w:tc>
          <w:tcPr>
            <w:tcW w:w="993" w:type="dxa"/>
            <w:shd w:val="clear" w:color="auto" w:fill="E1E1E2" w:themeFill="text1" w:themeFillTint="33"/>
          </w:tcPr>
          <w:p w14:paraId="124806BD" w14:textId="77777777" w:rsidR="00DA3187" w:rsidRPr="00743FD8"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743FD8">
              <w:rPr>
                <w:rFonts w:cs="Arial"/>
                <w:color w:val="6D6E71" w:themeColor="text1"/>
                <w:sz w:val="16"/>
                <w:szCs w:val="16"/>
              </w:rPr>
              <w:t>16-34</w:t>
            </w:r>
            <w:r w:rsidRPr="00743FD8">
              <w:rPr>
                <w:rFonts w:cs="Arial"/>
                <w:b w:val="0"/>
                <w:bCs/>
                <w:color w:val="6D6E71" w:themeColor="text1"/>
                <w:sz w:val="16"/>
                <w:szCs w:val="16"/>
              </w:rPr>
              <w:t xml:space="preserve"> </w:t>
            </w:r>
          </w:p>
          <w:p w14:paraId="7037496A" w14:textId="2A6191EE" w:rsidR="00DA3187" w:rsidRPr="00743FD8"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743FD8">
              <w:rPr>
                <w:rFonts w:cs="Arial"/>
                <w:b w:val="0"/>
                <w:bCs/>
                <w:color w:val="6D6E71" w:themeColor="text1"/>
                <w:sz w:val="16"/>
                <w:szCs w:val="16"/>
              </w:rPr>
              <w:t>(</w:t>
            </w:r>
            <w:r w:rsidR="008F6591" w:rsidRPr="00743FD8">
              <w:rPr>
                <w:rFonts w:cs="Arial"/>
                <w:b w:val="0"/>
                <w:bCs/>
                <w:color w:val="6D6E71" w:themeColor="text1"/>
                <w:sz w:val="16"/>
                <w:szCs w:val="16"/>
              </w:rPr>
              <w:t>63</w:t>
            </w:r>
            <w:r w:rsidRPr="00743FD8">
              <w:rPr>
                <w:rFonts w:cs="Arial"/>
                <w:b w:val="0"/>
                <w:bCs/>
                <w:color w:val="6D6E71" w:themeColor="text1"/>
                <w:sz w:val="16"/>
                <w:szCs w:val="16"/>
              </w:rPr>
              <w:t>)</w:t>
            </w:r>
          </w:p>
        </w:tc>
        <w:tc>
          <w:tcPr>
            <w:tcW w:w="991" w:type="dxa"/>
            <w:shd w:val="clear" w:color="auto" w:fill="E1E1E2" w:themeFill="text1" w:themeFillTint="33"/>
          </w:tcPr>
          <w:p w14:paraId="14084FA9" w14:textId="77777777" w:rsidR="00DA3187" w:rsidRPr="00743FD8"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743FD8">
              <w:rPr>
                <w:rFonts w:cs="Arial"/>
                <w:color w:val="6D6E71" w:themeColor="text1"/>
                <w:sz w:val="16"/>
                <w:szCs w:val="16"/>
              </w:rPr>
              <w:t>35-49</w:t>
            </w:r>
          </w:p>
          <w:p w14:paraId="1DE4CC74" w14:textId="41E38482" w:rsidR="00DA3187" w:rsidRPr="00743FD8"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743FD8">
              <w:rPr>
                <w:rFonts w:cs="Arial"/>
                <w:b w:val="0"/>
                <w:bCs/>
                <w:color w:val="6D6E71" w:themeColor="text1"/>
                <w:sz w:val="16"/>
                <w:szCs w:val="16"/>
              </w:rPr>
              <w:t>(</w:t>
            </w:r>
            <w:r w:rsidR="008F6591" w:rsidRPr="00743FD8">
              <w:rPr>
                <w:rFonts w:cs="Arial"/>
                <w:b w:val="0"/>
                <w:bCs/>
                <w:color w:val="6D6E71" w:themeColor="text1"/>
                <w:sz w:val="16"/>
                <w:szCs w:val="16"/>
              </w:rPr>
              <w:t>208</w:t>
            </w:r>
            <w:r w:rsidRPr="00743FD8">
              <w:rPr>
                <w:rFonts w:cs="Arial"/>
                <w:b w:val="0"/>
                <w:bCs/>
                <w:color w:val="6D6E71" w:themeColor="text1"/>
                <w:sz w:val="16"/>
                <w:szCs w:val="16"/>
              </w:rPr>
              <w:t>)</w:t>
            </w:r>
          </w:p>
        </w:tc>
        <w:tc>
          <w:tcPr>
            <w:tcW w:w="993" w:type="dxa"/>
            <w:shd w:val="clear" w:color="auto" w:fill="E1E1E2" w:themeFill="text1" w:themeFillTint="33"/>
          </w:tcPr>
          <w:p w14:paraId="6D84519C" w14:textId="5AD5A0BA" w:rsidR="00DA3187" w:rsidRPr="00743FD8"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743FD8">
              <w:rPr>
                <w:rFonts w:cs="Arial"/>
                <w:color w:val="6D6E71" w:themeColor="text1"/>
                <w:sz w:val="16"/>
                <w:szCs w:val="16"/>
              </w:rPr>
              <w:t xml:space="preserve">50-64 </w:t>
            </w:r>
            <w:r w:rsidRPr="00743FD8">
              <w:rPr>
                <w:rFonts w:cs="Arial"/>
                <w:b w:val="0"/>
                <w:bCs/>
                <w:color w:val="6D6E71" w:themeColor="text1"/>
                <w:sz w:val="16"/>
                <w:szCs w:val="16"/>
              </w:rPr>
              <w:t>(3</w:t>
            </w:r>
            <w:r w:rsidR="008F6591" w:rsidRPr="00743FD8">
              <w:rPr>
                <w:rFonts w:cs="Arial"/>
                <w:b w:val="0"/>
                <w:bCs/>
                <w:color w:val="6D6E71" w:themeColor="text1"/>
                <w:sz w:val="16"/>
                <w:szCs w:val="16"/>
              </w:rPr>
              <w:t>58</w:t>
            </w:r>
            <w:r w:rsidRPr="00743FD8">
              <w:rPr>
                <w:rFonts w:cs="Arial"/>
                <w:b w:val="0"/>
                <w:bCs/>
                <w:color w:val="6D6E71" w:themeColor="text1"/>
                <w:sz w:val="16"/>
                <w:szCs w:val="16"/>
              </w:rPr>
              <w:t>)</w:t>
            </w:r>
          </w:p>
        </w:tc>
        <w:tc>
          <w:tcPr>
            <w:tcW w:w="992" w:type="dxa"/>
            <w:shd w:val="clear" w:color="auto" w:fill="E1E1E2" w:themeFill="text1" w:themeFillTint="33"/>
          </w:tcPr>
          <w:p w14:paraId="083BB4DA" w14:textId="4FBDBDE0" w:rsidR="00DA3187" w:rsidRPr="00743FD8"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743FD8">
              <w:rPr>
                <w:rFonts w:cs="Arial"/>
                <w:color w:val="6D6E71" w:themeColor="text1"/>
                <w:sz w:val="16"/>
                <w:szCs w:val="16"/>
              </w:rPr>
              <w:t xml:space="preserve">65-74 </w:t>
            </w:r>
            <w:r w:rsidRPr="00743FD8">
              <w:rPr>
                <w:rFonts w:cs="Arial"/>
                <w:b w:val="0"/>
                <w:bCs/>
                <w:color w:val="6D6E71" w:themeColor="text1"/>
                <w:sz w:val="16"/>
                <w:szCs w:val="16"/>
              </w:rPr>
              <w:t>(3</w:t>
            </w:r>
            <w:r w:rsidR="008F6591" w:rsidRPr="00743FD8">
              <w:rPr>
                <w:rFonts w:cs="Arial"/>
                <w:b w:val="0"/>
                <w:bCs/>
                <w:color w:val="6D6E71" w:themeColor="text1"/>
                <w:sz w:val="16"/>
                <w:szCs w:val="16"/>
              </w:rPr>
              <w:t>39</w:t>
            </w:r>
            <w:r w:rsidRPr="00743FD8">
              <w:rPr>
                <w:rFonts w:cs="Arial"/>
                <w:b w:val="0"/>
                <w:bCs/>
                <w:color w:val="6D6E71" w:themeColor="text1"/>
                <w:sz w:val="16"/>
                <w:szCs w:val="16"/>
              </w:rPr>
              <w:t>)</w:t>
            </w:r>
          </w:p>
        </w:tc>
        <w:tc>
          <w:tcPr>
            <w:tcW w:w="992" w:type="dxa"/>
            <w:shd w:val="clear" w:color="auto" w:fill="E1E1E2" w:themeFill="text1" w:themeFillTint="33"/>
          </w:tcPr>
          <w:p w14:paraId="7595C750" w14:textId="4EC86C4E" w:rsidR="00DA3187" w:rsidRPr="00743FD8" w:rsidRDefault="00DA3187" w:rsidP="00DA318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743FD8">
              <w:rPr>
                <w:rFonts w:cs="Arial"/>
                <w:color w:val="6D6E71" w:themeColor="text1"/>
                <w:sz w:val="16"/>
                <w:szCs w:val="16"/>
              </w:rPr>
              <w:t xml:space="preserve">75+ </w:t>
            </w:r>
            <w:r w:rsidRPr="00743FD8">
              <w:rPr>
                <w:rFonts w:cs="Arial"/>
                <w:b w:val="0"/>
                <w:bCs/>
                <w:color w:val="6D6E71" w:themeColor="text1"/>
                <w:sz w:val="16"/>
                <w:szCs w:val="16"/>
              </w:rPr>
              <w:t>(</w:t>
            </w:r>
            <w:r w:rsidR="008F6591" w:rsidRPr="00743FD8">
              <w:rPr>
                <w:rFonts w:cs="Arial"/>
                <w:b w:val="0"/>
                <w:bCs/>
                <w:color w:val="6D6E71" w:themeColor="text1"/>
                <w:sz w:val="16"/>
                <w:szCs w:val="16"/>
              </w:rPr>
              <w:t>308</w:t>
            </w:r>
            <w:r w:rsidRPr="00743FD8">
              <w:rPr>
                <w:rFonts w:cs="Arial"/>
                <w:b w:val="0"/>
                <w:bCs/>
                <w:color w:val="6D6E71" w:themeColor="text1"/>
                <w:sz w:val="16"/>
                <w:szCs w:val="16"/>
              </w:rPr>
              <w:t>)</w:t>
            </w:r>
          </w:p>
        </w:tc>
      </w:tr>
      <w:tr w:rsidR="00DA3187" w:rsidRPr="00C91A51" w14:paraId="6414DF81"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08850725" w14:textId="77777777" w:rsidR="00DA3187" w:rsidRPr="00656B02" w:rsidRDefault="00DA3187" w:rsidP="00DA3187">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Strongly agree</w:t>
            </w:r>
          </w:p>
        </w:tc>
        <w:tc>
          <w:tcPr>
            <w:tcW w:w="1275" w:type="dxa"/>
            <w:shd w:val="clear" w:color="auto" w:fill="FFFFFF" w:themeFill="background1"/>
            <w:tcMar>
              <w:top w:w="113" w:type="dxa"/>
            </w:tcMar>
            <w:vAlign w:val="center"/>
          </w:tcPr>
          <w:p w14:paraId="726FD587" w14:textId="2C44C09E" w:rsidR="00DA3187" w:rsidRPr="00EE2E1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12%</w:t>
            </w:r>
          </w:p>
        </w:tc>
        <w:tc>
          <w:tcPr>
            <w:tcW w:w="993" w:type="dxa"/>
            <w:shd w:val="clear" w:color="auto" w:fill="FFFFFF" w:themeFill="background1"/>
            <w:vAlign w:val="center"/>
          </w:tcPr>
          <w:p w14:paraId="475F99FF" w14:textId="6C5EB39C" w:rsidR="00DA3187" w:rsidRPr="00743FD8" w:rsidRDefault="00DE73C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17</w:t>
            </w:r>
            <w:r w:rsidR="00DA3187" w:rsidRPr="00743FD8">
              <w:rPr>
                <w:rFonts w:ascii="Arial" w:hAnsi="Arial" w:cs="Arial"/>
                <w:color w:val="6D6E71" w:themeColor="text1"/>
                <w:sz w:val="20"/>
                <w:szCs w:val="20"/>
              </w:rPr>
              <w:t>%</w:t>
            </w:r>
          </w:p>
        </w:tc>
        <w:tc>
          <w:tcPr>
            <w:tcW w:w="991" w:type="dxa"/>
            <w:shd w:val="clear" w:color="auto" w:fill="FFFFFF" w:themeFill="background1"/>
            <w:vAlign w:val="center"/>
          </w:tcPr>
          <w:p w14:paraId="39A3B284" w14:textId="1CC01B71" w:rsidR="00DA3187" w:rsidRPr="00743FD8" w:rsidRDefault="00DE73C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13</w:t>
            </w:r>
            <w:r w:rsidR="00DA3187" w:rsidRPr="00743FD8">
              <w:rPr>
                <w:rFonts w:ascii="Arial" w:hAnsi="Arial" w:cs="Arial"/>
                <w:color w:val="6D6E71" w:themeColor="text1"/>
                <w:sz w:val="20"/>
                <w:szCs w:val="20"/>
              </w:rPr>
              <w:t>%</w:t>
            </w:r>
          </w:p>
        </w:tc>
        <w:tc>
          <w:tcPr>
            <w:tcW w:w="993" w:type="dxa"/>
            <w:shd w:val="clear" w:color="auto" w:fill="FFFFFF" w:themeFill="background1"/>
            <w:vAlign w:val="center"/>
          </w:tcPr>
          <w:p w14:paraId="5804347D" w14:textId="558A8FD5" w:rsidR="00DA3187" w:rsidRPr="00743FD8" w:rsidRDefault="00DE73C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12</w:t>
            </w:r>
            <w:r w:rsidR="00DA3187" w:rsidRPr="00743FD8">
              <w:rPr>
                <w:rFonts w:ascii="Arial" w:hAnsi="Arial" w:cs="Arial"/>
                <w:color w:val="6D6E71" w:themeColor="text1"/>
                <w:sz w:val="20"/>
                <w:szCs w:val="20"/>
              </w:rPr>
              <w:t>%</w:t>
            </w:r>
          </w:p>
        </w:tc>
        <w:tc>
          <w:tcPr>
            <w:tcW w:w="992" w:type="dxa"/>
            <w:shd w:val="clear" w:color="auto" w:fill="FFFFFF" w:themeFill="background1"/>
            <w:vAlign w:val="center"/>
          </w:tcPr>
          <w:p w14:paraId="345E84A4" w14:textId="319FCAFA" w:rsidR="00DA3187" w:rsidRPr="00743FD8" w:rsidRDefault="00A52BA8"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9</w:t>
            </w:r>
            <w:r w:rsidR="00DA3187" w:rsidRPr="00743FD8">
              <w:rPr>
                <w:rFonts w:ascii="Arial" w:hAnsi="Arial" w:cs="Arial"/>
                <w:color w:val="6D6E71" w:themeColor="text1"/>
                <w:sz w:val="20"/>
                <w:szCs w:val="20"/>
              </w:rPr>
              <w:t>%</w:t>
            </w:r>
          </w:p>
        </w:tc>
        <w:tc>
          <w:tcPr>
            <w:tcW w:w="992" w:type="dxa"/>
            <w:shd w:val="clear" w:color="auto" w:fill="FFFFFF" w:themeFill="background1"/>
            <w:vAlign w:val="center"/>
          </w:tcPr>
          <w:p w14:paraId="29134A44" w14:textId="4CC80CF5" w:rsidR="00DA3187" w:rsidRPr="00743FD8" w:rsidRDefault="00A52BA8"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16</w:t>
            </w:r>
            <w:r w:rsidR="00DA3187" w:rsidRPr="00743FD8">
              <w:rPr>
                <w:rFonts w:ascii="Arial" w:hAnsi="Arial" w:cs="Arial"/>
                <w:color w:val="6D6E71" w:themeColor="text1"/>
                <w:sz w:val="20"/>
                <w:szCs w:val="20"/>
              </w:rPr>
              <w:t>%</w:t>
            </w:r>
          </w:p>
        </w:tc>
      </w:tr>
      <w:tr w:rsidR="00DA3187" w:rsidRPr="00C91A51" w14:paraId="08F79F2C" w14:textId="77777777" w:rsidTr="004A280D">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0FCF38AD" w14:textId="77777777" w:rsidR="00DA3187" w:rsidRPr="00656B02" w:rsidRDefault="00DA3187" w:rsidP="00DA3187">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Agree</w:t>
            </w:r>
          </w:p>
        </w:tc>
        <w:tc>
          <w:tcPr>
            <w:tcW w:w="1275" w:type="dxa"/>
            <w:shd w:val="clear" w:color="auto" w:fill="E1E1E2" w:themeFill="text1" w:themeFillTint="33"/>
            <w:tcMar>
              <w:top w:w="113" w:type="dxa"/>
            </w:tcMar>
            <w:vAlign w:val="center"/>
          </w:tcPr>
          <w:p w14:paraId="1BBDEC0A" w14:textId="2445A1AF" w:rsidR="00DA3187" w:rsidRPr="00EE2E1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28%</w:t>
            </w:r>
          </w:p>
        </w:tc>
        <w:tc>
          <w:tcPr>
            <w:tcW w:w="993" w:type="dxa"/>
            <w:shd w:val="clear" w:color="auto" w:fill="E1E1E2" w:themeFill="text1" w:themeFillTint="33"/>
            <w:vAlign w:val="center"/>
          </w:tcPr>
          <w:p w14:paraId="6014EF08" w14:textId="5B8BB85A" w:rsidR="00DA3187" w:rsidRPr="00743FD8" w:rsidRDefault="006926CF"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38</w:t>
            </w:r>
            <w:r w:rsidR="00DA3187" w:rsidRPr="00743FD8">
              <w:rPr>
                <w:rFonts w:ascii="Arial" w:hAnsi="Arial" w:cs="Arial"/>
                <w:color w:val="6D6E71" w:themeColor="text1"/>
                <w:sz w:val="20"/>
                <w:szCs w:val="20"/>
              </w:rPr>
              <w:t>%</w:t>
            </w:r>
          </w:p>
        </w:tc>
        <w:tc>
          <w:tcPr>
            <w:tcW w:w="991" w:type="dxa"/>
            <w:shd w:val="clear" w:color="auto" w:fill="E1E1E2" w:themeFill="text1" w:themeFillTint="33"/>
            <w:vAlign w:val="center"/>
          </w:tcPr>
          <w:p w14:paraId="1E22F6FA" w14:textId="71E0CFFF" w:rsidR="00DA3187" w:rsidRPr="00743FD8" w:rsidRDefault="006926CF"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26</w:t>
            </w:r>
            <w:r w:rsidR="00DA3187" w:rsidRPr="00743FD8">
              <w:rPr>
                <w:rFonts w:ascii="Arial" w:hAnsi="Arial" w:cs="Arial"/>
                <w:color w:val="6D6E71" w:themeColor="text1"/>
                <w:sz w:val="20"/>
                <w:szCs w:val="20"/>
              </w:rPr>
              <w:t>%</w:t>
            </w:r>
          </w:p>
        </w:tc>
        <w:tc>
          <w:tcPr>
            <w:tcW w:w="993" w:type="dxa"/>
            <w:shd w:val="clear" w:color="auto" w:fill="E1E1E2" w:themeFill="text1" w:themeFillTint="33"/>
            <w:vAlign w:val="center"/>
          </w:tcPr>
          <w:p w14:paraId="3E698BF8" w14:textId="34264BDA" w:rsidR="00DA3187" w:rsidRPr="00743FD8" w:rsidRDefault="006926CF"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30</w:t>
            </w:r>
            <w:r w:rsidR="00DA3187" w:rsidRPr="00743FD8">
              <w:rPr>
                <w:rFonts w:ascii="Arial" w:hAnsi="Arial" w:cs="Arial"/>
                <w:color w:val="6D6E71" w:themeColor="text1"/>
                <w:sz w:val="20"/>
                <w:szCs w:val="20"/>
              </w:rPr>
              <w:t>%</w:t>
            </w:r>
          </w:p>
        </w:tc>
        <w:tc>
          <w:tcPr>
            <w:tcW w:w="992" w:type="dxa"/>
            <w:shd w:val="clear" w:color="auto" w:fill="E1E1E2" w:themeFill="text1" w:themeFillTint="33"/>
            <w:vAlign w:val="center"/>
          </w:tcPr>
          <w:p w14:paraId="722B76F1" w14:textId="685B03B9" w:rsidR="00DA3187" w:rsidRPr="00743FD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w:t>
            </w:r>
            <w:r w:rsidR="006926CF" w:rsidRPr="00743FD8">
              <w:rPr>
                <w:rFonts w:ascii="Arial" w:hAnsi="Arial" w:cs="Arial"/>
                <w:color w:val="6D6E71" w:themeColor="text1"/>
                <w:sz w:val="20"/>
                <w:szCs w:val="20"/>
              </w:rPr>
              <w:t>9</w:t>
            </w:r>
            <w:r w:rsidRPr="00743FD8">
              <w:rPr>
                <w:rFonts w:ascii="Arial" w:hAnsi="Arial" w:cs="Arial"/>
                <w:color w:val="6D6E71" w:themeColor="text1"/>
                <w:sz w:val="20"/>
                <w:szCs w:val="20"/>
              </w:rPr>
              <w:t>%</w:t>
            </w:r>
          </w:p>
        </w:tc>
        <w:tc>
          <w:tcPr>
            <w:tcW w:w="992" w:type="dxa"/>
            <w:shd w:val="clear" w:color="auto" w:fill="E1E1E2" w:themeFill="text1" w:themeFillTint="33"/>
            <w:vAlign w:val="center"/>
          </w:tcPr>
          <w:p w14:paraId="087EF131" w14:textId="61D38046" w:rsidR="00DA3187" w:rsidRPr="00743FD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w:t>
            </w:r>
            <w:r w:rsidR="006926CF" w:rsidRPr="00743FD8">
              <w:rPr>
                <w:rFonts w:ascii="Arial" w:hAnsi="Arial" w:cs="Arial"/>
                <w:color w:val="6D6E71" w:themeColor="text1"/>
                <w:sz w:val="20"/>
                <w:szCs w:val="20"/>
              </w:rPr>
              <w:t>5</w:t>
            </w:r>
            <w:r w:rsidRPr="00743FD8">
              <w:rPr>
                <w:rFonts w:ascii="Arial" w:hAnsi="Arial" w:cs="Arial"/>
                <w:color w:val="6D6E71" w:themeColor="text1"/>
                <w:sz w:val="20"/>
                <w:szCs w:val="20"/>
              </w:rPr>
              <w:t>%</w:t>
            </w:r>
          </w:p>
        </w:tc>
      </w:tr>
      <w:tr w:rsidR="00DA3187" w:rsidRPr="00C91A51" w14:paraId="489B56AE" w14:textId="77777777" w:rsidTr="007C0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1EA22192" w14:textId="77777777" w:rsidR="00DA3187" w:rsidRPr="00656B02" w:rsidRDefault="00DA3187" w:rsidP="00DA3187">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Neither agree nor disagree</w:t>
            </w:r>
          </w:p>
        </w:tc>
        <w:tc>
          <w:tcPr>
            <w:tcW w:w="1275" w:type="dxa"/>
            <w:shd w:val="clear" w:color="auto" w:fill="auto"/>
            <w:tcMar>
              <w:top w:w="113" w:type="dxa"/>
            </w:tcMar>
            <w:vAlign w:val="center"/>
          </w:tcPr>
          <w:p w14:paraId="4CEE958F" w14:textId="427BB44A" w:rsidR="00DA3187" w:rsidRPr="00EE2E1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20%</w:t>
            </w:r>
          </w:p>
        </w:tc>
        <w:tc>
          <w:tcPr>
            <w:tcW w:w="993" w:type="dxa"/>
            <w:shd w:val="clear" w:color="auto" w:fill="auto"/>
            <w:vAlign w:val="center"/>
          </w:tcPr>
          <w:p w14:paraId="77EC7FA3" w14:textId="6AC4F4D3" w:rsidR="00DA3187" w:rsidRPr="00743FD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w:t>
            </w:r>
            <w:r w:rsidR="00AF4D04" w:rsidRPr="00743FD8">
              <w:rPr>
                <w:rFonts w:ascii="Arial" w:hAnsi="Arial" w:cs="Arial"/>
                <w:color w:val="6D6E71" w:themeColor="text1"/>
                <w:sz w:val="20"/>
                <w:szCs w:val="20"/>
              </w:rPr>
              <w:t>3</w:t>
            </w:r>
            <w:r w:rsidRPr="00743FD8">
              <w:rPr>
                <w:rFonts w:ascii="Arial" w:hAnsi="Arial" w:cs="Arial"/>
                <w:color w:val="6D6E71" w:themeColor="text1"/>
                <w:sz w:val="20"/>
                <w:szCs w:val="20"/>
              </w:rPr>
              <w:t>%</w:t>
            </w:r>
          </w:p>
        </w:tc>
        <w:tc>
          <w:tcPr>
            <w:tcW w:w="991" w:type="dxa"/>
            <w:shd w:val="clear" w:color="auto" w:fill="auto"/>
            <w:vAlign w:val="center"/>
          </w:tcPr>
          <w:p w14:paraId="46E9979C" w14:textId="35A496BA" w:rsidR="00DA3187" w:rsidRPr="00743FD8" w:rsidRDefault="00AF4D0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18</w:t>
            </w:r>
            <w:r w:rsidR="00DA3187" w:rsidRPr="00743FD8">
              <w:rPr>
                <w:rFonts w:ascii="Arial" w:hAnsi="Arial" w:cs="Arial"/>
                <w:color w:val="6D6E71" w:themeColor="text1"/>
                <w:sz w:val="20"/>
                <w:szCs w:val="20"/>
              </w:rPr>
              <w:t>%</w:t>
            </w:r>
          </w:p>
        </w:tc>
        <w:tc>
          <w:tcPr>
            <w:tcW w:w="993" w:type="dxa"/>
            <w:shd w:val="clear" w:color="auto" w:fill="auto"/>
            <w:vAlign w:val="center"/>
          </w:tcPr>
          <w:p w14:paraId="0A6A1E35" w14:textId="0912E028" w:rsidR="00DA3187" w:rsidRPr="00743FD8" w:rsidRDefault="00AF4D0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20</w:t>
            </w:r>
            <w:r w:rsidR="00DA3187" w:rsidRPr="00743FD8">
              <w:rPr>
                <w:rFonts w:ascii="Arial" w:hAnsi="Arial" w:cs="Arial"/>
                <w:color w:val="6D6E71" w:themeColor="text1"/>
                <w:sz w:val="20"/>
                <w:szCs w:val="20"/>
              </w:rPr>
              <w:t>%</w:t>
            </w:r>
          </w:p>
        </w:tc>
        <w:tc>
          <w:tcPr>
            <w:tcW w:w="992" w:type="dxa"/>
            <w:shd w:val="clear" w:color="auto" w:fill="auto"/>
            <w:vAlign w:val="center"/>
          </w:tcPr>
          <w:p w14:paraId="24158543" w14:textId="70051D9E" w:rsidR="00DA3187" w:rsidRPr="00743FD8" w:rsidRDefault="00AF4D0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20</w:t>
            </w:r>
            <w:r w:rsidR="00DA3187" w:rsidRPr="00743FD8">
              <w:rPr>
                <w:rFonts w:ascii="Arial" w:hAnsi="Arial" w:cs="Arial"/>
                <w:color w:val="6D6E71" w:themeColor="text1"/>
                <w:sz w:val="20"/>
                <w:szCs w:val="20"/>
              </w:rPr>
              <w:t>%</w:t>
            </w:r>
          </w:p>
        </w:tc>
        <w:tc>
          <w:tcPr>
            <w:tcW w:w="992" w:type="dxa"/>
            <w:shd w:val="clear" w:color="auto" w:fill="auto"/>
            <w:vAlign w:val="center"/>
          </w:tcPr>
          <w:p w14:paraId="68A6230B" w14:textId="4026D877" w:rsidR="00DA3187" w:rsidRPr="00743FD8" w:rsidRDefault="00AF4D0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24</w:t>
            </w:r>
            <w:r w:rsidR="00DA3187" w:rsidRPr="00743FD8">
              <w:rPr>
                <w:rFonts w:ascii="Arial" w:hAnsi="Arial" w:cs="Arial"/>
                <w:color w:val="6D6E71" w:themeColor="text1"/>
                <w:sz w:val="20"/>
                <w:szCs w:val="20"/>
              </w:rPr>
              <w:t>%</w:t>
            </w:r>
          </w:p>
        </w:tc>
      </w:tr>
      <w:tr w:rsidR="00DA3187" w:rsidRPr="00C91A51" w14:paraId="7A8C5116" w14:textId="77777777" w:rsidTr="00085043">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0A592A74" w14:textId="77777777" w:rsidR="00DA3187" w:rsidRPr="00656B02" w:rsidRDefault="00DA3187" w:rsidP="00DA3187">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Disagree</w:t>
            </w:r>
          </w:p>
        </w:tc>
        <w:tc>
          <w:tcPr>
            <w:tcW w:w="1275" w:type="dxa"/>
            <w:shd w:val="clear" w:color="auto" w:fill="E1E1E2" w:themeFill="text1" w:themeFillTint="33"/>
            <w:tcMar>
              <w:top w:w="113" w:type="dxa"/>
            </w:tcMar>
            <w:vAlign w:val="center"/>
          </w:tcPr>
          <w:p w14:paraId="19BE646F" w14:textId="5334523E" w:rsidR="00DA3187" w:rsidRPr="00EE2E1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25%</w:t>
            </w:r>
          </w:p>
        </w:tc>
        <w:tc>
          <w:tcPr>
            <w:tcW w:w="993" w:type="dxa"/>
            <w:shd w:val="clear" w:color="auto" w:fill="E1E1E2" w:themeFill="text1" w:themeFillTint="33"/>
            <w:vAlign w:val="center"/>
          </w:tcPr>
          <w:p w14:paraId="381FA3F5" w14:textId="11757D0A" w:rsidR="00DA3187" w:rsidRPr="00743FD8" w:rsidRDefault="00AF4D04"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17</w:t>
            </w:r>
            <w:r w:rsidR="00DA3187" w:rsidRPr="00743FD8">
              <w:rPr>
                <w:rFonts w:ascii="Arial" w:hAnsi="Arial" w:cs="Arial"/>
                <w:color w:val="6D6E71" w:themeColor="text1"/>
                <w:sz w:val="20"/>
                <w:szCs w:val="20"/>
              </w:rPr>
              <w:t>%</w:t>
            </w:r>
          </w:p>
        </w:tc>
        <w:tc>
          <w:tcPr>
            <w:tcW w:w="991" w:type="dxa"/>
            <w:shd w:val="clear" w:color="auto" w:fill="E1E1E2" w:themeFill="text1" w:themeFillTint="33"/>
            <w:vAlign w:val="center"/>
          </w:tcPr>
          <w:p w14:paraId="30E1B93C" w14:textId="634AA59F" w:rsidR="00DA3187" w:rsidRPr="00743FD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w:t>
            </w:r>
            <w:r w:rsidR="00AF4D04" w:rsidRPr="00743FD8">
              <w:rPr>
                <w:rFonts w:ascii="Arial" w:hAnsi="Arial" w:cs="Arial"/>
                <w:color w:val="6D6E71" w:themeColor="text1"/>
                <w:sz w:val="20"/>
                <w:szCs w:val="20"/>
              </w:rPr>
              <w:t>1</w:t>
            </w:r>
            <w:r w:rsidRPr="00743FD8">
              <w:rPr>
                <w:rFonts w:ascii="Arial" w:hAnsi="Arial" w:cs="Arial"/>
                <w:color w:val="6D6E71" w:themeColor="text1"/>
                <w:sz w:val="20"/>
                <w:szCs w:val="20"/>
              </w:rPr>
              <w:t>%</w:t>
            </w:r>
          </w:p>
        </w:tc>
        <w:tc>
          <w:tcPr>
            <w:tcW w:w="993" w:type="dxa"/>
            <w:shd w:val="clear" w:color="auto" w:fill="E1E1E2" w:themeFill="text1" w:themeFillTint="33"/>
            <w:vAlign w:val="center"/>
          </w:tcPr>
          <w:p w14:paraId="5E8BF45C" w14:textId="2E87F1E6" w:rsidR="00DA3187" w:rsidRPr="00743FD8" w:rsidRDefault="00AF4D04"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27</w:t>
            </w:r>
            <w:r w:rsidR="00DA3187" w:rsidRPr="00743FD8">
              <w:rPr>
                <w:rFonts w:ascii="Arial" w:hAnsi="Arial" w:cs="Arial"/>
                <w:color w:val="6D6E71" w:themeColor="text1"/>
                <w:sz w:val="20"/>
                <w:szCs w:val="20"/>
              </w:rPr>
              <w:t>%</w:t>
            </w:r>
          </w:p>
        </w:tc>
        <w:tc>
          <w:tcPr>
            <w:tcW w:w="992" w:type="dxa"/>
            <w:shd w:val="clear" w:color="auto" w:fill="E1E1E2" w:themeFill="text1" w:themeFillTint="33"/>
            <w:vAlign w:val="center"/>
          </w:tcPr>
          <w:p w14:paraId="3A2A44CA" w14:textId="76CA5A98" w:rsidR="00DA3187" w:rsidRPr="00743FD8" w:rsidRDefault="00AF4D04"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26</w:t>
            </w:r>
            <w:r w:rsidR="00DA3187" w:rsidRPr="00743FD8">
              <w:rPr>
                <w:rFonts w:ascii="Arial" w:hAnsi="Arial" w:cs="Arial"/>
                <w:color w:val="6D6E71" w:themeColor="text1"/>
                <w:sz w:val="20"/>
                <w:szCs w:val="20"/>
              </w:rPr>
              <w:t>%</w:t>
            </w:r>
          </w:p>
        </w:tc>
        <w:tc>
          <w:tcPr>
            <w:tcW w:w="992" w:type="dxa"/>
            <w:shd w:val="clear" w:color="auto" w:fill="E1E1E2" w:themeFill="text1" w:themeFillTint="33"/>
            <w:vAlign w:val="center"/>
          </w:tcPr>
          <w:p w14:paraId="029DCB49" w14:textId="4EF905F1" w:rsidR="00DA3187" w:rsidRPr="00743FD8" w:rsidRDefault="00AF4D04"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24</w:t>
            </w:r>
            <w:r w:rsidR="00DA3187" w:rsidRPr="00743FD8">
              <w:rPr>
                <w:rFonts w:ascii="Arial" w:hAnsi="Arial" w:cs="Arial"/>
                <w:color w:val="6D6E71" w:themeColor="text1"/>
                <w:sz w:val="20"/>
                <w:szCs w:val="20"/>
              </w:rPr>
              <w:t>%</w:t>
            </w:r>
          </w:p>
        </w:tc>
      </w:tr>
      <w:tr w:rsidR="00DA3187" w:rsidRPr="00C91A51" w14:paraId="5157C154" w14:textId="77777777" w:rsidTr="00085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740FA138" w14:textId="77777777" w:rsidR="00DA3187" w:rsidRPr="00085043" w:rsidRDefault="00DA3187" w:rsidP="00DA3187">
            <w:pPr>
              <w:pStyle w:val="Paragraph"/>
              <w:rPr>
                <w:rFonts w:ascii="Arial" w:hAnsi="Arial" w:cs="Arial"/>
                <w:b w:val="0"/>
                <w:bCs/>
                <w:color w:val="6D6E71" w:themeColor="text1"/>
                <w:sz w:val="20"/>
                <w:szCs w:val="20"/>
              </w:rPr>
            </w:pPr>
            <w:r w:rsidRPr="00085043">
              <w:rPr>
                <w:rFonts w:ascii="Arial" w:hAnsi="Arial" w:cs="Arial"/>
                <w:b w:val="0"/>
                <w:bCs/>
                <w:color w:val="6D6E71" w:themeColor="text1"/>
                <w:sz w:val="20"/>
                <w:szCs w:val="20"/>
              </w:rPr>
              <w:t>Strongly disagree</w:t>
            </w:r>
          </w:p>
        </w:tc>
        <w:tc>
          <w:tcPr>
            <w:tcW w:w="1275" w:type="dxa"/>
            <w:shd w:val="clear" w:color="auto" w:fill="auto"/>
            <w:tcMar>
              <w:top w:w="113" w:type="dxa"/>
            </w:tcMar>
            <w:vAlign w:val="center"/>
          </w:tcPr>
          <w:p w14:paraId="16A8C53A" w14:textId="5CDA45F1" w:rsidR="00DA3187" w:rsidRPr="00085043"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085043">
              <w:rPr>
                <w:rFonts w:ascii="Arial" w:hAnsi="Arial" w:cs="Arial"/>
                <w:b/>
                <w:bCs w:val="0"/>
                <w:color w:val="6D6E71" w:themeColor="text1"/>
                <w:sz w:val="20"/>
                <w:szCs w:val="20"/>
              </w:rPr>
              <w:t>15%</w:t>
            </w:r>
          </w:p>
        </w:tc>
        <w:tc>
          <w:tcPr>
            <w:tcW w:w="993" w:type="dxa"/>
            <w:shd w:val="clear" w:color="auto" w:fill="auto"/>
            <w:vAlign w:val="center"/>
          </w:tcPr>
          <w:p w14:paraId="63A2FA7D" w14:textId="2B8B6A6E" w:rsidR="00DA3187" w:rsidRPr="00743FD8" w:rsidRDefault="00743FD8"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14</w:t>
            </w:r>
            <w:r w:rsidR="00DA3187" w:rsidRPr="00743FD8">
              <w:rPr>
                <w:rFonts w:ascii="Arial" w:hAnsi="Arial" w:cs="Arial"/>
                <w:color w:val="6D6E71" w:themeColor="text1"/>
                <w:sz w:val="20"/>
                <w:szCs w:val="20"/>
              </w:rPr>
              <w:t>%</w:t>
            </w:r>
          </w:p>
        </w:tc>
        <w:tc>
          <w:tcPr>
            <w:tcW w:w="991" w:type="dxa"/>
            <w:shd w:val="clear" w:color="auto" w:fill="auto"/>
            <w:vAlign w:val="center"/>
          </w:tcPr>
          <w:p w14:paraId="7E7084FE" w14:textId="1E7EC7D8" w:rsidR="00DA3187" w:rsidRPr="00743FD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2</w:t>
            </w:r>
            <w:r w:rsidR="00743FD8" w:rsidRPr="00743FD8">
              <w:rPr>
                <w:rFonts w:ascii="Arial" w:hAnsi="Arial" w:cs="Arial"/>
                <w:color w:val="6D6E71" w:themeColor="text1"/>
                <w:sz w:val="20"/>
                <w:szCs w:val="20"/>
              </w:rPr>
              <w:t>1</w:t>
            </w:r>
            <w:r w:rsidRPr="00743FD8">
              <w:rPr>
                <w:rFonts w:ascii="Arial" w:hAnsi="Arial" w:cs="Arial"/>
                <w:color w:val="6D6E71" w:themeColor="text1"/>
                <w:sz w:val="20"/>
                <w:szCs w:val="20"/>
              </w:rPr>
              <w:t>%</w:t>
            </w:r>
          </w:p>
        </w:tc>
        <w:tc>
          <w:tcPr>
            <w:tcW w:w="993" w:type="dxa"/>
            <w:shd w:val="clear" w:color="auto" w:fill="auto"/>
            <w:vAlign w:val="center"/>
          </w:tcPr>
          <w:p w14:paraId="3DAB0094" w14:textId="00C560B2" w:rsidR="00DA3187" w:rsidRPr="00743FD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w:t>
            </w:r>
            <w:r w:rsidR="00743FD8" w:rsidRPr="00743FD8">
              <w:rPr>
                <w:rFonts w:ascii="Arial" w:hAnsi="Arial" w:cs="Arial"/>
                <w:color w:val="6D6E71" w:themeColor="text1"/>
                <w:sz w:val="20"/>
                <w:szCs w:val="20"/>
              </w:rPr>
              <w:t>1</w:t>
            </w:r>
            <w:r w:rsidRPr="00743FD8">
              <w:rPr>
                <w:rFonts w:ascii="Arial" w:hAnsi="Arial" w:cs="Arial"/>
                <w:color w:val="6D6E71" w:themeColor="text1"/>
                <w:sz w:val="20"/>
                <w:szCs w:val="20"/>
              </w:rPr>
              <w:t>%</w:t>
            </w:r>
          </w:p>
        </w:tc>
        <w:tc>
          <w:tcPr>
            <w:tcW w:w="992" w:type="dxa"/>
            <w:shd w:val="clear" w:color="auto" w:fill="auto"/>
            <w:vAlign w:val="center"/>
          </w:tcPr>
          <w:p w14:paraId="644214CA" w14:textId="2302D1F8" w:rsidR="00DA3187" w:rsidRPr="00743FD8" w:rsidRDefault="00743FD8"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16</w:t>
            </w:r>
            <w:r w:rsidR="00DA3187" w:rsidRPr="00743FD8">
              <w:rPr>
                <w:rFonts w:ascii="Arial" w:hAnsi="Arial" w:cs="Arial"/>
                <w:color w:val="6D6E71" w:themeColor="text1"/>
                <w:sz w:val="20"/>
                <w:szCs w:val="20"/>
              </w:rPr>
              <w:t>%</w:t>
            </w:r>
          </w:p>
        </w:tc>
        <w:tc>
          <w:tcPr>
            <w:tcW w:w="992" w:type="dxa"/>
            <w:shd w:val="clear" w:color="auto" w:fill="auto"/>
            <w:vAlign w:val="center"/>
          </w:tcPr>
          <w:p w14:paraId="56248038" w14:textId="7D3E6CDD" w:rsidR="00DA3187" w:rsidRPr="00743FD8" w:rsidRDefault="00743FD8"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3FD8">
              <w:rPr>
                <w:rFonts w:ascii="Arial" w:hAnsi="Arial" w:cs="Arial"/>
                <w:color w:val="6D6E71" w:themeColor="text1"/>
                <w:sz w:val="20"/>
                <w:szCs w:val="20"/>
              </w:rPr>
              <w:t>10</w:t>
            </w:r>
            <w:r w:rsidR="00DA3187" w:rsidRPr="00743FD8">
              <w:rPr>
                <w:rFonts w:ascii="Arial" w:hAnsi="Arial" w:cs="Arial"/>
                <w:color w:val="6D6E71" w:themeColor="text1"/>
                <w:sz w:val="20"/>
                <w:szCs w:val="20"/>
              </w:rPr>
              <w:t>%</w:t>
            </w:r>
          </w:p>
        </w:tc>
      </w:tr>
      <w:tr w:rsidR="00DA3187" w:rsidRPr="00F87411" w14:paraId="70920BB1" w14:textId="77777777" w:rsidTr="00085043">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2EA09D51" w14:textId="77777777" w:rsidR="00DA3187" w:rsidRPr="00F87411" w:rsidRDefault="00DA3187" w:rsidP="00DA3187">
            <w:pPr>
              <w:pStyle w:val="Paragraph"/>
              <w:rPr>
                <w:rFonts w:ascii="Arial" w:hAnsi="Arial" w:cs="Arial"/>
                <w:b w:val="0"/>
                <w:bCs/>
                <w:i/>
                <w:iCs/>
                <w:color w:val="1268B3" w:themeColor="accent1"/>
                <w:sz w:val="20"/>
                <w:szCs w:val="20"/>
              </w:rPr>
            </w:pPr>
            <w:r w:rsidRPr="00F87411">
              <w:rPr>
                <w:rFonts w:ascii="Arial" w:hAnsi="Arial" w:cs="Arial"/>
                <w:b w:val="0"/>
                <w:bCs/>
                <w:i/>
                <w:iCs/>
                <w:color w:val="1268B3" w:themeColor="accent1"/>
                <w:sz w:val="20"/>
                <w:szCs w:val="20"/>
              </w:rPr>
              <w:t>Net ‘Agree’:</w:t>
            </w:r>
          </w:p>
        </w:tc>
        <w:tc>
          <w:tcPr>
            <w:tcW w:w="1275" w:type="dxa"/>
            <w:shd w:val="clear" w:color="auto" w:fill="E1E1E2" w:themeFill="text1" w:themeFillTint="33"/>
            <w:tcMar>
              <w:top w:w="113" w:type="dxa"/>
            </w:tcMar>
            <w:vAlign w:val="center"/>
          </w:tcPr>
          <w:p w14:paraId="62BFF22F" w14:textId="47FD74B5" w:rsidR="00DA3187" w:rsidRPr="00EE2E1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DA3187">
              <w:rPr>
                <w:rFonts w:ascii="Arial" w:hAnsi="Arial" w:cs="Arial"/>
                <w:i/>
                <w:iCs/>
                <w:color w:val="1268B3" w:themeColor="accent1"/>
                <w:sz w:val="20"/>
                <w:szCs w:val="20"/>
              </w:rPr>
              <w:t>40%</w:t>
            </w:r>
          </w:p>
        </w:tc>
        <w:tc>
          <w:tcPr>
            <w:tcW w:w="993" w:type="dxa"/>
            <w:shd w:val="clear" w:color="auto" w:fill="E1E1E2" w:themeFill="text1" w:themeFillTint="33"/>
            <w:vAlign w:val="center"/>
          </w:tcPr>
          <w:p w14:paraId="78BAD308" w14:textId="283414E9" w:rsidR="00DA3187" w:rsidRPr="008A3065" w:rsidRDefault="00743FD8"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56</w:t>
            </w:r>
            <w:r w:rsidR="00DA3187" w:rsidRPr="008A3065">
              <w:rPr>
                <w:rFonts w:ascii="Arial" w:hAnsi="Arial" w:cs="Arial"/>
                <w:i/>
                <w:iCs/>
                <w:color w:val="1268B3" w:themeColor="accent1"/>
                <w:sz w:val="20"/>
                <w:szCs w:val="20"/>
              </w:rPr>
              <w:t>%</w:t>
            </w:r>
          </w:p>
        </w:tc>
        <w:tc>
          <w:tcPr>
            <w:tcW w:w="991" w:type="dxa"/>
            <w:shd w:val="clear" w:color="auto" w:fill="E1E1E2" w:themeFill="text1" w:themeFillTint="33"/>
            <w:vAlign w:val="center"/>
          </w:tcPr>
          <w:p w14:paraId="323ED191" w14:textId="668DA8DC" w:rsidR="00DA3187" w:rsidRPr="008A3065" w:rsidRDefault="00743FD8"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39</w:t>
            </w:r>
            <w:r w:rsidR="00DA3187" w:rsidRPr="008A3065">
              <w:rPr>
                <w:rFonts w:ascii="Arial" w:hAnsi="Arial" w:cs="Arial"/>
                <w:i/>
                <w:iCs/>
                <w:color w:val="1268B3" w:themeColor="accent1"/>
                <w:sz w:val="20"/>
                <w:szCs w:val="20"/>
              </w:rPr>
              <w:t>%</w:t>
            </w:r>
          </w:p>
        </w:tc>
        <w:tc>
          <w:tcPr>
            <w:tcW w:w="993" w:type="dxa"/>
            <w:shd w:val="clear" w:color="auto" w:fill="E1E1E2" w:themeFill="text1" w:themeFillTint="33"/>
            <w:vAlign w:val="center"/>
          </w:tcPr>
          <w:p w14:paraId="2EFA84AA" w14:textId="2CCA16F4" w:rsidR="00DA3187" w:rsidRPr="008A3065" w:rsidRDefault="00743FD8"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42</w:t>
            </w:r>
            <w:r w:rsidR="00DA3187" w:rsidRPr="008A3065">
              <w:rPr>
                <w:rFonts w:ascii="Arial" w:hAnsi="Arial" w:cs="Arial"/>
                <w:i/>
                <w:iCs/>
                <w:color w:val="1268B3" w:themeColor="accent1"/>
                <w:sz w:val="20"/>
                <w:szCs w:val="20"/>
              </w:rPr>
              <w:t>%</w:t>
            </w:r>
          </w:p>
        </w:tc>
        <w:tc>
          <w:tcPr>
            <w:tcW w:w="992" w:type="dxa"/>
            <w:shd w:val="clear" w:color="auto" w:fill="E1E1E2" w:themeFill="text1" w:themeFillTint="33"/>
            <w:vAlign w:val="center"/>
          </w:tcPr>
          <w:p w14:paraId="5BC03131" w14:textId="7878C2EA" w:rsidR="00DA3187" w:rsidRPr="008A3065" w:rsidRDefault="003A2415"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38</w:t>
            </w:r>
            <w:r w:rsidR="00DA3187" w:rsidRPr="008A3065">
              <w:rPr>
                <w:rFonts w:ascii="Arial" w:hAnsi="Arial" w:cs="Arial"/>
                <w:i/>
                <w:iCs/>
                <w:color w:val="1268B3" w:themeColor="accent1"/>
                <w:sz w:val="20"/>
                <w:szCs w:val="20"/>
              </w:rPr>
              <w:t>%</w:t>
            </w:r>
          </w:p>
        </w:tc>
        <w:tc>
          <w:tcPr>
            <w:tcW w:w="992" w:type="dxa"/>
            <w:shd w:val="clear" w:color="auto" w:fill="E1E1E2" w:themeFill="text1" w:themeFillTint="33"/>
            <w:vAlign w:val="center"/>
          </w:tcPr>
          <w:p w14:paraId="772C10EB" w14:textId="3CFACE48" w:rsidR="00DA3187" w:rsidRPr="008A3065" w:rsidRDefault="003A2415"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41</w:t>
            </w:r>
            <w:r w:rsidR="00DA3187" w:rsidRPr="008A3065">
              <w:rPr>
                <w:rFonts w:ascii="Arial" w:hAnsi="Arial" w:cs="Arial"/>
                <w:i/>
                <w:iCs/>
                <w:color w:val="1268B3" w:themeColor="accent1"/>
                <w:sz w:val="20"/>
                <w:szCs w:val="20"/>
              </w:rPr>
              <w:t>%</w:t>
            </w:r>
          </w:p>
        </w:tc>
      </w:tr>
      <w:tr w:rsidR="00DA3187" w:rsidRPr="00F87411" w14:paraId="2C8A08E8" w14:textId="77777777" w:rsidTr="00085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2DD77D1D" w14:textId="77777777" w:rsidR="00DA3187" w:rsidRPr="00F87411" w:rsidRDefault="00DA3187" w:rsidP="00DA3187">
            <w:pPr>
              <w:pStyle w:val="Paragraph"/>
              <w:rPr>
                <w:rFonts w:ascii="Arial" w:hAnsi="Arial" w:cs="Arial"/>
                <w:b w:val="0"/>
                <w:bCs/>
                <w:i/>
                <w:iCs/>
                <w:color w:val="1268B3" w:themeColor="accent1"/>
                <w:sz w:val="20"/>
                <w:szCs w:val="20"/>
              </w:rPr>
            </w:pPr>
            <w:r w:rsidRPr="00F87411">
              <w:rPr>
                <w:rFonts w:ascii="Arial" w:hAnsi="Arial" w:cs="Arial"/>
                <w:b w:val="0"/>
                <w:bCs/>
                <w:i/>
                <w:iCs/>
                <w:color w:val="1268B3" w:themeColor="accent1"/>
                <w:sz w:val="20"/>
                <w:szCs w:val="20"/>
              </w:rPr>
              <w:t>Net ‘Disagree’:</w:t>
            </w:r>
          </w:p>
        </w:tc>
        <w:tc>
          <w:tcPr>
            <w:tcW w:w="1275" w:type="dxa"/>
            <w:shd w:val="clear" w:color="auto" w:fill="auto"/>
            <w:tcMar>
              <w:top w:w="113" w:type="dxa"/>
            </w:tcMar>
            <w:vAlign w:val="center"/>
          </w:tcPr>
          <w:p w14:paraId="3EE78618" w14:textId="17C4A795" w:rsidR="00DA3187" w:rsidRPr="00EE2E1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DA3187">
              <w:rPr>
                <w:rFonts w:ascii="Arial" w:hAnsi="Arial" w:cs="Arial"/>
                <w:i/>
                <w:iCs/>
                <w:color w:val="1268B3" w:themeColor="accent1"/>
                <w:sz w:val="20"/>
                <w:szCs w:val="20"/>
              </w:rPr>
              <w:t>40%</w:t>
            </w:r>
          </w:p>
        </w:tc>
        <w:tc>
          <w:tcPr>
            <w:tcW w:w="993" w:type="dxa"/>
            <w:shd w:val="clear" w:color="auto" w:fill="auto"/>
            <w:vAlign w:val="center"/>
          </w:tcPr>
          <w:p w14:paraId="53102846" w14:textId="7CC884DB" w:rsidR="00DA3187" w:rsidRPr="008A3065" w:rsidRDefault="003A2415"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3</w:t>
            </w:r>
            <w:r w:rsidR="00DA3187" w:rsidRPr="008A3065">
              <w:rPr>
                <w:rFonts w:ascii="Arial" w:hAnsi="Arial" w:cs="Arial"/>
                <w:i/>
                <w:iCs/>
                <w:color w:val="1268B3" w:themeColor="accent1"/>
                <w:sz w:val="20"/>
                <w:szCs w:val="20"/>
              </w:rPr>
              <w:t>2%</w:t>
            </w:r>
          </w:p>
        </w:tc>
        <w:tc>
          <w:tcPr>
            <w:tcW w:w="991" w:type="dxa"/>
            <w:shd w:val="clear" w:color="auto" w:fill="auto"/>
            <w:vAlign w:val="center"/>
          </w:tcPr>
          <w:p w14:paraId="2DE5F24D" w14:textId="339DCA8F" w:rsidR="00DA3187" w:rsidRPr="008A3065"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4</w:t>
            </w:r>
            <w:r w:rsidR="003A2415" w:rsidRPr="008A3065">
              <w:rPr>
                <w:rFonts w:ascii="Arial" w:hAnsi="Arial" w:cs="Arial"/>
                <w:i/>
                <w:iCs/>
                <w:color w:val="1268B3" w:themeColor="accent1"/>
                <w:sz w:val="20"/>
                <w:szCs w:val="20"/>
              </w:rPr>
              <w:t>1</w:t>
            </w:r>
            <w:r w:rsidRPr="008A3065">
              <w:rPr>
                <w:rFonts w:ascii="Arial" w:hAnsi="Arial" w:cs="Arial"/>
                <w:i/>
                <w:iCs/>
                <w:color w:val="1268B3" w:themeColor="accent1"/>
                <w:sz w:val="20"/>
                <w:szCs w:val="20"/>
              </w:rPr>
              <w:t>%</w:t>
            </w:r>
          </w:p>
        </w:tc>
        <w:tc>
          <w:tcPr>
            <w:tcW w:w="993" w:type="dxa"/>
            <w:shd w:val="clear" w:color="auto" w:fill="auto"/>
            <w:vAlign w:val="center"/>
          </w:tcPr>
          <w:p w14:paraId="698D4AE3" w14:textId="7FD5E746" w:rsidR="00DA3187" w:rsidRPr="008A3065" w:rsidRDefault="003A2415"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38</w:t>
            </w:r>
            <w:r w:rsidR="00DA3187" w:rsidRPr="008A3065">
              <w:rPr>
                <w:rFonts w:ascii="Arial" w:hAnsi="Arial" w:cs="Arial"/>
                <w:i/>
                <w:iCs/>
                <w:color w:val="1268B3" w:themeColor="accent1"/>
                <w:sz w:val="20"/>
                <w:szCs w:val="20"/>
              </w:rPr>
              <w:t>%</w:t>
            </w:r>
          </w:p>
        </w:tc>
        <w:tc>
          <w:tcPr>
            <w:tcW w:w="992" w:type="dxa"/>
            <w:shd w:val="clear" w:color="auto" w:fill="auto"/>
            <w:vAlign w:val="center"/>
          </w:tcPr>
          <w:p w14:paraId="6C7EDB47" w14:textId="16CF1515" w:rsidR="00DA3187" w:rsidRPr="008A3065" w:rsidRDefault="003A2415"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42</w:t>
            </w:r>
            <w:r w:rsidR="00DA3187" w:rsidRPr="008A3065">
              <w:rPr>
                <w:rFonts w:ascii="Arial" w:hAnsi="Arial" w:cs="Arial"/>
                <w:i/>
                <w:iCs/>
                <w:color w:val="1268B3" w:themeColor="accent1"/>
                <w:sz w:val="20"/>
                <w:szCs w:val="20"/>
              </w:rPr>
              <w:t>%</w:t>
            </w:r>
          </w:p>
        </w:tc>
        <w:tc>
          <w:tcPr>
            <w:tcW w:w="992" w:type="dxa"/>
            <w:shd w:val="clear" w:color="auto" w:fill="auto"/>
            <w:vAlign w:val="center"/>
          </w:tcPr>
          <w:p w14:paraId="59AF1373" w14:textId="5B84B11D" w:rsidR="00DA3187" w:rsidRPr="008A3065" w:rsidRDefault="003A2415"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A3065">
              <w:rPr>
                <w:rFonts w:ascii="Arial" w:hAnsi="Arial" w:cs="Arial"/>
                <w:i/>
                <w:iCs/>
                <w:color w:val="1268B3" w:themeColor="accent1"/>
                <w:sz w:val="20"/>
                <w:szCs w:val="20"/>
              </w:rPr>
              <w:t>34</w:t>
            </w:r>
            <w:r w:rsidR="00DA3187" w:rsidRPr="008A3065">
              <w:rPr>
                <w:rFonts w:ascii="Arial" w:hAnsi="Arial" w:cs="Arial"/>
                <w:i/>
                <w:iCs/>
                <w:color w:val="1268B3" w:themeColor="accent1"/>
                <w:sz w:val="20"/>
                <w:szCs w:val="20"/>
              </w:rPr>
              <w:t>%</w:t>
            </w:r>
          </w:p>
        </w:tc>
      </w:tr>
      <w:tr w:rsidR="00DA3187" w:rsidRPr="000A6A1F" w14:paraId="4AF5FE6B" w14:textId="77777777" w:rsidTr="006926CF">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468475DC" w14:textId="77777777" w:rsidR="00DA3187" w:rsidRPr="00085043" w:rsidRDefault="00DA3187" w:rsidP="00DA3187">
            <w:pPr>
              <w:pStyle w:val="Paragraph"/>
              <w:rPr>
                <w:rFonts w:ascii="Arial" w:hAnsi="Arial" w:cs="Arial"/>
                <w:b w:val="0"/>
                <w:bCs/>
                <w:color w:val="6D6E71" w:themeColor="text1"/>
                <w:sz w:val="20"/>
                <w:szCs w:val="20"/>
              </w:rPr>
            </w:pPr>
            <w:r w:rsidRPr="00085043">
              <w:rPr>
                <w:rFonts w:ascii="Arial" w:hAnsi="Arial" w:cs="Arial"/>
                <w:b w:val="0"/>
                <w:bCs/>
                <w:color w:val="6D6E71" w:themeColor="text1"/>
                <w:sz w:val="20"/>
                <w:szCs w:val="20"/>
              </w:rPr>
              <w:t>No information</w:t>
            </w:r>
          </w:p>
        </w:tc>
        <w:tc>
          <w:tcPr>
            <w:tcW w:w="1275" w:type="dxa"/>
            <w:shd w:val="clear" w:color="auto" w:fill="E1E1E2" w:themeFill="text1" w:themeFillTint="33"/>
            <w:tcMar>
              <w:top w:w="113" w:type="dxa"/>
            </w:tcMar>
            <w:vAlign w:val="center"/>
          </w:tcPr>
          <w:p w14:paraId="62AA60FF" w14:textId="1FB5C6A6" w:rsidR="00DA3187" w:rsidRPr="00085043"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085043">
              <w:rPr>
                <w:rFonts w:ascii="Arial" w:hAnsi="Arial" w:cs="Arial"/>
                <w:b/>
                <w:bCs w:val="0"/>
                <w:color w:val="6D6E71" w:themeColor="text1"/>
                <w:sz w:val="20"/>
                <w:szCs w:val="20"/>
              </w:rPr>
              <w:t>&lt;0.5%</w:t>
            </w:r>
          </w:p>
        </w:tc>
        <w:tc>
          <w:tcPr>
            <w:tcW w:w="993" w:type="dxa"/>
            <w:shd w:val="clear" w:color="auto" w:fill="E1E1E2" w:themeFill="text1" w:themeFillTint="33"/>
            <w:vAlign w:val="center"/>
          </w:tcPr>
          <w:p w14:paraId="3D57FBF1" w14:textId="77777777" w:rsidR="00DA3187" w:rsidRPr="008A3065"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A3065">
              <w:rPr>
                <w:rFonts w:ascii="Arial" w:hAnsi="Arial" w:cs="Arial"/>
                <w:color w:val="6D6E71" w:themeColor="text1"/>
                <w:sz w:val="20"/>
                <w:szCs w:val="20"/>
              </w:rPr>
              <w:t>0%</w:t>
            </w:r>
          </w:p>
        </w:tc>
        <w:tc>
          <w:tcPr>
            <w:tcW w:w="991" w:type="dxa"/>
            <w:shd w:val="clear" w:color="auto" w:fill="E1E1E2" w:themeFill="text1" w:themeFillTint="33"/>
            <w:vAlign w:val="center"/>
          </w:tcPr>
          <w:p w14:paraId="73691634" w14:textId="653AEECB" w:rsidR="00DA3187" w:rsidRPr="008A3065" w:rsidRDefault="008A3065"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A3065">
              <w:rPr>
                <w:rFonts w:ascii="Arial" w:hAnsi="Arial" w:cs="Arial"/>
                <w:color w:val="6D6E71" w:themeColor="text1"/>
                <w:sz w:val="20"/>
                <w:szCs w:val="20"/>
              </w:rPr>
              <w:t>&lt;</w:t>
            </w:r>
            <w:r w:rsidR="00DA3187" w:rsidRPr="008A3065">
              <w:rPr>
                <w:rFonts w:ascii="Arial" w:hAnsi="Arial" w:cs="Arial"/>
                <w:color w:val="6D6E71" w:themeColor="text1"/>
                <w:sz w:val="20"/>
                <w:szCs w:val="20"/>
              </w:rPr>
              <w:t>0</w:t>
            </w:r>
            <w:r w:rsidRPr="008A3065">
              <w:rPr>
                <w:rFonts w:ascii="Arial" w:hAnsi="Arial" w:cs="Arial"/>
                <w:color w:val="6D6E71" w:themeColor="text1"/>
                <w:sz w:val="20"/>
                <w:szCs w:val="20"/>
              </w:rPr>
              <w:t>.5</w:t>
            </w:r>
            <w:r w:rsidR="00DA3187" w:rsidRPr="008A3065">
              <w:rPr>
                <w:rFonts w:ascii="Arial" w:hAnsi="Arial" w:cs="Arial"/>
                <w:color w:val="6D6E71" w:themeColor="text1"/>
                <w:sz w:val="20"/>
                <w:szCs w:val="20"/>
              </w:rPr>
              <w:t>%</w:t>
            </w:r>
          </w:p>
        </w:tc>
        <w:tc>
          <w:tcPr>
            <w:tcW w:w="993" w:type="dxa"/>
            <w:shd w:val="clear" w:color="auto" w:fill="E1E1E2" w:themeFill="text1" w:themeFillTint="33"/>
            <w:vAlign w:val="center"/>
          </w:tcPr>
          <w:p w14:paraId="2185B7F0" w14:textId="77777777" w:rsidR="00DA3187" w:rsidRPr="008A3065"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A3065">
              <w:rPr>
                <w:rFonts w:ascii="Arial" w:hAnsi="Arial" w:cs="Arial"/>
                <w:color w:val="6D6E71" w:themeColor="text1"/>
                <w:sz w:val="20"/>
                <w:szCs w:val="20"/>
              </w:rPr>
              <w:t>0%</w:t>
            </w:r>
          </w:p>
        </w:tc>
        <w:tc>
          <w:tcPr>
            <w:tcW w:w="992" w:type="dxa"/>
            <w:shd w:val="clear" w:color="auto" w:fill="E1E1E2" w:themeFill="text1" w:themeFillTint="33"/>
            <w:vAlign w:val="center"/>
          </w:tcPr>
          <w:p w14:paraId="21EE2D29" w14:textId="77777777" w:rsidR="00DA3187" w:rsidRPr="008A3065"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A3065">
              <w:rPr>
                <w:rFonts w:ascii="Arial" w:hAnsi="Arial" w:cs="Arial"/>
                <w:color w:val="6D6E71" w:themeColor="text1"/>
                <w:sz w:val="20"/>
                <w:szCs w:val="20"/>
              </w:rPr>
              <w:t>0%</w:t>
            </w:r>
          </w:p>
        </w:tc>
        <w:tc>
          <w:tcPr>
            <w:tcW w:w="992" w:type="dxa"/>
            <w:shd w:val="clear" w:color="auto" w:fill="E1E1E2" w:themeFill="text1" w:themeFillTint="33"/>
            <w:vAlign w:val="center"/>
          </w:tcPr>
          <w:p w14:paraId="49472F7F" w14:textId="0DE9B2D8" w:rsidR="00DA3187" w:rsidRPr="008A3065" w:rsidRDefault="008A3065"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A3065">
              <w:rPr>
                <w:rFonts w:ascii="Arial" w:hAnsi="Arial" w:cs="Arial"/>
                <w:color w:val="6D6E71" w:themeColor="text1"/>
                <w:sz w:val="20"/>
                <w:szCs w:val="20"/>
              </w:rPr>
              <w:t>1</w:t>
            </w:r>
            <w:r w:rsidR="00DA3187" w:rsidRPr="008A3065">
              <w:rPr>
                <w:rFonts w:ascii="Arial" w:hAnsi="Arial" w:cs="Arial"/>
                <w:color w:val="6D6E71" w:themeColor="text1"/>
                <w:sz w:val="20"/>
                <w:szCs w:val="20"/>
              </w:rPr>
              <w:t>%</w:t>
            </w:r>
          </w:p>
        </w:tc>
      </w:tr>
    </w:tbl>
    <w:p w14:paraId="5A2E1C32" w14:textId="77777777" w:rsidR="00566433" w:rsidRDefault="00566433" w:rsidP="00566433">
      <w:pPr>
        <w:rPr>
          <w:rFonts w:ascii="Arial" w:hAnsi="Arial" w:cs="Arial"/>
        </w:rPr>
      </w:pPr>
    </w:p>
    <w:p w14:paraId="35FC9563" w14:textId="2EE56690" w:rsidR="00566433" w:rsidRPr="009967E5" w:rsidRDefault="00566433" w:rsidP="00566433">
      <w:pPr>
        <w:rPr>
          <w:rFonts w:ascii="Arial" w:hAnsi="Arial" w:cs="Arial"/>
          <w:color w:val="696969" w:themeColor="background2" w:themeShade="80"/>
        </w:rPr>
      </w:pPr>
      <w:r w:rsidRPr="00E23BF7">
        <w:rPr>
          <w:rFonts w:ascii="Arial" w:hAnsi="Arial" w:cs="Arial"/>
          <w:color w:val="696969" w:themeColor="background2" w:themeShade="80"/>
        </w:rPr>
        <w:t>A</w:t>
      </w:r>
      <w:r w:rsidR="00772F5E" w:rsidRPr="00E23BF7">
        <w:rPr>
          <w:rFonts w:ascii="Arial" w:hAnsi="Arial" w:cs="Arial"/>
          <w:color w:val="696969" w:themeColor="background2" w:themeShade="80"/>
        </w:rPr>
        <w:t>cross the age groups, a</w:t>
      </w:r>
      <w:r w:rsidRPr="00E23BF7">
        <w:rPr>
          <w:rFonts w:ascii="Arial" w:hAnsi="Arial" w:cs="Arial"/>
          <w:color w:val="696969" w:themeColor="background2" w:themeShade="80"/>
        </w:rPr>
        <w:t xml:space="preserve">greement levels </w:t>
      </w:r>
      <w:r w:rsidR="00772F5E" w:rsidRPr="00E23BF7">
        <w:rPr>
          <w:rFonts w:ascii="Arial" w:hAnsi="Arial" w:cs="Arial"/>
          <w:color w:val="696969" w:themeColor="background2" w:themeShade="80"/>
        </w:rPr>
        <w:t xml:space="preserve">with Proposal 4 </w:t>
      </w:r>
      <w:r w:rsidRPr="00E23BF7">
        <w:rPr>
          <w:rFonts w:ascii="Arial" w:hAnsi="Arial" w:cs="Arial"/>
          <w:color w:val="696969" w:themeColor="background2" w:themeShade="80"/>
        </w:rPr>
        <w:t>are high</w:t>
      </w:r>
      <w:r w:rsidR="00772F5E" w:rsidRPr="00E23BF7">
        <w:rPr>
          <w:rFonts w:ascii="Arial" w:hAnsi="Arial" w:cs="Arial"/>
          <w:color w:val="696969" w:themeColor="background2" w:themeShade="80"/>
        </w:rPr>
        <w:t>est among</w:t>
      </w:r>
      <w:r w:rsidRPr="00E23BF7">
        <w:rPr>
          <w:rFonts w:ascii="Arial" w:hAnsi="Arial" w:cs="Arial"/>
          <w:color w:val="696969" w:themeColor="background2" w:themeShade="80"/>
        </w:rPr>
        <w:t xml:space="preserve"> </w:t>
      </w:r>
      <w:r w:rsidR="00772F5E" w:rsidRPr="00E23BF7">
        <w:rPr>
          <w:rFonts w:ascii="Arial" w:hAnsi="Arial" w:cs="Arial"/>
          <w:color w:val="696969" w:themeColor="background2" w:themeShade="80"/>
        </w:rPr>
        <w:t xml:space="preserve">under 35s (56% - </w:t>
      </w:r>
      <w:r w:rsidR="00E23BF7" w:rsidRPr="00E23BF7">
        <w:rPr>
          <w:rFonts w:ascii="Arial" w:hAnsi="Arial" w:cs="Arial"/>
          <w:color w:val="696969" w:themeColor="background2" w:themeShade="80"/>
        </w:rPr>
        <w:t>35</w:t>
      </w:r>
      <w:r w:rsidR="00772F5E" w:rsidRPr="00E23BF7">
        <w:rPr>
          <w:rFonts w:ascii="Arial" w:hAnsi="Arial" w:cs="Arial"/>
          <w:color w:val="696969" w:themeColor="background2" w:themeShade="80"/>
        </w:rPr>
        <w:t xml:space="preserve"> respondents – agreeing to some extent)</w:t>
      </w:r>
      <w:r w:rsidR="00E23BF7" w:rsidRPr="00E23BF7">
        <w:rPr>
          <w:rFonts w:ascii="Arial" w:hAnsi="Arial" w:cs="Arial"/>
          <w:color w:val="696969" w:themeColor="background2" w:themeShade="80"/>
        </w:rPr>
        <w:t>.</w:t>
      </w:r>
    </w:p>
    <w:p w14:paraId="35FBCE08" w14:textId="77777777" w:rsidR="00566433" w:rsidRDefault="00566433" w:rsidP="00566433">
      <w:pPr>
        <w:spacing w:after="140"/>
        <w:jc w:val="both"/>
        <w:rPr>
          <w:rFonts w:ascii="Arial" w:hAnsi="Arial" w:cs="Arial"/>
        </w:rPr>
      </w:pPr>
    </w:p>
    <w:p w14:paraId="181BE54C" w14:textId="77777777" w:rsidR="00566433" w:rsidRDefault="00566433" w:rsidP="00566433">
      <w:pPr>
        <w:spacing w:after="140"/>
        <w:jc w:val="both"/>
        <w:rPr>
          <w:rFonts w:ascii="Arial" w:hAnsi="Arial" w:cs="Arial"/>
        </w:rPr>
      </w:pPr>
    </w:p>
    <w:p w14:paraId="013846AA" w14:textId="15DEBC7B" w:rsidR="00566433" w:rsidRPr="008F41FF" w:rsidRDefault="00566433" w:rsidP="00566433">
      <w:pPr>
        <w:ind w:right="-59"/>
        <w:rPr>
          <w:b/>
          <w:bCs w:val="0"/>
          <w:color w:val="92D050"/>
          <w:szCs w:val="20"/>
        </w:rPr>
      </w:pPr>
      <w:r w:rsidRPr="008F41FF">
        <w:rPr>
          <w:rFonts w:ascii="Arial" w:hAnsi="Arial" w:cs="Arial"/>
          <w:b/>
          <w:color w:val="1268B3" w:themeColor="accent1"/>
          <w:szCs w:val="20"/>
        </w:rPr>
        <w:t xml:space="preserve">Table </w:t>
      </w:r>
      <w:r w:rsidR="00AF2219">
        <w:rPr>
          <w:rFonts w:ascii="Arial" w:hAnsi="Arial" w:cs="Arial"/>
          <w:b/>
          <w:color w:val="1268B3" w:themeColor="accent1"/>
          <w:szCs w:val="20"/>
        </w:rPr>
        <w:t>20</w:t>
      </w:r>
      <w:r>
        <w:rPr>
          <w:rFonts w:ascii="Arial" w:hAnsi="Arial" w:cs="Arial"/>
          <w:b/>
          <w:color w:val="1268B3" w:themeColor="accent1"/>
          <w:szCs w:val="20"/>
        </w:rPr>
        <w:t>c</w:t>
      </w:r>
      <w:r w:rsidRPr="008F41FF">
        <w:rPr>
          <w:rFonts w:ascii="Arial" w:hAnsi="Arial" w:cs="Arial"/>
          <w:b/>
          <w:color w:val="1268B3" w:themeColor="accent1"/>
          <w:szCs w:val="20"/>
        </w:rPr>
        <w:t>:</w:t>
      </w:r>
      <w:r w:rsidRPr="008F41FF">
        <w:rPr>
          <w:b/>
          <w:color w:val="1268B3" w:themeColor="accent1"/>
          <w:szCs w:val="20"/>
        </w:rPr>
        <w:t xml:space="preserve"> </w:t>
      </w:r>
      <w:r w:rsidR="00AF2219" w:rsidRPr="00AF2219">
        <w:rPr>
          <w:rFonts w:ascii="Arial" w:hAnsi="Arial" w:cs="Arial"/>
          <w:b/>
        </w:rPr>
        <w:t>Q13. To what extent do you agree or disagree with appointments for the proposed Minor Illness Service facility being booked through your GP surgery or via NHS 111</w:t>
      </w:r>
      <w:r w:rsidR="00AF2219" w:rsidRPr="00D0230A">
        <w:rPr>
          <w:rFonts w:ascii="Arial" w:hAnsi="Arial" w:cs="Arial"/>
          <w:b/>
        </w:rPr>
        <w:t xml:space="preserve">? </w:t>
      </w:r>
      <w:r w:rsidR="00AF2219">
        <w:rPr>
          <w:rFonts w:ascii="Arial" w:hAnsi="Arial" w:cs="Arial"/>
          <w:b/>
        </w:rPr>
        <w:t xml:space="preserve">(Proposal 4) </w:t>
      </w:r>
      <w:r w:rsidRPr="008F41FF">
        <w:rPr>
          <w:rFonts w:ascii="Arial" w:hAnsi="Arial" w:cs="Arial"/>
          <w:b/>
          <w:color w:val="6D6E71" w:themeColor="text1"/>
          <w:szCs w:val="20"/>
        </w:rPr>
        <w:t xml:space="preserve">RESULTS BY </w:t>
      </w:r>
      <w:r>
        <w:rPr>
          <w:rFonts w:ascii="Arial" w:hAnsi="Arial" w:cs="Arial"/>
          <w:b/>
          <w:color w:val="6D6E71" w:themeColor="text1"/>
          <w:szCs w:val="20"/>
        </w:rPr>
        <w:t>ETHNICITY, DISABILITY STATUS &amp; CARER STATUS</w:t>
      </w:r>
      <w:r w:rsidRPr="008F41FF">
        <w:rPr>
          <w:rFonts w:ascii="Arial" w:hAnsi="Arial" w:cs="Arial"/>
          <w:b/>
          <w:i/>
          <w:color w:val="6D6E71" w:themeColor="text1"/>
          <w:szCs w:val="20"/>
        </w:rPr>
        <w:t xml:space="preserve"> </w:t>
      </w:r>
      <w:r w:rsidRPr="008F41FF">
        <w:rPr>
          <w:rFonts w:ascii="Arial" w:hAnsi="Arial" w:cs="Arial"/>
          <w:szCs w:val="20"/>
        </w:rPr>
        <w:t>(base sizes in brackets).</w:t>
      </w:r>
    </w:p>
    <w:tbl>
      <w:tblPr>
        <w:tblStyle w:val="ListTable1Light"/>
        <w:tblW w:w="10490" w:type="dxa"/>
        <w:tblLayout w:type="fixed"/>
        <w:tblLook w:val="04A0" w:firstRow="1" w:lastRow="0" w:firstColumn="1" w:lastColumn="0" w:noHBand="0" w:noVBand="1"/>
      </w:tblPr>
      <w:tblGrid>
        <w:gridCol w:w="2694"/>
        <w:gridCol w:w="1275"/>
        <w:gridCol w:w="1417"/>
        <w:gridCol w:w="1135"/>
        <w:gridCol w:w="1204"/>
        <w:gridCol w:w="922"/>
        <w:gridCol w:w="921"/>
        <w:gridCol w:w="922"/>
      </w:tblGrid>
      <w:tr w:rsidR="00566433" w:rsidRPr="00805AED" w14:paraId="56639E7B"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6FBA81F" w14:textId="77777777" w:rsidR="00566433" w:rsidRPr="00805AED" w:rsidRDefault="00566433" w:rsidP="004A280D">
            <w:pPr>
              <w:pStyle w:val="Paragraph"/>
              <w:rPr>
                <w:color w:val="6D6E71" w:themeColor="text1"/>
                <w:sz w:val="16"/>
                <w:szCs w:val="16"/>
              </w:rPr>
            </w:pPr>
            <w:r w:rsidRPr="00805AED">
              <w:rPr>
                <w:rFonts w:cs="Calibri"/>
                <w:color w:val="6D6E71" w:themeColor="text1"/>
                <w:sz w:val="16"/>
                <w:szCs w:val="16"/>
              </w:rPr>
              <w:t> </w:t>
            </w:r>
          </w:p>
        </w:tc>
        <w:tc>
          <w:tcPr>
            <w:tcW w:w="1275" w:type="dxa"/>
            <w:tcBorders>
              <w:right w:val="single" w:sz="2" w:space="0" w:color="BDBDBD" w:themeColor="background2" w:themeShade="E6"/>
            </w:tcBorders>
          </w:tcPr>
          <w:p w14:paraId="5F6D8839" w14:textId="77777777" w:rsidR="00566433" w:rsidRPr="00805AED" w:rsidRDefault="00566433"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552" w:type="dxa"/>
            <w:gridSpan w:val="2"/>
            <w:tcBorders>
              <w:left w:val="single" w:sz="2" w:space="0" w:color="BDBDBD" w:themeColor="background2" w:themeShade="E6"/>
              <w:right w:val="single" w:sz="2" w:space="0" w:color="BDBDBD" w:themeColor="background2" w:themeShade="E6"/>
            </w:tcBorders>
            <w:vAlign w:val="bottom"/>
          </w:tcPr>
          <w:p w14:paraId="080FEBA5" w14:textId="77777777" w:rsidR="00566433" w:rsidRPr="00AF14D6" w:rsidRDefault="00566433"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Ethnicity</w:t>
            </w:r>
          </w:p>
        </w:tc>
        <w:tc>
          <w:tcPr>
            <w:tcW w:w="2126" w:type="dxa"/>
            <w:gridSpan w:val="2"/>
            <w:tcBorders>
              <w:left w:val="single" w:sz="2" w:space="0" w:color="BDBDBD" w:themeColor="background2" w:themeShade="E6"/>
              <w:right w:val="single" w:sz="2" w:space="0" w:color="BDBDBD" w:themeColor="background2" w:themeShade="E6"/>
            </w:tcBorders>
            <w:vAlign w:val="bottom"/>
          </w:tcPr>
          <w:p w14:paraId="65CFD2DC" w14:textId="77777777" w:rsidR="00566433" w:rsidRPr="00AF14D6" w:rsidRDefault="00566433"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Disability/Poor Health</w:t>
            </w:r>
            <w:r w:rsidRPr="00AF14D6">
              <w:rPr>
                <w:rFonts w:cs="Arial"/>
                <w:color w:val="6D6E71" w:themeColor="text1"/>
                <w:sz w:val="16"/>
                <w:szCs w:val="16"/>
              </w:rPr>
              <w:t>?</w:t>
            </w:r>
          </w:p>
        </w:tc>
        <w:tc>
          <w:tcPr>
            <w:tcW w:w="1843" w:type="dxa"/>
            <w:gridSpan w:val="2"/>
            <w:tcBorders>
              <w:left w:val="single" w:sz="2" w:space="0" w:color="BDBDBD" w:themeColor="background2" w:themeShade="E6"/>
            </w:tcBorders>
            <w:vAlign w:val="bottom"/>
          </w:tcPr>
          <w:p w14:paraId="70D92B6B" w14:textId="77777777" w:rsidR="00566433" w:rsidRPr="00AF14D6" w:rsidRDefault="00566433" w:rsidP="004A28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Pr>
                <w:rFonts w:cs="Arial"/>
                <w:color w:val="6D6E71" w:themeColor="text1"/>
                <w:sz w:val="16"/>
                <w:szCs w:val="16"/>
              </w:rPr>
              <w:t>Carer Responsibility</w:t>
            </w:r>
            <w:r w:rsidRPr="00AF14D6">
              <w:rPr>
                <w:rFonts w:cs="Arial"/>
                <w:color w:val="6D6E71" w:themeColor="text1"/>
                <w:sz w:val="16"/>
                <w:szCs w:val="16"/>
              </w:rPr>
              <w:t>?</w:t>
            </w:r>
          </w:p>
        </w:tc>
      </w:tr>
      <w:tr w:rsidR="00DA3187" w:rsidRPr="00805AED" w14:paraId="0BAB58F5"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6C3C334" w14:textId="77777777" w:rsidR="00DA3187" w:rsidRPr="00805AED" w:rsidRDefault="00DA3187" w:rsidP="00DA3187">
            <w:pPr>
              <w:pStyle w:val="Paragraph"/>
              <w:rPr>
                <w:color w:val="6D6E71" w:themeColor="text1"/>
                <w:sz w:val="16"/>
                <w:szCs w:val="16"/>
              </w:rPr>
            </w:pPr>
            <w:r w:rsidRPr="00805AED">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7F1DF9DC" w14:textId="77777777" w:rsidR="00DA3187" w:rsidRPr="00DA3187"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DA3187">
              <w:rPr>
                <w:rFonts w:cs="Arial"/>
                <w:b/>
                <w:bCs w:val="0"/>
                <w:color w:val="6D6E71" w:themeColor="text1"/>
                <w:sz w:val="16"/>
                <w:szCs w:val="16"/>
              </w:rPr>
              <w:t xml:space="preserve">Total </w:t>
            </w:r>
          </w:p>
          <w:p w14:paraId="1535ABE9" w14:textId="3C075D64" w:rsidR="00DA3187" w:rsidRPr="00EE2E1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highlight w:val="yellow"/>
              </w:rPr>
            </w:pPr>
            <w:r w:rsidRPr="00DA3187">
              <w:rPr>
                <w:rFonts w:cs="Arial"/>
                <w:color w:val="6D6E71" w:themeColor="text1"/>
                <w:sz w:val="16"/>
                <w:szCs w:val="16"/>
              </w:rPr>
              <w:t>(1,334)</w:t>
            </w:r>
          </w:p>
        </w:tc>
        <w:tc>
          <w:tcPr>
            <w:tcW w:w="1417" w:type="dxa"/>
            <w:tcBorders>
              <w:left w:val="single" w:sz="2" w:space="0" w:color="BDBDBD" w:themeColor="background2" w:themeShade="E6"/>
            </w:tcBorders>
          </w:tcPr>
          <w:p w14:paraId="4710CC2E" w14:textId="77777777"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F077C9">
              <w:rPr>
                <w:rFonts w:cs="Arial"/>
                <w:b/>
                <w:bCs w:val="0"/>
                <w:color w:val="6D6E71" w:themeColor="text1"/>
                <w:sz w:val="16"/>
                <w:szCs w:val="16"/>
              </w:rPr>
              <w:t>White</w:t>
            </w:r>
          </w:p>
          <w:p w14:paraId="6A75E5F0" w14:textId="417B90A2"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F077C9">
              <w:rPr>
                <w:rFonts w:cs="Arial"/>
                <w:color w:val="6D6E71" w:themeColor="text1"/>
                <w:sz w:val="16"/>
                <w:szCs w:val="16"/>
              </w:rPr>
              <w:t>(1,1</w:t>
            </w:r>
            <w:r w:rsidR="00CC7EBE" w:rsidRPr="00F077C9">
              <w:rPr>
                <w:rFonts w:cs="Arial"/>
                <w:color w:val="6D6E71" w:themeColor="text1"/>
                <w:sz w:val="16"/>
                <w:szCs w:val="16"/>
              </w:rPr>
              <w:t>3</w:t>
            </w:r>
            <w:r w:rsidRPr="00F077C9">
              <w:rPr>
                <w:rFonts w:cs="Arial"/>
                <w:color w:val="6D6E71" w:themeColor="text1"/>
                <w:sz w:val="16"/>
                <w:szCs w:val="16"/>
              </w:rPr>
              <w:t>5)</w:t>
            </w:r>
          </w:p>
        </w:tc>
        <w:tc>
          <w:tcPr>
            <w:tcW w:w="1135" w:type="dxa"/>
            <w:tcBorders>
              <w:right w:val="single" w:sz="2" w:space="0" w:color="BDBDBD" w:themeColor="background2" w:themeShade="E6"/>
            </w:tcBorders>
          </w:tcPr>
          <w:p w14:paraId="4803113D" w14:textId="77777777"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F077C9">
              <w:rPr>
                <w:rFonts w:cs="Arial"/>
                <w:b/>
                <w:bCs w:val="0"/>
                <w:color w:val="6D6E71" w:themeColor="text1"/>
                <w:sz w:val="16"/>
                <w:szCs w:val="16"/>
              </w:rPr>
              <w:t>BAME</w:t>
            </w:r>
          </w:p>
          <w:p w14:paraId="38B91DF6" w14:textId="27649668" w:rsidR="00DA3187" w:rsidRPr="00F077C9" w:rsidRDefault="00CC7EBE"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F077C9">
              <w:rPr>
                <w:rFonts w:cs="Arial"/>
                <w:color w:val="6D6E71" w:themeColor="text1"/>
                <w:sz w:val="16"/>
                <w:szCs w:val="16"/>
              </w:rPr>
              <w:t>19</w:t>
            </w:r>
            <w:r w:rsidR="00DA3187" w:rsidRPr="00F077C9">
              <w:rPr>
                <w:rFonts w:cs="Arial"/>
                <w:color w:val="6D6E71" w:themeColor="text1"/>
                <w:sz w:val="16"/>
                <w:szCs w:val="16"/>
              </w:rPr>
              <w:t>)</w:t>
            </w:r>
          </w:p>
        </w:tc>
        <w:tc>
          <w:tcPr>
            <w:tcW w:w="1204" w:type="dxa"/>
            <w:tcBorders>
              <w:left w:val="single" w:sz="2" w:space="0" w:color="BDBDBD" w:themeColor="background2" w:themeShade="E6"/>
            </w:tcBorders>
          </w:tcPr>
          <w:p w14:paraId="30BF472D" w14:textId="77777777"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F077C9">
              <w:rPr>
                <w:rFonts w:cs="Arial"/>
                <w:b/>
                <w:bCs w:val="0"/>
                <w:color w:val="6D6E71" w:themeColor="text1"/>
                <w:sz w:val="16"/>
                <w:szCs w:val="16"/>
              </w:rPr>
              <w:t xml:space="preserve">Yes </w:t>
            </w:r>
          </w:p>
          <w:p w14:paraId="351A56E6" w14:textId="525E1EFF"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F077C9">
              <w:rPr>
                <w:rFonts w:cs="Arial"/>
                <w:color w:val="6D6E71" w:themeColor="text1"/>
                <w:sz w:val="16"/>
                <w:szCs w:val="16"/>
              </w:rPr>
              <w:t>(2</w:t>
            </w:r>
            <w:r w:rsidR="00F077C9" w:rsidRPr="00F077C9">
              <w:rPr>
                <w:rFonts w:cs="Arial"/>
                <w:color w:val="6D6E71" w:themeColor="text1"/>
                <w:sz w:val="16"/>
                <w:szCs w:val="16"/>
              </w:rPr>
              <w:t>68</w:t>
            </w:r>
            <w:r w:rsidRPr="00F077C9">
              <w:rPr>
                <w:rFonts w:cs="Arial"/>
                <w:color w:val="6D6E71" w:themeColor="text1"/>
                <w:sz w:val="16"/>
                <w:szCs w:val="16"/>
              </w:rPr>
              <w:t>)</w:t>
            </w:r>
          </w:p>
        </w:tc>
        <w:tc>
          <w:tcPr>
            <w:tcW w:w="922" w:type="dxa"/>
            <w:tcBorders>
              <w:right w:val="single" w:sz="2" w:space="0" w:color="BDBDBD" w:themeColor="background2" w:themeShade="E6"/>
            </w:tcBorders>
          </w:tcPr>
          <w:p w14:paraId="4E848F51" w14:textId="77777777"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F077C9">
              <w:rPr>
                <w:rFonts w:cs="Arial"/>
                <w:b/>
                <w:bCs w:val="0"/>
                <w:color w:val="6D6E71" w:themeColor="text1"/>
                <w:sz w:val="16"/>
                <w:szCs w:val="16"/>
              </w:rPr>
              <w:t xml:space="preserve">No </w:t>
            </w:r>
          </w:p>
          <w:p w14:paraId="4E7B077E" w14:textId="688F5B70"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F077C9">
              <w:rPr>
                <w:rFonts w:cs="Arial"/>
                <w:color w:val="6D6E71" w:themeColor="text1"/>
                <w:sz w:val="16"/>
                <w:szCs w:val="16"/>
              </w:rPr>
              <w:t>(9</w:t>
            </w:r>
            <w:r w:rsidR="00F077C9" w:rsidRPr="00F077C9">
              <w:rPr>
                <w:rFonts w:cs="Arial"/>
                <w:color w:val="6D6E71" w:themeColor="text1"/>
                <w:sz w:val="16"/>
                <w:szCs w:val="16"/>
              </w:rPr>
              <w:t>7</w:t>
            </w:r>
            <w:r w:rsidRPr="00F077C9">
              <w:rPr>
                <w:rFonts w:cs="Arial"/>
                <w:color w:val="6D6E71" w:themeColor="text1"/>
                <w:sz w:val="16"/>
                <w:szCs w:val="16"/>
              </w:rPr>
              <w:t>)</w:t>
            </w:r>
          </w:p>
        </w:tc>
        <w:tc>
          <w:tcPr>
            <w:tcW w:w="921" w:type="dxa"/>
            <w:tcBorders>
              <w:left w:val="single" w:sz="2" w:space="0" w:color="BDBDBD" w:themeColor="background2" w:themeShade="E6"/>
            </w:tcBorders>
          </w:tcPr>
          <w:p w14:paraId="60DB4A48" w14:textId="77777777"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F077C9">
              <w:rPr>
                <w:rFonts w:cs="Arial"/>
                <w:b/>
                <w:bCs w:val="0"/>
                <w:color w:val="6D6E71" w:themeColor="text1"/>
                <w:sz w:val="16"/>
                <w:szCs w:val="16"/>
              </w:rPr>
              <w:t xml:space="preserve">Yes </w:t>
            </w:r>
          </w:p>
          <w:p w14:paraId="57BDA05E" w14:textId="66B7DDFF"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F077C9">
              <w:rPr>
                <w:rFonts w:cs="Arial"/>
                <w:color w:val="6D6E71" w:themeColor="text1"/>
                <w:sz w:val="16"/>
                <w:szCs w:val="16"/>
              </w:rPr>
              <w:t>(</w:t>
            </w:r>
            <w:r w:rsidR="00F077C9" w:rsidRPr="00F077C9">
              <w:rPr>
                <w:rFonts w:cs="Arial"/>
                <w:color w:val="6D6E71" w:themeColor="text1"/>
                <w:sz w:val="16"/>
                <w:szCs w:val="16"/>
              </w:rPr>
              <w:t>326</w:t>
            </w:r>
            <w:r w:rsidRPr="00F077C9">
              <w:rPr>
                <w:rFonts w:cs="Arial"/>
                <w:color w:val="6D6E71" w:themeColor="text1"/>
                <w:sz w:val="16"/>
                <w:szCs w:val="16"/>
              </w:rPr>
              <w:t>)</w:t>
            </w:r>
          </w:p>
        </w:tc>
        <w:tc>
          <w:tcPr>
            <w:tcW w:w="922" w:type="dxa"/>
          </w:tcPr>
          <w:p w14:paraId="20BE2BCA" w14:textId="77777777"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F077C9">
              <w:rPr>
                <w:rFonts w:cs="Arial"/>
                <w:b/>
                <w:bCs w:val="0"/>
                <w:color w:val="6D6E71" w:themeColor="text1"/>
                <w:sz w:val="16"/>
                <w:szCs w:val="16"/>
              </w:rPr>
              <w:t xml:space="preserve">No </w:t>
            </w:r>
          </w:p>
          <w:p w14:paraId="3AA29E9A" w14:textId="509B1AD4" w:rsidR="00DA3187" w:rsidRPr="00F077C9"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F077C9">
              <w:rPr>
                <w:rFonts w:cs="Arial"/>
                <w:color w:val="6D6E71" w:themeColor="text1"/>
                <w:sz w:val="16"/>
                <w:szCs w:val="16"/>
              </w:rPr>
              <w:t>(</w:t>
            </w:r>
            <w:r w:rsidR="00F077C9" w:rsidRPr="00F077C9">
              <w:rPr>
                <w:rFonts w:cs="Arial"/>
                <w:color w:val="6D6E71" w:themeColor="text1"/>
                <w:sz w:val="16"/>
                <w:szCs w:val="16"/>
              </w:rPr>
              <w:t>949</w:t>
            </w:r>
            <w:r w:rsidRPr="00F077C9">
              <w:rPr>
                <w:rFonts w:cs="Arial"/>
                <w:color w:val="6D6E71" w:themeColor="text1"/>
                <w:sz w:val="16"/>
                <w:szCs w:val="16"/>
              </w:rPr>
              <w:t>)</w:t>
            </w:r>
          </w:p>
        </w:tc>
      </w:tr>
      <w:tr w:rsidR="00DA3187" w:rsidRPr="00EE365A" w14:paraId="52B3868E"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7806EC5" w14:textId="77777777" w:rsidR="00DA3187" w:rsidRPr="00EE365A" w:rsidRDefault="00DA3187" w:rsidP="00DA3187">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agree</w:t>
            </w:r>
          </w:p>
        </w:tc>
        <w:tc>
          <w:tcPr>
            <w:tcW w:w="1275" w:type="dxa"/>
            <w:tcBorders>
              <w:right w:val="single" w:sz="2" w:space="0" w:color="BDBDBD" w:themeColor="background2" w:themeShade="E6"/>
            </w:tcBorders>
            <w:tcMar>
              <w:top w:w="113" w:type="dxa"/>
            </w:tcMar>
            <w:vAlign w:val="center"/>
          </w:tcPr>
          <w:p w14:paraId="25264526" w14:textId="0859DDD5" w:rsidR="00DA3187" w:rsidRPr="00EE2E1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12%</w:t>
            </w:r>
          </w:p>
        </w:tc>
        <w:tc>
          <w:tcPr>
            <w:tcW w:w="1417" w:type="dxa"/>
            <w:tcBorders>
              <w:left w:val="single" w:sz="2" w:space="0" w:color="BDBDBD" w:themeColor="background2" w:themeShade="E6"/>
            </w:tcBorders>
            <w:tcMar>
              <w:top w:w="113" w:type="dxa"/>
            </w:tcMar>
            <w:vAlign w:val="center"/>
          </w:tcPr>
          <w:p w14:paraId="48378484" w14:textId="349401BB" w:rsidR="00DA3187" w:rsidRPr="00291990" w:rsidRDefault="00FD10E3"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13</w:t>
            </w:r>
            <w:r w:rsidR="00DA3187" w:rsidRPr="00291990">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14E3A142" w14:textId="569383A7" w:rsidR="00DA3187" w:rsidRPr="00291990" w:rsidRDefault="00FD10E3"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w:t>
            </w:r>
            <w:r w:rsidR="00DA3187" w:rsidRPr="00291990">
              <w:rPr>
                <w:rFonts w:ascii="Arial" w:hAnsi="Arial" w:cs="Arial"/>
                <w:color w:val="6D6E71" w:themeColor="text1"/>
                <w:sz w:val="20"/>
                <w:szCs w:val="20"/>
              </w:rPr>
              <w:t>6%</w:t>
            </w:r>
          </w:p>
        </w:tc>
        <w:tc>
          <w:tcPr>
            <w:tcW w:w="1204" w:type="dxa"/>
            <w:tcBorders>
              <w:left w:val="single" w:sz="2" w:space="0" w:color="BDBDBD" w:themeColor="background2" w:themeShade="E6"/>
            </w:tcBorders>
            <w:vAlign w:val="center"/>
          </w:tcPr>
          <w:p w14:paraId="7BAE2AA1" w14:textId="4FC665BF" w:rsidR="00DA3187" w:rsidRPr="00291990" w:rsidRDefault="00FD10E3"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13</w:t>
            </w:r>
            <w:r w:rsidR="00DA3187" w:rsidRPr="00291990">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63A65188" w14:textId="65E5D509" w:rsidR="00DA3187" w:rsidRPr="00291990" w:rsidRDefault="00FD10E3"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12</w:t>
            </w:r>
            <w:r w:rsidR="00DA3187" w:rsidRPr="00291990">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7E92AFBC" w14:textId="3679D7B5" w:rsidR="00DA3187" w:rsidRPr="00291990" w:rsidRDefault="00FD10E3"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11</w:t>
            </w:r>
            <w:r w:rsidR="00DA3187" w:rsidRPr="00291990">
              <w:rPr>
                <w:rFonts w:ascii="Arial" w:hAnsi="Arial" w:cs="Arial"/>
                <w:color w:val="6D6E71" w:themeColor="text1"/>
                <w:sz w:val="20"/>
                <w:szCs w:val="20"/>
              </w:rPr>
              <w:t>%</w:t>
            </w:r>
          </w:p>
        </w:tc>
        <w:tc>
          <w:tcPr>
            <w:tcW w:w="922" w:type="dxa"/>
            <w:vAlign w:val="center"/>
          </w:tcPr>
          <w:p w14:paraId="5C6CBDA0" w14:textId="634E209C" w:rsidR="00DA3187" w:rsidRPr="00291990" w:rsidRDefault="00FD10E3"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13</w:t>
            </w:r>
            <w:r w:rsidR="00DA3187" w:rsidRPr="00291990">
              <w:rPr>
                <w:rFonts w:ascii="Arial" w:hAnsi="Arial" w:cs="Arial"/>
                <w:color w:val="6D6E71" w:themeColor="text1"/>
                <w:sz w:val="20"/>
                <w:szCs w:val="20"/>
              </w:rPr>
              <w:t>%</w:t>
            </w:r>
          </w:p>
        </w:tc>
      </w:tr>
      <w:tr w:rsidR="00DA3187" w:rsidRPr="00EE365A" w14:paraId="2D50DE8A"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C3DD0D9" w14:textId="77777777" w:rsidR="00DA3187" w:rsidRPr="00EE365A" w:rsidRDefault="00DA3187" w:rsidP="00DA3187">
            <w:pPr>
              <w:pStyle w:val="Paragraph"/>
              <w:rPr>
                <w:rFonts w:ascii="Arial" w:hAnsi="Arial" w:cs="Arial"/>
                <w:color w:val="6D6E71" w:themeColor="text1"/>
                <w:sz w:val="20"/>
                <w:szCs w:val="20"/>
              </w:rPr>
            </w:pPr>
            <w:r>
              <w:rPr>
                <w:rFonts w:ascii="Arial" w:hAnsi="Arial" w:cs="Arial"/>
                <w:b w:val="0"/>
                <w:bCs/>
                <w:color w:val="6D6E71" w:themeColor="text1"/>
                <w:sz w:val="20"/>
                <w:szCs w:val="20"/>
              </w:rPr>
              <w:t>Agree</w:t>
            </w:r>
          </w:p>
        </w:tc>
        <w:tc>
          <w:tcPr>
            <w:tcW w:w="1275" w:type="dxa"/>
            <w:tcBorders>
              <w:right w:val="single" w:sz="2" w:space="0" w:color="BDBDBD" w:themeColor="background2" w:themeShade="E6"/>
            </w:tcBorders>
            <w:tcMar>
              <w:top w:w="113" w:type="dxa"/>
            </w:tcMar>
            <w:vAlign w:val="center"/>
          </w:tcPr>
          <w:p w14:paraId="7A81F7CF" w14:textId="66A7F609" w:rsidR="00DA3187" w:rsidRPr="00EE2E1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28%</w:t>
            </w:r>
          </w:p>
        </w:tc>
        <w:tc>
          <w:tcPr>
            <w:tcW w:w="1417" w:type="dxa"/>
            <w:tcBorders>
              <w:left w:val="single" w:sz="2" w:space="0" w:color="BDBDBD" w:themeColor="background2" w:themeShade="E6"/>
            </w:tcBorders>
            <w:tcMar>
              <w:top w:w="113" w:type="dxa"/>
            </w:tcMar>
            <w:vAlign w:val="center"/>
          </w:tcPr>
          <w:p w14:paraId="670CBE60" w14:textId="5EFC1854" w:rsidR="00DA3187" w:rsidRPr="00291990"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w:t>
            </w:r>
            <w:r w:rsidR="00FD10E3" w:rsidRPr="00291990">
              <w:rPr>
                <w:rFonts w:ascii="Arial" w:hAnsi="Arial" w:cs="Arial"/>
                <w:color w:val="6D6E71" w:themeColor="text1"/>
                <w:sz w:val="20"/>
                <w:szCs w:val="20"/>
              </w:rPr>
              <w:t>9</w:t>
            </w:r>
            <w:r w:rsidRPr="00291990">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6EF06494" w14:textId="357B96ED" w:rsidR="00DA3187" w:rsidRPr="00291990" w:rsidRDefault="00FD10E3"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16</w:t>
            </w:r>
            <w:r w:rsidR="00DA3187" w:rsidRPr="00291990">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174F7DB3" w14:textId="67B4AE2E" w:rsidR="00DA3187" w:rsidRPr="00291990" w:rsidRDefault="00FD10E3"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26</w:t>
            </w:r>
            <w:r w:rsidR="00DA3187" w:rsidRPr="00291990">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5F960049" w14:textId="05C5B504" w:rsidR="00DA3187" w:rsidRPr="00291990"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w:t>
            </w:r>
            <w:r w:rsidR="00FD10E3" w:rsidRPr="00291990">
              <w:rPr>
                <w:rFonts w:ascii="Arial" w:hAnsi="Arial" w:cs="Arial"/>
                <w:color w:val="6D6E71" w:themeColor="text1"/>
                <w:sz w:val="20"/>
                <w:szCs w:val="20"/>
              </w:rPr>
              <w:t>8</w:t>
            </w:r>
            <w:r w:rsidRPr="00291990">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1895DC92" w14:textId="71433F7A" w:rsidR="00DA3187" w:rsidRPr="00291990"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w:t>
            </w:r>
            <w:r w:rsidR="00FD10E3" w:rsidRPr="00291990">
              <w:rPr>
                <w:rFonts w:ascii="Arial" w:hAnsi="Arial" w:cs="Arial"/>
                <w:color w:val="6D6E71" w:themeColor="text1"/>
                <w:sz w:val="20"/>
                <w:szCs w:val="20"/>
              </w:rPr>
              <w:t>4</w:t>
            </w:r>
            <w:r w:rsidRPr="00291990">
              <w:rPr>
                <w:rFonts w:ascii="Arial" w:hAnsi="Arial" w:cs="Arial"/>
                <w:color w:val="6D6E71" w:themeColor="text1"/>
                <w:sz w:val="20"/>
                <w:szCs w:val="20"/>
              </w:rPr>
              <w:t>%</w:t>
            </w:r>
          </w:p>
        </w:tc>
        <w:tc>
          <w:tcPr>
            <w:tcW w:w="922" w:type="dxa"/>
            <w:vAlign w:val="center"/>
          </w:tcPr>
          <w:p w14:paraId="483B7DAB" w14:textId="2C16611B" w:rsidR="00DA3187" w:rsidRPr="00291990"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w:t>
            </w:r>
            <w:r w:rsidR="00FD10E3" w:rsidRPr="00291990">
              <w:rPr>
                <w:rFonts w:ascii="Arial" w:hAnsi="Arial" w:cs="Arial"/>
                <w:color w:val="6D6E71" w:themeColor="text1"/>
                <w:sz w:val="20"/>
                <w:szCs w:val="20"/>
              </w:rPr>
              <w:t>9</w:t>
            </w:r>
            <w:r w:rsidRPr="00291990">
              <w:rPr>
                <w:rFonts w:ascii="Arial" w:hAnsi="Arial" w:cs="Arial"/>
                <w:color w:val="6D6E71" w:themeColor="text1"/>
                <w:sz w:val="20"/>
                <w:szCs w:val="20"/>
              </w:rPr>
              <w:t>%</w:t>
            </w:r>
          </w:p>
        </w:tc>
      </w:tr>
      <w:tr w:rsidR="00DA3187" w:rsidRPr="00EE365A" w14:paraId="50C916BE"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127630AC" w14:textId="77777777" w:rsidR="00DA3187" w:rsidRPr="00EE365A" w:rsidRDefault="00DA3187" w:rsidP="00DA3187">
            <w:pPr>
              <w:pStyle w:val="Paragraph"/>
              <w:rPr>
                <w:rFonts w:ascii="Arial" w:hAnsi="Arial" w:cs="Arial"/>
                <w:color w:val="6D6E71" w:themeColor="text1"/>
                <w:sz w:val="20"/>
                <w:szCs w:val="20"/>
              </w:rPr>
            </w:pPr>
            <w:r>
              <w:rPr>
                <w:rFonts w:ascii="Arial" w:hAnsi="Arial" w:cs="Arial"/>
                <w:b w:val="0"/>
                <w:bCs/>
                <w:color w:val="6D6E71" w:themeColor="text1"/>
                <w:sz w:val="20"/>
                <w:szCs w:val="20"/>
              </w:rPr>
              <w:t>Neither agree nor disagree</w:t>
            </w:r>
          </w:p>
        </w:tc>
        <w:tc>
          <w:tcPr>
            <w:tcW w:w="1275" w:type="dxa"/>
            <w:tcBorders>
              <w:right w:val="single" w:sz="2" w:space="0" w:color="BDBDBD" w:themeColor="background2" w:themeShade="E6"/>
            </w:tcBorders>
            <w:tcMar>
              <w:top w:w="113" w:type="dxa"/>
            </w:tcMar>
            <w:vAlign w:val="center"/>
          </w:tcPr>
          <w:p w14:paraId="5B35F679" w14:textId="337140FF" w:rsidR="00DA3187" w:rsidRPr="00EE2E1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20%</w:t>
            </w:r>
          </w:p>
        </w:tc>
        <w:tc>
          <w:tcPr>
            <w:tcW w:w="1417" w:type="dxa"/>
            <w:tcBorders>
              <w:left w:val="single" w:sz="2" w:space="0" w:color="BDBDBD" w:themeColor="background2" w:themeShade="E6"/>
            </w:tcBorders>
            <w:tcMar>
              <w:top w:w="113" w:type="dxa"/>
            </w:tcMar>
            <w:vAlign w:val="center"/>
          </w:tcPr>
          <w:p w14:paraId="403D5E71" w14:textId="1055208C" w:rsidR="00DA3187" w:rsidRPr="00291990" w:rsidRDefault="00792EB9"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21</w:t>
            </w:r>
            <w:r w:rsidR="00DA3187" w:rsidRPr="00291990">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0D5CF0C4" w14:textId="049CA884" w:rsidR="00DA3187" w:rsidRPr="00291990" w:rsidRDefault="00792EB9"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5</w:t>
            </w:r>
            <w:r w:rsidR="00DA3187" w:rsidRPr="00291990">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418D4F44" w14:textId="1F26A510" w:rsidR="00DA3187" w:rsidRPr="00291990" w:rsidRDefault="00792EB9"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20</w:t>
            </w:r>
            <w:r w:rsidR="00DA3187" w:rsidRPr="00291990">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6526C927" w14:textId="13F21B21" w:rsidR="00DA3187" w:rsidRPr="00291990" w:rsidRDefault="00792EB9"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20</w:t>
            </w:r>
            <w:r w:rsidR="00DA3187" w:rsidRPr="00291990">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1BFFDB20" w14:textId="04915242" w:rsidR="00DA3187" w:rsidRPr="00291990" w:rsidRDefault="00792EB9"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20</w:t>
            </w:r>
            <w:r w:rsidR="00DA3187" w:rsidRPr="00291990">
              <w:rPr>
                <w:rFonts w:ascii="Arial" w:hAnsi="Arial" w:cs="Arial"/>
                <w:color w:val="6D6E71" w:themeColor="text1"/>
                <w:sz w:val="20"/>
                <w:szCs w:val="20"/>
              </w:rPr>
              <w:t>%</w:t>
            </w:r>
          </w:p>
        </w:tc>
        <w:tc>
          <w:tcPr>
            <w:tcW w:w="922" w:type="dxa"/>
            <w:vAlign w:val="center"/>
          </w:tcPr>
          <w:p w14:paraId="41861B10" w14:textId="111E649B" w:rsidR="00DA3187" w:rsidRPr="00291990" w:rsidRDefault="00792EB9"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21</w:t>
            </w:r>
            <w:r w:rsidR="00DA3187" w:rsidRPr="00291990">
              <w:rPr>
                <w:rFonts w:ascii="Arial" w:hAnsi="Arial" w:cs="Arial"/>
                <w:color w:val="6D6E71" w:themeColor="text1"/>
                <w:sz w:val="20"/>
                <w:szCs w:val="20"/>
              </w:rPr>
              <w:t>%</w:t>
            </w:r>
          </w:p>
        </w:tc>
      </w:tr>
      <w:tr w:rsidR="00DA3187" w:rsidRPr="00EE365A" w14:paraId="6F24E790"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D7A605F" w14:textId="77777777" w:rsidR="00DA3187" w:rsidRPr="00EE365A" w:rsidRDefault="00DA3187" w:rsidP="00DA3187">
            <w:pPr>
              <w:pStyle w:val="Paragraph"/>
              <w:rPr>
                <w:rFonts w:ascii="Arial" w:hAnsi="Arial" w:cs="Arial"/>
                <w:color w:val="6D6E71" w:themeColor="text1"/>
                <w:sz w:val="20"/>
                <w:szCs w:val="20"/>
              </w:rPr>
            </w:pPr>
            <w:r>
              <w:rPr>
                <w:rFonts w:ascii="Arial" w:hAnsi="Arial" w:cs="Arial"/>
                <w:b w:val="0"/>
                <w:bCs/>
                <w:color w:val="6D6E71" w:themeColor="text1"/>
                <w:sz w:val="20"/>
                <w:szCs w:val="20"/>
              </w:rPr>
              <w:t>Disagree</w:t>
            </w:r>
          </w:p>
        </w:tc>
        <w:tc>
          <w:tcPr>
            <w:tcW w:w="1275" w:type="dxa"/>
            <w:tcBorders>
              <w:right w:val="single" w:sz="2" w:space="0" w:color="BDBDBD" w:themeColor="background2" w:themeShade="E6"/>
            </w:tcBorders>
            <w:tcMar>
              <w:top w:w="113" w:type="dxa"/>
            </w:tcMar>
            <w:vAlign w:val="center"/>
          </w:tcPr>
          <w:p w14:paraId="6AD0052F" w14:textId="4CDBDC2C" w:rsidR="00DA3187" w:rsidRPr="00EE2E1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25%</w:t>
            </w:r>
          </w:p>
        </w:tc>
        <w:tc>
          <w:tcPr>
            <w:tcW w:w="1417" w:type="dxa"/>
            <w:tcBorders>
              <w:left w:val="single" w:sz="2" w:space="0" w:color="BDBDBD" w:themeColor="background2" w:themeShade="E6"/>
            </w:tcBorders>
            <w:tcMar>
              <w:top w:w="113" w:type="dxa"/>
            </w:tcMar>
            <w:vAlign w:val="center"/>
          </w:tcPr>
          <w:p w14:paraId="4963D2C3" w14:textId="346D59D9" w:rsidR="00DA3187" w:rsidRPr="00291990" w:rsidRDefault="00792EB9"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24</w:t>
            </w:r>
            <w:r w:rsidR="00DA3187" w:rsidRPr="00291990">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159951E4" w14:textId="337743A8" w:rsidR="00DA3187" w:rsidRPr="00291990" w:rsidRDefault="00792EB9"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47</w:t>
            </w:r>
            <w:r w:rsidR="00DA3187" w:rsidRPr="00291990">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35E76382" w14:textId="5179414E"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25</w:t>
            </w:r>
            <w:r w:rsidR="00DA3187" w:rsidRPr="00291990">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08E1373D" w14:textId="6CC6CBBB"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25</w:t>
            </w:r>
            <w:r w:rsidR="00DA3187" w:rsidRPr="00291990">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4310DDCD" w14:textId="2182AAB0" w:rsidR="00DA3187" w:rsidRPr="00291990"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w:t>
            </w:r>
            <w:r w:rsidR="004B5034" w:rsidRPr="00291990">
              <w:rPr>
                <w:rFonts w:ascii="Arial" w:hAnsi="Arial" w:cs="Arial"/>
                <w:color w:val="6D6E71" w:themeColor="text1"/>
                <w:sz w:val="20"/>
                <w:szCs w:val="20"/>
              </w:rPr>
              <w:t>6</w:t>
            </w:r>
            <w:r w:rsidRPr="00291990">
              <w:rPr>
                <w:rFonts w:ascii="Arial" w:hAnsi="Arial" w:cs="Arial"/>
                <w:color w:val="6D6E71" w:themeColor="text1"/>
                <w:sz w:val="20"/>
                <w:szCs w:val="20"/>
              </w:rPr>
              <w:t>%</w:t>
            </w:r>
          </w:p>
        </w:tc>
        <w:tc>
          <w:tcPr>
            <w:tcW w:w="922" w:type="dxa"/>
            <w:vAlign w:val="center"/>
          </w:tcPr>
          <w:p w14:paraId="7919D59D" w14:textId="17E9A97E"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25</w:t>
            </w:r>
            <w:r w:rsidR="00DA3187" w:rsidRPr="00291990">
              <w:rPr>
                <w:rFonts w:ascii="Arial" w:hAnsi="Arial" w:cs="Arial"/>
                <w:color w:val="6D6E71" w:themeColor="text1"/>
                <w:sz w:val="20"/>
                <w:szCs w:val="20"/>
              </w:rPr>
              <w:t>%</w:t>
            </w:r>
          </w:p>
        </w:tc>
      </w:tr>
      <w:tr w:rsidR="00DA3187" w:rsidRPr="00EE365A" w14:paraId="16F13DC4"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5D45F25" w14:textId="77777777" w:rsidR="00DA3187" w:rsidRPr="00EE365A" w:rsidRDefault="00DA3187" w:rsidP="00DA3187">
            <w:pPr>
              <w:pStyle w:val="Paragraph"/>
              <w:rPr>
                <w:rFonts w:ascii="Arial" w:hAnsi="Arial" w:cs="Arial"/>
                <w:color w:val="6D6E71" w:themeColor="text1"/>
                <w:sz w:val="20"/>
                <w:szCs w:val="20"/>
              </w:rPr>
            </w:pPr>
            <w:r>
              <w:rPr>
                <w:rFonts w:ascii="Arial" w:hAnsi="Arial" w:cs="Arial"/>
                <w:b w:val="0"/>
                <w:bCs/>
                <w:color w:val="6D6E71" w:themeColor="text1"/>
                <w:sz w:val="20"/>
                <w:szCs w:val="20"/>
              </w:rPr>
              <w:t>Strongly disagree</w:t>
            </w:r>
          </w:p>
        </w:tc>
        <w:tc>
          <w:tcPr>
            <w:tcW w:w="1275" w:type="dxa"/>
            <w:tcBorders>
              <w:right w:val="single" w:sz="2" w:space="0" w:color="BDBDBD" w:themeColor="background2" w:themeShade="E6"/>
            </w:tcBorders>
            <w:tcMar>
              <w:top w:w="113" w:type="dxa"/>
            </w:tcMar>
            <w:vAlign w:val="center"/>
          </w:tcPr>
          <w:p w14:paraId="6F52F491" w14:textId="20258F50" w:rsidR="00DA3187" w:rsidRPr="00EE2E1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15%</w:t>
            </w:r>
          </w:p>
        </w:tc>
        <w:tc>
          <w:tcPr>
            <w:tcW w:w="1417" w:type="dxa"/>
            <w:tcBorders>
              <w:left w:val="single" w:sz="2" w:space="0" w:color="BDBDBD" w:themeColor="background2" w:themeShade="E6"/>
            </w:tcBorders>
            <w:tcMar>
              <w:top w:w="113" w:type="dxa"/>
            </w:tcMar>
            <w:vAlign w:val="center"/>
          </w:tcPr>
          <w:p w14:paraId="5C7D4EB1" w14:textId="7A17FC6B" w:rsidR="00DA3187" w:rsidRPr="00291990"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w:t>
            </w:r>
            <w:r w:rsidR="004B5034" w:rsidRPr="00291990">
              <w:rPr>
                <w:rFonts w:ascii="Arial" w:hAnsi="Arial" w:cs="Arial"/>
                <w:color w:val="6D6E71" w:themeColor="text1"/>
                <w:sz w:val="20"/>
                <w:szCs w:val="20"/>
              </w:rPr>
              <w:t>4</w:t>
            </w:r>
            <w:r w:rsidRPr="00291990">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4E40CB6B" w14:textId="5A234807" w:rsidR="00DA3187" w:rsidRPr="00291990" w:rsidRDefault="004B5034"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5</w:t>
            </w:r>
            <w:r w:rsidR="00DA3187" w:rsidRPr="00291990">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26C8B006" w14:textId="701FEEF7" w:rsidR="00DA3187" w:rsidRPr="00291990" w:rsidRDefault="004B5034"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16</w:t>
            </w:r>
            <w:r w:rsidR="00DA3187" w:rsidRPr="00291990">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7C159C16" w14:textId="141F5CB7" w:rsidR="00DA3187" w:rsidRPr="00291990"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w:t>
            </w:r>
            <w:r w:rsidR="004B5034" w:rsidRPr="00291990">
              <w:rPr>
                <w:rFonts w:ascii="Arial" w:hAnsi="Arial" w:cs="Arial"/>
                <w:color w:val="6D6E71" w:themeColor="text1"/>
                <w:sz w:val="20"/>
                <w:szCs w:val="20"/>
              </w:rPr>
              <w:t>4</w:t>
            </w:r>
            <w:r w:rsidRPr="00291990">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6411E3E3" w14:textId="6E0E9014" w:rsidR="00DA3187" w:rsidRPr="00291990" w:rsidRDefault="004B5034"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18</w:t>
            </w:r>
            <w:r w:rsidR="00DA3187" w:rsidRPr="00291990">
              <w:rPr>
                <w:rFonts w:ascii="Arial" w:hAnsi="Arial" w:cs="Arial"/>
                <w:color w:val="6D6E71" w:themeColor="text1"/>
                <w:sz w:val="20"/>
                <w:szCs w:val="20"/>
              </w:rPr>
              <w:t>%</w:t>
            </w:r>
          </w:p>
        </w:tc>
        <w:tc>
          <w:tcPr>
            <w:tcW w:w="922" w:type="dxa"/>
            <w:vAlign w:val="center"/>
          </w:tcPr>
          <w:p w14:paraId="1D606AE3" w14:textId="3FBA3A1D" w:rsidR="00DA3187" w:rsidRPr="00291990"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w:t>
            </w:r>
            <w:r w:rsidR="004B5034" w:rsidRPr="00291990">
              <w:rPr>
                <w:rFonts w:ascii="Arial" w:hAnsi="Arial" w:cs="Arial"/>
                <w:color w:val="6D6E71" w:themeColor="text1"/>
                <w:sz w:val="20"/>
                <w:szCs w:val="20"/>
              </w:rPr>
              <w:t>2</w:t>
            </w:r>
            <w:r w:rsidRPr="00291990">
              <w:rPr>
                <w:rFonts w:ascii="Arial" w:hAnsi="Arial" w:cs="Arial"/>
                <w:color w:val="6D6E71" w:themeColor="text1"/>
                <w:sz w:val="20"/>
                <w:szCs w:val="20"/>
              </w:rPr>
              <w:t>%</w:t>
            </w:r>
          </w:p>
        </w:tc>
      </w:tr>
      <w:tr w:rsidR="00DA3187" w:rsidRPr="007C53A2" w14:paraId="69752255"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FDB3DA1" w14:textId="77777777" w:rsidR="00DA3187" w:rsidRPr="007C53A2" w:rsidRDefault="00DA3187" w:rsidP="00DA3187">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‘Agree’:</w:t>
            </w:r>
          </w:p>
        </w:tc>
        <w:tc>
          <w:tcPr>
            <w:tcW w:w="1275" w:type="dxa"/>
            <w:tcBorders>
              <w:right w:val="single" w:sz="2" w:space="0" w:color="BDBDBD" w:themeColor="background2" w:themeShade="E6"/>
            </w:tcBorders>
            <w:tcMar>
              <w:top w:w="113" w:type="dxa"/>
            </w:tcMar>
            <w:vAlign w:val="center"/>
          </w:tcPr>
          <w:p w14:paraId="58D81085" w14:textId="47B9A640" w:rsidR="00DA3187" w:rsidRPr="00EE2E18" w:rsidRDefault="00DA3187"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DA3187">
              <w:rPr>
                <w:rFonts w:ascii="Arial" w:hAnsi="Arial" w:cs="Arial"/>
                <w:i/>
                <w:iCs/>
                <w:color w:val="1268B3" w:themeColor="accent1"/>
                <w:sz w:val="20"/>
                <w:szCs w:val="20"/>
              </w:rPr>
              <w:t>40%</w:t>
            </w:r>
          </w:p>
        </w:tc>
        <w:tc>
          <w:tcPr>
            <w:tcW w:w="1417" w:type="dxa"/>
            <w:tcBorders>
              <w:left w:val="single" w:sz="2" w:space="0" w:color="BDBDBD" w:themeColor="background2" w:themeShade="E6"/>
            </w:tcBorders>
            <w:tcMar>
              <w:top w:w="113" w:type="dxa"/>
            </w:tcMar>
            <w:vAlign w:val="center"/>
          </w:tcPr>
          <w:p w14:paraId="73FE9FA5" w14:textId="2DF153E9"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41</w:t>
            </w:r>
            <w:r w:rsidR="00DA3187" w:rsidRPr="00291990">
              <w:rPr>
                <w:rFonts w:ascii="Arial" w:hAnsi="Arial" w:cs="Arial"/>
                <w:i/>
                <w:iCs/>
                <w:color w:val="1268B3" w:themeColor="accent1"/>
                <w:sz w:val="20"/>
                <w:szCs w:val="20"/>
              </w:rPr>
              <w:t>%</w:t>
            </w:r>
          </w:p>
        </w:tc>
        <w:tc>
          <w:tcPr>
            <w:tcW w:w="1135" w:type="dxa"/>
            <w:tcBorders>
              <w:right w:val="single" w:sz="2" w:space="0" w:color="BDBDBD" w:themeColor="background2" w:themeShade="E6"/>
            </w:tcBorders>
            <w:vAlign w:val="center"/>
          </w:tcPr>
          <w:p w14:paraId="0A3F7B46" w14:textId="54AF845B"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42</w:t>
            </w:r>
            <w:r w:rsidR="00DA3187" w:rsidRPr="00291990">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4068E97F" w14:textId="6B9E64D9"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39</w:t>
            </w:r>
            <w:r w:rsidR="00DA3187" w:rsidRPr="00291990">
              <w:rPr>
                <w:rFonts w:ascii="Arial" w:hAnsi="Arial" w:cs="Arial"/>
                <w:i/>
                <w:iCs/>
                <w:color w:val="1268B3" w:themeColor="accent1"/>
                <w:sz w:val="20"/>
                <w:szCs w:val="20"/>
              </w:rPr>
              <w:t>%</w:t>
            </w:r>
          </w:p>
        </w:tc>
        <w:tc>
          <w:tcPr>
            <w:tcW w:w="922" w:type="dxa"/>
            <w:tcBorders>
              <w:right w:val="single" w:sz="2" w:space="0" w:color="BDBDBD" w:themeColor="background2" w:themeShade="E6"/>
            </w:tcBorders>
            <w:vAlign w:val="center"/>
          </w:tcPr>
          <w:p w14:paraId="13D28867" w14:textId="6B354517"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41</w:t>
            </w:r>
            <w:r w:rsidR="00DA3187" w:rsidRPr="00291990">
              <w:rPr>
                <w:rFonts w:ascii="Arial" w:hAnsi="Arial" w:cs="Arial"/>
                <w:i/>
                <w:iCs/>
                <w:color w:val="1268B3" w:themeColor="accent1"/>
                <w:sz w:val="20"/>
                <w:szCs w:val="20"/>
              </w:rPr>
              <w:t>%</w:t>
            </w:r>
          </w:p>
        </w:tc>
        <w:tc>
          <w:tcPr>
            <w:tcW w:w="921" w:type="dxa"/>
            <w:tcBorders>
              <w:left w:val="single" w:sz="2" w:space="0" w:color="BDBDBD" w:themeColor="background2" w:themeShade="E6"/>
            </w:tcBorders>
            <w:vAlign w:val="center"/>
          </w:tcPr>
          <w:p w14:paraId="0EC7940A" w14:textId="5D38B564"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35</w:t>
            </w:r>
            <w:r w:rsidR="00DA3187" w:rsidRPr="00291990">
              <w:rPr>
                <w:rFonts w:ascii="Arial" w:hAnsi="Arial" w:cs="Arial"/>
                <w:i/>
                <w:iCs/>
                <w:color w:val="1268B3" w:themeColor="accent1"/>
                <w:sz w:val="20"/>
                <w:szCs w:val="20"/>
              </w:rPr>
              <w:t>%</w:t>
            </w:r>
          </w:p>
        </w:tc>
        <w:tc>
          <w:tcPr>
            <w:tcW w:w="922" w:type="dxa"/>
            <w:vAlign w:val="center"/>
          </w:tcPr>
          <w:p w14:paraId="1986F517" w14:textId="1BF89545" w:rsidR="00DA3187" w:rsidRPr="00291990" w:rsidRDefault="004B5034" w:rsidP="00DA318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42</w:t>
            </w:r>
            <w:r w:rsidR="00DA3187" w:rsidRPr="00291990">
              <w:rPr>
                <w:rFonts w:ascii="Arial" w:hAnsi="Arial" w:cs="Arial"/>
                <w:i/>
                <w:iCs/>
                <w:color w:val="1268B3" w:themeColor="accent1"/>
                <w:sz w:val="20"/>
                <w:szCs w:val="20"/>
              </w:rPr>
              <w:t>%</w:t>
            </w:r>
          </w:p>
        </w:tc>
      </w:tr>
      <w:tr w:rsidR="00DA3187" w:rsidRPr="007C53A2" w14:paraId="0BC3D629" w14:textId="77777777" w:rsidTr="004A280D">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DB312CF" w14:textId="77777777" w:rsidR="00DA3187" w:rsidRPr="007C53A2" w:rsidRDefault="00DA3187" w:rsidP="00DA3187">
            <w:pPr>
              <w:pStyle w:val="Paragraph"/>
              <w:rPr>
                <w:rFonts w:ascii="Arial" w:hAnsi="Arial" w:cs="Arial"/>
                <w:b w:val="0"/>
                <w:bCs/>
                <w:i/>
                <w:iCs/>
                <w:color w:val="1268B3" w:themeColor="accent1"/>
                <w:sz w:val="20"/>
                <w:szCs w:val="20"/>
              </w:rPr>
            </w:pPr>
            <w:r w:rsidRPr="007C53A2">
              <w:rPr>
                <w:rFonts w:ascii="Arial" w:hAnsi="Arial" w:cs="Arial"/>
                <w:b w:val="0"/>
                <w:bCs/>
                <w:i/>
                <w:iCs/>
                <w:color w:val="1268B3" w:themeColor="accent1"/>
                <w:sz w:val="20"/>
                <w:szCs w:val="20"/>
              </w:rPr>
              <w:t>Net ‘Disagree’:</w:t>
            </w:r>
          </w:p>
        </w:tc>
        <w:tc>
          <w:tcPr>
            <w:tcW w:w="1275" w:type="dxa"/>
            <w:tcBorders>
              <w:right w:val="single" w:sz="2" w:space="0" w:color="BDBDBD" w:themeColor="background2" w:themeShade="E6"/>
            </w:tcBorders>
            <w:tcMar>
              <w:top w:w="113" w:type="dxa"/>
            </w:tcMar>
            <w:vAlign w:val="center"/>
          </w:tcPr>
          <w:p w14:paraId="69E579AC" w14:textId="02AD5741" w:rsidR="00DA3187" w:rsidRPr="00EE2E18" w:rsidRDefault="00DA3187"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DA3187">
              <w:rPr>
                <w:rFonts w:ascii="Arial" w:hAnsi="Arial" w:cs="Arial"/>
                <w:i/>
                <w:iCs/>
                <w:color w:val="1268B3" w:themeColor="accent1"/>
                <w:sz w:val="20"/>
                <w:szCs w:val="20"/>
              </w:rPr>
              <w:t>40%</w:t>
            </w:r>
          </w:p>
        </w:tc>
        <w:tc>
          <w:tcPr>
            <w:tcW w:w="1417" w:type="dxa"/>
            <w:tcBorders>
              <w:left w:val="single" w:sz="2" w:space="0" w:color="BDBDBD" w:themeColor="background2" w:themeShade="E6"/>
            </w:tcBorders>
            <w:tcMar>
              <w:top w:w="113" w:type="dxa"/>
            </w:tcMar>
            <w:vAlign w:val="center"/>
          </w:tcPr>
          <w:p w14:paraId="23799999" w14:textId="26EDD42C" w:rsidR="00DA3187" w:rsidRPr="00291990" w:rsidRDefault="00455D0A"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38</w:t>
            </w:r>
            <w:r w:rsidR="00DA3187" w:rsidRPr="00291990">
              <w:rPr>
                <w:rFonts w:ascii="Arial" w:hAnsi="Arial" w:cs="Arial"/>
                <w:i/>
                <w:iCs/>
                <w:color w:val="1268B3" w:themeColor="accent1"/>
                <w:sz w:val="20"/>
                <w:szCs w:val="20"/>
              </w:rPr>
              <w:t>%</w:t>
            </w:r>
          </w:p>
        </w:tc>
        <w:tc>
          <w:tcPr>
            <w:tcW w:w="1135" w:type="dxa"/>
            <w:tcBorders>
              <w:right w:val="single" w:sz="2" w:space="0" w:color="BDBDBD" w:themeColor="background2" w:themeShade="E6"/>
            </w:tcBorders>
            <w:vAlign w:val="center"/>
          </w:tcPr>
          <w:p w14:paraId="0B063B75" w14:textId="2BE92118" w:rsidR="00DA3187" w:rsidRPr="00291990" w:rsidRDefault="00455D0A"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53</w:t>
            </w:r>
            <w:r w:rsidR="00DA3187" w:rsidRPr="00291990">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0923A5D0" w14:textId="29A760A6" w:rsidR="00DA3187" w:rsidRPr="00291990" w:rsidRDefault="00455D0A"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4</w:t>
            </w:r>
            <w:r w:rsidR="00DA3187" w:rsidRPr="00291990">
              <w:rPr>
                <w:rFonts w:ascii="Arial" w:hAnsi="Arial" w:cs="Arial"/>
                <w:i/>
                <w:iCs/>
                <w:color w:val="1268B3" w:themeColor="accent1"/>
                <w:sz w:val="20"/>
                <w:szCs w:val="20"/>
              </w:rPr>
              <w:t>1%</w:t>
            </w:r>
          </w:p>
        </w:tc>
        <w:tc>
          <w:tcPr>
            <w:tcW w:w="922" w:type="dxa"/>
            <w:tcBorders>
              <w:right w:val="single" w:sz="2" w:space="0" w:color="BDBDBD" w:themeColor="background2" w:themeShade="E6"/>
            </w:tcBorders>
            <w:vAlign w:val="center"/>
          </w:tcPr>
          <w:p w14:paraId="379CD9C8" w14:textId="0C24C90C" w:rsidR="00DA3187" w:rsidRPr="00291990" w:rsidRDefault="00455D0A"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39</w:t>
            </w:r>
            <w:r w:rsidR="00DA3187" w:rsidRPr="00291990">
              <w:rPr>
                <w:rFonts w:ascii="Arial" w:hAnsi="Arial" w:cs="Arial"/>
                <w:i/>
                <w:iCs/>
                <w:color w:val="1268B3" w:themeColor="accent1"/>
                <w:sz w:val="20"/>
                <w:szCs w:val="20"/>
              </w:rPr>
              <w:t>%</w:t>
            </w:r>
          </w:p>
        </w:tc>
        <w:tc>
          <w:tcPr>
            <w:tcW w:w="921" w:type="dxa"/>
            <w:tcBorders>
              <w:left w:val="single" w:sz="2" w:space="0" w:color="BDBDBD" w:themeColor="background2" w:themeShade="E6"/>
            </w:tcBorders>
            <w:vAlign w:val="center"/>
          </w:tcPr>
          <w:p w14:paraId="175B907F" w14:textId="7241285D" w:rsidR="00DA3187" w:rsidRPr="00291990" w:rsidRDefault="00455D0A"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44</w:t>
            </w:r>
            <w:r w:rsidR="00DA3187" w:rsidRPr="00291990">
              <w:rPr>
                <w:rFonts w:ascii="Arial" w:hAnsi="Arial" w:cs="Arial"/>
                <w:i/>
                <w:iCs/>
                <w:color w:val="1268B3" w:themeColor="accent1"/>
                <w:sz w:val="20"/>
                <w:szCs w:val="20"/>
              </w:rPr>
              <w:t>%</w:t>
            </w:r>
          </w:p>
        </w:tc>
        <w:tc>
          <w:tcPr>
            <w:tcW w:w="922" w:type="dxa"/>
            <w:vAlign w:val="center"/>
          </w:tcPr>
          <w:p w14:paraId="2EC30C83" w14:textId="27D6F736" w:rsidR="00DA3187" w:rsidRPr="00291990" w:rsidRDefault="00455D0A" w:rsidP="00DA3187">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291990">
              <w:rPr>
                <w:rFonts w:ascii="Arial" w:hAnsi="Arial" w:cs="Arial"/>
                <w:i/>
                <w:iCs/>
                <w:color w:val="1268B3" w:themeColor="accent1"/>
                <w:sz w:val="20"/>
                <w:szCs w:val="20"/>
              </w:rPr>
              <w:t>37</w:t>
            </w:r>
            <w:r w:rsidR="00DA3187" w:rsidRPr="00291990">
              <w:rPr>
                <w:rFonts w:ascii="Arial" w:hAnsi="Arial" w:cs="Arial"/>
                <w:i/>
                <w:iCs/>
                <w:color w:val="1268B3" w:themeColor="accent1"/>
                <w:sz w:val="20"/>
                <w:szCs w:val="20"/>
              </w:rPr>
              <w:t>%</w:t>
            </w:r>
          </w:p>
        </w:tc>
      </w:tr>
      <w:tr w:rsidR="00291990" w:rsidRPr="00EE365A" w14:paraId="2549414F" w14:textId="77777777" w:rsidTr="006D2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2FB8AD4" w14:textId="77777777" w:rsidR="00291990" w:rsidRPr="00EE365A" w:rsidRDefault="00291990" w:rsidP="00291990">
            <w:pPr>
              <w:pStyle w:val="Paragraph"/>
              <w:rPr>
                <w:rFonts w:ascii="Arial" w:hAnsi="Arial" w:cs="Arial"/>
                <w:color w:val="6D6E71" w:themeColor="text1"/>
                <w:sz w:val="20"/>
                <w:szCs w:val="20"/>
              </w:rPr>
            </w:pPr>
            <w:r>
              <w:rPr>
                <w:rFonts w:ascii="Arial" w:hAnsi="Arial" w:cs="Arial"/>
                <w:b w:val="0"/>
                <w:bCs/>
                <w:color w:val="6D6E71" w:themeColor="text1"/>
                <w:sz w:val="20"/>
                <w:szCs w:val="20"/>
              </w:rPr>
              <w:t>No information</w:t>
            </w:r>
          </w:p>
        </w:tc>
        <w:tc>
          <w:tcPr>
            <w:tcW w:w="1275" w:type="dxa"/>
            <w:tcBorders>
              <w:right w:val="single" w:sz="2" w:space="0" w:color="BDBDBD" w:themeColor="background2" w:themeShade="E6"/>
            </w:tcBorders>
            <w:tcMar>
              <w:top w:w="113" w:type="dxa"/>
            </w:tcMar>
            <w:vAlign w:val="center"/>
          </w:tcPr>
          <w:p w14:paraId="3709E01A" w14:textId="42A527CA" w:rsidR="00291990" w:rsidRPr="00EE2E18" w:rsidRDefault="00291990" w:rsidP="0029199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&lt;0.5%</w:t>
            </w:r>
          </w:p>
        </w:tc>
        <w:tc>
          <w:tcPr>
            <w:tcW w:w="1417" w:type="dxa"/>
            <w:tcBorders>
              <w:left w:val="single" w:sz="2" w:space="0" w:color="BDBDBD" w:themeColor="background2" w:themeShade="E6"/>
            </w:tcBorders>
            <w:tcMar>
              <w:top w:w="113" w:type="dxa"/>
            </w:tcMar>
            <w:vAlign w:val="center"/>
          </w:tcPr>
          <w:p w14:paraId="10E70D4E" w14:textId="59CC06C3" w:rsidR="00291990" w:rsidRPr="00291990" w:rsidRDefault="00291990" w:rsidP="0029199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&lt;0.5%</w:t>
            </w:r>
          </w:p>
        </w:tc>
        <w:tc>
          <w:tcPr>
            <w:tcW w:w="1135" w:type="dxa"/>
            <w:tcBorders>
              <w:right w:val="single" w:sz="2" w:space="0" w:color="BDBDBD" w:themeColor="background2" w:themeShade="E6"/>
            </w:tcBorders>
            <w:vAlign w:val="center"/>
          </w:tcPr>
          <w:p w14:paraId="0AF6243C" w14:textId="77777777" w:rsidR="00291990" w:rsidRPr="00291990" w:rsidRDefault="00291990" w:rsidP="0029199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0%</w:t>
            </w:r>
          </w:p>
        </w:tc>
        <w:tc>
          <w:tcPr>
            <w:tcW w:w="1204" w:type="dxa"/>
            <w:tcBorders>
              <w:left w:val="single" w:sz="2" w:space="0" w:color="BDBDBD" w:themeColor="background2" w:themeShade="E6"/>
            </w:tcBorders>
          </w:tcPr>
          <w:p w14:paraId="1FD8BC6F" w14:textId="6DBBF9AC" w:rsidR="00291990" w:rsidRPr="00291990" w:rsidRDefault="00291990" w:rsidP="0029199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&lt;0.5%</w:t>
            </w:r>
          </w:p>
        </w:tc>
        <w:tc>
          <w:tcPr>
            <w:tcW w:w="922" w:type="dxa"/>
            <w:tcBorders>
              <w:right w:val="single" w:sz="2" w:space="0" w:color="BDBDBD" w:themeColor="background2" w:themeShade="E6"/>
            </w:tcBorders>
          </w:tcPr>
          <w:p w14:paraId="58C1AF5C" w14:textId="6CD973DA" w:rsidR="00291990" w:rsidRPr="00291990" w:rsidRDefault="00291990" w:rsidP="0029199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&lt;0.5%</w:t>
            </w:r>
          </w:p>
        </w:tc>
        <w:tc>
          <w:tcPr>
            <w:tcW w:w="921" w:type="dxa"/>
            <w:tcBorders>
              <w:left w:val="single" w:sz="2" w:space="0" w:color="BDBDBD" w:themeColor="background2" w:themeShade="E6"/>
            </w:tcBorders>
            <w:vAlign w:val="center"/>
          </w:tcPr>
          <w:p w14:paraId="19714FBD" w14:textId="02FB67DA" w:rsidR="00291990" w:rsidRPr="00291990" w:rsidRDefault="00291990" w:rsidP="0029199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1%</w:t>
            </w:r>
          </w:p>
        </w:tc>
        <w:tc>
          <w:tcPr>
            <w:tcW w:w="922" w:type="dxa"/>
            <w:vAlign w:val="center"/>
          </w:tcPr>
          <w:p w14:paraId="2B0CCE0B" w14:textId="5F4B5951" w:rsidR="00291990" w:rsidRPr="00291990" w:rsidRDefault="00291990" w:rsidP="0029199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91990">
              <w:rPr>
                <w:rFonts w:ascii="Arial" w:hAnsi="Arial" w:cs="Arial"/>
                <w:color w:val="6D6E71" w:themeColor="text1"/>
                <w:sz w:val="20"/>
                <w:szCs w:val="20"/>
              </w:rPr>
              <w:t>&lt;0.5%</w:t>
            </w:r>
          </w:p>
        </w:tc>
      </w:tr>
    </w:tbl>
    <w:p w14:paraId="065B27DA" w14:textId="77777777" w:rsidR="00566433" w:rsidRPr="000F5EA3" w:rsidRDefault="00566433" w:rsidP="00566433">
      <w:pPr>
        <w:rPr>
          <w:rFonts w:ascii="Arial" w:hAnsi="Arial" w:cs="Arial"/>
        </w:rPr>
      </w:pPr>
    </w:p>
    <w:p w14:paraId="721499DA" w14:textId="113A8A25" w:rsidR="00566433" w:rsidRPr="00E8613E" w:rsidRDefault="00566433" w:rsidP="00566433">
      <w:pPr>
        <w:rPr>
          <w:rFonts w:ascii="Arial" w:hAnsi="Arial" w:cs="Arial"/>
          <w:color w:val="696969" w:themeColor="background2" w:themeShade="80"/>
        </w:rPr>
      </w:pPr>
      <w:r w:rsidRPr="00E8613E">
        <w:rPr>
          <w:rFonts w:ascii="Arial" w:hAnsi="Arial" w:cs="Arial"/>
          <w:color w:val="696969" w:themeColor="background2" w:themeShade="80"/>
        </w:rPr>
        <w:t xml:space="preserve">There are no significant differences in agreement with Proposal </w:t>
      </w:r>
      <w:r w:rsidR="00367B8B" w:rsidRPr="00E8613E">
        <w:rPr>
          <w:rFonts w:ascii="Arial" w:hAnsi="Arial" w:cs="Arial"/>
          <w:color w:val="696969" w:themeColor="background2" w:themeShade="80"/>
        </w:rPr>
        <w:t>4</w:t>
      </w:r>
      <w:r w:rsidRPr="00E8613E">
        <w:rPr>
          <w:rFonts w:ascii="Arial" w:hAnsi="Arial" w:cs="Arial"/>
          <w:color w:val="696969" w:themeColor="background2" w:themeShade="80"/>
        </w:rPr>
        <w:t xml:space="preserve"> by ethnicity or between those with or without </w:t>
      </w:r>
      <w:r w:rsidR="00367B8B" w:rsidRPr="00E8613E">
        <w:rPr>
          <w:rFonts w:ascii="Arial" w:hAnsi="Arial" w:cs="Arial"/>
          <w:color w:val="696969" w:themeColor="background2" w:themeShade="80"/>
        </w:rPr>
        <w:t>disabilit</w:t>
      </w:r>
      <w:r w:rsidR="00F53657" w:rsidRPr="00E8613E">
        <w:rPr>
          <w:rFonts w:ascii="Arial" w:hAnsi="Arial" w:cs="Arial"/>
          <w:color w:val="696969" w:themeColor="background2" w:themeShade="80"/>
        </w:rPr>
        <w:t>ies or poor health</w:t>
      </w:r>
      <w:r w:rsidRPr="00E8613E">
        <w:rPr>
          <w:rFonts w:ascii="Arial" w:hAnsi="Arial" w:cs="Arial"/>
          <w:color w:val="696969" w:themeColor="background2" w:themeShade="80"/>
        </w:rPr>
        <w:t xml:space="preserve">. </w:t>
      </w:r>
    </w:p>
    <w:p w14:paraId="1B5F4139" w14:textId="3E447DB0" w:rsidR="00566433" w:rsidRDefault="00566433" w:rsidP="00566433">
      <w:pPr>
        <w:rPr>
          <w:rFonts w:ascii="Arial" w:hAnsi="Arial" w:cs="Arial"/>
          <w:color w:val="696969" w:themeColor="background2" w:themeShade="80"/>
        </w:rPr>
      </w:pPr>
      <w:r w:rsidRPr="00E8613E">
        <w:rPr>
          <w:rFonts w:ascii="Arial" w:hAnsi="Arial" w:cs="Arial"/>
          <w:color w:val="696969" w:themeColor="background2" w:themeShade="80"/>
        </w:rPr>
        <w:t xml:space="preserve">However, there may be some evidence to suggest that those with </w:t>
      </w:r>
      <w:r w:rsidR="00F53657" w:rsidRPr="00E8613E">
        <w:rPr>
          <w:rFonts w:ascii="Arial" w:hAnsi="Arial" w:cs="Arial"/>
          <w:color w:val="696969" w:themeColor="background2" w:themeShade="80"/>
        </w:rPr>
        <w:t>carer responsibilities are</w:t>
      </w:r>
      <w:r w:rsidRPr="00E8613E">
        <w:rPr>
          <w:rFonts w:ascii="Arial" w:hAnsi="Arial" w:cs="Arial"/>
          <w:color w:val="696969" w:themeColor="background2" w:themeShade="80"/>
        </w:rPr>
        <w:t xml:space="preserve"> slightly </w:t>
      </w:r>
      <w:r w:rsidR="00F53657" w:rsidRPr="00E8613E">
        <w:rPr>
          <w:rFonts w:ascii="Arial" w:hAnsi="Arial" w:cs="Arial"/>
          <w:color w:val="696969" w:themeColor="background2" w:themeShade="80"/>
        </w:rPr>
        <w:t>less</w:t>
      </w:r>
      <w:r w:rsidRPr="00E8613E">
        <w:rPr>
          <w:rFonts w:ascii="Arial" w:hAnsi="Arial" w:cs="Arial"/>
          <w:color w:val="696969" w:themeColor="background2" w:themeShade="80"/>
        </w:rPr>
        <w:t xml:space="preserve"> likely to agree with Proposal </w:t>
      </w:r>
      <w:r w:rsidR="00F53657" w:rsidRPr="00E8613E">
        <w:rPr>
          <w:rFonts w:ascii="Arial" w:hAnsi="Arial" w:cs="Arial"/>
          <w:color w:val="696969" w:themeColor="background2" w:themeShade="80"/>
        </w:rPr>
        <w:t>4</w:t>
      </w:r>
      <w:r w:rsidRPr="00E8613E">
        <w:rPr>
          <w:rFonts w:ascii="Arial" w:hAnsi="Arial" w:cs="Arial"/>
          <w:color w:val="696969" w:themeColor="background2" w:themeShade="80"/>
        </w:rPr>
        <w:t xml:space="preserve"> - </w:t>
      </w:r>
      <w:r w:rsidR="00F53657" w:rsidRPr="00E8613E">
        <w:rPr>
          <w:rFonts w:ascii="Arial" w:hAnsi="Arial" w:cs="Arial"/>
          <w:color w:val="696969" w:themeColor="background2" w:themeShade="80"/>
        </w:rPr>
        <w:t>35</w:t>
      </w:r>
      <w:r w:rsidRPr="00E8613E">
        <w:rPr>
          <w:rFonts w:ascii="Arial" w:hAnsi="Arial" w:cs="Arial"/>
          <w:color w:val="696969" w:themeColor="background2" w:themeShade="80"/>
        </w:rPr>
        <w:t>% (1</w:t>
      </w:r>
      <w:r w:rsidR="00E8613E" w:rsidRPr="00E8613E">
        <w:rPr>
          <w:rFonts w:ascii="Arial" w:hAnsi="Arial" w:cs="Arial"/>
          <w:color w:val="696969" w:themeColor="background2" w:themeShade="80"/>
        </w:rPr>
        <w:t>15</w:t>
      </w:r>
      <w:r w:rsidRPr="00E8613E">
        <w:rPr>
          <w:rFonts w:ascii="Arial" w:hAnsi="Arial" w:cs="Arial"/>
          <w:color w:val="696969" w:themeColor="background2" w:themeShade="80"/>
        </w:rPr>
        <w:t xml:space="preserve"> respondents) of </w:t>
      </w:r>
      <w:r w:rsidR="00E8613E" w:rsidRPr="00E8613E">
        <w:rPr>
          <w:rFonts w:ascii="Arial" w:hAnsi="Arial" w:cs="Arial"/>
          <w:color w:val="696969" w:themeColor="background2" w:themeShade="80"/>
        </w:rPr>
        <w:t xml:space="preserve">carers </w:t>
      </w:r>
      <w:r w:rsidRPr="00E8613E">
        <w:rPr>
          <w:rFonts w:ascii="Arial" w:hAnsi="Arial" w:cs="Arial"/>
          <w:color w:val="696969" w:themeColor="background2" w:themeShade="80"/>
        </w:rPr>
        <w:t>agree</w:t>
      </w:r>
      <w:r w:rsidR="00E8613E" w:rsidRPr="00E8613E">
        <w:rPr>
          <w:rFonts w:ascii="Arial" w:hAnsi="Arial" w:cs="Arial"/>
          <w:color w:val="696969" w:themeColor="background2" w:themeShade="80"/>
        </w:rPr>
        <w:t xml:space="preserve"> to some extent</w:t>
      </w:r>
      <w:r w:rsidRPr="00E8613E">
        <w:rPr>
          <w:rFonts w:ascii="Arial" w:hAnsi="Arial" w:cs="Arial"/>
          <w:color w:val="696969" w:themeColor="background2" w:themeShade="80"/>
        </w:rPr>
        <w:t xml:space="preserve"> with Proposal </w:t>
      </w:r>
      <w:r w:rsidR="00E8613E" w:rsidRPr="00E8613E">
        <w:rPr>
          <w:rFonts w:ascii="Arial" w:hAnsi="Arial" w:cs="Arial"/>
          <w:color w:val="696969" w:themeColor="background2" w:themeShade="80"/>
        </w:rPr>
        <w:t>4</w:t>
      </w:r>
      <w:r w:rsidRPr="00E8613E">
        <w:rPr>
          <w:rFonts w:ascii="Arial" w:hAnsi="Arial" w:cs="Arial"/>
          <w:color w:val="696969" w:themeColor="background2" w:themeShade="80"/>
        </w:rPr>
        <w:t xml:space="preserve">, compared with </w:t>
      </w:r>
      <w:r w:rsidR="00E8613E" w:rsidRPr="00E8613E">
        <w:rPr>
          <w:rFonts w:ascii="Arial" w:hAnsi="Arial" w:cs="Arial"/>
          <w:color w:val="696969" w:themeColor="background2" w:themeShade="80"/>
        </w:rPr>
        <w:t>42</w:t>
      </w:r>
      <w:r w:rsidRPr="00E8613E">
        <w:rPr>
          <w:rFonts w:ascii="Arial" w:hAnsi="Arial" w:cs="Arial"/>
          <w:color w:val="696969" w:themeColor="background2" w:themeShade="80"/>
        </w:rPr>
        <w:t>% (</w:t>
      </w:r>
      <w:r w:rsidR="00E8613E" w:rsidRPr="00E8613E">
        <w:rPr>
          <w:rFonts w:ascii="Arial" w:hAnsi="Arial" w:cs="Arial"/>
          <w:color w:val="696969" w:themeColor="background2" w:themeShade="80"/>
        </w:rPr>
        <w:t>401</w:t>
      </w:r>
      <w:r w:rsidRPr="00E8613E">
        <w:rPr>
          <w:rFonts w:ascii="Arial" w:hAnsi="Arial" w:cs="Arial"/>
          <w:color w:val="696969" w:themeColor="background2" w:themeShade="80"/>
        </w:rPr>
        <w:t xml:space="preserve"> respondents) of </w:t>
      </w:r>
      <w:r w:rsidR="00E8613E" w:rsidRPr="00E8613E">
        <w:rPr>
          <w:rFonts w:ascii="Arial" w:hAnsi="Arial" w:cs="Arial"/>
          <w:color w:val="696969" w:themeColor="background2" w:themeShade="80"/>
        </w:rPr>
        <w:t>non-carers</w:t>
      </w:r>
      <w:r w:rsidRPr="00E8613E">
        <w:rPr>
          <w:rFonts w:ascii="Arial" w:hAnsi="Arial" w:cs="Arial"/>
          <w:color w:val="696969" w:themeColor="background2" w:themeShade="80"/>
        </w:rPr>
        <w:t>.</w:t>
      </w:r>
    </w:p>
    <w:p w14:paraId="021B962F" w14:textId="77777777" w:rsidR="00DA3187" w:rsidRDefault="00DA3187" w:rsidP="00566433">
      <w:pPr>
        <w:rPr>
          <w:rFonts w:ascii="Arial" w:hAnsi="Arial" w:cs="Arial"/>
          <w:color w:val="696969" w:themeColor="background2" w:themeShade="80"/>
        </w:rPr>
      </w:pPr>
    </w:p>
    <w:p w14:paraId="2B2D0DC0" w14:textId="17DD41A2" w:rsidR="00DA3187" w:rsidRPr="00955CD1" w:rsidRDefault="00DA3187" w:rsidP="00DA3187">
      <w:pPr>
        <w:ind w:right="-59"/>
        <w:rPr>
          <w:b/>
          <w:bCs w:val="0"/>
          <w:color w:val="92D050"/>
          <w:szCs w:val="20"/>
        </w:rPr>
      </w:pPr>
      <w:r w:rsidRPr="00955CD1">
        <w:rPr>
          <w:rFonts w:ascii="Arial" w:hAnsi="Arial" w:cs="Arial"/>
          <w:b/>
          <w:color w:val="1268B3" w:themeColor="accent1"/>
          <w:szCs w:val="20"/>
        </w:rPr>
        <w:t>Table 20d:</w:t>
      </w:r>
      <w:r w:rsidRPr="00955CD1">
        <w:rPr>
          <w:b/>
          <w:color w:val="1268B3" w:themeColor="accent1"/>
          <w:szCs w:val="20"/>
        </w:rPr>
        <w:t xml:space="preserve"> </w:t>
      </w:r>
      <w:r w:rsidR="00955CD1" w:rsidRPr="00955CD1">
        <w:rPr>
          <w:rFonts w:ascii="Arial" w:hAnsi="Arial" w:cs="Arial"/>
          <w:b/>
        </w:rPr>
        <w:t>Q1</w:t>
      </w:r>
      <w:r w:rsidRPr="00955CD1">
        <w:rPr>
          <w:rFonts w:ascii="Arial" w:hAnsi="Arial" w:cs="Arial"/>
          <w:b/>
        </w:rPr>
        <w:t xml:space="preserve">3. To what extent do you agree or disagree with appointments for the proposed Minor Illness Service facility being booked through your GP surgery or via NHS 111? (Proposal 4) </w:t>
      </w:r>
      <w:r w:rsidRPr="00955CD1">
        <w:rPr>
          <w:rFonts w:ascii="Arial" w:hAnsi="Arial" w:cs="Arial"/>
          <w:b/>
          <w:color w:val="6D6E71" w:themeColor="text1"/>
          <w:szCs w:val="20"/>
        </w:rPr>
        <w:t>RESULTS BY SEXUAL ORIENTATION, RELIGION/BELIEF &amp; ARMED FORCES INVOLVEMENT</w:t>
      </w:r>
      <w:r w:rsidRPr="00955CD1">
        <w:rPr>
          <w:rFonts w:ascii="Arial" w:hAnsi="Arial" w:cs="Arial"/>
          <w:b/>
          <w:i/>
          <w:color w:val="6D6E71" w:themeColor="text1"/>
          <w:szCs w:val="20"/>
        </w:rPr>
        <w:t xml:space="preserve"> </w:t>
      </w:r>
      <w:r w:rsidRPr="00955CD1">
        <w:rPr>
          <w:rFonts w:ascii="Arial" w:hAnsi="Arial" w:cs="Arial"/>
          <w:szCs w:val="20"/>
        </w:rPr>
        <w:t>(base sizes in brackets).</w:t>
      </w:r>
    </w:p>
    <w:tbl>
      <w:tblPr>
        <w:tblStyle w:val="ListTable1Light"/>
        <w:tblW w:w="10632" w:type="dxa"/>
        <w:tblLayout w:type="fixed"/>
        <w:tblLook w:val="04A0" w:firstRow="1" w:lastRow="0" w:firstColumn="1" w:lastColumn="0" w:noHBand="0" w:noVBand="1"/>
      </w:tblPr>
      <w:tblGrid>
        <w:gridCol w:w="2127"/>
        <w:gridCol w:w="992"/>
        <w:gridCol w:w="921"/>
        <w:gridCol w:w="921"/>
        <w:gridCol w:w="993"/>
        <w:gridCol w:w="992"/>
        <w:gridCol w:w="992"/>
        <w:gridCol w:w="993"/>
        <w:gridCol w:w="850"/>
        <w:gridCol w:w="851"/>
      </w:tblGrid>
      <w:tr w:rsidR="00DA3187" w:rsidRPr="00DA3187" w14:paraId="2134AACB" w14:textId="77777777" w:rsidTr="00D4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A7536DE" w14:textId="77777777" w:rsidR="00DA3187" w:rsidRPr="009854B0" w:rsidRDefault="00DA3187" w:rsidP="00D44040">
            <w:pPr>
              <w:pStyle w:val="Paragraph"/>
              <w:rPr>
                <w:color w:val="6D6E71" w:themeColor="text1"/>
                <w:sz w:val="16"/>
                <w:szCs w:val="16"/>
              </w:rPr>
            </w:pPr>
            <w:r w:rsidRPr="009854B0">
              <w:rPr>
                <w:rFonts w:cs="Calibri"/>
                <w:color w:val="6D6E71" w:themeColor="text1"/>
                <w:sz w:val="16"/>
                <w:szCs w:val="16"/>
              </w:rPr>
              <w:t> </w:t>
            </w:r>
          </w:p>
        </w:tc>
        <w:tc>
          <w:tcPr>
            <w:tcW w:w="992" w:type="dxa"/>
            <w:tcBorders>
              <w:right w:val="single" w:sz="2" w:space="0" w:color="BDBDBD" w:themeColor="background2" w:themeShade="E6"/>
            </w:tcBorders>
          </w:tcPr>
          <w:p w14:paraId="7DC6E4B8" w14:textId="77777777" w:rsidR="00DA3187" w:rsidRPr="00955CD1" w:rsidRDefault="00DA3187" w:rsidP="00D44040">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835" w:type="dxa"/>
            <w:gridSpan w:val="3"/>
            <w:tcBorders>
              <w:left w:val="single" w:sz="2" w:space="0" w:color="BDBDBD" w:themeColor="background2" w:themeShade="E6"/>
              <w:right w:val="single" w:sz="2" w:space="0" w:color="BDBDBD" w:themeColor="background2" w:themeShade="E6"/>
            </w:tcBorders>
            <w:vAlign w:val="bottom"/>
          </w:tcPr>
          <w:p w14:paraId="524173A2" w14:textId="77777777" w:rsidR="00DA3187" w:rsidRPr="00955CD1" w:rsidRDefault="00DA3187" w:rsidP="00D44040">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955CD1">
              <w:rPr>
                <w:rFonts w:cs="Arial"/>
                <w:color w:val="6D6E71" w:themeColor="text1"/>
                <w:sz w:val="16"/>
                <w:szCs w:val="16"/>
              </w:rPr>
              <w:t>Sexual Orientation:</w:t>
            </w:r>
          </w:p>
        </w:tc>
        <w:tc>
          <w:tcPr>
            <w:tcW w:w="2977" w:type="dxa"/>
            <w:gridSpan w:val="3"/>
            <w:tcBorders>
              <w:left w:val="single" w:sz="2" w:space="0" w:color="BDBDBD" w:themeColor="background2" w:themeShade="E6"/>
              <w:right w:val="single" w:sz="2" w:space="0" w:color="BDBDBD" w:themeColor="background2" w:themeShade="E6"/>
            </w:tcBorders>
            <w:vAlign w:val="bottom"/>
          </w:tcPr>
          <w:p w14:paraId="33FDF361" w14:textId="77777777" w:rsidR="00DA3187" w:rsidRPr="00955CD1" w:rsidRDefault="00DA3187" w:rsidP="00D44040">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955CD1">
              <w:rPr>
                <w:rFonts w:cs="Arial"/>
                <w:color w:val="6D6E71" w:themeColor="text1"/>
                <w:sz w:val="16"/>
                <w:szCs w:val="16"/>
              </w:rPr>
              <w:t>Religion/Belief:</w:t>
            </w:r>
          </w:p>
        </w:tc>
        <w:tc>
          <w:tcPr>
            <w:tcW w:w="1701" w:type="dxa"/>
            <w:gridSpan w:val="2"/>
            <w:tcBorders>
              <w:left w:val="single" w:sz="2" w:space="0" w:color="BDBDBD" w:themeColor="background2" w:themeShade="E6"/>
            </w:tcBorders>
            <w:vAlign w:val="bottom"/>
          </w:tcPr>
          <w:p w14:paraId="306EAECD" w14:textId="77777777" w:rsidR="00DA3187" w:rsidRPr="00955CD1" w:rsidRDefault="00DA3187" w:rsidP="00D44040">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955CD1">
              <w:rPr>
                <w:rFonts w:cs="Arial"/>
                <w:color w:val="6D6E71" w:themeColor="text1"/>
                <w:sz w:val="16"/>
                <w:szCs w:val="16"/>
              </w:rPr>
              <w:t>Armed Forces Involvement?:</w:t>
            </w:r>
          </w:p>
        </w:tc>
      </w:tr>
      <w:tr w:rsidR="00400A22" w:rsidRPr="00DA3187" w14:paraId="1C6616EB"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C88E9AF" w14:textId="77777777" w:rsidR="00955CD1" w:rsidRPr="009854B0" w:rsidRDefault="00955CD1" w:rsidP="00955CD1">
            <w:pPr>
              <w:pStyle w:val="Paragraph"/>
              <w:rPr>
                <w:color w:val="6D6E71" w:themeColor="text1"/>
                <w:sz w:val="16"/>
                <w:szCs w:val="16"/>
              </w:rPr>
            </w:pPr>
            <w:r w:rsidRPr="009854B0">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04D8CADA" w14:textId="77777777"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DA3187">
              <w:rPr>
                <w:rFonts w:cs="Arial"/>
                <w:b/>
                <w:bCs w:val="0"/>
                <w:color w:val="6D6E71" w:themeColor="text1"/>
                <w:sz w:val="16"/>
                <w:szCs w:val="16"/>
              </w:rPr>
              <w:t xml:space="preserve">Total </w:t>
            </w:r>
          </w:p>
          <w:p w14:paraId="7F303558" w14:textId="0BEABB21"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DA3187">
              <w:rPr>
                <w:rFonts w:cs="Arial"/>
                <w:color w:val="6D6E71" w:themeColor="text1"/>
                <w:sz w:val="16"/>
                <w:szCs w:val="16"/>
              </w:rPr>
              <w:t>(1,334)</w:t>
            </w:r>
          </w:p>
        </w:tc>
        <w:tc>
          <w:tcPr>
            <w:tcW w:w="921" w:type="dxa"/>
            <w:tcBorders>
              <w:left w:val="single" w:sz="2" w:space="0" w:color="BDBDBD" w:themeColor="background2" w:themeShade="E6"/>
            </w:tcBorders>
          </w:tcPr>
          <w:p w14:paraId="777B707E"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Hetero</w:t>
            </w:r>
            <w:r w:rsidRPr="00955CD1">
              <w:rPr>
                <w:rFonts w:cs="Arial"/>
                <w:color w:val="6D6E71" w:themeColor="text1"/>
                <w:sz w:val="14"/>
                <w:szCs w:val="14"/>
              </w:rPr>
              <w:t xml:space="preserve"> (1,106)</w:t>
            </w:r>
          </w:p>
        </w:tc>
        <w:tc>
          <w:tcPr>
            <w:tcW w:w="921" w:type="dxa"/>
          </w:tcPr>
          <w:p w14:paraId="559797F8"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955CD1">
              <w:rPr>
                <w:rFonts w:cs="Arial"/>
                <w:b/>
                <w:bCs w:val="0"/>
                <w:color w:val="6D6E71" w:themeColor="text1"/>
                <w:sz w:val="14"/>
                <w:szCs w:val="14"/>
              </w:rPr>
              <w:t>Gay/ Lesb/Bi</w:t>
            </w:r>
            <w:r w:rsidRPr="00955CD1">
              <w:rPr>
                <w:rFonts w:cs="Arial"/>
                <w:color w:val="6D6E71" w:themeColor="text1"/>
                <w:sz w:val="14"/>
                <w:szCs w:val="14"/>
              </w:rPr>
              <w:t xml:space="preserve"> (44)</w:t>
            </w:r>
          </w:p>
        </w:tc>
        <w:tc>
          <w:tcPr>
            <w:tcW w:w="993" w:type="dxa"/>
            <w:tcBorders>
              <w:left w:val="nil"/>
              <w:right w:val="single" w:sz="2" w:space="0" w:color="BDBDBD" w:themeColor="background2" w:themeShade="E6"/>
            </w:tcBorders>
          </w:tcPr>
          <w:p w14:paraId="33ADEB39"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955CD1">
              <w:rPr>
                <w:rFonts w:cs="Arial"/>
                <w:b/>
                <w:bCs w:val="0"/>
                <w:color w:val="6D6E71" w:themeColor="text1"/>
                <w:sz w:val="14"/>
                <w:szCs w:val="14"/>
              </w:rPr>
              <w:t>Other</w:t>
            </w:r>
            <w:r w:rsidRPr="00955CD1">
              <w:rPr>
                <w:rFonts w:cs="Arial"/>
                <w:color w:val="6D6E71" w:themeColor="text1"/>
                <w:sz w:val="14"/>
                <w:szCs w:val="14"/>
              </w:rPr>
              <w:t xml:space="preserve"> (5)</w:t>
            </w:r>
          </w:p>
        </w:tc>
        <w:tc>
          <w:tcPr>
            <w:tcW w:w="992" w:type="dxa"/>
            <w:tcBorders>
              <w:left w:val="single" w:sz="2" w:space="0" w:color="BDBDBD" w:themeColor="background2" w:themeShade="E6"/>
            </w:tcBorders>
          </w:tcPr>
          <w:p w14:paraId="3225B34A"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Christian</w:t>
            </w:r>
            <w:r w:rsidRPr="00955CD1">
              <w:rPr>
                <w:rFonts w:cs="Arial"/>
                <w:color w:val="6D6E71" w:themeColor="text1"/>
                <w:sz w:val="14"/>
                <w:szCs w:val="14"/>
              </w:rPr>
              <w:t xml:space="preserve"> (778)</w:t>
            </w:r>
          </w:p>
        </w:tc>
        <w:tc>
          <w:tcPr>
            <w:tcW w:w="992" w:type="dxa"/>
          </w:tcPr>
          <w:p w14:paraId="6B5BDF98"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Non Christian</w:t>
            </w:r>
            <w:r w:rsidRPr="00955CD1">
              <w:rPr>
                <w:rFonts w:cs="Arial"/>
                <w:color w:val="6D6E71" w:themeColor="text1"/>
                <w:sz w:val="14"/>
                <w:szCs w:val="14"/>
              </w:rPr>
              <w:t xml:space="preserve"> (19)</w:t>
            </w:r>
          </w:p>
        </w:tc>
        <w:tc>
          <w:tcPr>
            <w:tcW w:w="993" w:type="dxa"/>
            <w:tcBorders>
              <w:left w:val="nil"/>
              <w:right w:val="single" w:sz="2" w:space="0" w:color="BDBDBD" w:themeColor="background2" w:themeShade="E6"/>
            </w:tcBorders>
          </w:tcPr>
          <w:p w14:paraId="3E9DAF86"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955CD1">
              <w:rPr>
                <w:rFonts w:cs="Arial"/>
                <w:b/>
                <w:bCs w:val="0"/>
                <w:color w:val="6D6E71" w:themeColor="text1"/>
                <w:sz w:val="14"/>
                <w:szCs w:val="14"/>
              </w:rPr>
              <w:t>No religion</w:t>
            </w:r>
            <w:r w:rsidRPr="00955CD1">
              <w:rPr>
                <w:rFonts w:cs="Arial"/>
                <w:color w:val="6D6E71" w:themeColor="text1"/>
                <w:sz w:val="14"/>
                <w:szCs w:val="14"/>
              </w:rPr>
              <w:t xml:space="preserve"> (413)</w:t>
            </w:r>
          </w:p>
        </w:tc>
        <w:tc>
          <w:tcPr>
            <w:tcW w:w="850" w:type="dxa"/>
            <w:tcBorders>
              <w:left w:val="single" w:sz="2" w:space="0" w:color="BDBDBD" w:themeColor="background2" w:themeShade="E6"/>
            </w:tcBorders>
          </w:tcPr>
          <w:p w14:paraId="42637156"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Yes</w:t>
            </w:r>
            <w:r w:rsidRPr="00955CD1">
              <w:rPr>
                <w:rFonts w:cs="Arial"/>
                <w:color w:val="6D6E71" w:themeColor="text1"/>
                <w:sz w:val="14"/>
                <w:szCs w:val="14"/>
              </w:rPr>
              <w:t xml:space="preserve"> (159)</w:t>
            </w:r>
          </w:p>
        </w:tc>
        <w:tc>
          <w:tcPr>
            <w:tcW w:w="851" w:type="dxa"/>
          </w:tcPr>
          <w:p w14:paraId="7BFFB8EB"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 xml:space="preserve">No </w:t>
            </w:r>
            <w:r w:rsidRPr="00955CD1">
              <w:rPr>
                <w:rFonts w:cs="Arial"/>
                <w:color w:val="6D6E71" w:themeColor="text1"/>
                <w:sz w:val="14"/>
                <w:szCs w:val="14"/>
              </w:rPr>
              <w:t>(1,096)</w:t>
            </w:r>
          </w:p>
        </w:tc>
      </w:tr>
      <w:tr w:rsidR="00955CD1" w:rsidRPr="00DA3187" w14:paraId="63DA749B" w14:textId="77777777" w:rsidTr="00D44040">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389FF7A" w14:textId="77777777" w:rsidR="00955CD1" w:rsidRPr="009854B0" w:rsidRDefault="00955CD1" w:rsidP="00955CD1">
            <w:pPr>
              <w:pStyle w:val="Paragraph"/>
              <w:rPr>
                <w:rFonts w:ascii="Arial" w:hAnsi="Arial" w:cs="Arial"/>
                <w:b w:val="0"/>
                <w:bCs/>
                <w:color w:val="6D6E71" w:themeColor="text1"/>
                <w:sz w:val="20"/>
                <w:szCs w:val="20"/>
              </w:rPr>
            </w:pPr>
            <w:r w:rsidRPr="009854B0">
              <w:rPr>
                <w:rFonts w:ascii="Arial" w:hAnsi="Arial" w:cs="Arial"/>
                <w:b w:val="0"/>
                <w:bCs/>
                <w:color w:val="6D6E71" w:themeColor="text1"/>
                <w:sz w:val="20"/>
                <w:szCs w:val="20"/>
              </w:rPr>
              <w:t>Strongly agree</w:t>
            </w:r>
          </w:p>
        </w:tc>
        <w:tc>
          <w:tcPr>
            <w:tcW w:w="992" w:type="dxa"/>
            <w:tcBorders>
              <w:right w:val="single" w:sz="2" w:space="0" w:color="BDBDBD" w:themeColor="background2" w:themeShade="E6"/>
            </w:tcBorders>
            <w:tcMar>
              <w:top w:w="113" w:type="dxa"/>
            </w:tcMar>
            <w:vAlign w:val="center"/>
          </w:tcPr>
          <w:p w14:paraId="301AB773" w14:textId="3D5E3403"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12%</w:t>
            </w:r>
          </w:p>
        </w:tc>
        <w:tc>
          <w:tcPr>
            <w:tcW w:w="921" w:type="dxa"/>
            <w:tcBorders>
              <w:left w:val="single" w:sz="2" w:space="0" w:color="BDBDBD" w:themeColor="background2" w:themeShade="E6"/>
            </w:tcBorders>
            <w:tcMar>
              <w:top w:w="113" w:type="dxa"/>
            </w:tcMar>
            <w:vAlign w:val="center"/>
          </w:tcPr>
          <w:p w14:paraId="0BFC7F3D" w14:textId="1D028EA9" w:rsidR="00955CD1" w:rsidRPr="000F4B58" w:rsidRDefault="009854B0"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14</w:t>
            </w:r>
            <w:r w:rsidR="00955CD1" w:rsidRPr="000F4B58">
              <w:rPr>
                <w:rFonts w:ascii="Arial" w:hAnsi="Arial" w:cs="Arial"/>
                <w:color w:val="6D6E71" w:themeColor="text1"/>
                <w:sz w:val="20"/>
                <w:szCs w:val="20"/>
              </w:rPr>
              <w:t>%</w:t>
            </w:r>
          </w:p>
        </w:tc>
        <w:tc>
          <w:tcPr>
            <w:tcW w:w="921" w:type="dxa"/>
            <w:vAlign w:val="center"/>
          </w:tcPr>
          <w:p w14:paraId="70A9ED12" w14:textId="0D531D30" w:rsidR="00955CD1" w:rsidRPr="000F4B58" w:rsidRDefault="009854B0"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5</w:t>
            </w:r>
            <w:r w:rsidR="00955CD1" w:rsidRPr="000F4B5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41F8C84B" w14:textId="7C5E2991" w:rsidR="00955CD1" w:rsidRPr="000F4B58" w:rsidRDefault="009854B0"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0</w:t>
            </w:r>
            <w:r w:rsidR="00955CD1" w:rsidRPr="000F4B58">
              <w:rPr>
                <w:rFonts w:ascii="Arial" w:hAnsi="Arial" w:cs="Arial"/>
                <w:color w:val="6D6E71" w:themeColor="text1"/>
                <w:sz w:val="20"/>
                <w:szCs w:val="20"/>
              </w:rPr>
              <w:t>%</w:t>
            </w:r>
          </w:p>
        </w:tc>
        <w:tc>
          <w:tcPr>
            <w:tcW w:w="992" w:type="dxa"/>
            <w:tcBorders>
              <w:left w:val="single" w:sz="2" w:space="0" w:color="BDBDBD" w:themeColor="background2" w:themeShade="E6"/>
            </w:tcBorders>
            <w:vAlign w:val="center"/>
          </w:tcPr>
          <w:p w14:paraId="0028CFB9" w14:textId="53303519" w:rsidR="00955CD1" w:rsidRPr="000F4B58" w:rsidRDefault="009854B0"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13</w:t>
            </w:r>
            <w:r w:rsidR="00955CD1" w:rsidRPr="000F4B58">
              <w:rPr>
                <w:rFonts w:ascii="Arial" w:hAnsi="Arial" w:cs="Arial"/>
                <w:color w:val="6D6E71" w:themeColor="text1"/>
                <w:sz w:val="20"/>
                <w:szCs w:val="20"/>
              </w:rPr>
              <w:t>%</w:t>
            </w:r>
          </w:p>
        </w:tc>
        <w:tc>
          <w:tcPr>
            <w:tcW w:w="992" w:type="dxa"/>
            <w:vAlign w:val="center"/>
          </w:tcPr>
          <w:p w14:paraId="38B5A3F4" w14:textId="77777777" w:rsidR="00955CD1" w:rsidRPr="000F4B5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26%</w:t>
            </w:r>
          </w:p>
        </w:tc>
        <w:tc>
          <w:tcPr>
            <w:tcW w:w="993" w:type="dxa"/>
            <w:tcBorders>
              <w:left w:val="nil"/>
              <w:right w:val="single" w:sz="2" w:space="0" w:color="BDBDBD" w:themeColor="background2" w:themeShade="E6"/>
            </w:tcBorders>
            <w:vAlign w:val="center"/>
          </w:tcPr>
          <w:p w14:paraId="2B5FA6E1" w14:textId="5A93DAF7" w:rsidR="00955CD1" w:rsidRPr="000F4B5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w:t>
            </w:r>
            <w:r w:rsidR="009854B0" w:rsidRPr="000F4B58">
              <w:rPr>
                <w:rFonts w:ascii="Arial" w:hAnsi="Arial" w:cs="Arial"/>
                <w:color w:val="6D6E71" w:themeColor="text1"/>
                <w:sz w:val="20"/>
                <w:szCs w:val="20"/>
              </w:rPr>
              <w:t>3</w:t>
            </w:r>
            <w:r w:rsidRPr="000F4B58">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0F91C26F" w14:textId="74AF289A" w:rsidR="00955CD1" w:rsidRPr="000F4B58" w:rsidRDefault="009854B0"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16</w:t>
            </w:r>
            <w:r w:rsidR="00955CD1" w:rsidRPr="000F4B58">
              <w:rPr>
                <w:rFonts w:ascii="Arial" w:hAnsi="Arial" w:cs="Arial"/>
                <w:color w:val="6D6E71" w:themeColor="text1"/>
                <w:sz w:val="20"/>
                <w:szCs w:val="20"/>
              </w:rPr>
              <w:t>%</w:t>
            </w:r>
          </w:p>
        </w:tc>
        <w:tc>
          <w:tcPr>
            <w:tcW w:w="851" w:type="dxa"/>
            <w:vAlign w:val="center"/>
          </w:tcPr>
          <w:p w14:paraId="65DCD4BE" w14:textId="14FE148B" w:rsidR="00955CD1" w:rsidRPr="000F4B5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w:t>
            </w:r>
            <w:r w:rsidR="009854B0" w:rsidRPr="000F4B58">
              <w:rPr>
                <w:rFonts w:ascii="Arial" w:hAnsi="Arial" w:cs="Arial"/>
                <w:color w:val="6D6E71" w:themeColor="text1"/>
                <w:sz w:val="20"/>
                <w:szCs w:val="20"/>
              </w:rPr>
              <w:t>2</w:t>
            </w:r>
            <w:r w:rsidRPr="000F4B58">
              <w:rPr>
                <w:rFonts w:ascii="Arial" w:hAnsi="Arial" w:cs="Arial"/>
                <w:color w:val="6D6E71" w:themeColor="text1"/>
                <w:sz w:val="20"/>
                <w:szCs w:val="20"/>
              </w:rPr>
              <w:t>%</w:t>
            </w:r>
          </w:p>
        </w:tc>
      </w:tr>
      <w:tr w:rsidR="00400A22" w:rsidRPr="00DA3187" w14:paraId="779EA373"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4EB85A9D" w14:textId="77777777" w:rsidR="00955CD1" w:rsidRPr="009854B0" w:rsidRDefault="00955CD1" w:rsidP="00955CD1">
            <w:pPr>
              <w:pStyle w:val="Paragraph"/>
              <w:rPr>
                <w:rFonts w:ascii="Arial" w:hAnsi="Arial" w:cs="Arial"/>
                <w:b w:val="0"/>
                <w:bCs/>
                <w:color w:val="6D6E71" w:themeColor="text1"/>
                <w:sz w:val="20"/>
                <w:szCs w:val="20"/>
              </w:rPr>
            </w:pPr>
            <w:r w:rsidRPr="009854B0">
              <w:rPr>
                <w:rFonts w:ascii="Arial" w:hAnsi="Arial" w:cs="Arial"/>
                <w:b w:val="0"/>
                <w:bCs/>
                <w:color w:val="6D6E71" w:themeColor="text1"/>
                <w:sz w:val="20"/>
                <w:szCs w:val="20"/>
              </w:rPr>
              <w:t>Agree</w:t>
            </w:r>
          </w:p>
        </w:tc>
        <w:tc>
          <w:tcPr>
            <w:tcW w:w="992" w:type="dxa"/>
            <w:tcBorders>
              <w:right w:val="single" w:sz="2" w:space="0" w:color="BDBDBD" w:themeColor="background2" w:themeShade="E6"/>
            </w:tcBorders>
            <w:tcMar>
              <w:top w:w="113" w:type="dxa"/>
            </w:tcMar>
            <w:vAlign w:val="center"/>
          </w:tcPr>
          <w:p w14:paraId="11791FFD" w14:textId="6F828DD0"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28%</w:t>
            </w:r>
          </w:p>
        </w:tc>
        <w:tc>
          <w:tcPr>
            <w:tcW w:w="921" w:type="dxa"/>
            <w:tcBorders>
              <w:left w:val="single" w:sz="2" w:space="0" w:color="BDBDBD" w:themeColor="background2" w:themeShade="E6"/>
            </w:tcBorders>
            <w:tcMar>
              <w:top w:w="113" w:type="dxa"/>
            </w:tcMar>
            <w:vAlign w:val="center"/>
          </w:tcPr>
          <w:p w14:paraId="6ECCF66A" w14:textId="012B2992" w:rsidR="00955CD1" w:rsidRPr="000F4B5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w:t>
            </w:r>
            <w:r w:rsidR="007A2416" w:rsidRPr="000F4B58">
              <w:rPr>
                <w:rFonts w:ascii="Arial" w:hAnsi="Arial" w:cs="Arial"/>
                <w:color w:val="6D6E71" w:themeColor="text1"/>
                <w:sz w:val="20"/>
                <w:szCs w:val="20"/>
              </w:rPr>
              <w:t>9</w:t>
            </w:r>
            <w:r w:rsidRPr="000F4B58">
              <w:rPr>
                <w:rFonts w:ascii="Arial" w:hAnsi="Arial" w:cs="Arial"/>
                <w:color w:val="6D6E71" w:themeColor="text1"/>
                <w:sz w:val="20"/>
                <w:szCs w:val="20"/>
              </w:rPr>
              <w:t>%</w:t>
            </w:r>
          </w:p>
        </w:tc>
        <w:tc>
          <w:tcPr>
            <w:tcW w:w="921" w:type="dxa"/>
            <w:vAlign w:val="center"/>
          </w:tcPr>
          <w:p w14:paraId="4816219D" w14:textId="188E7ABB" w:rsidR="00955CD1" w:rsidRPr="000F4B58" w:rsidRDefault="007A2416"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45</w:t>
            </w:r>
            <w:r w:rsidR="00955CD1" w:rsidRPr="000F4B5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14146D76" w14:textId="77777777" w:rsidR="00955CD1" w:rsidRPr="000F4B5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6EB81125" w14:textId="04FC8DE9" w:rsidR="00955CD1" w:rsidRPr="000F4B5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w:t>
            </w:r>
            <w:r w:rsidR="007A2416" w:rsidRPr="000F4B58">
              <w:rPr>
                <w:rFonts w:ascii="Arial" w:hAnsi="Arial" w:cs="Arial"/>
                <w:color w:val="6D6E71" w:themeColor="text1"/>
                <w:sz w:val="20"/>
                <w:szCs w:val="20"/>
              </w:rPr>
              <w:t>8</w:t>
            </w:r>
            <w:r w:rsidRPr="000F4B58">
              <w:rPr>
                <w:rFonts w:ascii="Arial" w:hAnsi="Arial" w:cs="Arial"/>
                <w:color w:val="6D6E71" w:themeColor="text1"/>
                <w:sz w:val="20"/>
                <w:szCs w:val="20"/>
              </w:rPr>
              <w:t>%</w:t>
            </w:r>
          </w:p>
        </w:tc>
        <w:tc>
          <w:tcPr>
            <w:tcW w:w="992" w:type="dxa"/>
            <w:vAlign w:val="center"/>
          </w:tcPr>
          <w:p w14:paraId="2676AB02" w14:textId="20045D1D" w:rsidR="00955CD1" w:rsidRPr="000F4B5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w:t>
            </w:r>
            <w:r w:rsidR="007A2416" w:rsidRPr="000F4B58">
              <w:rPr>
                <w:rFonts w:ascii="Arial" w:hAnsi="Arial" w:cs="Arial"/>
                <w:color w:val="6D6E71" w:themeColor="text1"/>
                <w:sz w:val="20"/>
                <w:szCs w:val="20"/>
              </w:rPr>
              <w:t>6</w:t>
            </w:r>
            <w:r w:rsidRPr="000F4B5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318B3B3A" w14:textId="512BF4A4" w:rsidR="00955CD1" w:rsidRPr="000F4B58" w:rsidRDefault="007A2416"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31</w:t>
            </w:r>
            <w:r w:rsidR="00955CD1" w:rsidRPr="000F4B58">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456BEF32" w14:textId="40CC2492" w:rsidR="00955CD1" w:rsidRPr="000F4B5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w:t>
            </w:r>
            <w:r w:rsidR="007A2416" w:rsidRPr="000F4B58">
              <w:rPr>
                <w:rFonts w:ascii="Arial" w:hAnsi="Arial" w:cs="Arial"/>
                <w:color w:val="6D6E71" w:themeColor="text1"/>
                <w:sz w:val="20"/>
                <w:szCs w:val="20"/>
              </w:rPr>
              <w:t>6</w:t>
            </w:r>
            <w:r w:rsidRPr="000F4B58">
              <w:rPr>
                <w:rFonts w:ascii="Arial" w:hAnsi="Arial" w:cs="Arial"/>
                <w:color w:val="6D6E71" w:themeColor="text1"/>
                <w:sz w:val="20"/>
                <w:szCs w:val="20"/>
              </w:rPr>
              <w:t>%</w:t>
            </w:r>
          </w:p>
        </w:tc>
        <w:tc>
          <w:tcPr>
            <w:tcW w:w="851" w:type="dxa"/>
            <w:vAlign w:val="center"/>
          </w:tcPr>
          <w:p w14:paraId="58C423CF" w14:textId="0E7E5F5B" w:rsidR="00955CD1" w:rsidRPr="000F4B5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w:t>
            </w:r>
            <w:r w:rsidR="007A2416" w:rsidRPr="000F4B58">
              <w:rPr>
                <w:rFonts w:ascii="Arial" w:hAnsi="Arial" w:cs="Arial"/>
                <w:color w:val="6D6E71" w:themeColor="text1"/>
                <w:sz w:val="20"/>
                <w:szCs w:val="20"/>
              </w:rPr>
              <w:t>9</w:t>
            </w:r>
            <w:r w:rsidRPr="000F4B58">
              <w:rPr>
                <w:rFonts w:ascii="Arial" w:hAnsi="Arial" w:cs="Arial"/>
                <w:color w:val="6D6E71" w:themeColor="text1"/>
                <w:sz w:val="20"/>
                <w:szCs w:val="20"/>
              </w:rPr>
              <w:t>%</w:t>
            </w:r>
          </w:p>
        </w:tc>
      </w:tr>
      <w:tr w:rsidR="00955CD1" w:rsidRPr="00DA3187" w14:paraId="5B408173" w14:textId="77777777" w:rsidTr="00D44040">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BF15828" w14:textId="77777777" w:rsidR="00955CD1" w:rsidRPr="009854B0" w:rsidRDefault="00955CD1" w:rsidP="00955CD1">
            <w:pPr>
              <w:pStyle w:val="Paragraph"/>
              <w:rPr>
                <w:rFonts w:ascii="Arial" w:hAnsi="Arial" w:cs="Arial"/>
                <w:b w:val="0"/>
                <w:bCs/>
                <w:color w:val="6D6E71" w:themeColor="text1"/>
                <w:sz w:val="20"/>
                <w:szCs w:val="20"/>
              </w:rPr>
            </w:pPr>
            <w:r w:rsidRPr="009854B0">
              <w:rPr>
                <w:rFonts w:ascii="Arial" w:hAnsi="Arial" w:cs="Arial"/>
                <w:b w:val="0"/>
                <w:bCs/>
                <w:color w:val="6D6E71" w:themeColor="text1"/>
                <w:sz w:val="20"/>
                <w:szCs w:val="20"/>
              </w:rPr>
              <w:t>Neither agree nor disagree</w:t>
            </w:r>
          </w:p>
        </w:tc>
        <w:tc>
          <w:tcPr>
            <w:tcW w:w="992" w:type="dxa"/>
            <w:tcBorders>
              <w:right w:val="single" w:sz="2" w:space="0" w:color="BDBDBD" w:themeColor="background2" w:themeShade="E6"/>
            </w:tcBorders>
            <w:tcMar>
              <w:top w:w="113" w:type="dxa"/>
            </w:tcMar>
            <w:vAlign w:val="center"/>
          </w:tcPr>
          <w:p w14:paraId="14CFC73B" w14:textId="27A80D9D"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20%</w:t>
            </w:r>
          </w:p>
        </w:tc>
        <w:tc>
          <w:tcPr>
            <w:tcW w:w="921" w:type="dxa"/>
            <w:tcBorders>
              <w:left w:val="single" w:sz="2" w:space="0" w:color="BDBDBD" w:themeColor="background2" w:themeShade="E6"/>
            </w:tcBorders>
            <w:tcMar>
              <w:top w:w="113" w:type="dxa"/>
            </w:tcMar>
            <w:vAlign w:val="center"/>
          </w:tcPr>
          <w:p w14:paraId="021AEDF7" w14:textId="77777777" w:rsidR="00955CD1" w:rsidRPr="000F4B5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20%</w:t>
            </w:r>
          </w:p>
        </w:tc>
        <w:tc>
          <w:tcPr>
            <w:tcW w:w="921" w:type="dxa"/>
            <w:vAlign w:val="center"/>
          </w:tcPr>
          <w:p w14:paraId="5E27D3CD" w14:textId="0E035924" w:rsidR="00955CD1" w:rsidRPr="000F4B58" w:rsidRDefault="007A2416"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16</w:t>
            </w:r>
            <w:r w:rsidR="00955CD1" w:rsidRPr="000F4B5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38F54CB9" w14:textId="317F79B2" w:rsidR="00955CD1" w:rsidRPr="000F4B58" w:rsidRDefault="007A2416"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4</w:t>
            </w:r>
            <w:r w:rsidR="00955CD1" w:rsidRPr="000F4B58">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358D193E" w14:textId="7BC71F33" w:rsidR="00955CD1" w:rsidRPr="000F4B58" w:rsidRDefault="000F4B58"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21</w:t>
            </w:r>
            <w:r w:rsidR="00955CD1" w:rsidRPr="000F4B58">
              <w:rPr>
                <w:rFonts w:ascii="Arial" w:hAnsi="Arial" w:cs="Arial"/>
                <w:color w:val="6D6E71" w:themeColor="text1"/>
                <w:sz w:val="20"/>
                <w:szCs w:val="20"/>
              </w:rPr>
              <w:t>%</w:t>
            </w:r>
          </w:p>
        </w:tc>
        <w:tc>
          <w:tcPr>
            <w:tcW w:w="992" w:type="dxa"/>
            <w:vAlign w:val="center"/>
          </w:tcPr>
          <w:p w14:paraId="010E36AB" w14:textId="5E6AE5DE" w:rsidR="00955CD1" w:rsidRPr="000F4B58" w:rsidRDefault="000F4B58"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26</w:t>
            </w:r>
            <w:r w:rsidR="00955CD1" w:rsidRPr="000F4B58">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1953FB1E" w14:textId="218D495B" w:rsidR="00955CD1" w:rsidRPr="000F4B58" w:rsidRDefault="000F4B58"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19</w:t>
            </w:r>
            <w:r w:rsidR="00955CD1" w:rsidRPr="000F4B58">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45D55BD5" w14:textId="7F490EE3" w:rsidR="00955CD1" w:rsidRPr="000F4B5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1</w:t>
            </w:r>
            <w:r w:rsidR="000F4B58" w:rsidRPr="000F4B58">
              <w:rPr>
                <w:rFonts w:ascii="Arial" w:hAnsi="Arial" w:cs="Arial"/>
                <w:color w:val="6D6E71" w:themeColor="text1"/>
                <w:sz w:val="20"/>
                <w:szCs w:val="20"/>
              </w:rPr>
              <w:t>9</w:t>
            </w:r>
            <w:r w:rsidRPr="000F4B58">
              <w:rPr>
                <w:rFonts w:ascii="Arial" w:hAnsi="Arial" w:cs="Arial"/>
                <w:color w:val="6D6E71" w:themeColor="text1"/>
                <w:sz w:val="20"/>
                <w:szCs w:val="20"/>
              </w:rPr>
              <w:t>%</w:t>
            </w:r>
          </w:p>
        </w:tc>
        <w:tc>
          <w:tcPr>
            <w:tcW w:w="851" w:type="dxa"/>
            <w:vAlign w:val="center"/>
          </w:tcPr>
          <w:p w14:paraId="2530C69F" w14:textId="4895F7A8" w:rsidR="00955CD1" w:rsidRPr="000F4B5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0F4B58">
              <w:rPr>
                <w:rFonts w:ascii="Arial" w:hAnsi="Arial" w:cs="Arial"/>
                <w:color w:val="6D6E71" w:themeColor="text1"/>
                <w:sz w:val="20"/>
                <w:szCs w:val="20"/>
              </w:rPr>
              <w:t>2</w:t>
            </w:r>
            <w:r w:rsidR="000F4B58" w:rsidRPr="000F4B58">
              <w:rPr>
                <w:rFonts w:ascii="Arial" w:hAnsi="Arial" w:cs="Arial"/>
                <w:color w:val="6D6E71" w:themeColor="text1"/>
                <w:sz w:val="20"/>
                <w:szCs w:val="20"/>
              </w:rPr>
              <w:t>0</w:t>
            </w:r>
            <w:r w:rsidRPr="000F4B58">
              <w:rPr>
                <w:rFonts w:ascii="Arial" w:hAnsi="Arial" w:cs="Arial"/>
                <w:color w:val="6D6E71" w:themeColor="text1"/>
                <w:sz w:val="20"/>
                <w:szCs w:val="20"/>
              </w:rPr>
              <w:t>%</w:t>
            </w:r>
          </w:p>
        </w:tc>
      </w:tr>
      <w:tr w:rsidR="00400A22" w:rsidRPr="00DA3187" w14:paraId="3659872D"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4B301C0" w14:textId="77777777" w:rsidR="00955CD1" w:rsidRPr="009854B0" w:rsidRDefault="00955CD1" w:rsidP="00955CD1">
            <w:pPr>
              <w:pStyle w:val="Paragraph"/>
              <w:rPr>
                <w:rFonts w:ascii="Arial" w:hAnsi="Arial" w:cs="Arial"/>
                <w:b w:val="0"/>
                <w:bCs/>
                <w:color w:val="6D6E71" w:themeColor="text1"/>
                <w:sz w:val="20"/>
                <w:szCs w:val="20"/>
              </w:rPr>
            </w:pPr>
            <w:r w:rsidRPr="009854B0">
              <w:rPr>
                <w:rFonts w:ascii="Arial" w:hAnsi="Arial" w:cs="Arial"/>
                <w:b w:val="0"/>
                <w:bCs/>
                <w:color w:val="6D6E71" w:themeColor="text1"/>
                <w:sz w:val="20"/>
                <w:szCs w:val="20"/>
              </w:rPr>
              <w:t>Disagree</w:t>
            </w:r>
          </w:p>
        </w:tc>
        <w:tc>
          <w:tcPr>
            <w:tcW w:w="992" w:type="dxa"/>
            <w:tcBorders>
              <w:right w:val="single" w:sz="2" w:space="0" w:color="BDBDBD" w:themeColor="background2" w:themeShade="E6"/>
            </w:tcBorders>
            <w:tcMar>
              <w:top w:w="113" w:type="dxa"/>
            </w:tcMar>
            <w:vAlign w:val="center"/>
          </w:tcPr>
          <w:p w14:paraId="72570EF2" w14:textId="4433836D"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25%</w:t>
            </w:r>
          </w:p>
        </w:tc>
        <w:tc>
          <w:tcPr>
            <w:tcW w:w="921" w:type="dxa"/>
            <w:tcBorders>
              <w:left w:val="single" w:sz="2" w:space="0" w:color="BDBDBD" w:themeColor="background2" w:themeShade="E6"/>
            </w:tcBorders>
            <w:tcMar>
              <w:top w:w="113" w:type="dxa"/>
            </w:tcMar>
            <w:vAlign w:val="center"/>
          </w:tcPr>
          <w:p w14:paraId="10E53ED8" w14:textId="1BD3EFFD" w:rsidR="00955CD1" w:rsidRPr="006E6F3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2</w:t>
            </w:r>
            <w:r w:rsidR="000F4B58" w:rsidRPr="006E6F35">
              <w:rPr>
                <w:rFonts w:ascii="Arial" w:hAnsi="Arial" w:cs="Arial"/>
                <w:color w:val="6D6E71" w:themeColor="text1"/>
                <w:sz w:val="20"/>
                <w:szCs w:val="20"/>
              </w:rPr>
              <w:t>4</w:t>
            </w:r>
            <w:r w:rsidRPr="006E6F35">
              <w:rPr>
                <w:rFonts w:ascii="Arial" w:hAnsi="Arial" w:cs="Arial"/>
                <w:color w:val="6D6E71" w:themeColor="text1"/>
                <w:sz w:val="20"/>
                <w:szCs w:val="20"/>
              </w:rPr>
              <w:t>%</w:t>
            </w:r>
          </w:p>
        </w:tc>
        <w:tc>
          <w:tcPr>
            <w:tcW w:w="921" w:type="dxa"/>
            <w:vAlign w:val="center"/>
          </w:tcPr>
          <w:p w14:paraId="45A8B1B8" w14:textId="2F78CE70" w:rsidR="00955CD1" w:rsidRPr="006E6F35" w:rsidRDefault="000F4B58"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16</w:t>
            </w:r>
            <w:r w:rsidR="00955CD1" w:rsidRPr="006E6F35">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73B6C418" w14:textId="02006ECE" w:rsidR="00955CD1" w:rsidRPr="006E6F35" w:rsidRDefault="000F4B58"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2</w:t>
            </w:r>
            <w:r w:rsidR="00955CD1" w:rsidRPr="006E6F35">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458DCE45" w14:textId="37A97DBA" w:rsidR="00955CD1" w:rsidRPr="006E6F3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2</w:t>
            </w:r>
            <w:r w:rsidR="006E6F35" w:rsidRPr="006E6F35">
              <w:rPr>
                <w:rFonts w:ascii="Arial" w:hAnsi="Arial" w:cs="Arial"/>
                <w:color w:val="6D6E71" w:themeColor="text1"/>
                <w:sz w:val="20"/>
                <w:szCs w:val="20"/>
              </w:rPr>
              <w:t>7</w:t>
            </w:r>
            <w:r w:rsidRPr="006E6F35">
              <w:rPr>
                <w:rFonts w:ascii="Arial" w:hAnsi="Arial" w:cs="Arial"/>
                <w:color w:val="6D6E71" w:themeColor="text1"/>
                <w:sz w:val="20"/>
                <w:szCs w:val="20"/>
              </w:rPr>
              <w:t>%</w:t>
            </w:r>
          </w:p>
        </w:tc>
        <w:tc>
          <w:tcPr>
            <w:tcW w:w="992" w:type="dxa"/>
            <w:vAlign w:val="center"/>
          </w:tcPr>
          <w:p w14:paraId="6C2F0927" w14:textId="378417A7" w:rsidR="00955CD1" w:rsidRPr="006E6F35" w:rsidRDefault="006E6F35"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11</w:t>
            </w:r>
            <w:r w:rsidR="00955CD1" w:rsidRPr="006E6F35">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637F0012" w14:textId="6AC13371" w:rsidR="00955CD1" w:rsidRPr="006E6F35" w:rsidRDefault="006E6F35"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19</w:t>
            </w:r>
            <w:r w:rsidR="00955CD1" w:rsidRPr="006E6F35">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1A32A9C1" w14:textId="635060C1" w:rsidR="00955CD1" w:rsidRPr="006E6F3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2</w:t>
            </w:r>
            <w:r w:rsidR="006E6F35" w:rsidRPr="006E6F35">
              <w:rPr>
                <w:rFonts w:ascii="Arial" w:hAnsi="Arial" w:cs="Arial"/>
                <w:color w:val="6D6E71" w:themeColor="text1"/>
                <w:sz w:val="20"/>
                <w:szCs w:val="20"/>
              </w:rPr>
              <w:t>4</w:t>
            </w:r>
            <w:r w:rsidRPr="006E6F35">
              <w:rPr>
                <w:rFonts w:ascii="Arial" w:hAnsi="Arial" w:cs="Arial"/>
                <w:color w:val="6D6E71" w:themeColor="text1"/>
                <w:sz w:val="20"/>
                <w:szCs w:val="20"/>
              </w:rPr>
              <w:t>%</w:t>
            </w:r>
          </w:p>
        </w:tc>
        <w:tc>
          <w:tcPr>
            <w:tcW w:w="851" w:type="dxa"/>
            <w:vAlign w:val="center"/>
          </w:tcPr>
          <w:p w14:paraId="24A70437" w14:textId="21DBA22C" w:rsidR="00955CD1" w:rsidRPr="006E6F3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2</w:t>
            </w:r>
            <w:r w:rsidR="006E6F35" w:rsidRPr="006E6F35">
              <w:rPr>
                <w:rFonts w:ascii="Arial" w:hAnsi="Arial" w:cs="Arial"/>
                <w:color w:val="6D6E71" w:themeColor="text1"/>
                <w:sz w:val="20"/>
                <w:szCs w:val="20"/>
              </w:rPr>
              <w:t>5</w:t>
            </w:r>
            <w:r w:rsidRPr="006E6F35">
              <w:rPr>
                <w:rFonts w:ascii="Arial" w:hAnsi="Arial" w:cs="Arial"/>
                <w:color w:val="6D6E71" w:themeColor="text1"/>
                <w:sz w:val="20"/>
                <w:szCs w:val="20"/>
              </w:rPr>
              <w:t>%</w:t>
            </w:r>
          </w:p>
        </w:tc>
      </w:tr>
      <w:tr w:rsidR="00955CD1" w:rsidRPr="00DA3187" w14:paraId="4D6A4D08" w14:textId="77777777" w:rsidTr="00D44040">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3A390FB" w14:textId="77777777" w:rsidR="00955CD1" w:rsidRPr="009854B0" w:rsidRDefault="00955CD1" w:rsidP="00955CD1">
            <w:pPr>
              <w:pStyle w:val="Paragraph"/>
              <w:rPr>
                <w:rFonts w:ascii="Arial" w:hAnsi="Arial" w:cs="Arial"/>
                <w:b w:val="0"/>
                <w:bCs/>
                <w:color w:val="6D6E71" w:themeColor="text1"/>
                <w:sz w:val="20"/>
                <w:szCs w:val="20"/>
              </w:rPr>
            </w:pPr>
            <w:r w:rsidRPr="009854B0">
              <w:rPr>
                <w:rFonts w:ascii="Arial" w:hAnsi="Arial" w:cs="Arial"/>
                <w:b w:val="0"/>
                <w:bCs/>
                <w:color w:val="6D6E71" w:themeColor="text1"/>
                <w:sz w:val="20"/>
                <w:szCs w:val="20"/>
              </w:rPr>
              <w:t>Strongly disagree</w:t>
            </w:r>
          </w:p>
        </w:tc>
        <w:tc>
          <w:tcPr>
            <w:tcW w:w="992" w:type="dxa"/>
            <w:tcBorders>
              <w:right w:val="single" w:sz="2" w:space="0" w:color="BDBDBD" w:themeColor="background2" w:themeShade="E6"/>
            </w:tcBorders>
            <w:tcMar>
              <w:top w:w="113" w:type="dxa"/>
            </w:tcMar>
            <w:vAlign w:val="center"/>
          </w:tcPr>
          <w:p w14:paraId="54FDB989" w14:textId="1D69EAE0"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15%</w:t>
            </w:r>
          </w:p>
        </w:tc>
        <w:tc>
          <w:tcPr>
            <w:tcW w:w="921" w:type="dxa"/>
            <w:tcBorders>
              <w:left w:val="single" w:sz="2" w:space="0" w:color="BDBDBD" w:themeColor="background2" w:themeShade="E6"/>
            </w:tcBorders>
            <w:tcMar>
              <w:top w:w="113" w:type="dxa"/>
            </w:tcMar>
            <w:vAlign w:val="center"/>
          </w:tcPr>
          <w:p w14:paraId="24C39A22" w14:textId="6946266A" w:rsidR="00955CD1" w:rsidRPr="006E6F35"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w:t>
            </w:r>
            <w:r w:rsidR="006E6F35" w:rsidRPr="006E6F35">
              <w:rPr>
                <w:rFonts w:ascii="Arial" w:hAnsi="Arial" w:cs="Arial"/>
                <w:color w:val="6D6E71" w:themeColor="text1"/>
                <w:sz w:val="20"/>
                <w:szCs w:val="20"/>
              </w:rPr>
              <w:t>2</w:t>
            </w:r>
            <w:r w:rsidRPr="006E6F35">
              <w:rPr>
                <w:rFonts w:ascii="Arial" w:hAnsi="Arial" w:cs="Arial"/>
                <w:color w:val="6D6E71" w:themeColor="text1"/>
                <w:sz w:val="20"/>
                <w:szCs w:val="20"/>
              </w:rPr>
              <w:t>%</w:t>
            </w:r>
          </w:p>
        </w:tc>
        <w:tc>
          <w:tcPr>
            <w:tcW w:w="921" w:type="dxa"/>
            <w:vAlign w:val="center"/>
          </w:tcPr>
          <w:p w14:paraId="7EFCCA43" w14:textId="56B5C1A2" w:rsidR="00955CD1" w:rsidRPr="006E6F35" w:rsidRDefault="006E6F35"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18</w:t>
            </w:r>
            <w:r w:rsidR="00955CD1" w:rsidRPr="006E6F35">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42E86A38" w14:textId="50AD8C6E" w:rsidR="00955CD1" w:rsidRPr="006E6F35" w:rsidRDefault="006E6F35"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4</w:t>
            </w:r>
            <w:r w:rsidR="00955CD1" w:rsidRPr="006E6F35">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693FC62D" w14:textId="7B80049F" w:rsidR="00955CD1" w:rsidRPr="006E6F35" w:rsidRDefault="006E6F35"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11</w:t>
            </w:r>
            <w:r w:rsidR="00955CD1" w:rsidRPr="006E6F35">
              <w:rPr>
                <w:rFonts w:ascii="Arial" w:hAnsi="Arial" w:cs="Arial"/>
                <w:color w:val="6D6E71" w:themeColor="text1"/>
                <w:sz w:val="20"/>
                <w:szCs w:val="20"/>
              </w:rPr>
              <w:t>%</w:t>
            </w:r>
          </w:p>
        </w:tc>
        <w:tc>
          <w:tcPr>
            <w:tcW w:w="992" w:type="dxa"/>
            <w:vAlign w:val="center"/>
          </w:tcPr>
          <w:p w14:paraId="4EA29266" w14:textId="63A993EE" w:rsidR="00955CD1" w:rsidRPr="006E6F35" w:rsidRDefault="006E6F35"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2</w:t>
            </w:r>
            <w:r w:rsidR="00955CD1" w:rsidRPr="006E6F35">
              <w:rPr>
                <w:rFonts w:ascii="Arial" w:hAnsi="Arial" w:cs="Arial"/>
                <w:color w:val="6D6E71" w:themeColor="text1"/>
                <w:sz w:val="20"/>
                <w:szCs w:val="20"/>
              </w:rPr>
              <w:t>1%</w:t>
            </w:r>
          </w:p>
        </w:tc>
        <w:tc>
          <w:tcPr>
            <w:tcW w:w="993" w:type="dxa"/>
            <w:tcBorders>
              <w:left w:val="nil"/>
              <w:right w:val="single" w:sz="2" w:space="0" w:color="BDBDBD" w:themeColor="background2" w:themeShade="E6"/>
            </w:tcBorders>
            <w:vAlign w:val="center"/>
          </w:tcPr>
          <w:p w14:paraId="4DD73C07" w14:textId="4F322CAD" w:rsidR="00955CD1" w:rsidRPr="006E6F35"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w:t>
            </w:r>
            <w:r w:rsidR="006E6F35" w:rsidRPr="006E6F35">
              <w:rPr>
                <w:rFonts w:ascii="Arial" w:hAnsi="Arial" w:cs="Arial"/>
                <w:color w:val="6D6E71" w:themeColor="text1"/>
                <w:sz w:val="20"/>
                <w:szCs w:val="20"/>
              </w:rPr>
              <w:t>7</w:t>
            </w:r>
            <w:r w:rsidRPr="006E6F35">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5526C4BD" w14:textId="48C091BE" w:rsidR="00955CD1" w:rsidRPr="006E6F35"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w:t>
            </w:r>
            <w:r w:rsidR="006E6F35" w:rsidRPr="006E6F35">
              <w:rPr>
                <w:rFonts w:ascii="Arial" w:hAnsi="Arial" w:cs="Arial"/>
                <w:color w:val="6D6E71" w:themeColor="text1"/>
                <w:sz w:val="20"/>
                <w:szCs w:val="20"/>
              </w:rPr>
              <w:t>5</w:t>
            </w:r>
            <w:r w:rsidRPr="006E6F35">
              <w:rPr>
                <w:rFonts w:ascii="Arial" w:hAnsi="Arial" w:cs="Arial"/>
                <w:color w:val="6D6E71" w:themeColor="text1"/>
                <w:sz w:val="20"/>
                <w:szCs w:val="20"/>
              </w:rPr>
              <w:t>%</w:t>
            </w:r>
          </w:p>
        </w:tc>
        <w:tc>
          <w:tcPr>
            <w:tcW w:w="851" w:type="dxa"/>
            <w:vAlign w:val="center"/>
          </w:tcPr>
          <w:p w14:paraId="4B566B97" w14:textId="17813198" w:rsidR="00955CD1" w:rsidRPr="006E6F35"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E6F35">
              <w:rPr>
                <w:rFonts w:ascii="Arial" w:hAnsi="Arial" w:cs="Arial"/>
                <w:color w:val="6D6E71" w:themeColor="text1"/>
                <w:sz w:val="20"/>
                <w:szCs w:val="20"/>
              </w:rPr>
              <w:t>1</w:t>
            </w:r>
            <w:r w:rsidR="006E6F35" w:rsidRPr="006E6F35">
              <w:rPr>
                <w:rFonts w:ascii="Arial" w:hAnsi="Arial" w:cs="Arial"/>
                <w:color w:val="6D6E71" w:themeColor="text1"/>
                <w:sz w:val="20"/>
                <w:szCs w:val="20"/>
              </w:rPr>
              <w:t>3</w:t>
            </w:r>
            <w:r w:rsidRPr="006E6F35">
              <w:rPr>
                <w:rFonts w:ascii="Arial" w:hAnsi="Arial" w:cs="Arial"/>
                <w:color w:val="6D6E71" w:themeColor="text1"/>
                <w:sz w:val="20"/>
                <w:szCs w:val="20"/>
              </w:rPr>
              <w:t>%</w:t>
            </w:r>
          </w:p>
        </w:tc>
      </w:tr>
      <w:tr w:rsidR="00400A22" w:rsidRPr="00DA3187" w14:paraId="6E3250D9"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21A0932" w14:textId="77777777" w:rsidR="00955CD1" w:rsidRPr="009854B0" w:rsidRDefault="00955CD1" w:rsidP="00955CD1">
            <w:pPr>
              <w:pStyle w:val="Paragraph"/>
              <w:rPr>
                <w:rFonts w:ascii="Arial" w:hAnsi="Arial" w:cs="Arial"/>
                <w:b w:val="0"/>
                <w:bCs/>
                <w:i/>
                <w:iCs/>
                <w:color w:val="1268B3" w:themeColor="accent1"/>
                <w:sz w:val="20"/>
                <w:szCs w:val="20"/>
              </w:rPr>
            </w:pPr>
            <w:r w:rsidRPr="009854B0">
              <w:rPr>
                <w:rFonts w:ascii="Arial" w:hAnsi="Arial" w:cs="Arial"/>
                <w:b w:val="0"/>
                <w:bCs/>
                <w:i/>
                <w:iCs/>
                <w:color w:val="1268B3" w:themeColor="accent1"/>
                <w:sz w:val="20"/>
                <w:szCs w:val="20"/>
              </w:rPr>
              <w:t>Net ‘Agree’:</w:t>
            </w:r>
          </w:p>
        </w:tc>
        <w:tc>
          <w:tcPr>
            <w:tcW w:w="992" w:type="dxa"/>
            <w:tcBorders>
              <w:right w:val="single" w:sz="2" w:space="0" w:color="BDBDBD" w:themeColor="background2" w:themeShade="E6"/>
            </w:tcBorders>
            <w:tcMar>
              <w:top w:w="113" w:type="dxa"/>
            </w:tcMar>
            <w:vAlign w:val="center"/>
          </w:tcPr>
          <w:p w14:paraId="3BDF7C1C" w14:textId="3BD90A05"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highlight w:val="yellow"/>
              </w:rPr>
            </w:pPr>
            <w:r w:rsidRPr="00DA3187">
              <w:rPr>
                <w:rFonts w:ascii="Arial" w:hAnsi="Arial" w:cs="Arial"/>
                <w:i/>
                <w:iCs/>
                <w:color w:val="1268B3" w:themeColor="accent1"/>
                <w:sz w:val="20"/>
                <w:szCs w:val="20"/>
              </w:rPr>
              <w:t>40%</w:t>
            </w:r>
          </w:p>
        </w:tc>
        <w:tc>
          <w:tcPr>
            <w:tcW w:w="921" w:type="dxa"/>
            <w:tcBorders>
              <w:left w:val="single" w:sz="2" w:space="0" w:color="BDBDBD" w:themeColor="background2" w:themeShade="E6"/>
            </w:tcBorders>
            <w:tcMar>
              <w:top w:w="113" w:type="dxa"/>
            </w:tcMar>
            <w:vAlign w:val="center"/>
          </w:tcPr>
          <w:p w14:paraId="07A919D1" w14:textId="094C2E44"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4</w:t>
            </w:r>
            <w:r w:rsidR="00ED47EC" w:rsidRPr="00D82165">
              <w:rPr>
                <w:rFonts w:ascii="Arial" w:hAnsi="Arial" w:cs="Arial"/>
                <w:i/>
                <w:iCs/>
                <w:color w:val="1268B3" w:themeColor="accent1"/>
                <w:sz w:val="20"/>
                <w:szCs w:val="20"/>
              </w:rPr>
              <w:t>3</w:t>
            </w:r>
            <w:r w:rsidRPr="00D82165">
              <w:rPr>
                <w:rFonts w:ascii="Arial" w:hAnsi="Arial" w:cs="Arial"/>
                <w:i/>
                <w:iCs/>
                <w:color w:val="1268B3" w:themeColor="accent1"/>
                <w:sz w:val="20"/>
                <w:szCs w:val="20"/>
              </w:rPr>
              <w:t>%</w:t>
            </w:r>
          </w:p>
        </w:tc>
        <w:tc>
          <w:tcPr>
            <w:tcW w:w="921" w:type="dxa"/>
            <w:vAlign w:val="center"/>
          </w:tcPr>
          <w:p w14:paraId="7D5010A8" w14:textId="77777777"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50%</w:t>
            </w:r>
          </w:p>
        </w:tc>
        <w:tc>
          <w:tcPr>
            <w:tcW w:w="993" w:type="dxa"/>
            <w:tcBorders>
              <w:left w:val="nil"/>
              <w:right w:val="single" w:sz="2" w:space="0" w:color="BDBDBD" w:themeColor="background2" w:themeShade="E6"/>
            </w:tcBorders>
            <w:vAlign w:val="center"/>
          </w:tcPr>
          <w:p w14:paraId="039C03E8" w14:textId="4A97ADF6"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134E8CF6" w14:textId="7A9FC41F"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4</w:t>
            </w:r>
            <w:r w:rsidR="00ED47EC" w:rsidRPr="00D82165">
              <w:rPr>
                <w:rFonts w:ascii="Arial" w:hAnsi="Arial" w:cs="Arial"/>
                <w:i/>
                <w:iCs/>
                <w:color w:val="1268B3" w:themeColor="accent1"/>
                <w:sz w:val="20"/>
                <w:szCs w:val="20"/>
              </w:rPr>
              <w:t>0</w:t>
            </w:r>
            <w:r w:rsidRPr="00D82165">
              <w:rPr>
                <w:rFonts w:ascii="Arial" w:hAnsi="Arial" w:cs="Arial"/>
                <w:i/>
                <w:iCs/>
                <w:color w:val="1268B3" w:themeColor="accent1"/>
                <w:sz w:val="20"/>
                <w:szCs w:val="20"/>
              </w:rPr>
              <w:t>%</w:t>
            </w:r>
          </w:p>
        </w:tc>
        <w:tc>
          <w:tcPr>
            <w:tcW w:w="992" w:type="dxa"/>
            <w:vAlign w:val="center"/>
          </w:tcPr>
          <w:p w14:paraId="47827D41" w14:textId="51329F84" w:rsidR="00955CD1" w:rsidRPr="00D82165" w:rsidRDefault="00ED47EC"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42</w:t>
            </w:r>
            <w:r w:rsidR="00955CD1" w:rsidRPr="00D82165">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740BEFD1" w14:textId="0D4485FC"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4</w:t>
            </w:r>
            <w:r w:rsidR="00ED47EC" w:rsidRPr="00D82165">
              <w:rPr>
                <w:rFonts w:ascii="Arial" w:hAnsi="Arial" w:cs="Arial"/>
                <w:i/>
                <w:iCs/>
                <w:color w:val="1268B3" w:themeColor="accent1"/>
                <w:sz w:val="20"/>
                <w:szCs w:val="20"/>
              </w:rPr>
              <w:t>4</w:t>
            </w:r>
            <w:r w:rsidRPr="00D82165">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08FC1087" w14:textId="366EFB53"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4</w:t>
            </w:r>
            <w:r w:rsidR="00ED47EC" w:rsidRPr="00D82165">
              <w:rPr>
                <w:rFonts w:ascii="Arial" w:hAnsi="Arial" w:cs="Arial"/>
                <w:i/>
                <w:iCs/>
                <w:color w:val="1268B3" w:themeColor="accent1"/>
                <w:sz w:val="20"/>
                <w:szCs w:val="20"/>
              </w:rPr>
              <w:t>2</w:t>
            </w:r>
            <w:r w:rsidRPr="00D82165">
              <w:rPr>
                <w:rFonts w:ascii="Arial" w:hAnsi="Arial" w:cs="Arial"/>
                <w:i/>
                <w:iCs/>
                <w:color w:val="1268B3" w:themeColor="accent1"/>
                <w:sz w:val="20"/>
                <w:szCs w:val="20"/>
              </w:rPr>
              <w:t>%</w:t>
            </w:r>
          </w:p>
        </w:tc>
        <w:tc>
          <w:tcPr>
            <w:tcW w:w="851" w:type="dxa"/>
            <w:vAlign w:val="center"/>
          </w:tcPr>
          <w:p w14:paraId="4912B839" w14:textId="26FACAD1"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4</w:t>
            </w:r>
            <w:r w:rsidR="00ED47EC" w:rsidRPr="00D82165">
              <w:rPr>
                <w:rFonts w:ascii="Arial" w:hAnsi="Arial" w:cs="Arial"/>
                <w:i/>
                <w:iCs/>
                <w:color w:val="1268B3" w:themeColor="accent1"/>
                <w:sz w:val="20"/>
                <w:szCs w:val="20"/>
              </w:rPr>
              <w:t>1</w:t>
            </w:r>
            <w:r w:rsidRPr="00D82165">
              <w:rPr>
                <w:rFonts w:ascii="Arial" w:hAnsi="Arial" w:cs="Arial"/>
                <w:i/>
                <w:iCs/>
                <w:color w:val="1268B3" w:themeColor="accent1"/>
                <w:sz w:val="20"/>
                <w:szCs w:val="20"/>
              </w:rPr>
              <w:t>%</w:t>
            </w:r>
          </w:p>
        </w:tc>
      </w:tr>
      <w:tr w:rsidR="00955CD1" w:rsidRPr="00DA3187" w14:paraId="5733D90A" w14:textId="77777777" w:rsidTr="00D44040">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B54957D" w14:textId="77777777" w:rsidR="00955CD1" w:rsidRPr="009854B0" w:rsidRDefault="00955CD1" w:rsidP="00955CD1">
            <w:pPr>
              <w:pStyle w:val="Paragraph"/>
              <w:rPr>
                <w:rFonts w:ascii="Arial" w:hAnsi="Arial" w:cs="Arial"/>
                <w:b w:val="0"/>
                <w:bCs/>
                <w:i/>
                <w:iCs/>
                <w:color w:val="1268B3" w:themeColor="accent1"/>
                <w:sz w:val="20"/>
                <w:szCs w:val="20"/>
              </w:rPr>
            </w:pPr>
            <w:r w:rsidRPr="009854B0">
              <w:rPr>
                <w:rFonts w:ascii="Arial" w:hAnsi="Arial" w:cs="Arial"/>
                <w:b w:val="0"/>
                <w:bCs/>
                <w:i/>
                <w:iCs/>
                <w:color w:val="1268B3" w:themeColor="accent1"/>
                <w:sz w:val="20"/>
                <w:szCs w:val="20"/>
              </w:rPr>
              <w:t>Net ‘Disagree’:</w:t>
            </w:r>
          </w:p>
        </w:tc>
        <w:tc>
          <w:tcPr>
            <w:tcW w:w="992" w:type="dxa"/>
            <w:tcBorders>
              <w:right w:val="single" w:sz="2" w:space="0" w:color="BDBDBD" w:themeColor="background2" w:themeShade="E6"/>
            </w:tcBorders>
            <w:tcMar>
              <w:top w:w="113" w:type="dxa"/>
            </w:tcMar>
            <w:vAlign w:val="center"/>
          </w:tcPr>
          <w:p w14:paraId="16F78B3E" w14:textId="21E2815D"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highlight w:val="yellow"/>
              </w:rPr>
            </w:pPr>
            <w:r w:rsidRPr="00DA3187">
              <w:rPr>
                <w:rFonts w:ascii="Arial" w:hAnsi="Arial" w:cs="Arial"/>
                <w:i/>
                <w:iCs/>
                <w:color w:val="1268B3" w:themeColor="accent1"/>
                <w:sz w:val="20"/>
                <w:szCs w:val="20"/>
              </w:rPr>
              <w:t>40%</w:t>
            </w:r>
          </w:p>
        </w:tc>
        <w:tc>
          <w:tcPr>
            <w:tcW w:w="921" w:type="dxa"/>
            <w:tcBorders>
              <w:left w:val="single" w:sz="2" w:space="0" w:color="BDBDBD" w:themeColor="background2" w:themeShade="E6"/>
            </w:tcBorders>
            <w:tcMar>
              <w:top w:w="113" w:type="dxa"/>
            </w:tcMar>
            <w:vAlign w:val="center"/>
          </w:tcPr>
          <w:p w14:paraId="31A59128" w14:textId="7D4CB048" w:rsidR="00955CD1" w:rsidRPr="00D82165"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3</w:t>
            </w:r>
            <w:r w:rsidR="00ED47EC" w:rsidRPr="00D82165">
              <w:rPr>
                <w:rFonts w:ascii="Arial" w:hAnsi="Arial" w:cs="Arial"/>
                <w:i/>
                <w:iCs/>
                <w:color w:val="1268B3" w:themeColor="accent1"/>
                <w:sz w:val="20"/>
                <w:szCs w:val="20"/>
              </w:rPr>
              <w:t>7</w:t>
            </w:r>
            <w:r w:rsidRPr="00D82165">
              <w:rPr>
                <w:rFonts w:ascii="Arial" w:hAnsi="Arial" w:cs="Arial"/>
                <w:i/>
                <w:iCs/>
                <w:color w:val="1268B3" w:themeColor="accent1"/>
                <w:sz w:val="20"/>
                <w:szCs w:val="20"/>
              </w:rPr>
              <w:t>%</w:t>
            </w:r>
          </w:p>
        </w:tc>
        <w:tc>
          <w:tcPr>
            <w:tcW w:w="921" w:type="dxa"/>
            <w:vAlign w:val="center"/>
          </w:tcPr>
          <w:p w14:paraId="37BE77E2" w14:textId="70295557" w:rsidR="00955CD1" w:rsidRPr="00D82165" w:rsidRDefault="00ED47EC"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34</w:t>
            </w:r>
            <w:r w:rsidR="00955CD1" w:rsidRPr="00D82165">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2109F677" w14:textId="4C82C31B" w:rsidR="00955CD1" w:rsidRPr="00D82165" w:rsidRDefault="00ED47EC"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6</w:t>
            </w:r>
            <w:r w:rsidR="00955CD1" w:rsidRPr="00D82165">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1640F326" w14:textId="120C91EE" w:rsidR="00955CD1" w:rsidRPr="00D82165"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3</w:t>
            </w:r>
            <w:r w:rsidR="00D82165" w:rsidRPr="00D82165">
              <w:rPr>
                <w:rFonts w:ascii="Arial" w:hAnsi="Arial" w:cs="Arial"/>
                <w:i/>
                <w:iCs/>
                <w:color w:val="1268B3" w:themeColor="accent1"/>
                <w:sz w:val="20"/>
                <w:szCs w:val="20"/>
              </w:rPr>
              <w:t>9</w:t>
            </w:r>
            <w:r w:rsidRPr="00D82165">
              <w:rPr>
                <w:rFonts w:ascii="Arial" w:hAnsi="Arial" w:cs="Arial"/>
                <w:i/>
                <w:iCs/>
                <w:color w:val="1268B3" w:themeColor="accent1"/>
                <w:sz w:val="20"/>
                <w:szCs w:val="20"/>
              </w:rPr>
              <w:t>%</w:t>
            </w:r>
          </w:p>
        </w:tc>
        <w:tc>
          <w:tcPr>
            <w:tcW w:w="992" w:type="dxa"/>
            <w:vAlign w:val="center"/>
          </w:tcPr>
          <w:p w14:paraId="54BCA9F5" w14:textId="46F03B2C" w:rsidR="00955CD1" w:rsidRPr="00D82165" w:rsidRDefault="00D82165"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32</w:t>
            </w:r>
            <w:r w:rsidR="00955CD1" w:rsidRPr="00D82165">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64D0FBD6" w14:textId="67BF89DB" w:rsidR="00955CD1" w:rsidRPr="00D82165"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3</w:t>
            </w:r>
            <w:r w:rsidR="00D82165" w:rsidRPr="00D82165">
              <w:rPr>
                <w:rFonts w:ascii="Arial" w:hAnsi="Arial" w:cs="Arial"/>
                <w:i/>
                <w:iCs/>
                <w:color w:val="1268B3" w:themeColor="accent1"/>
                <w:sz w:val="20"/>
                <w:szCs w:val="20"/>
              </w:rPr>
              <w:t>6</w:t>
            </w:r>
            <w:r w:rsidRPr="00D82165">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405A26CB" w14:textId="0EBC1DAB" w:rsidR="00955CD1" w:rsidRPr="00D82165" w:rsidRDefault="00D82165"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39</w:t>
            </w:r>
            <w:r w:rsidR="00955CD1" w:rsidRPr="00D82165">
              <w:rPr>
                <w:rFonts w:ascii="Arial" w:hAnsi="Arial" w:cs="Arial"/>
                <w:i/>
                <w:iCs/>
                <w:color w:val="1268B3" w:themeColor="accent1"/>
                <w:sz w:val="20"/>
                <w:szCs w:val="20"/>
              </w:rPr>
              <w:t>%</w:t>
            </w:r>
          </w:p>
        </w:tc>
        <w:tc>
          <w:tcPr>
            <w:tcW w:w="851" w:type="dxa"/>
            <w:vAlign w:val="center"/>
          </w:tcPr>
          <w:p w14:paraId="5D8F22B8" w14:textId="421581DF" w:rsidR="00955CD1" w:rsidRPr="00D82165"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82165">
              <w:rPr>
                <w:rFonts w:ascii="Arial" w:hAnsi="Arial" w:cs="Arial"/>
                <w:i/>
                <w:iCs/>
                <w:color w:val="1268B3" w:themeColor="accent1"/>
                <w:sz w:val="20"/>
                <w:szCs w:val="20"/>
              </w:rPr>
              <w:t>3</w:t>
            </w:r>
            <w:r w:rsidR="00D82165" w:rsidRPr="00D82165">
              <w:rPr>
                <w:rFonts w:ascii="Arial" w:hAnsi="Arial" w:cs="Arial"/>
                <w:i/>
                <w:iCs/>
                <w:color w:val="1268B3" w:themeColor="accent1"/>
                <w:sz w:val="20"/>
                <w:szCs w:val="20"/>
              </w:rPr>
              <w:t>8</w:t>
            </w:r>
            <w:r w:rsidRPr="00D82165">
              <w:rPr>
                <w:rFonts w:ascii="Arial" w:hAnsi="Arial" w:cs="Arial"/>
                <w:i/>
                <w:iCs/>
                <w:color w:val="1268B3" w:themeColor="accent1"/>
                <w:sz w:val="20"/>
                <w:szCs w:val="20"/>
              </w:rPr>
              <w:t>%</w:t>
            </w:r>
          </w:p>
        </w:tc>
      </w:tr>
      <w:tr w:rsidR="00400A22" w:rsidRPr="00DA3187" w14:paraId="25BE75F9"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B1A398F" w14:textId="77777777" w:rsidR="00955CD1" w:rsidRPr="009854B0" w:rsidRDefault="00955CD1" w:rsidP="00955CD1">
            <w:pPr>
              <w:pStyle w:val="Paragraph"/>
              <w:rPr>
                <w:rFonts w:ascii="Arial" w:hAnsi="Arial" w:cs="Arial"/>
                <w:b w:val="0"/>
                <w:bCs/>
                <w:color w:val="6D6E71" w:themeColor="text1"/>
                <w:sz w:val="20"/>
                <w:szCs w:val="20"/>
              </w:rPr>
            </w:pPr>
            <w:r w:rsidRPr="009854B0">
              <w:rPr>
                <w:rFonts w:ascii="Arial" w:hAnsi="Arial" w:cs="Arial"/>
                <w:b w:val="0"/>
                <w:bCs/>
                <w:color w:val="6D6E71" w:themeColor="text1"/>
                <w:sz w:val="20"/>
                <w:szCs w:val="20"/>
              </w:rPr>
              <w:t>No information</w:t>
            </w:r>
          </w:p>
        </w:tc>
        <w:tc>
          <w:tcPr>
            <w:tcW w:w="992" w:type="dxa"/>
            <w:tcBorders>
              <w:right w:val="single" w:sz="2" w:space="0" w:color="BDBDBD" w:themeColor="background2" w:themeShade="E6"/>
            </w:tcBorders>
            <w:tcMar>
              <w:top w:w="113" w:type="dxa"/>
            </w:tcMar>
            <w:vAlign w:val="center"/>
          </w:tcPr>
          <w:p w14:paraId="381F167D" w14:textId="7CDC070F"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&lt;0.5%</w:t>
            </w:r>
          </w:p>
        </w:tc>
        <w:tc>
          <w:tcPr>
            <w:tcW w:w="921" w:type="dxa"/>
            <w:tcBorders>
              <w:left w:val="single" w:sz="2" w:space="0" w:color="BDBDBD" w:themeColor="background2" w:themeShade="E6"/>
            </w:tcBorders>
            <w:tcMar>
              <w:top w:w="113" w:type="dxa"/>
            </w:tcMar>
            <w:vAlign w:val="center"/>
          </w:tcPr>
          <w:p w14:paraId="1BAE96D9" w14:textId="77777777"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82165">
              <w:rPr>
                <w:rFonts w:ascii="Arial" w:hAnsi="Arial" w:cs="Arial"/>
                <w:color w:val="6D6E71" w:themeColor="text1"/>
                <w:sz w:val="20"/>
                <w:szCs w:val="20"/>
              </w:rPr>
              <w:t>&lt;0.5%</w:t>
            </w:r>
          </w:p>
        </w:tc>
        <w:tc>
          <w:tcPr>
            <w:tcW w:w="921" w:type="dxa"/>
            <w:vAlign w:val="center"/>
          </w:tcPr>
          <w:p w14:paraId="13DDC9B8" w14:textId="77777777"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82165">
              <w:rPr>
                <w:rFonts w:ascii="Arial" w:hAnsi="Arial" w:cs="Arial"/>
                <w:color w:val="6D6E71" w:themeColor="text1"/>
                <w:sz w:val="20"/>
                <w:szCs w:val="20"/>
              </w:rPr>
              <w:t>0%</w:t>
            </w:r>
          </w:p>
        </w:tc>
        <w:tc>
          <w:tcPr>
            <w:tcW w:w="993" w:type="dxa"/>
            <w:tcBorders>
              <w:left w:val="nil"/>
              <w:right w:val="single" w:sz="2" w:space="0" w:color="BDBDBD" w:themeColor="background2" w:themeShade="E6"/>
            </w:tcBorders>
            <w:vAlign w:val="center"/>
          </w:tcPr>
          <w:p w14:paraId="3E9044E0" w14:textId="77777777"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82165">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3FAF2595" w14:textId="77777777"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82165">
              <w:rPr>
                <w:rFonts w:ascii="Arial" w:hAnsi="Arial" w:cs="Arial"/>
                <w:color w:val="6D6E71" w:themeColor="text1"/>
                <w:sz w:val="20"/>
                <w:szCs w:val="20"/>
              </w:rPr>
              <w:t>&lt;0.5%</w:t>
            </w:r>
          </w:p>
        </w:tc>
        <w:tc>
          <w:tcPr>
            <w:tcW w:w="992" w:type="dxa"/>
            <w:vAlign w:val="center"/>
          </w:tcPr>
          <w:p w14:paraId="3D41A7A9" w14:textId="77777777"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82165">
              <w:rPr>
                <w:rFonts w:ascii="Arial" w:hAnsi="Arial" w:cs="Arial"/>
                <w:color w:val="6D6E71" w:themeColor="text1"/>
                <w:sz w:val="20"/>
                <w:szCs w:val="20"/>
              </w:rPr>
              <w:t>0%</w:t>
            </w:r>
          </w:p>
        </w:tc>
        <w:tc>
          <w:tcPr>
            <w:tcW w:w="993" w:type="dxa"/>
            <w:tcBorders>
              <w:left w:val="nil"/>
              <w:right w:val="single" w:sz="2" w:space="0" w:color="BDBDBD" w:themeColor="background2" w:themeShade="E6"/>
            </w:tcBorders>
            <w:vAlign w:val="center"/>
          </w:tcPr>
          <w:p w14:paraId="1AC9D2C4" w14:textId="77777777"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82165">
              <w:rPr>
                <w:rFonts w:ascii="Arial" w:hAnsi="Arial" w:cs="Arial"/>
                <w:color w:val="6D6E71" w:themeColor="text1"/>
                <w:sz w:val="20"/>
                <w:szCs w:val="20"/>
              </w:rPr>
              <w:t>&lt;0.5%</w:t>
            </w:r>
          </w:p>
        </w:tc>
        <w:tc>
          <w:tcPr>
            <w:tcW w:w="850" w:type="dxa"/>
            <w:tcBorders>
              <w:left w:val="single" w:sz="2" w:space="0" w:color="BDBDBD" w:themeColor="background2" w:themeShade="E6"/>
            </w:tcBorders>
            <w:vAlign w:val="center"/>
          </w:tcPr>
          <w:p w14:paraId="4BA770E9" w14:textId="58FA5379" w:rsidR="00955CD1" w:rsidRPr="00D82165" w:rsidRDefault="00D82165"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82165">
              <w:rPr>
                <w:rFonts w:ascii="Arial" w:hAnsi="Arial" w:cs="Arial"/>
                <w:color w:val="6D6E71" w:themeColor="text1"/>
                <w:sz w:val="20"/>
                <w:szCs w:val="20"/>
              </w:rPr>
              <w:t>0</w:t>
            </w:r>
            <w:r w:rsidR="00955CD1" w:rsidRPr="00D82165">
              <w:rPr>
                <w:rFonts w:ascii="Arial" w:hAnsi="Arial" w:cs="Arial"/>
                <w:color w:val="6D6E71" w:themeColor="text1"/>
                <w:sz w:val="20"/>
                <w:szCs w:val="20"/>
              </w:rPr>
              <w:t>%</w:t>
            </w:r>
          </w:p>
        </w:tc>
        <w:tc>
          <w:tcPr>
            <w:tcW w:w="851" w:type="dxa"/>
            <w:vAlign w:val="center"/>
          </w:tcPr>
          <w:p w14:paraId="71A36DF6" w14:textId="77777777" w:rsidR="00955CD1" w:rsidRPr="00D82165"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82165">
              <w:rPr>
                <w:rFonts w:ascii="Arial" w:hAnsi="Arial" w:cs="Arial"/>
                <w:color w:val="6D6E71" w:themeColor="text1"/>
                <w:sz w:val="20"/>
                <w:szCs w:val="20"/>
              </w:rPr>
              <w:t>&lt;0.5%</w:t>
            </w:r>
          </w:p>
        </w:tc>
      </w:tr>
    </w:tbl>
    <w:p w14:paraId="16C091D3" w14:textId="77777777" w:rsidR="00DA3187" w:rsidRPr="00DA3187" w:rsidRDefault="00DA3187" w:rsidP="00DA3187">
      <w:pPr>
        <w:jc w:val="both"/>
        <w:rPr>
          <w:rFonts w:ascii="Arial" w:hAnsi="Arial" w:cs="Arial"/>
          <w:color w:val="696969" w:themeColor="background2" w:themeShade="80"/>
          <w:highlight w:val="yellow"/>
        </w:rPr>
      </w:pPr>
    </w:p>
    <w:p w14:paraId="74A70040" w14:textId="33EE1B22" w:rsidR="00DA3187" w:rsidRPr="00775C96" w:rsidRDefault="00DA3187" w:rsidP="00DA3187">
      <w:pPr>
        <w:rPr>
          <w:rFonts w:ascii="Arial" w:hAnsi="Arial" w:cs="Arial"/>
          <w:color w:val="696969" w:themeColor="background2" w:themeShade="80"/>
        </w:rPr>
      </w:pPr>
      <w:r w:rsidRPr="00775C96">
        <w:rPr>
          <w:rFonts w:ascii="Arial" w:hAnsi="Arial" w:cs="Arial"/>
          <w:color w:val="696969" w:themeColor="background2" w:themeShade="80"/>
        </w:rPr>
        <w:t xml:space="preserve">There are no significant differences in agreement with Proposal </w:t>
      </w:r>
      <w:r w:rsidR="00775C96" w:rsidRPr="00775C96">
        <w:rPr>
          <w:rFonts w:ascii="Arial" w:hAnsi="Arial" w:cs="Arial"/>
          <w:color w:val="696969" w:themeColor="background2" w:themeShade="80"/>
        </w:rPr>
        <w:t>4</w:t>
      </w:r>
      <w:r w:rsidRPr="00775C96">
        <w:rPr>
          <w:rFonts w:ascii="Arial" w:hAnsi="Arial" w:cs="Arial"/>
          <w:color w:val="696969" w:themeColor="background2" w:themeShade="80"/>
        </w:rPr>
        <w:t xml:space="preserve"> by sexual orientation, religion/belief or Armed Forces involvement. </w:t>
      </w:r>
    </w:p>
    <w:p w14:paraId="45C184B8" w14:textId="77777777" w:rsidR="00DA3187" w:rsidRPr="00DA3187" w:rsidRDefault="00DA3187" w:rsidP="00DA3187">
      <w:pPr>
        <w:jc w:val="both"/>
        <w:rPr>
          <w:rFonts w:ascii="Arial" w:hAnsi="Arial" w:cs="Arial"/>
          <w:color w:val="696969" w:themeColor="background2" w:themeShade="80"/>
          <w:highlight w:val="yellow"/>
        </w:rPr>
      </w:pPr>
    </w:p>
    <w:p w14:paraId="2C0D6F38" w14:textId="2A099043" w:rsidR="00DA3187" w:rsidRPr="00955CD1" w:rsidRDefault="00DA3187" w:rsidP="00DA3187">
      <w:pPr>
        <w:ind w:right="-59"/>
        <w:rPr>
          <w:b/>
          <w:bCs w:val="0"/>
          <w:color w:val="92D050"/>
          <w:szCs w:val="20"/>
        </w:rPr>
      </w:pPr>
      <w:r w:rsidRPr="00955CD1">
        <w:rPr>
          <w:rFonts w:ascii="Arial" w:hAnsi="Arial" w:cs="Arial"/>
          <w:b/>
          <w:color w:val="1268B3" w:themeColor="accent1"/>
          <w:szCs w:val="20"/>
        </w:rPr>
        <w:t>Table 20e:</w:t>
      </w:r>
      <w:r w:rsidRPr="00955CD1">
        <w:rPr>
          <w:b/>
          <w:color w:val="1268B3" w:themeColor="accent1"/>
          <w:szCs w:val="20"/>
        </w:rPr>
        <w:t xml:space="preserve"> </w:t>
      </w:r>
      <w:r w:rsidR="00955CD1" w:rsidRPr="00955CD1">
        <w:rPr>
          <w:rFonts w:ascii="Arial" w:hAnsi="Arial" w:cs="Arial"/>
          <w:b/>
        </w:rPr>
        <w:t>Q13. To what extent do you agree or disagree with appointments for the proposed Minor Illness Service facility being booked through your GP surgery or via NHS 111? (Proposal 4)</w:t>
      </w:r>
      <w:r w:rsidRPr="00955CD1">
        <w:rPr>
          <w:rFonts w:ascii="Arial" w:hAnsi="Arial" w:cs="Arial"/>
          <w:b/>
        </w:rPr>
        <w:t xml:space="preserve"> </w:t>
      </w:r>
      <w:r w:rsidRPr="00955CD1">
        <w:rPr>
          <w:rFonts w:ascii="Arial" w:hAnsi="Arial" w:cs="Arial"/>
          <w:b/>
          <w:color w:val="6D6E71" w:themeColor="text1"/>
          <w:szCs w:val="20"/>
        </w:rPr>
        <w:t>RESULTS BY RELATIONSHIP STATUS, WHETHER PART OF THE FARMING COMMUNITY &amp; PREGNANCY STATUS</w:t>
      </w:r>
      <w:r w:rsidRPr="00955CD1">
        <w:rPr>
          <w:rFonts w:ascii="Arial" w:hAnsi="Arial" w:cs="Arial"/>
          <w:b/>
          <w:i/>
          <w:color w:val="6D6E71" w:themeColor="text1"/>
          <w:szCs w:val="20"/>
        </w:rPr>
        <w:t xml:space="preserve"> </w:t>
      </w:r>
      <w:r w:rsidRPr="00955CD1">
        <w:rPr>
          <w:rFonts w:ascii="Arial" w:hAnsi="Arial" w:cs="Arial"/>
          <w:szCs w:val="20"/>
        </w:rPr>
        <w:t>(base sizes in brackets).</w:t>
      </w:r>
    </w:p>
    <w:tbl>
      <w:tblPr>
        <w:tblStyle w:val="ListTable1Light"/>
        <w:tblW w:w="10348" w:type="dxa"/>
        <w:tblLayout w:type="fixed"/>
        <w:tblLook w:val="04A0" w:firstRow="1" w:lastRow="0" w:firstColumn="1" w:lastColumn="0" w:noHBand="0" w:noVBand="1"/>
      </w:tblPr>
      <w:tblGrid>
        <w:gridCol w:w="2127"/>
        <w:gridCol w:w="992"/>
        <w:gridCol w:w="921"/>
        <w:gridCol w:w="1205"/>
        <w:gridCol w:w="992"/>
        <w:gridCol w:w="993"/>
        <w:gridCol w:w="992"/>
        <w:gridCol w:w="1134"/>
        <w:gridCol w:w="992"/>
      </w:tblGrid>
      <w:tr w:rsidR="00DA3187" w:rsidRPr="00DA3187" w14:paraId="28E11B15" w14:textId="77777777" w:rsidTr="00D4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709229" w14:textId="77777777" w:rsidR="00DA3187" w:rsidRPr="00775C96" w:rsidRDefault="00DA3187" w:rsidP="00D44040">
            <w:pPr>
              <w:pStyle w:val="Paragraph"/>
              <w:rPr>
                <w:color w:val="6D6E71" w:themeColor="text1"/>
                <w:sz w:val="16"/>
                <w:szCs w:val="16"/>
              </w:rPr>
            </w:pPr>
            <w:r w:rsidRPr="00775C96">
              <w:rPr>
                <w:rFonts w:cs="Calibri"/>
                <w:color w:val="6D6E71" w:themeColor="text1"/>
                <w:sz w:val="16"/>
                <w:szCs w:val="16"/>
              </w:rPr>
              <w:t> </w:t>
            </w:r>
          </w:p>
        </w:tc>
        <w:tc>
          <w:tcPr>
            <w:tcW w:w="992" w:type="dxa"/>
            <w:tcBorders>
              <w:right w:val="single" w:sz="2" w:space="0" w:color="BDBDBD" w:themeColor="background2" w:themeShade="E6"/>
            </w:tcBorders>
          </w:tcPr>
          <w:p w14:paraId="6BA3E810" w14:textId="77777777" w:rsidR="00DA3187" w:rsidRPr="00955CD1" w:rsidRDefault="00DA3187" w:rsidP="00D44040">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3118" w:type="dxa"/>
            <w:gridSpan w:val="3"/>
            <w:tcBorders>
              <w:left w:val="single" w:sz="2" w:space="0" w:color="BDBDBD" w:themeColor="background2" w:themeShade="E6"/>
              <w:right w:val="single" w:sz="2" w:space="0" w:color="BDBDBD" w:themeColor="background2" w:themeShade="E6"/>
            </w:tcBorders>
            <w:vAlign w:val="bottom"/>
          </w:tcPr>
          <w:p w14:paraId="0A0A9E5C" w14:textId="77777777" w:rsidR="00DA3187" w:rsidRPr="00955CD1" w:rsidRDefault="00DA3187" w:rsidP="00D44040">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955CD1">
              <w:rPr>
                <w:rFonts w:cs="Arial"/>
                <w:color w:val="6D6E71" w:themeColor="text1"/>
                <w:sz w:val="16"/>
                <w:szCs w:val="16"/>
              </w:rPr>
              <w:t>Relationship Status:</w:t>
            </w:r>
          </w:p>
        </w:tc>
        <w:tc>
          <w:tcPr>
            <w:tcW w:w="1985" w:type="dxa"/>
            <w:gridSpan w:val="2"/>
            <w:tcBorders>
              <w:left w:val="single" w:sz="2" w:space="0" w:color="BDBDBD" w:themeColor="background2" w:themeShade="E6"/>
              <w:right w:val="single" w:sz="2" w:space="0" w:color="BDBDBD" w:themeColor="background2" w:themeShade="E6"/>
            </w:tcBorders>
            <w:vAlign w:val="bottom"/>
          </w:tcPr>
          <w:p w14:paraId="5469DC4E" w14:textId="77777777" w:rsidR="00DA3187" w:rsidRPr="00955CD1" w:rsidRDefault="00DA3187" w:rsidP="00D44040">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955CD1">
              <w:rPr>
                <w:rFonts w:cs="Arial"/>
                <w:color w:val="6D6E71" w:themeColor="text1"/>
                <w:sz w:val="16"/>
                <w:szCs w:val="16"/>
              </w:rPr>
              <w:t>Part of Farming Community?:</w:t>
            </w:r>
          </w:p>
        </w:tc>
        <w:tc>
          <w:tcPr>
            <w:tcW w:w="2126" w:type="dxa"/>
            <w:gridSpan w:val="2"/>
            <w:tcBorders>
              <w:left w:val="single" w:sz="2" w:space="0" w:color="BDBDBD" w:themeColor="background2" w:themeShade="E6"/>
            </w:tcBorders>
            <w:vAlign w:val="bottom"/>
          </w:tcPr>
          <w:p w14:paraId="7C356E9B" w14:textId="77777777" w:rsidR="00DA3187" w:rsidRPr="00955CD1" w:rsidRDefault="00DA3187" w:rsidP="00D44040">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955CD1">
              <w:rPr>
                <w:rFonts w:cs="Arial"/>
                <w:color w:val="6D6E71" w:themeColor="text1"/>
                <w:sz w:val="16"/>
                <w:szCs w:val="16"/>
              </w:rPr>
              <w:t>Pregnant/Given Birth?:</w:t>
            </w:r>
          </w:p>
        </w:tc>
      </w:tr>
      <w:tr w:rsidR="00400A22" w:rsidRPr="00DA3187" w14:paraId="6A4948C5"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ED8C852" w14:textId="77777777" w:rsidR="00955CD1" w:rsidRPr="00775C96" w:rsidRDefault="00955CD1" w:rsidP="00955CD1">
            <w:pPr>
              <w:pStyle w:val="Paragraph"/>
              <w:rPr>
                <w:color w:val="6D6E71" w:themeColor="text1"/>
                <w:sz w:val="16"/>
                <w:szCs w:val="16"/>
              </w:rPr>
            </w:pPr>
            <w:r w:rsidRPr="00775C96">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166C6DB6" w14:textId="77777777"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DA3187">
              <w:rPr>
                <w:rFonts w:cs="Arial"/>
                <w:b/>
                <w:bCs w:val="0"/>
                <w:color w:val="6D6E71" w:themeColor="text1"/>
                <w:sz w:val="16"/>
                <w:szCs w:val="16"/>
              </w:rPr>
              <w:t xml:space="preserve">Total </w:t>
            </w:r>
          </w:p>
          <w:p w14:paraId="6F77560E" w14:textId="58B9973D"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DA3187">
              <w:rPr>
                <w:rFonts w:cs="Arial"/>
                <w:color w:val="6D6E71" w:themeColor="text1"/>
                <w:sz w:val="16"/>
                <w:szCs w:val="16"/>
              </w:rPr>
              <w:t>(1,334)</w:t>
            </w:r>
          </w:p>
        </w:tc>
        <w:tc>
          <w:tcPr>
            <w:tcW w:w="921" w:type="dxa"/>
            <w:tcBorders>
              <w:left w:val="single" w:sz="2" w:space="0" w:color="BDBDBD" w:themeColor="background2" w:themeShade="E6"/>
            </w:tcBorders>
          </w:tcPr>
          <w:p w14:paraId="502D5351"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Married/ Partner</w:t>
            </w:r>
            <w:r w:rsidRPr="00955CD1">
              <w:rPr>
                <w:rFonts w:cs="Arial"/>
                <w:color w:val="6D6E71" w:themeColor="text1"/>
                <w:sz w:val="14"/>
                <w:szCs w:val="14"/>
              </w:rPr>
              <w:t xml:space="preserve"> (963)</w:t>
            </w:r>
          </w:p>
        </w:tc>
        <w:tc>
          <w:tcPr>
            <w:tcW w:w="1205" w:type="dxa"/>
          </w:tcPr>
          <w:p w14:paraId="75E22A8E"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955CD1">
              <w:rPr>
                <w:rFonts w:cs="Arial"/>
                <w:b/>
                <w:bCs w:val="0"/>
                <w:color w:val="6D6E71" w:themeColor="text1"/>
                <w:sz w:val="14"/>
                <w:szCs w:val="14"/>
              </w:rPr>
              <w:t>Separated/Divorced/ Widowed</w:t>
            </w:r>
            <w:r w:rsidRPr="00955CD1">
              <w:rPr>
                <w:rFonts w:cs="Arial"/>
                <w:color w:val="6D6E71" w:themeColor="text1"/>
                <w:sz w:val="14"/>
                <w:szCs w:val="14"/>
              </w:rPr>
              <w:t xml:space="preserve"> (175)</w:t>
            </w:r>
          </w:p>
        </w:tc>
        <w:tc>
          <w:tcPr>
            <w:tcW w:w="992" w:type="dxa"/>
            <w:tcBorders>
              <w:left w:val="nil"/>
              <w:right w:val="single" w:sz="2" w:space="0" w:color="BDBDBD" w:themeColor="background2" w:themeShade="E6"/>
            </w:tcBorders>
          </w:tcPr>
          <w:p w14:paraId="00878B84"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Single</w:t>
            </w:r>
            <w:r w:rsidRPr="00955CD1">
              <w:rPr>
                <w:rFonts w:cs="Arial"/>
                <w:color w:val="6D6E71" w:themeColor="text1"/>
                <w:sz w:val="14"/>
                <w:szCs w:val="14"/>
              </w:rPr>
              <w:t xml:space="preserve"> </w:t>
            </w:r>
          </w:p>
          <w:p w14:paraId="6AFFF93A"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955CD1">
              <w:rPr>
                <w:rFonts w:cs="Arial"/>
                <w:color w:val="6D6E71" w:themeColor="text1"/>
                <w:sz w:val="14"/>
                <w:szCs w:val="14"/>
              </w:rPr>
              <w:t>(107)</w:t>
            </w:r>
          </w:p>
        </w:tc>
        <w:tc>
          <w:tcPr>
            <w:tcW w:w="993" w:type="dxa"/>
            <w:tcBorders>
              <w:left w:val="single" w:sz="2" w:space="0" w:color="BDBDBD" w:themeColor="background2" w:themeShade="E6"/>
            </w:tcBorders>
          </w:tcPr>
          <w:p w14:paraId="790921B3"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Yes</w:t>
            </w:r>
            <w:r w:rsidRPr="00955CD1">
              <w:rPr>
                <w:rFonts w:cs="Arial"/>
                <w:color w:val="6D6E71" w:themeColor="text1"/>
                <w:sz w:val="14"/>
                <w:szCs w:val="14"/>
              </w:rPr>
              <w:t xml:space="preserve"> </w:t>
            </w:r>
          </w:p>
          <w:p w14:paraId="6E5ED087"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color w:val="6D6E71" w:themeColor="text1"/>
                <w:sz w:val="14"/>
                <w:szCs w:val="14"/>
              </w:rPr>
              <w:t>(38)</w:t>
            </w:r>
          </w:p>
        </w:tc>
        <w:tc>
          <w:tcPr>
            <w:tcW w:w="992" w:type="dxa"/>
            <w:tcBorders>
              <w:right w:val="single" w:sz="2" w:space="0" w:color="BDBDBD" w:themeColor="background2" w:themeShade="E6"/>
            </w:tcBorders>
          </w:tcPr>
          <w:p w14:paraId="4672B8AA"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No</w:t>
            </w:r>
            <w:r w:rsidRPr="00955CD1">
              <w:rPr>
                <w:rFonts w:cs="Arial"/>
                <w:color w:val="6D6E71" w:themeColor="text1"/>
                <w:sz w:val="14"/>
                <w:szCs w:val="14"/>
              </w:rPr>
              <w:t xml:space="preserve"> </w:t>
            </w:r>
          </w:p>
          <w:p w14:paraId="3A2321B5"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955CD1">
              <w:rPr>
                <w:rFonts w:cs="Arial"/>
                <w:color w:val="6D6E71" w:themeColor="text1"/>
                <w:sz w:val="14"/>
                <w:szCs w:val="14"/>
              </w:rPr>
              <w:t>(1,278)</w:t>
            </w:r>
          </w:p>
        </w:tc>
        <w:tc>
          <w:tcPr>
            <w:tcW w:w="1134" w:type="dxa"/>
            <w:tcBorders>
              <w:left w:val="single" w:sz="2" w:space="0" w:color="BDBDBD" w:themeColor="background2" w:themeShade="E6"/>
            </w:tcBorders>
          </w:tcPr>
          <w:p w14:paraId="70D0EF52"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Yes</w:t>
            </w:r>
            <w:r w:rsidRPr="00955CD1">
              <w:rPr>
                <w:rFonts w:cs="Arial"/>
                <w:color w:val="6D6E71" w:themeColor="text1"/>
                <w:sz w:val="14"/>
                <w:szCs w:val="14"/>
              </w:rPr>
              <w:t xml:space="preserve"> </w:t>
            </w:r>
          </w:p>
          <w:p w14:paraId="1A7A2370"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color w:val="6D6E71" w:themeColor="text1"/>
                <w:sz w:val="14"/>
                <w:szCs w:val="14"/>
              </w:rPr>
              <w:t>(15)</w:t>
            </w:r>
          </w:p>
        </w:tc>
        <w:tc>
          <w:tcPr>
            <w:tcW w:w="992" w:type="dxa"/>
          </w:tcPr>
          <w:p w14:paraId="5AAE42E6" w14:textId="77777777" w:rsidR="00955CD1" w:rsidRPr="00955CD1"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955CD1">
              <w:rPr>
                <w:rFonts w:cs="Arial"/>
                <w:b/>
                <w:bCs w:val="0"/>
                <w:color w:val="6D6E71" w:themeColor="text1"/>
                <w:sz w:val="14"/>
                <w:szCs w:val="14"/>
              </w:rPr>
              <w:t xml:space="preserve">No </w:t>
            </w:r>
            <w:r w:rsidRPr="00955CD1">
              <w:rPr>
                <w:rFonts w:cs="Arial"/>
                <w:color w:val="6D6E71" w:themeColor="text1"/>
                <w:sz w:val="14"/>
                <w:szCs w:val="14"/>
              </w:rPr>
              <w:t>(1,205)</w:t>
            </w:r>
          </w:p>
        </w:tc>
      </w:tr>
      <w:tr w:rsidR="00955CD1" w:rsidRPr="00DA3187" w14:paraId="107D54F1" w14:textId="77777777" w:rsidTr="00D44040">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87997E4" w14:textId="77777777" w:rsidR="00955CD1" w:rsidRPr="00775C96" w:rsidRDefault="00955CD1" w:rsidP="00955CD1">
            <w:pPr>
              <w:pStyle w:val="Paragraph"/>
              <w:rPr>
                <w:rFonts w:ascii="Arial" w:hAnsi="Arial" w:cs="Arial"/>
                <w:b w:val="0"/>
                <w:bCs/>
                <w:color w:val="6D6E71" w:themeColor="text1"/>
                <w:sz w:val="20"/>
                <w:szCs w:val="20"/>
              </w:rPr>
            </w:pPr>
            <w:r w:rsidRPr="00775C96">
              <w:rPr>
                <w:rFonts w:ascii="Arial" w:hAnsi="Arial" w:cs="Arial"/>
                <w:b w:val="0"/>
                <w:bCs/>
                <w:color w:val="6D6E71" w:themeColor="text1"/>
                <w:sz w:val="20"/>
                <w:szCs w:val="20"/>
              </w:rPr>
              <w:t>Strongly agree</w:t>
            </w:r>
          </w:p>
        </w:tc>
        <w:tc>
          <w:tcPr>
            <w:tcW w:w="992" w:type="dxa"/>
            <w:tcBorders>
              <w:right w:val="single" w:sz="2" w:space="0" w:color="BDBDBD" w:themeColor="background2" w:themeShade="E6"/>
            </w:tcBorders>
            <w:tcMar>
              <w:top w:w="113" w:type="dxa"/>
            </w:tcMar>
            <w:vAlign w:val="center"/>
          </w:tcPr>
          <w:p w14:paraId="0BC4D601" w14:textId="10AAFBBD"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12%</w:t>
            </w:r>
          </w:p>
        </w:tc>
        <w:tc>
          <w:tcPr>
            <w:tcW w:w="921" w:type="dxa"/>
            <w:tcBorders>
              <w:left w:val="single" w:sz="2" w:space="0" w:color="BDBDBD" w:themeColor="background2" w:themeShade="E6"/>
            </w:tcBorders>
            <w:tcMar>
              <w:top w:w="113" w:type="dxa"/>
            </w:tcMar>
            <w:vAlign w:val="center"/>
          </w:tcPr>
          <w:p w14:paraId="1952A57B" w14:textId="3C7AC985"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CD1CBD" w:rsidRPr="001F38BA">
              <w:rPr>
                <w:rFonts w:ascii="Arial" w:hAnsi="Arial" w:cs="Arial"/>
                <w:color w:val="6D6E71" w:themeColor="text1"/>
                <w:sz w:val="20"/>
                <w:szCs w:val="20"/>
              </w:rPr>
              <w:t>3</w:t>
            </w:r>
            <w:r w:rsidRPr="001F38BA">
              <w:rPr>
                <w:rFonts w:ascii="Arial" w:hAnsi="Arial" w:cs="Arial"/>
                <w:color w:val="6D6E71" w:themeColor="text1"/>
                <w:sz w:val="20"/>
                <w:szCs w:val="20"/>
              </w:rPr>
              <w:t>%</w:t>
            </w:r>
          </w:p>
        </w:tc>
        <w:tc>
          <w:tcPr>
            <w:tcW w:w="1205" w:type="dxa"/>
            <w:vAlign w:val="center"/>
          </w:tcPr>
          <w:p w14:paraId="12A30D3E" w14:textId="0DE5C2F6" w:rsidR="00955CD1" w:rsidRPr="001F38BA" w:rsidRDefault="00CD1CBD"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9</w:t>
            </w:r>
            <w:r w:rsidR="00955CD1" w:rsidRPr="001F38BA">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143FC7C9" w14:textId="16916195" w:rsidR="00955CD1" w:rsidRPr="001F38BA" w:rsidRDefault="00CD1CBD"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15</w:t>
            </w:r>
            <w:r w:rsidR="00955CD1" w:rsidRPr="001F38BA">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6DE02FB3" w14:textId="77777777"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24%</w:t>
            </w:r>
          </w:p>
        </w:tc>
        <w:tc>
          <w:tcPr>
            <w:tcW w:w="992" w:type="dxa"/>
            <w:tcBorders>
              <w:right w:val="single" w:sz="2" w:space="0" w:color="BDBDBD" w:themeColor="background2" w:themeShade="E6"/>
            </w:tcBorders>
            <w:vAlign w:val="center"/>
          </w:tcPr>
          <w:p w14:paraId="4C92E362" w14:textId="16FA10DA"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CD1CBD" w:rsidRPr="001F38BA">
              <w:rPr>
                <w:rFonts w:ascii="Arial" w:hAnsi="Arial" w:cs="Arial"/>
                <w:color w:val="6D6E71" w:themeColor="text1"/>
                <w:sz w:val="20"/>
                <w:szCs w:val="20"/>
              </w:rPr>
              <w:t>2</w:t>
            </w:r>
            <w:r w:rsidRPr="001F38BA">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3A29FC18" w14:textId="77777777"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27%</w:t>
            </w:r>
          </w:p>
        </w:tc>
        <w:tc>
          <w:tcPr>
            <w:tcW w:w="992" w:type="dxa"/>
            <w:vAlign w:val="center"/>
          </w:tcPr>
          <w:p w14:paraId="77B90838" w14:textId="5B41F6FE"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762F6A" w:rsidRPr="001F38BA">
              <w:rPr>
                <w:rFonts w:ascii="Arial" w:hAnsi="Arial" w:cs="Arial"/>
                <w:color w:val="6D6E71" w:themeColor="text1"/>
                <w:sz w:val="20"/>
                <w:szCs w:val="20"/>
              </w:rPr>
              <w:t>2</w:t>
            </w:r>
            <w:r w:rsidRPr="001F38BA">
              <w:rPr>
                <w:rFonts w:ascii="Arial" w:hAnsi="Arial" w:cs="Arial"/>
                <w:color w:val="6D6E71" w:themeColor="text1"/>
                <w:sz w:val="20"/>
                <w:szCs w:val="20"/>
              </w:rPr>
              <w:t>%</w:t>
            </w:r>
          </w:p>
        </w:tc>
      </w:tr>
      <w:tr w:rsidR="00400A22" w:rsidRPr="00DA3187" w14:paraId="67BBF1D3"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33305A1F" w14:textId="77777777" w:rsidR="00955CD1" w:rsidRPr="00775C96" w:rsidRDefault="00955CD1" w:rsidP="00955CD1">
            <w:pPr>
              <w:pStyle w:val="Paragraph"/>
              <w:rPr>
                <w:rFonts w:ascii="Arial" w:hAnsi="Arial" w:cs="Arial"/>
                <w:b w:val="0"/>
                <w:bCs/>
                <w:color w:val="6D6E71" w:themeColor="text1"/>
                <w:sz w:val="20"/>
                <w:szCs w:val="20"/>
              </w:rPr>
            </w:pPr>
            <w:r w:rsidRPr="00775C96">
              <w:rPr>
                <w:rFonts w:ascii="Arial" w:hAnsi="Arial" w:cs="Arial"/>
                <w:b w:val="0"/>
                <w:bCs/>
                <w:color w:val="6D6E71" w:themeColor="text1"/>
                <w:sz w:val="20"/>
                <w:szCs w:val="20"/>
              </w:rPr>
              <w:t>Agree</w:t>
            </w:r>
          </w:p>
        </w:tc>
        <w:tc>
          <w:tcPr>
            <w:tcW w:w="992" w:type="dxa"/>
            <w:tcBorders>
              <w:right w:val="single" w:sz="2" w:space="0" w:color="BDBDBD" w:themeColor="background2" w:themeShade="E6"/>
            </w:tcBorders>
            <w:tcMar>
              <w:top w:w="113" w:type="dxa"/>
            </w:tcMar>
            <w:vAlign w:val="center"/>
          </w:tcPr>
          <w:p w14:paraId="60FE366B" w14:textId="28487BEC"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28%</w:t>
            </w:r>
          </w:p>
        </w:tc>
        <w:tc>
          <w:tcPr>
            <w:tcW w:w="921" w:type="dxa"/>
            <w:tcBorders>
              <w:left w:val="single" w:sz="2" w:space="0" w:color="BDBDBD" w:themeColor="background2" w:themeShade="E6"/>
            </w:tcBorders>
            <w:tcMar>
              <w:top w:w="113" w:type="dxa"/>
            </w:tcMar>
            <w:vAlign w:val="center"/>
          </w:tcPr>
          <w:p w14:paraId="137A9AF0" w14:textId="71943119"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762F6A" w:rsidRPr="001F38BA">
              <w:rPr>
                <w:rFonts w:ascii="Arial" w:hAnsi="Arial" w:cs="Arial"/>
                <w:color w:val="6D6E71" w:themeColor="text1"/>
                <w:sz w:val="20"/>
                <w:szCs w:val="20"/>
              </w:rPr>
              <w:t>8</w:t>
            </w:r>
            <w:r w:rsidRPr="001F38BA">
              <w:rPr>
                <w:rFonts w:ascii="Arial" w:hAnsi="Arial" w:cs="Arial"/>
                <w:color w:val="6D6E71" w:themeColor="text1"/>
                <w:sz w:val="20"/>
                <w:szCs w:val="20"/>
              </w:rPr>
              <w:t>%</w:t>
            </w:r>
          </w:p>
        </w:tc>
        <w:tc>
          <w:tcPr>
            <w:tcW w:w="1205" w:type="dxa"/>
            <w:vAlign w:val="center"/>
          </w:tcPr>
          <w:p w14:paraId="6196AA86" w14:textId="0FFC55CC" w:rsidR="00955CD1" w:rsidRPr="001F38BA" w:rsidRDefault="00762F6A"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26</w:t>
            </w:r>
            <w:r w:rsidR="00955CD1" w:rsidRPr="001F38BA">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6C18BF81" w14:textId="3C6BFCB2" w:rsidR="00955CD1" w:rsidRPr="001F38BA" w:rsidRDefault="00762F6A"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35</w:t>
            </w:r>
            <w:r w:rsidR="00955CD1" w:rsidRPr="001F38BA">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0C779620" w14:textId="0476CD91"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762F6A" w:rsidRPr="001F38BA">
              <w:rPr>
                <w:rFonts w:ascii="Arial" w:hAnsi="Arial" w:cs="Arial"/>
                <w:color w:val="6D6E71" w:themeColor="text1"/>
                <w:sz w:val="20"/>
                <w:szCs w:val="20"/>
              </w:rPr>
              <w:t>6</w:t>
            </w:r>
            <w:r w:rsidRPr="001F38BA">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62C71095" w14:textId="44E3D547"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762F6A" w:rsidRPr="001F38BA">
              <w:rPr>
                <w:rFonts w:ascii="Arial" w:hAnsi="Arial" w:cs="Arial"/>
                <w:color w:val="6D6E71" w:themeColor="text1"/>
                <w:sz w:val="20"/>
                <w:szCs w:val="20"/>
              </w:rPr>
              <w:t>8</w:t>
            </w:r>
            <w:r w:rsidRPr="001F38BA">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09D3FE7F" w14:textId="6E1CA4CC" w:rsidR="00955CD1" w:rsidRPr="001F38BA" w:rsidRDefault="00762F6A"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27</w:t>
            </w:r>
            <w:r w:rsidR="00955CD1" w:rsidRPr="001F38BA">
              <w:rPr>
                <w:rFonts w:ascii="Arial" w:hAnsi="Arial" w:cs="Arial"/>
                <w:color w:val="6D6E71" w:themeColor="text1"/>
                <w:sz w:val="20"/>
                <w:szCs w:val="20"/>
              </w:rPr>
              <w:t>%</w:t>
            </w:r>
          </w:p>
        </w:tc>
        <w:tc>
          <w:tcPr>
            <w:tcW w:w="992" w:type="dxa"/>
            <w:vAlign w:val="center"/>
          </w:tcPr>
          <w:p w14:paraId="24D703DD" w14:textId="67E75446"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762F6A" w:rsidRPr="001F38BA">
              <w:rPr>
                <w:rFonts w:ascii="Arial" w:hAnsi="Arial" w:cs="Arial"/>
                <w:color w:val="6D6E71" w:themeColor="text1"/>
                <w:sz w:val="20"/>
                <w:szCs w:val="20"/>
              </w:rPr>
              <w:t>8</w:t>
            </w:r>
            <w:r w:rsidRPr="001F38BA">
              <w:rPr>
                <w:rFonts w:ascii="Arial" w:hAnsi="Arial" w:cs="Arial"/>
                <w:color w:val="6D6E71" w:themeColor="text1"/>
                <w:sz w:val="20"/>
                <w:szCs w:val="20"/>
              </w:rPr>
              <w:t>%</w:t>
            </w:r>
          </w:p>
        </w:tc>
      </w:tr>
      <w:tr w:rsidR="00955CD1" w:rsidRPr="00DA3187" w14:paraId="54FD3752" w14:textId="77777777" w:rsidTr="00D44040">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303922DD" w14:textId="77777777" w:rsidR="00955CD1" w:rsidRPr="00775C96" w:rsidRDefault="00955CD1" w:rsidP="00955CD1">
            <w:pPr>
              <w:pStyle w:val="Paragraph"/>
              <w:rPr>
                <w:rFonts w:ascii="Arial" w:hAnsi="Arial" w:cs="Arial"/>
                <w:b w:val="0"/>
                <w:bCs/>
                <w:color w:val="6D6E71" w:themeColor="text1"/>
                <w:sz w:val="20"/>
                <w:szCs w:val="20"/>
              </w:rPr>
            </w:pPr>
            <w:r w:rsidRPr="00775C96">
              <w:rPr>
                <w:rFonts w:ascii="Arial" w:hAnsi="Arial" w:cs="Arial"/>
                <w:b w:val="0"/>
                <w:bCs/>
                <w:color w:val="6D6E71" w:themeColor="text1"/>
                <w:sz w:val="20"/>
                <w:szCs w:val="20"/>
              </w:rPr>
              <w:t>Neither agree nor disagree</w:t>
            </w:r>
          </w:p>
        </w:tc>
        <w:tc>
          <w:tcPr>
            <w:tcW w:w="992" w:type="dxa"/>
            <w:tcBorders>
              <w:right w:val="single" w:sz="2" w:space="0" w:color="BDBDBD" w:themeColor="background2" w:themeShade="E6"/>
            </w:tcBorders>
            <w:tcMar>
              <w:top w:w="113" w:type="dxa"/>
            </w:tcMar>
            <w:vAlign w:val="center"/>
          </w:tcPr>
          <w:p w14:paraId="1AFB51C1" w14:textId="07AE9EF2"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20%</w:t>
            </w:r>
          </w:p>
        </w:tc>
        <w:tc>
          <w:tcPr>
            <w:tcW w:w="921" w:type="dxa"/>
            <w:tcBorders>
              <w:left w:val="single" w:sz="2" w:space="0" w:color="BDBDBD" w:themeColor="background2" w:themeShade="E6"/>
            </w:tcBorders>
            <w:tcMar>
              <w:top w:w="113" w:type="dxa"/>
            </w:tcMar>
            <w:vAlign w:val="center"/>
          </w:tcPr>
          <w:p w14:paraId="367C07F2" w14:textId="77777777"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20%</w:t>
            </w:r>
          </w:p>
        </w:tc>
        <w:tc>
          <w:tcPr>
            <w:tcW w:w="1205" w:type="dxa"/>
            <w:vAlign w:val="center"/>
          </w:tcPr>
          <w:p w14:paraId="4F49968B" w14:textId="77777777"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22%</w:t>
            </w:r>
          </w:p>
        </w:tc>
        <w:tc>
          <w:tcPr>
            <w:tcW w:w="992" w:type="dxa"/>
            <w:tcBorders>
              <w:left w:val="nil"/>
              <w:right w:val="single" w:sz="2" w:space="0" w:color="BDBDBD" w:themeColor="background2" w:themeShade="E6"/>
            </w:tcBorders>
            <w:vAlign w:val="center"/>
          </w:tcPr>
          <w:p w14:paraId="55214536" w14:textId="77777777"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20%</w:t>
            </w:r>
          </w:p>
        </w:tc>
        <w:tc>
          <w:tcPr>
            <w:tcW w:w="993" w:type="dxa"/>
            <w:tcBorders>
              <w:left w:val="single" w:sz="2" w:space="0" w:color="BDBDBD" w:themeColor="background2" w:themeShade="E6"/>
            </w:tcBorders>
            <w:vAlign w:val="center"/>
          </w:tcPr>
          <w:p w14:paraId="786905FA" w14:textId="2E9108CD" w:rsidR="00955CD1" w:rsidRPr="001F38BA" w:rsidRDefault="00EF108F"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24</w:t>
            </w:r>
            <w:r w:rsidR="00955CD1" w:rsidRPr="001F38BA">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70172E18" w14:textId="77777777"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20%</w:t>
            </w:r>
          </w:p>
        </w:tc>
        <w:tc>
          <w:tcPr>
            <w:tcW w:w="1134" w:type="dxa"/>
            <w:tcBorders>
              <w:left w:val="single" w:sz="2" w:space="0" w:color="BDBDBD" w:themeColor="background2" w:themeShade="E6"/>
            </w:tcBorders>
            <w:vAlign w:val="center"/>
          </w:tcPr>
          <w:p w14:paraId="44504CAC" w14:textId="6131D48B" w:rsidR="00955CD1" w:rsidRPr="001F38BA" w:rsidRDefault="00EF108F"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13</w:t>
            </w:r>
            <w:r w:rsidR="00955CD1" w:rsidRPr="001F38BA">
              <w:rPr>
                <w:rFonts w:ascii="Arial" w:hAnsi="Arial" w:cs="Arial"/>
                <w:color w:val="6D6E71" w:themeColor="text1"/>
                <w:sz w:val="20"/>
                <w:szCs w:val="20"/>
              </w:rPr>
              <w:t>%</w:t>
            </w:r>
          </w:p>
        </w:tc>
        <w:tc>
          <w:tcPr>
            <w:tcW w:w="992" w:type="dxa"/>
            <w:vAlign w:val="center"/>
          </w:tcPr>
          <w:p w14:paraId="579A495C" w14:textId="3E2EC37F"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EF108F" w:rsidRPr="001F38BA">
              <w:rPr>
                <w:rFonts w:ascii="Arial" w:hAnsi="Arial" w:cs="Arial"/>
                <w:color w:val="6D6E71" w:themeColor="text1"/>
                <w:sz w:val="20"/>
                <w:szCs w:val="20"/>
              </w:rPr>
              <w:t>0</w:t>
            </w:r>
            <w:r w:rsidRPr="001F38BA">
              <w:rPr>
                <w:rFonts w:ascii="Arial" w:hAnsi="Arial" w:cs="Arial"/>
                <w:color w:val="6D6E71" w:themeColor="text1"/>
                <w:sz w:val="20"/>
                <w:szCs w:val="20"/>
              </w:rPr>
              <w:t>%</w:t>
            </w:r>
          </w:p>
        </w:tc>
      </w:tr>
      <w:tr w:rsidR="00400A22" w:rsidRPr="00DA3187" w14:paraId="19C9498E"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1402A05" w14:textId="77777777" w:rsidR="00955CD1" w:rsidRPr="00775C96" w:rsidRDefault="00955CD1" w:rsidP="00955CD1">
            <w:pPr>
              <w:pStyle w:val="Paragraph"/>
              <w:rPr>
                <w:rFonts w:ascii="Arial" w:hAnsi="Arial" w:cs="Arial"/>
                <w:b w:val="0"/>
                <w:bCs/>
                <w:color w:val="6D6E71" w:themeColor="text1"/>
                <w:sz w:val="20"/>
                <w:szCs w:val="20"/>
              </w:rPr>
            </w:pPr>
            <w:r w:rsidRPr="00775C96">
              <w:rPr>
                <w:rFonts w:ascii="Arial" w:hAnsi="Arial" w:cs="Arial"/>
                <w:b w:val="0"/>
                <w:bCs/>
                <w:color w:val="6D6E71" w:themeColor="text1"/>
                <w:sz w:val="20"/>
                <w:szCs w:val="20"/>
              </w:rPr>
              <w:t>Disagree</w:t>
            </w:r>
          </w:p>
        </w:tc>
        <w:tc>
          <w:tcPr>
            <w:tcW w:w="992" w:type="dxa"/>
            <w:tcBorders>
              <w:right w:val="single" w:sz="2" w:space="0" w:color="BDBDBD" w:themeColor="background2" w:themeShade="E6"/>
            </w:tcBorders>
            <w:tcMar>
              <w:top w:w="113" w:type="dxa"/>
            </w:tcMar>
            <w:vAlign w:val="center"/>
          </w:tcPr>
          <w:p w14:paraId="6598C480" w14:textId="1799FC9F"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25%</w:t>
            </w:r>
          </w:p>
        </w:tc>
        <w:tc>
          <w:tcPr>
            <w:tcW w:w="921" w:type="dxa"/>
            <w:tcBorders>
              <w:left w:val="single" w:sz="2" w:space="0" w:color="BDBDBD" w:themeColor="background2" w:themeShade="E6"/>
            </w:tcBorders>
            <w:tcMar>
              <w:top w:w="113" w:type="dxa"/>
            </w:tcMar>
            <w:vAlign w:val="center"/>
          </w:tcPr>
          <w:p w14:paraId="30B755AB" w14:textId="08175245"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EF108F" w:rsidRPr="001F38BA">
              <w:rPr>
                <w:rFonts w:ascii="Arial" w:hAnsi="Arial" w:cs="Arial"/>
                <w:color w:val="6D6E71" w:themeColor="text1"/>
                <w:sz w:val="20"/>
                <w:szCs w:val="20"/>
              </w:rPr>
              <w:t>5</w:t>
            </w:r>
            <w:r w:rsidRPr="001F38BA">
              <w:rPr>
                <w:rFonts w:ascii="Arial" w:hAnsi="Arial" w:cs="Arial"/>
                <w:color w:val="6D6E71" w:themeColor="text1"/>
                <w:sz w:val="20"/>
                <w:szCs w:val="20"/>
              </w:rPr>
              <w:t>%</w:t>
            </w:r>
          </w:p>
        </w:tc>
        <w:tc>
          <w:tcPr>
            <w:tcW w:w="1205" w:type="dxa"/>
            <w:vAlign w:val="center"/>
          </w:tcPr>
          <w:p w14:paraId="045E3B92" w14:textId="1ED29ECA"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EF108F" w:rsidRPr="001F38BA">
              <w:rPr>
                <w:rFonts w:ascii="Arial" w:hAnsi="Arial" w:cs="Arial"/>
                <w:color w:val="6D6E71" w:themeColor="text1"/>
                <w:sz w:val="20"/>
                <w:szCs w:val="20"/>
              </w:rPr>
              <w:t>6</w:t>
            </w:r>
            <w:r w:rsidRPr="001F38BA">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2E1FF73A" w14:textId="71B1A329"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EF108F" w:rsidRPr="001F38BA">
              <w:rPr>
                <w:rFonts w:ascii="Arial" w:hAnsi="Arial" w:cs="Arial"/>
                <w:color w:val="6D6E71" w:themeColor="text1"/>
                <w:sz w:val="20"/>
                <w:szCs w:val="20"/>
              </w:rPr>
              <w:t>1</w:t>
            </w:r>
            <w:r w:rsidRPr="001F38BA">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1B5C45D6" w14:textId="1A420D1B" w:rsidR="00955CD1" w:rsidRPr="001F38BA" w:rsidRDefault="00EF108F"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21</w:t>
            </w:r>
            <w:r w:rsidR="00955CD1" w:rsidRPr="001F38BA">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3DEFED72" w14:textId="04F30C8B"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EF108F" w:rsidRPr="001F38BA">
              <w:rPr>
                <w:rFonts w:ascii="Arial" w:hAnsi="Arial" w:cs="Arial"/>
                <w:color w:val="6D6E71" w:themeColor="text1"/>
                <w:sz w:val="20"/>
                <w:szCs w:val="20"/>
              </w:rPr>
              <w:t>5</w:t>
            </w:r>
            <w:r w:rsidRPr="001F38BA">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38750BED" w14:textId="14584498" w:rsidR="00955CD1" w:rsidRPr="001F38BA" w:rsidRDefault="00EF108F"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20</w:t>
            </w:r>
            <w:r w:rsidR="00955CD1" w:rsidRPr="001F38BA">
              <w:rPr>
                <w:rFonts w:ascii="Arial" w:hAnsi="Arial" w:cs="Arial"/>
                <w:color w:val="6D6E71" w:themeColor="text1"/>
                <w:sz w:val="20"/>
                <w:szCs w:val="20"/>
              </w:rPr>
              <w:t>%</w:t>
            </w:r>
          </w:p>
        </w:tc>
        <w:tc>
          <w:tcPr>
            <w:tcW w:w="992" w:type="dxa"/>
            <w:vAlign w:val="center"/>
          </w:tcPr>
          <w:p w14:paraId="7D5750F2" w14:textId="1D06B90D"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2</w:t>
            </w:r>
            <w:r w:rsidR="00EF108F" w:rsidRPr="001F38BA">
              <w:rPr>
                <w:rFonts w:ascii="Arial" w:hAnsi="Arial" w:cs="Arial"/>
                <w:color w:val="6D6E71" w:themeColor="text1"/>
                <w:sz w:val="20"/>
                <w:szCs w:val="20"/>
              </w:rPr>
              <w:t>5</w:t>
            </w:r>
            <w:r w:rsidRPr="001F38BA">
              <w:rPr>
                <w:rFonts w:ascii="Arial" w:hAnsi="Arial" w:cs="Arial"/>
                <w:color w:val="6D6E71" w:themeColor="text1"/>
                <w:sz w:val="20"/>
                <w:szCs w:val="20"/>
              </w:rPr>
              <w:t>%</w:t>
            </w:r>
          </w:p>
        </w:tc>
      </w:tr>
      <w:tr w:rsidR="00955CD1" w:rsidRPr="00DA3187" w14:paraId="25EFAF99" w14:textId="77777777" w:rsidTr="00D44040">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A1786F4" w14:textId="77777777" w:rsidR="00955CD1" w:rsidRPr="00775C96" w:rsidRDefault="00955CD1" w:rsidP="00955CD1">
            <w:pPr>
              <w:pStyle w:val="Paragraph"/>
              <w:rPr>
                <w:rFonts w:ascii="Arial" w:hAnsi="Arial" w:cs="Arial"/>
                <w:b w:val="0"/>
                <w:bCs/>
                <w:color w:val="6D6E71" w:themeColor="text1"/>
                <w:sz w:val="20"/>
                <w:szCs w:val="20"/>
              </w:rPr>
            </w:pPr>
            <w:r w:rsidRPr="00775C96">
              <w:rPr>
                <w:rFonts w:ascii="Arial" w:hAnsi="Arial" w:cs="Arial"/>
                <w:b w:val="0"/>
                <w:bCs/>
                <w:color w:val="6D6E71" w:themeColor="text1"/>
                <w:sz w:val="20"/>
                <w:szCs w:val="20"/>
              </w:rPr>
              <w:t>Strongly disagree</w:t>
            </w:r>
          </w:p>
        </w:tc>
        <w:tc>
          <w:tcPr>
            <w:tcW w:w="992" w:type="dxa"/>
            <w:tcBorders>
              <w:right w:val="single" w:sz="2" w:space="0" w:color="BDBDBD" w:themeColor="background2" w:themeShade="E6"/>
            </w:tcBorders>
            <w:tcMar>
              <w:top w:w="113" w:type="dxa"/>
            </w:tcMar>
            <w:vAlign w:val="center"/>
          </w:tcPr>
          <w:p w14:paraId="53A12B96" w14:textId="1EC517EC"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15%</w:t>
            </w:r>
          </w:p>
        </w:tc>
        <w:tc>
          <w:tcPr>
            <w:tcW w:w="921" w:type="dxa"/>
            <w:tcBorders>
              <w:left w:val="single" w:sz="2" w:space="0" w:color="BDBDBD" w:themeColor="background2" w:themeShade="E6"/>
            </w:tcBorders>
            <w:tcMar>
              <w:top w:w="113" w:type="dxa"/>
            </w:tcMar>
            <w:vAlign w:val="center"/>
          </w:tcPr>
          <w:p w14:paraId="6911F760" w14:textId="65C14FDC"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EF108F" w:rsidRPr="001F38BA">
              <w:rPr>
                <w:rFonts w:ascii="Arial" w:hAnsi="Arial" w:cs="Arial"/>
                <w:color w:val="6D6E71" w:themeColor="text1"/>
                <w:sz w:val="20"/>
                <w:szCs w:val="20"/>
              </w:rPr>
              <w:t>4</w:t>
            </w:r>
            <w:r w:rsidRPr="001F38BA">
              <w:rPr>
                <w:rFonts w:ascii="Arial" w:hAnsi="Arial" w:cs="Arial"/>
                <w:color w:val="6D6E71" w:themeColor="text1"/>
                <w:sz w:val="20"/>
                <w:szCs w:val="20"/>
              </w:rPr>
              <w:t>%</w:t>
            </w:r>
          </w:p>
        </w:tc>
        <w:tc>
          <w:tcPr>
            <w:tcW w:w="1205" w:type="dxa"/>
            <w:vAlign w:val="center"/>
          </w:tcPr>
          <w:p w14:paraId="714C0E91" w14:textId="56730D0D"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EF108F" w:rsidRPr="001F38BA">
              <w:rPr>
                <w:rFonts w:ascii="Arial" w:hAnsi="Arial" w:cs="Arial"/>
                <w:color w:val="6D6E71" w:themeColor="text1"/>
                <w:sz w:val="20"/>
                <w:szCs w:val="20"/>
              </w:rPr>
              <w:t>5</w:t>
            </w:r>
            <w:r w:rsidRPr="001F38BA">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0DD7B1B6" w14:textId="288476C9" w:rsidR="00955CD1" w:rsidRPr="001F38BA" w:rsidRDefault="00EF108F"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9</w:t>
            </w:r>
            <w:r w:rsidR="00955CD1" w:rsidRPr="001F38BA">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26C94F49" w14:textId="3757C5DF"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F6370F" w:rsidRPr="001F38BA">
              <w:rPr>
                <w:rFonts w:ascii="Arial" w:hAnsi="Arial" w:cs="Arial"/>
                <w:color w:val="6D6E71" w:themeColor="text1"/>
                <w:sz w:val="20"/>
                <w:szCs w:val="20"/>
              </w:rPr>
              <w:t>6</w:t>
            </w:r>
            <w:r w:rsidRPr="001F38BA">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13F377E4" w14:textId="135DCA28"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F6370F" w:rsidRPr="001F38BA">
              <w:rPr>
                <w:rFonts w:ascii="Arial" w:hAnsi="Arial" w:cs="Arial"/>
                <w:color w:val="6D6E71" w:themeColor="text1"/>
                <w:sz w:val="20"/>
                <w:szCs w:val="20"/>
              </w:rPr>
              <w:t>5</w:t>
            </w:r>
            <w:r w:rsidRPr="001F38BA">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7E4B2D88" w14:textId="084BAFA0" w:rsidR="00955CD1" w:rsidRPr="001F38BA" w:rsidRDefault="00F6370F"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13</w:t>
            </w:r>
            <w:r w:rsidR="00955CD1" w:rsidRPr="001F38BA">
              <w:rPr>
                <w:rFonts w:ascii="Arial" w:hAnsi="Arial" w:cs="Arial"/>
                <w:color w:val="6D6E71" w:themeColor="text1"/>
                <w:sz w:val="20"/>
                <w:szCs w:val="20"/>
              </w:rPr>
              <w:t>%</w:t>
            </w:r>
          </w:p>
        </w:tc>
        <w:tc>
          <w:tcPr>
            <w:tcW w:w="992" w:type="dxa"/>
            <w:vAlign w:val="center"/>
          </w:tcPr>
          <w:p w14:paraId="251EB417" w14:textId="5BD5BBDC"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r w:rsidR="00F6370F" w:rsidRPr="001F38BA">
              <w:rPr>
                <w:rFonts w:ascii="Arial" w:hAnsi="Arial" w:cs="Arial"/>
                <w:color w:val="6D6E71" w:themeColor="text1"/>
                <w:sz w:val="20"/>
                <w:szCs w:val="20"/>
              </w:rPr>
              <w:t>4</w:t>
            </w:r>
            <w:r w:rsidRPr="001F38BA">
              <w:rPr>
                <w:rFonts w:ascii="Arial" w:hAnsi="Arial" w:cs="Arial"/>
                <w:color w:val="6D6E71" w:themeColor="text1"/>
                <w:sz w:val="20"/>
                <w:szCs w:val="20"/>
              </w:rPr>
              <w:t>%</w:t>
            </w:r>
          </w:p>
        </w:tc>
      </w:tr>
      <w:tr w:rsidR="00400A22" w:rsidRPr="00DA3187" w14:paraId="5D56EA38"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73040DE" w14:textId="77777777" w:rsidR="00955CD1" w:rsidRPr="00775C96" w:rsidRDefault="00955CD1" w:rsidP="00955CD1">
            <w:pPr>
              <w:pStyle w:val="Paragraph"/>
              <w:rPr>
                <w:rFonts w:ascii="Arial" w:hAnsi="Arial" w:cs="Arial"/>
                <w:b w:val="0"/>
                <w:bCs/>
                <w:i/>
                <w:iCs/>
                <w:color w:val="1268B3" w:themeColor="accent1"/>
                <w:sz w:val="20"/>
                <w:szCs w:val="20"/>
              </w:rPr>
            </w:pPr>
            <w:r w:rsidRPr="00775C96">
              <w:rPr>
                <w:rFonts w:ascii="Arial" w:hAnsi="Arial" w:cs="Arial"/>
                <w:b w:val="0"/>
                <w:bCs/>
                <w:i/>
                <w:iCs/>
                <w:color w:val="1268B3" w:themeColor="accent1"/>
                <w:sz w:val="20"/>
                <w:szCs w:val="20"/>
              </w:rPr>
              <w:t>Net ‘Agree’:</w:t>
            </w:r>
          </w:p>
        </w:tc>
        <w:tc>
          <w:tcPr>
            <w:tcW w:w="992" w:type="dxa"/>
            <w:tcBorders>
              <w:right w:val="single" w:sz="2" w:space="0" w:color="BDBDBD" w:themeColor="background2" w:themeShade="E6"/>
            </w:tcBorders>
            <w:tcMar>
              <w:top w:w="113" w:type="dxa"/>
            </w:tcMar>
            <w:vAlign w:val="center"/>
          </w:tcPr>
          <w:p w14:paraId="11357F02" w14:textId="71412B7E"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highlight w:val="yellow"/>
              </w:rPr>
            </w:pPr>
            <w:r w:rsidRPr="00DA3187">
              <w:rPr>
                <w:rFonts w:ascii="Arial" w:hAnsi="Arial" w:cs="Arial"/>
                <w:i/>
                <w:iCs/>
                <w:color w:val="1268B3" w:themeColor="accent1"/>
                <w:sz w:val="20"/>
                <w:szCs w:val="20"/>
              </w:rPr>
              <w:t>40%</w:t>
            </w:r>
          </w:p>
        </w:tc>
        <w:tc>
          <w:tcPr>
            <w:tcW w:w="921" w:type="dxa"/>
            <w:tcBorders>
              <w:left w:val="single" w:sz="2" w:space="0" w:color="BDBDBD" w:themeColor="background2" w:themeShade="E6"/>
            </w:tcBorders>
            <w:tcMar>
              <w:top w:w="113" w:type="dxa"/>
            </w:tcMar>
            <w:vAlign w:val="center"/>
          </w:tcPr>
          <w:p w14:paraId="4C563B07" w14:textId="355FEBBC"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4</w:t>
            </w:r>
            <w:r w:rsidR="00F6370F" w:rsidRPr="001F38BA">
              <w:rPr>
                <w:rFonts w:ascii="Arial" w:hAnsi="Arial" w:cs="Arial"/>
                <w:i/>
                <w:iCs/>
                <w:color w:val="1268B3" w:themeColor="accent1"/>
                <w:sz w:val="20"/>
                <w:szCs w:val="20"/>
              </w:rPr>
              <w:t>1</w:t>
            </w:r>
            <w:r w:rsidRPr="001F38BA">
              <w:rPr>
                <w:rFonts w:ascii="Arial" w:hAnsi="Arial" w:cs="Arial"/>
                <w:i/>
                <w:iCs/>
                <w:color w:val="1268B3" w:themeColor="accent1"/>
                <w:sz w:val="20"/>
                <w:szCs w:val="20"/>
              </w:rPr>
              <w:t>%</w:t>
            </w:r>
          </w:p>
        </w:tc>
        <w:tc>
          <w:tcPr>
            <w:tcW w:w="1205" w:type="dxa"/>
            <w:vAlign w:val="center"/>
          </w:tcPr>
          <w:p w14:paraId="23236A70" w14:textId="1A58E7AB"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3</w:t>
            </w:r>
            <w:r w:rsidR="00F6370F" w:rsidRPr="001F38BA">
              <w:rPr>
                <w:rFonts w:ascii="Arial" w:hAnsi="Arial" w:cs="Arial"/>
                <w:i/>
                <w:iCs/>
                <w:color w:val="1268B3" w:themeColor="accent1"/>
                <w:sz w:val="20"/>
                <w:szCs w:val="20"/>
              </w:rPr>
              <w:t>5</w:t>
            </w:r>
            <w:r w:rsidRPr="001F38BA">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20B71DEF" w14:textId="37B2EE1A" w:rsidR="00955CD1" w:rsidRPr="001F38BA" w:rsidRDefault="00F6370F"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50</w:t>
            </w:r>
            <w:r w:rsidR="00955CD1" w:rsidRPr="001F38BA">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2C042C19" w14:textId="40A4A3E4"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3</w:t>
            </w:r>
            <w:r w:rsidR="00631FCF" w:rsidRPr="001F38BA">
              <w:rPr>
                <w:rFonts w:ascii="Arial" w:hAnsi="Arial" w:cs="Arial"/>
                <w:i/>
                <w:iCs/>
                <w:color w:val="1268B3" w:themeColor="accent1"/>
                <w:sz w:val="20"/>
                <w:szCs w:val="20"/>
              </w:rPr>
              <w:t>9</w:t>
            </w:r>
            <w:r w:rsidRPr="001F38BA">
              <w:rPr>
                <w:rFonts w:ascii="Arial" w:hAnsi="Arial" w:cs="Arial"/>
                <w:i/>
                <w:iCs/>
                <w:color w:val="1268B3" w:themeColor="accent1"/>
                <w:sz w:val="20"/>
                <w:szCs w:val="20"/>
              </w:rPr>
              <w:t>%</w:t>
            </w:r>
          </w:p>
        </w:tc>
        <w:tc>
          <w:tcPr>
            <w:tcW w:w="992" w:type="dxa"/>
            <w:tcBorders>
              <w:right w:val="single" w:sz="2" w:space="0" w:color="BDBDBD" w:themeColor="background2" w:themeShade="E6"/>
            </w:tcBorders>
            <w:vAlign w:val="center"/>
          </w:tcPr>
          <w:p w14:paraId="371C7F7E" w14:textId="5F42EE3E"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4</w:t>
            </w:r>
            <w:r w:rsidR="00631FCF" w:rsidRPr="001F38BA">
              <w:rPr>
                <w:rFonts w:ascii="Arial" w:hAnsi="Arial" w:cs="Arial"/>
                <w:i/>
                <w:iCs/>
                <w:color w:val="1268B3" w:themeColor="accent1"/>
                <w:sz w:val="20"/>
                <w:szCs w:val="20"/>
              </w:rPr>
              <w:t>0</w:t>
            </w:r>
            <w:r w:rsidRPr="001F38BA">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5B53D864" w14:textId="0083980C" w:rsidR="00955CD1" w:rsidRPr="001F38BA" w:rsidRDefault="00631FCF"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53</w:t>
            </w:r>
            <w:r w:rsidR="00955CD1" w:rsidRPr="001F38BA">
              <w:rPr>
                <w:rFonts w:ascii="Arial" w:hAnsi="Arial" w:cs="Arial"/>
                <w:i/>
                <w:iCs/>
                <w:color w:val="1268B3" w:themeColor="accent1"/>
                <w:sz w:val="20"/>
                <w:szCs w:val="20"/>
              </w:rPr>
              <w:t>%</w:t>
            </w:r>
          </w:p>
        </w:tc>
        <w:tc>
          <w:tcPr>
            <w:tcW w:w="992" w:type="dxa"/>
            <w:vAlign w:val="center"/>
          </w:tcPr>
          <w:p w14:paraId="3AA16971" w14:textId="0D70976F"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4</w:t>
            </w:r>
            <w:r w:rsidR="00631FCF" w:rsidRPr="001F38BA">
              <w:rPr>
                <w:rFonts w:ascii="Arial" w:hAnsi="Arial" w:cs="Arial"/>
                <w:i/>
                <w:iCs/>
                <w:color w:val="1268B3" w:themeColor="accent1"/>
                <w:sz w:val="20"/>
                <w:szCs w:val="20"/>
              </w:rPr>
              <w:t>1</w:t>
            </w:r>
            <w:r w:rsidRPr="001F38BA">
              <w:rPr>
                <w:rFonts w:ascii="Arial" w:hAnsi="Arial" w:cs="Arial"/>
                <w:i/>
                <w:iCs/>
                <w:color w:val="1268B3" w:themeColor="accent1"/>
                <w:sz w:val="20"/>
                <w:szCs w:val="20"/>
              </w:rPr>
              <w:t>%</w:t>
            </w:r>
          </w:p>
        </w:tc>
      </w:tr>
      <w:tr w:rsidR="00955CD1" w:rsidRPr="00DA3187" w14:paraId="63ABFFCA" w14:textId="77777777" w:rsidTr="00D44040">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6A643BD6" w14:textId="77777777" w:rsidR="00955CD1" w:rsidRPr="00775C96" w:rsidRDefault="00955CD1" w:rsidP="00955CD1">
            <w:pPr>
              <w:pStyle w:val="Paragraph"/>
              <w:rPr>
                <w:rFonts w:ascii="Arial" w:hAnsi="Arial" w:cs="Arial"/>
                <w:b w:val="0"/>
                <w:bCs/>
                <w:i/>
                <w:iCs/>
                <w:color w:val="1268B3" w:themeColor="accent1"/>
                <w:sz w:val="20"/>
                <w:szCs w:val="20"/>
              </w:rPr>
            </w:pPr>
            <w:r w:rsidRPr="00775C96">
              <w:rPr>
                <w:rFonts w:ascii="Arial" w:hAnsi="Arial" w:cs="Arial"/>
                <w:b w:val="0"/>
                <w:bCs/>
                <w:i/>
                <w:iCs/>
                <w:color w:val="1268B3" w:themeColor="accent1"/>
                <w:sz w:val="20"/>
                <w:szCs w:val="20"/>
              </w:rPr>
              <w:t>Net ‘Disagree’:</w:t>
            </w:r>
          </w:p>
        </w:tc>
        <w:tc>
          <w:tcPr>
            <w:tcW w:w="992" w:type="dxa"/>
            <w:tcBorders>
              <w:right w:val="single" w:sz="2" w:space="0" w:color="BDBDBD" w:themeColor="background2" w:themeShade="E6"/>
            </w:tcBorders>
            <w:tcMar>
              <w:top w:w="113" w:type="dxa"/>
            </w:tcMar>
            <w:vAlign w:val="center"/>
          </w:tcPr>
          <w:p w14:paraId="22586440" w14:textId="4FEB7EFF"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highlight w:val="yellow"/>
              </w:rPr>
            </w:pPr>
            <w:r w:rsidRPr="00DA3187">
              <w:rPr>
                <w:rFonts w:ascii="Arial" w:hAnsi="Arial" w:cs="Arial"/>
                <w:i/>
                <w:iCs/>
                <w:color w:val="1268B3" w:themeColor="accent1"/>
                <w:sz w:val="20"/>
                <w:szCs w:val="20"/>
              </w:rPr>
              <w:t>40%</w:t>
            </w:r>
          </w:p>
        </w:tc>
        <w:tc>
          <w:tcPr>
            <w:tcW w:w="921" w:type="dxa"/>
            <w:tcBorders>
              <w:left w:val="single" w:sz="2" w:space="0" w:color="BDBDBD" w:themeColor="background2" w:themeShade="E6"/>
            </w:tcBorders>
            <w:tcMar>
              <w:top w:w="113" w:type="dxa"/>
            </w:tcMar>
            <w:vAlign w:val="center"/>
          </w:tcPr>
          <w:p w14:paraId="340AA71E" w14:textId="281EB9F2"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3</w:t>
            </w:r>
            <w:r w:rsidR="00631FCF" w:rsidRPr="001F38BA">
              <w:rPr>
                <w:rFonts w:ascii="Arial" w:hAnsi="Arial" w:cs="Arial"/>
                <w:i/>
                <w:iCs/>
                <w:color w:val="1268B3" w:themeColor="accent1"/>
                <w:sz w:val="20"/>
                <w:szCs w:val="20"/>
              </w:rPr>
              <w:t>9</w:t>
            </w:r>
            <w:r w:rsidRPr="001F38BA">
              <w:rPr>
                <w:rFonts w:ascii="Arial" w:hAnsi="Arial" w:cs="Arial"/>
                <w:i/>
                <w:iCs/>
                <w:color w:val="1268B3" w:themeColor="accent1"/>
                <w:sz w:val="20"/>
                <w:szCs w:val="20"/>
              </w:rPr>
              <w:t>%</w:t>
            </w:r>
          </w:p>
        </w:tc>
        <w:tc>
          <w:tcPr>
            <w:tcW w:w="1205" w:type="dxa"/>
            <w:vAlign w:val="center"/>
          </w:tcPr>
          <w:p w14:paraId="17BA08C3" w14:textId="77A55A17"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4</w:t>
            </w:r>
            <w:r w:rsidR="00631FCF" w:rsidRPr="001F38BA">
              <w:rPr>
                <w:rFonts w:ascii="Arial" w:hAnsi="Arial" w:cs="Arial"/>
                <w:i/>
                <w:iCs/>
                <w:color w:val="1268B3" w:themeColor="accent1"/>
                <w:sz w:val="20"/>
                <w:szCs w:val="20"/>
              </w:rPr>
              <w:t>1</w:t>
            </w:r>
            <w:r w:rsidRPr="001F38BA">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56EED2AB" w14:textId="0A02C27F"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3</w:t>
            </w:r>
            <w:r w:rsidR="00631FCF" w:rsidRPr="001F38BA">
              <w:rPr>
                <w:rFonts w:ascii="Arial" w:hAnsi="Arial" w:cs="Arial"/>
                <w:i/>
                <w:iCs/>
                <w:color w:val="1268B3" w:themeColor="accent1"/>
                <w:sz w:val="20"/>
                <w:szCs w:val="20"/>
              </w:rPr>
              <w:t>1</w:t>
            </w:r>
            <w:r w:rsidRPr="001F38BA">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2314BBF2" w14:textId="703EC326" w:rsidR="00955CD1" w:rsidRPr="001F38BA" w:rsidRDefault="00631FCF"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37</w:t>
            </w:r>
            <w:r w:rsidR="00955CD1" w:rsidRPr="001F38BA">
              <w:rPr>
                <w:rFonts w:ascii="Arial" w:hAnsi="Arial" w:cs="Arial"/>
                <w:i/>
                <w:iCs/>
                <w:color w:val="1268B3" w:themeColor="accent1"/>
                <w:sz w:val="20"/>
                <w:szCs w:val="20"/>
              </w:rPr>
              <w:t>%</w:t>
            </w:r>
          </w:p>
        </w:tc>
        <w:tc>
          <w:tcPr>
            <w:tcW w:w="992" w:type="dxa"/>
            <w:tcBorders>
              <w:right w:val="single" w:sz="2" w:space="0" w:color="BDBDBD" w:themeColor="background2" w:themeShade="E6"/>
            </w:tcBorders>
            <w:vAlign w:val="center"/>
          </w:tcPr>
          <w:p w14:paraId="6D7AF3E0" w14:textId="0FA00F9D" w:rsidR="00955CD1" w:rsidRPr="001F38BA" w:rsidRDefault="00631FCF"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40</w:t>
            </w:r>
            <w:r w:rsidR="00955CD1" w:rsidRPr="001F38BA">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20EAC4B9" w14:textId="2E559127" w:rsidR="00955CD1" w:rsidRPr="001F38BA" w:rsidRDefault="00631FCF"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33</w:t>
            </w:r>
            <w:r w:rsidR="00955CD1" w:rsidRPr="001F38BA">
              <w:rPr>
                <w:rFonts w:ascii="Arial" w:hAnsi="Arial" w:cs="Arial"/>
                <w:i/>
                <w:iCs/>
                <w:color w:val="1268B3" w:themeColor="accent1"/>
                <w:sz w:val="20"/>
                <w:szCs w:val="20"/>
              </w:rPr>
              <w:t>%</w:t>
            </w:r>
          </w:p>
        </w:tc>
        <w:tc>
          <w:tcPr>
            <w:tcW w:w="992" w:type="dxa"/>
            <w:vAlign w:val="center"/>
          </w:tcPr>
          <w:p w14:paraId="6989B9DB" w14:textId="71045DFA" w:rsidR="00955CD1" w:rsidRPr="001F38BA"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F38BA">
              <w:rPr>
                <w:rFonts w:ascii="Arial" w:hAnsi="Arial" w:cs="Arial"/>
                <w:i/>
                <w:iCs/>
                <w:color w:val="1268B3" w:themeColor="accent1"/>
                <w:sz w:val="20"/>
                <w:szCs w:val="20"/>
              </w:rPr>
              <w:t>3</w:t>
            </w:r>
            <w:r w:rsidR="00631FCF" w:rsidRPr="001F38BA">
              <w:rPr>
                <w:rFonts w:ascii="Arial" w:hAnsi="Arial" w:cs="Arial"/>
                <w:i/>
                <w:iCs/>
                <w:color w:val="1268B3" w:themeColor="accent1"/>
                <w:sz w:val="20"/>
                <w:szCs w:val="20"/>
              </w:rPr>
              <w:t>9</w:t>
            </w:r>
            <w:r w:rsidRPr="001F38BA">
              <w:rPr>
                <w:rFonts w:ascii="Arial" w:hAnsi="Arial" w:cs="Arial"/>
                <w:i/>
                <w:iCs/>
                <w:color w:val="1268B3" w:themeColor="accent1"/>
                <w:sz w:val="20"/>
                <w:szCs w:val="20"/>
              </w:rPr>
              <w:t>%</w:t>
            </w:r>
          </w:p>
        </w:tc>
      </w:tr>
      <w:tr w:rsidR="00400A22" w:rsidRPr="00DA3187" w14:paraId="33C393FD"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880E48A" w14:textId="77777777" w:rsidR="00955CD1" w:rsidRPr="00775C96" w:rsidRDefault="00955CD1" w:rsidP="00955CD1">
            <w:pPr>
              <w:pStyle w:val="Paragraph"/>
              <w:rPr>
                <w:rFonts w:ascii="Arial" w:hAnsi="Arial" w:cs="Arial"/>
                <w:b w:val="0"/>
                <w:bCs/>
                <w:color w:val="6D6E71" w:themeColor="text1"/>
                <w:sz w:val="20"/>
                <w:szCs w:val="20"/>
              </w:rPr>
            </w:pPr>
            <w:r w:rsidRPr="00775C96">
              <w:rPr>
                <w:rFonts w:ascii="Arial" w:hAnsi="Arial" w:cs="Arial"/>
                <w:b w:val="0"/>
                <w:bCs/>
                <w:color w:val="6D6E71" w:themeColor="text1"/>
                <w:sz w:val="20"/>
                <w:szCs w:val="20"/>
              </w:rPr>
              <w:t>No information</w:t>
            </w:r>
          </w:p>
        </w:tc>
        <w:tc>
          <w:tcPr>
            <w:tcW w:w="992" w:type="dxa"/>
            <w:tcBorders>
              <w:right w:val="single" w:sz="2" w:space="0" w:color="BDBDBD" w:themeColor="background2" w:themeShade="E6"/>
            </w:tcBorders>
            <w:tcMar>
              <w:top w:w="113" w:type="dxa"/>
            </w:tcMar>
            <w:vAlign w:val="center"/>
          </w:tcPr>
          <w:p w14:paraId="63CC5B25" w14:textId="303F8940"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&lt;0.5%</w:t>
            </w:r>
          </w:p>
        </w:tc>
        <w:tc>
          <w:tcPr>
            <w:tcW w:w="921" w:type="dxa"/>
            <w:tcBorders>
              <w:left w:val="single" w:sz="2" w:space="0" w:color="BDBDBD" w:themeColor="background2" w:themeShade="E6"/>
            </w:tcBorders>
            <w:tcMar>
              <w:top w:w="113" w:type="dxa"/>
            </w:tcMar>
            <w:vAlign w:val="center"/>
          </w:tcPr>
          <w:p w14:paraId="31D1928D" w14:textId="1A1B8179"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0%</w:t>
            </w:r>
          </w:p>
        </w:tc>
        <w:tc>
          <w:tcPr>
            <w:tcW w:w="1205" w:type="dxa"/>
            <w:vAlign w:val="center"/>
          </w:tcPr>
          <w:p w14:paraId="4FF00B94" w14:textId="77777777"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1%</w:t>
            </w:r>
          </w:p>
        </w:tc>
        <w:tc>
          <w:tcPr>
            <w:tcW w:w="992" w:type="dxa"/>
            <w:tcBorders>
              <w:left w:val="nil"/>
              <w:right w:val="single" w:sz="2" w:space="0" w:color="BDBDBD" w:themeColor="background2" w:themeShade="E6"/>
            </w:tcBorders>
            <w:vAlign w:val="center"/>
          </w:tcPr>
          <w:p w14:paraId="46F91D3C" w14:textId="77777777"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0%</w:t>
            </w:r>
          </w:p>
        </w:tc>
        <w:tc>
          <w:tcPr>
            <w:tcW w:w="993" w:type="dxa"/>
            <w:tcBorders>
              <w:left w:val="single" w:sz="2" w:space="0" w:color="BDBDBD" w:themeColor="background2" w:themeShade="E6"/>
            </w:tcBorders>
            <w:vAlign w:val="center"/>
          </w:tcPr>
          <w:p w14:paraId="5DE352EC" w14:textId="77777777"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0%</w:t>
            </w:r>
          </w:p>
        </w:tc>
        <w:tc>
          <w:tcPr>
            <w:tcW w:w="992" w:type="dxa"/>
            <w:tcBorders>
              <w:right w:val="single" w:sz="2" w:space="0" w:color="BDBDBD" w:themeColor="background2" w:themeShade="E6"/>
            </w:tcBorders>
            <w:vAlign w:val="center"/>
          </w:tcPr>
          <w:p w14:paraId="74F1168D" w14:textId="77777777"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&lt;0.5%</w:t>
            </w:r>
          </w:p>
        </w:tc>
        <w:tc>
          <w:tcPr>
            <w:tcW w:w="1134" w:type="dxa"/>
            <w:tcBorders>
              <w:left w:val="single" w:sz="2" w:space="0" w:color="BDBDBD" w:themeColor="background2" w:themeShade="E6"/>
            </w:tcBorders>
            <w:vAlign w:val="center"/>
          </w:tcPr>
          <w:p w14:paraId="5FFB11DD" w14:textId="77777777"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0%</w:t>
            </w:r>
          </w:p>
        </w:tc>
        <w:tc>
          <w:tcPr>
            <w:tcW w:w="992" w:type="dxa"/>
            <w:vAlign w:val="center"/>
          </w:tcPr>
          <w:p w14:paraId="3DE921D4" w14:textId="77777777" w:rsidR="00955CD1" w:rsidRPr="001F38BA"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F38BA">
              <w:rPr>
                <w:rFonts w:ascii="Arial" w:hAnsi="Arial" w:cs="Arial"/>
                <w:color w:val="6D6E71" w:themeColor="text1"/>
                <w:sz w:val="20"/>
                <w:szCs w:val="20"/>
              </w:rPr>
              <w:t>&lt;0.5%</w:t>
            </w:r>
          </w:p>
        </w:tc>
      </w:tr>
    </w:tbl>
    <w:p w14:paraId="71111FCF" w14:textId="77777777" w:rsidR="00DA3187" w:rsidRPr="00DA3187" w:rsidRDefault="00DA3187" w:rsidP="00DA3187">
      <w:pPr>
        <w:jc w:val="both"/>
        <w:rPr>
          <w:rFonts w:ascii="Arial" w:hAnsi="Arial" w:cs="Arial"/>
          <w:color w:val="696969" w:themeColor="background2" w:themeShade="80"/>
          <w:highlight w:val="yellow"/>
        </w:rPr>
      </w:pPr>
    </w:p>
    <w:p w14:paraId="38FE2C4E" w14:textId="21EE557E" w:rsidR="00DA3187" w:rsidRPr="009E17EF" w:rsidRDefault="00DA3187" w:rsidP="00DA3187">
      <w:pPr>
        <w:rPr>
          <w:rFonts w:ascii="Arial" w:hAnsi="Arial" w:cs="Arial"/>
          <w:color w:val="696969" w:themeColor="background2" w:themeShade="80"/>
        </w:rPr>
      </w:pPr>
      <w:r w:rsidRPr="009E17EF">
        <w:rPr>
          <w:rFonts w:ascii="Arial" w:hAnsi="Arial" w:cs="Arial"/>
          <w:color w:val="696969" w:themeColor="background2" w:themeShade="80"/>
        </w:rPr>
        <w:t xml:space="preserve">Although there are no significant differences in agreement with Proposal </w:t>
      </w:r>
      <w:r w:rsidR="00EA18E2" w:rsidRPr="009E17EF">
        <w:rPr>
          <w:rFonts w:ascii="Arial" w:hAnsi="Arial" w:cs="Arial"/>
          <w:color w:val="696969" w:themeColor="background2" w:themeShade="80"/>
        </w:rPr>
        <w:t>4</w:t>
      </w:r>
      <w:r w:rsidRPr="009E17EF">
        <w:rPr>
          <w:rFonts w:ascii="Arial" w:hAnsi="Arial" w:cs="Arial"/>
          <w:color w:val="696969" w:themeColor="background2" w:themeShade="80"/>
        </w:rPr>
        <w:t xml:space="preserve"> by whether respondents are part of the farming community, it should be noted that </w:t>
      </w:r>
      <w:r w:rsidR="009150ED" w:rsidRPr="009E17EF">
        <w:rPr>
          <w:rFonts w:ascii="Arial" w:hAnsi="Arial" w:cs="Arial"/>
          <w:color w:val="696969" w:themeColor="background2" w:themeShade="80"/>
        </w:rPr>
        <w:t>53</w:t>
      </w:r>
      <w:r w:rsidRPr="009E17EF">
        <w:rPr>
          <w:rFonts w:ascii="Arial" w:hAnsi="Arial" w:cs="Arial"/>
          <w:color w:val="696969" w:themeColor="background2" w:themeShade="80"/>
        </w:rPr>
        <w:t xml:space="preserve">% of respondents </w:t>
      </w:r>
      <w:r w:rsidRPr="009E17EF">
        <w:rPr>
          <w:rFonts w:ascii="Arial" w:hAnsi="Arial" w:cs="Arial"/>
          <w:color w:val="696969" w:themeColor="background2" w:themeShade="80"/>
        </w:rPr>
        <w:lastRenderedPageBreak/>
        <w:t xml:space="preserve">who have been pregnant or given birth in the last 26 weeks agreed to some extent with Proposal </w:t>
      </w:r>
      <w:r w:rsidR="009150ED" w:rsidRPr="009E17EF">
        <w:rPr>
          <w:rFonts w:ascii="Arial" w:hAnsi="Arial" w:cs="Arial"/>
          <w:color w:val="696969" w:themeColor="background2" w:themeShade="80"/>
        </w:rPr>
        <w:t>4</w:t>
      </w:r>
      <w:r w:rsidRPr="009E17EF">
        <w:rPr>
          <w:rFonts w:ascii="Arial" w:hAnsi="Arial" w:cs="Arial"/>
          <w:color w:val="696969" w:themeColor="background2" w:themeShade="80"/>
        </w:rPr>
        <w:t>, compared with 4</w:t>
      </w:r>
      <w:r w:rsidR="009150ED" w:rsidRPr="009E17EF">
        <w:rPr>
          <w:rFonts w:ascii="Arial" w:hAnsi="Arial" w:cs="Arial"/>
          <w:color w:val="696969" w:themeColor="background2" w:themeShade="80"/>
        </w:rPr>
        <w:t>1</w:t>
      </w:r>
      <w:r w:rsidRPr="009E17EF">
        <w:rPr>
          <w:rFonts w:ascii="Arial" w:hAnsi="Arial" w:cs="Arial"/>
          <w:color w:val="696969" w:themeColor="background2" w:themeShade="80"/>
        </w:rPr>
        <w:t>% of those who had not</w:t>
      </w:r>
      <w:r w:rsidR="009E17EF" w:rsidRPr="009E17EF">
        <w:rPr>
          <w:rFonts w:ascii="Arial" w:hAnsi="Arial" w:cs="Arial"/>
          <w:color w:val="696969" w:themeColor="background2" w:themeShade="80"/>
        </w:rPr>
        <w:t xml:space="preserve"> (although this is not a statistically significant finding)</w:t>
      </w:r>
      <w:r w:rsidRPr="009E17EF">
        <w:rPr>
          <w:rFonts w:ascii="Arial" w:hAnsi="Arial" w:cs="Arial"/>
          <w:color w:val="696969" w:themeColor="background2" w:themeShade="80"/>
        </w:rPr>
        <w:t xml:space="preserve">. </w:t>
      </w:r>
    </w:p>
    <w:p w14:paraId="09F67997" w14:textId="4B771BEC" w:rsidR="00DA3187" w:rsidRPr="009E17EF" w:rsidRDefault="00DA3187" w:rsidP="00DA3187">
      <w:pPr>
        <w:rPr>
          <w:rFonts w:ascii="Arial" w:hAnsi="Arial" w:cs="Arial"/>
          <w:color w:val="696969" w:themeColor="background2" w:themeShade="80"/>
        </w:rPr>
      </w:pPr>
      <w:r w:rsidRPr="009E17EF">
        <w:rPr>
          <w:rFonts w:ascii="Arial" w:hAnsi="Arial" w:cs="Arial"/>
          <w:color w:val="696969" w:themeColor="background2" w:themeShade="80"/>
        </w:rPr>
        <w:t xml:space="preserve">However, there is some evidence to suggest that respondents who are single are more likely to express agreement with Proposal </w:t>
      </w:r>
      <w:r w:rsidR="008D234E" w:rsidRPr="009E17EF">
        <w:rPr>
          <w:rFonts w:ascii="Arial" w:hAnsi="Arial" w:cs="Arial"/>
          <w:color w:val="696969" w:themeColor="background2" w:themeShade="80"/>
        </w:rPr>
        <w:t>4</w:t>
      </w:r>
      <w:r w:rsidRPr="009E17EF">
        <w:rPr>
          <w:rFonts w:ascii="Arial" w:hAnsi="Arial" w:cs="Arial"/>
          <w:color w:val="696969" w:themeColor="background2" w:themeShade="80"/>
        </w:rPr>
        <w:t xml:space="preserve"> compared to those who are married or in a partnership and separated/divorced/widowed - </w:t>
      </w:r>
      <w:r w:rsidR="008D234E" w:rsidRPr="009E17EF">
        <w:rPr>
          <w:rFonts w:ascii="Arial" w:hAnsi="Arial" w:cs="Arial"/>
          <w:color w:val="696969" w:themeColor="background2" w:themeShade="80"/>
        </w:rPr>
        <w:t>50</w:t>
      </w:r>
      <w:r w:rsidRPr="009E17EF">
        <w:rPr>
          <w:rFonts w:ascii="Arial" w:hAnsi="Arial" w:cs="Arial"/>
          <w:color w:val="696969" w:themeColor="background2" w:themeShade="80"/>
        </w:rPr>
        <w:t>% (5</w:t>
      </w:r>
      <w:r w:rsidR="008D234E" w:rsidRPr="009E17EF">
        <w:rPr>
          <w:rFonts w:ascii="Arial" w:hAnsi="Arial" w:cs="Arial"/>
          <w:color w:val="696969" w:themeColor="background2" w:themeShade="80"/>
        </w:rPr>
        <w:t>3</w:t>
      </w:r>
      <w:r w:rsidRPr="009E17EF">
        <w:rPr>
          <w:rFonts w:ascii="Arial" w:hAnsi="Arial" w:cs="Arial"/>
          <w:color w:val="696969" w:themeColor="background2" w:themeShade="80"/>
        </w:rPr>
        <w:t xml:space="preserve"> respondents) of single respondents agree with </w:t>
      </w:r>
      <w:r w:rsidR="008D234E" w:rsidRPr="009E17EF">
        <w:rPr>
          <w:rFonts w:ascii="Arial" w:hAnsi="Arial" w:cs="Arial"/>
          <w:color w:val="696969" w:themeColor="background2" w:themeShade="80"/>
        </w:rPr>
        <w:t>appointments for the proposed Minor Illness Service facility being booked through GP surgeries or via NHS 111</w:t>
      </w:r>
      <w:r w:rsidRPr="009E17EF">
        <w:rPr>
          <w:rFonts w:ascii="Arial" w:hAnsi="Arial" w:cs="Arial"/>
          <w:color w:val="696969" w:themeColor="background2" w:themeShade="80"/>
        </w:rPr>
        <w:t>, compared with 4</w:t>
      </w:r>
      <w:r w:rsidR="005D41AE" w:rsidRPr="009E17EF">
        <w:rPr>
          <w:rFonts w:ascii="Arial" w:hAnsi="Arial" w:cs="Arial"/>
          <w:color w:val="696969" w:themeColor="background2" w:themeShade="80"/>
        </w:rPr>
        <w:t>1</w:t>
      </w:r>
      <w:r w:rsidRPr="009E17EF">
        <w:rPr>
          <w:rFonts w:ascii="Arial" w:hAnsi="Arial" w:cs="Arial"/>
          <w:color w:val="696969" w:themeColor="background2" w:themeShade="80"/>
        </w:rPr>
        <w:t>% (</w:t>
      </w:r>
      <w:r w:rsidR="005D41AE" w:rsidRPr="009E17EF">
        <w:rPr>
          <w:rFonts w:ascii="Arial" w:hAnsi="Arial" w:cs="Arial"/>
          <w:color w:val="696969" w:themeColor="background2" w:themeShade="80"/>
        </w:rPr>
        <w:t>394</w:t>
      </w:r>
      <w:r w:rsidRPr="009E17EF">
        <w:rPr>
          <w:rFonts w:ascii="Arial" w:hAnsi="Arial" w:cs="Arial"/>
          <w:color w:val="696969" w:themeColor="background2" w:themeShade="80"/>
        </w:rPr>
        <w:t xml:space="preserve"> respondents) of those that are married or in a partnership and 3</w:t>
      </w:r>
      <w:r w:rsidR="009E17EF" w:rsidRPr="009E17EF">
        <w:rPr>
          <w:rFonts w:ascii="Arial" w:hAnsi="Arial" w:cs="Arial"/>
          <w:color w:val="696969" w:themeColor="background2" w:themeShade="80"/>
        </w:rPr>
        <w:t>5</w:t>
      </w:r>
      <w:r w:rsidRPr="009E17EF">
        <w:rPr>
          <w:rFonts w:ascii="Arial" w:hAnsi="Arial" w:cs="Arial"/>
          <w:color w:val="696969" w:themeColor="background2" w:themeShade="80"/>
        </w:rPr>
        <w:t>% (6</w:t>
      </w:r>
      <w:r w:rsidR="009E17EF" w:rsidRPr="009E17EF">
        <w:rPr>
          <w:rFonts w:ascii="Arial" w:hAnsi="Arial" w:cs="Arial"/>
          <w:color w:val="696969" w:themeColor="background2" w:themeShade="80"/>
        </w:rPr>
        <w:t>2</w:t>
      </w:r>
      <w:r w:rsidRPr="009E17EF">
        <w:rPr>
          <w:rFonts w:ascii="Arial" w:hAnsi="Arial" w:cs="Arial"/>
          <w:color w:val="696969" w:themeColor="background2" w:themeShade="80"/>
        </w:rPr>
        <w:t xml:space="preserve"> respondents) of separated, divorced or widowed respondents.</w:t>
      </w:r>
    </w:p>
    <w:p w14:paraId="4FA353BF" w14:textId="77777777" w:rsidR="00DA3187" w:rsidRPr="00DA3187" w:rsidRDefault="00DA3187" w:rsidP="00DA3187">
      <w:pPr>
        <w:jc w:val="both"/>
        <w:rPr>
          <w:rFonts w:ascii="Arial" w:hAnsi="Arial" w:cs="Arial"/>
          <w:color w:val="696969" w:themeColor="background2" w:themeShade="80"/>
          <w:highlight w:val="yellow"/>
        </w:rPr>
      </w:pPr>
    </w:p>
    <w:p w14:paraId="47D0A193" w14:textId="557F6361" w:rsidR="00DA3187" w:rsidRPr="00955CD1" w:rsidRDefault="00DA3187" w:rsidP="00DA3187">
      <w:pPr>
        <w:ind w:right="-59"/>
        <w:rPr>
          <w:b/>
          <w:bCs w:val="0"/>
          <w:color w:val="92D050"/>
          <w:szCs w:val="20"/>
        </w:rPr>
      </w:pPr>
      <w:r w:rsidRPr="00955CD1">
        <w:rPr>
          <w:rFonts w:ascii="Arial" w:hAnsi="Arial" w:cs="Arial"/>
          <w:b/>
          <w:color w:val="1268B3" w:themeColor="accent1"/>
          <w:szCs w:val="20"/>
        </w:rPr>
        <w:t>Table 20f:</w:t>
      </w:r>
      <w:r w:rsidRPr="00955CD1">
        <w:rPr>
          <w:b/>
          <w:color w:val="1268B3" w:themeColor="accent1"/>
          <w:szCs w:val="20"/>
        </w:rPr>
        <w:t xml:space="preserve"> </w:t>
      </w:r>
      <w:r w:rsidR="00955CD1" w:rsidRPr="00955CD1">
        <w:rPr>
          <w:rFonts w:ascii="Arial" w:hAnsi="Arial" w:cs="Arial"/>
          <w:b/>
        </w:rPr>
        <w:t>Q13. To what extent do you agree or disagree with appointments for the proposed Minor Illness Service facility being booked through your GP surgery or via NHS 111? (Proposal 4)</w:t>
      </w:r>
      <w:r w:rsidRPr="00955CD1">
        <w:rPr>
          <w:rFonts w:ascii="Arial" w:hAnsi="Arial" w:cs="Arial"/>
          <w:b/>
        </w:rPr>
        <w:t xml:space="preserve"> </w:t>
      </w:r>
      <w:r w:rsidRPr="00955CD1">
        <w:rPr>
          <w:rFonts w:ascii="Arial" w:hAnsi="Arial" w:cs="Arial"/>
          <w:b/>
          <w:color w:val="6D6E71" w:themeColor="text1"/>
          <w:szCs w:val="20"/>
        </w:rPr>
        <w:t>RESULTS BY RESPONDENT PARTICIPATION METHOD</w:t>
      </w:r>
      <w:r w:rsidRPr="00955CD1">
        <w:rPr>
          <w:rFonts w:ascii="Arial" w:hAnsi="Arial" w:cs="Arial"/>
          <w:b/>
          <w:i/>
          <w:color w:val="6D6E71" w:themeColor="text1"/>
          <w:szCs w:val="20"/>
        </w:rPr>
        <w:t xml:space="preserve"> </w:t>
      </w:r>
      <w:r w:rsidRPr="00955CD1">
        <w:rPr>
          <w:rFonts w:ascii="Arial" w:hAnsi="Arial" w:cs="Arial"/>
          <w:szCs w:val="20"/>
        </w:rPr>
        <w:t>(base sizes in brackets).</w:t>
      </w:r>
    </w:p>
    <w:tbl>
      <w:tblPr>
        <w:tblStyle w:val="ListTable1Light"/>
        <w:tblW w:w="6407" w:type="dxa"/>
        <w:tblLayout w:type="fixed"/>
        <w:tblLook w:val="04A0" w:firstRow="1" w:lastRow="0" w:firstColumn="1" w:lastColumn="0" w:noHBand="0" w:noVBand="1"/>
      </w:tblPr>
      <w:tblGrid>
        <w:gridCol w:w="2694"/>
        <w:gridCol w:w="1275"/>
        <w:gridCol w:w="1219"/>
        <w:gridCol w:w="1219"/>
      </w:tblGrid>
      <w:tr w:rsidR="00955CD1" w:rsidRPr="00DA3187" w14:paraId="1022A144" w14:textId="77777777" w:rsidTr="00D4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29D3606A" w14:textId="77777777" w:rsidR="00955CD1" w:rsidRPr="009E17EF" w:rsidRDefault="00955CD1" w:rsidP="00955CD1">
            <w:pPr>
              <w:pStyle w:val="Paragraph"/>
              <w:rPr>
                <w:color w:val="6D6E71" w:themeColor="text1"/>
                <w:sz w:val="16"/>
                <w:szCs w:val="16"/>
              </w:rPr>
            </w:pPr>
            <w:r w:rsidRPr="009E17EF">
              <w:rPr>
                <w:rFonts w:cs="Calibri"/>
                <w:color w:val="6D6E71" w:themeColor="text1"/>
                <w:sz w:val="16"/>
                <w:szCs w:val="16"/>
              </w:rPr>
              <w:t> </w:t>
            </w:r>
          </w:p>
        </w:tc>
        <w:tc>
          <w:tcPr>
            <w:tcW w:w="1275" w:type="dxa"/>
            <w:shd w:val="clear" w:color="auto" w:fill="E1E1E2" w:themeFill="text1" w:themeFillTint="33"/>
          </w:tcPr>
          <w:p w14:paraId="68187B6B" w14:textId="77777777" w:rsidR="00955CD1" w:rsidRPr="00DA3187" w:rsidRDefault="00955CD1" w:rsidP="00955CD1">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DA3187">
              <w:rPr>
                <w:rFonts w:cs="Arial"/>
                <w:color w:val="6D6E71" w:themeColor="text1"/>
                <w:sz w:val="16"/>
                <w:szCs w:val="16"/>
              </w:rPr>
              <w:t xml:space="preserve">Total </w:t>
            </w:r>
          </w:p>
          <w:p w14:paraId="3D995062" w14:textId="0E43940A" w:rsidR="00955CD1" w:rsidRPr="00955CD1" w:rsidRDefault="00955CD1" w:rsidP="00955CD1">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DA3187">
              <w:rPr>
                <w:rFonts w:cs="Arial"/>
                <w:color w:val="6D6E71" w:themeColor="text1"/>
                <w:sz w:val="16"/>
                <w:szCs w:val="16"/>
              </w:rPr>
              <w:t>(1,334)</w:t>
            </w:r>
          </w:p>
        </w:tc>
        <w:tc>
          <w:tcPr>
            <w:tcW w:w="1219" w:type="dxa"/>
            <w:shd w:val="clear" w:color="auto" w:fill="E1E1E2" w:themeFill="text1" w:themeFillTint="33"/>
          </w:tcPr>
          <w:p w14:paraId="3DAD98B1" w14:textId="77777777" w:rsidR="00955CD1" w:rsidRPr="00955CD1" w:rsidRDefault="00955CD1" w:rsidP="00955CD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955CD1">
              <w:rPr>
                <w:rFonts w:cs="Arial"/>
                <w:color w:val="6D6E71" w:themeColor="text1"/>
                <w:sz w:val="16"/>
                <w:szCs w:val="16"/>
              </w:rPr>
              <w:t>Online Survey</w:t>
            </w:r>
            <w:r w:rsidRPr="00955CD1">
              <w:rPr>
                <w:rFonts w:cs="Arial"/>
                <w:b w:val="0"/>
                <w:bCs/>
                <w:color w:val="6D6E71" w:themeColor="text1"/>
                <w:sz w:val="16"/>
                <w:szCs w:val="16"/>
              </w:rPr>
              <w:t xml:space="preserve"> </w:t>
            </w:r>
          </w:p>
          <w:p w14:paraId="47C79704" w14:textId="77777777" w:rsidR="00955CD1" w:rsidRPr="00955CD1" w:rsidRDefault="00955CD1" w:rsidP="00955CD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955CD1">
              <w:rPr>
                <w:rFonts w:cs="Arial"/>
                <w:b w:val="0"/>
                <w:bCs/>
                <w:color w:val="6D6E71" w:themeColor="text1"/>
                <w:sz w:val="16"/>
                <w:szCs w:val="16"/>
              </w:rPr>
              <w:t>(1,195)</w:t>
            </w:r>
          </w:p>
        </w:tc>
        <w:tc>
          <w:tcPr>
            <w:tcW w:w="1219" w:type="dxa"/>
            <w:shd w:val="clear" w:color="auto" w:fill="E1E1E2" w:themeFill="text1" w:themeFillTint="33"/>
          </w:tcPr>
          <w:p w14:paraId="4EF950B0" w14:textId="77777777" w:rsidR="00955CD1" w:rsidRPr="00955CD1" w:rsidRDefault="00955CD1" w:rsidP="00955CD1">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955CD1">
              <w:rPr>
                <w:rFonts w:cs="Arial"/>
                <w:color w:val="6D6E71" w:themeColor="text1"/>
                <w:sz w:val="16"/>
                <w:szCs w:val="16"/>
              </w:rPr>
              <w:t>Printed/ Paper Survey</w:t>
            </w:r>
          </w:p>
          <w:p w14:paraId="4D9960C7" w14:textId="77777777" w:rsidR="00955CD1" w:rsidRPr="00955CD1" w:rsidRDefault="00955CD1" w:rsidP="00955CD1">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955CD1">
              <w:rPr>
                <w:rFonts w:cs="Arial"/>
                <w:b w:val="0"/>
                <w:bCs/>
                <w:color w:val="6D6E71" w:themeColor="text1"/>
                <w:sz w:val="16"/>
                <w:szCs w:val="16"/>
              </w:rPr>
              <w:t>(139)</w:t>
            </w:r>
          </w:p>
        </w:tc>
      </w:tr>
      <w:tr w:rsidR="00955CD1" w:rsidRPr="00DA3187" w14:paraId="4E025C19"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1B91618E" w14:textId="77777777" w:rsidR="00955CD1" w:rsidRPr="009E17EF" w:rsidRDefault="00955CD1" w:rsidP="00955CD1">
            <w:pPr>
              <w:pStyle w:val="Paragraph"/>
              <w:rPr>
                <w:rFonts w:ascii="Arial" w:hAnsi="Arial" w:cs="Arial"/>
                <w:b w:val="0"/>
                <w:bCs/>
                <w:color w:val="6D6E71" w:themeColor="text1"/>
                <w:sz w:val="20"/>
                <w:szCs w:val="20"/>
              </w:rPr>
            </w:pPr>
            <w:r w:rsidRPr="009E17EF">
              <w:rPr>
                <w:rFonts w:ascii="Arial" w:hAnsi="Arial" w:cs="Arial"/>
                <w:b w:val="0"/>
                <w:bCs/>
                <w:color w:val="6D6E71" w:themeColor="text1"/>
                <w:sz w:val="20"/>
                <w:szCs w:val="20"/>
              </w:rPr>
              <w:t>Strongly agree</w:t>
            </w:r>
          </w:p>
        </w:tc>
        <w:tc>
          <w:tcPr>
            <w:tcW w:w="1275" w:type="dxa"/>
            <w:shd w:val="clear" w:color="auto" w:fill="FFFFFF" w:themeFill="background1"/>
            <w:tcMar>
              <w:top w:w="113" w:type="dxa"/>
            </w:tcMar>
            <w:vAlign w:val="center"/>
          </w:tcPr>
          <w:p w14:paraId="335852BD" w14:textId="0C7DF199"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12%</w:t>
            </w:r>
          </w:p>
        </w:tc>
        <w:tc>
          <w:tcPr>
            <w:tcW w:w="1219" w:type="dxa"/>
            <w:shd w:val="clear" w:color="auto" w:fill="FFFFFF" w:themeFill="background1"/>
            <w:vAlign w:val="center"/>
          </w:tcPr>
          <w:p w14:paraId="5E6AE171" w14:textId="59AFB77E" w:rsidR="00955CD1" w:rsidRPr="00D6099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1</w:t>
            </w:r>
            <w:r w:rsidR="0060616B" w:rsidRPr="00D60998">
              <w:rPr>
                <w:rFonts w:ascii="Arial" w:hAnsi="Arial" w:cs="Arial"/>
                <w:color w:val="6D6E71" w:themeColor="text1"/>
                <w:sz w:val="20"/>
                <w:szCs w:val="20"/>
              </w:rPr>
              <w:t>2</w:t>
            </w:r>
            <w:r w:rsidRPr="00D60998">
              <w:rPr>
                <w:rFonts w:ascii="Arial" w:hAnsi="Arial" w:cs="Arial"/>
                <w:color w:val="6D6E71" w:themeColor="text1"/>
                <w:sz w:val="20"/>
                <w:szCs w:val="20"/>
              </w:rPr>
              <w:t>%</w:t>
            </w:r>
          </w:p>
        </w:tc>
        <w:tc>
          <w:tcPr>
            <w:tcW w:w="1219" w:type="dxa"/>
            <w:shd w:val="clear" w:color="auto" w:fill="FFFFFF" w:themeFill="background1"/>
            <w:vAlign w:val="center"/>
          </w:tcPr>
          <w:p w14:paraId="4557A283" w14:textId="4F742A29" w:rsidR="00955CD1" w:rsidRPr="00D60998" w:rsidRDefault="0060616B"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13</w:t>
            </w:r>
            <w:r w:rsidR="00955CD1" w:rsidRPr="00D60998">
              <w:rPr>
                <w:rFonts w:ascii="Arial" w:hAnsi="Arial" w:cs="Arial"/>
                <w:color w:val="6D6E71" w:themeColor="text1"/>
                <w:sz w:val="20"/>
                <w:szCs w:val="20"/>
              </w:rPr>
              <w:t>%</w:t>
            </w:r>
          </w:p>
        </w:tc>
      </w:tr>
      <w:tr w:rsidR="00955CD1" w:rsidRPr="00DA3187" w14:paraId="76931683" w14:textId="77777777" w:rsidTr="00D44040">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4B94031F" w14:textId="77777777" w:rsidR="00955CD1" w:rsidRPr="009E17EF" w:rsidRDefault="00955CD1" w:rsidP="00955CD1">
            <w:pPr>
              <w:pStyle w:val="Paragraph"/>
              <w:rPr>
                <w:rFonts w:ascii="Arial" w:hAnsi="Arial" w:cs="Arial"/>
                <w:b w:val="0"/>
                <w:bCs/>
                <w:color w:val="6D6E71" w:themeColor="text1"/>
                <w:sz w:val="20"/>
                <w:szCs w:val="20"/>
              </w:rPr>
            </w:pPr>
            <w:r w:rsidRPr="009E17EF">
              <w:rPr>
                <w:rFonts w:ascii="Arial" w:hAnsi="Arial" w:cs="Arial"/>
                <w:b w:val="0"/>
                <w:bCs/>
                <w:color w:val="6D6E71" w:themeColor="text1"/>
                <w:sz w:val="20"/>
                <w:szCs w:val="20"/>
              </w:rPr>
              <w:t>Agree</w:t>
            </w:r>
          </w:p>
        </w:tc>
        <w:tc>
          <w:tcPr>
            <w:tcW w:w="1275" w:type="dxa"/>
            <w:shd w:val="clear" w:color="auto" w:fill="E1E1E2" w:themeFill="text1" w:themeFillTint="33"/>
            <w:tcMar>
              <w:top w:w="113" w:type="dxa"/>
            </w:tcMar>
            <w:vAlign w:val="center"/>
          </w:tcPr>
          <w:p w14:paraId="0848A684" w14:textId="5CF481BF"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28%</w:t>
            </w:r>
          </w:p>
        </w:tc>
        <w:tc>
          <w:tcPr>
            <w:tcW w:w="1219" w:type="dxa"/>
            <w:shd w:val="clear" w:color="auto" w:fill="E1E1E2" w:themeFill="text1" w:themeFillTint="33"/>
            <w:vAlign w:val="center"/>
          </w:tcPr>
          <w:p w14:paraId="6628B8CB" w14:textId="3D6A846F" w:rsidR="00955CD1" w:rsidRPr="00D6099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2</w:t>
            </w:r>
            <w:r w:rsidR="0060616B" w:rsidRPr="00D60998">
              <w:rPr>
                <w:rFonts w:ascii="Arial" w:hAnsi="Arial" w:cs="Arial"/>
                <w:color w:val="6D6E71" w:themeColor="text1"/>
                <w:sz w:val="20"/>
                <w:szCs w:val="20"/>
              </w:rPr>
              <w:t>9</w:t>
            </w:r>
            <w:r w:rsidRPr="00D60998">
              <w:rPr>
                <w:rFonts w:ascii="Arial" w:hAnsi="Arial" w:cs="Arial"/>
                <w:color w:val="6D6E71" w:themeColor="text1"/>
                <w:sz w:val="20"/>
                <w:szCs w:val="20"/>
              </w:rPr>
              <w:t>%</w:t>
            </w:r>
          </w:p>
        </w:tc>
        <w:tc>
          <w:tcPr>
            <w:tcW w:w="1219" w:type="dxa"/>
            <w:shd w:val="clear" w:color="auto" w:fill="E1E1E2" w:themeFill="text1" w:themeFillTint="33"/>
            <w:vAlign w:val="center"/>
          </w:tcPr>
          <w:p w14:paraId="43462F58" w14:textId="77777777" w:rsidR="00955CD1" w:rsidRPr="00D6099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19%</w:t>
            </w:r>
          </w:p>
        </w:tc>
      </w:tr>
      <w:tr w:rsidR="00955CD1" w:rsidRPr="00DA3187" w14:paraId="157250FC"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3D38DBD" w14:textId="77777777" w:rsidR="00955CD1" w:rsidRPr="009E17EF" w:rsidRDefault="00955CD1" w:rsidP="00955CD1">
            <w:pPr>
              <w:pStyle w:val="Paragraph"/>
              <w:rPr>
                <w:rFonts w:ascii="Arial" w:hAnsi="Arial" w:cs="Arial"/>
                <w:b w:val="0"/>
                <w:bCs/>
                <w:color w:val="6D6E71" w:themeColor="text1"/>
                <w:sz w:val="20"/>
                <w:szCs w:val="20"/>
              </w:rPr>
            </w:pPr>
            <w:r w:rsidRPr="009E17EF">
              <w:rPr>
                <w:rFonts w:ascii="Arial" w:hAnsi="Arial" w:cs="Arial"/>
                <w:b w:val="0"/>
                <w:bCs/>
                <w:color w:val="6D6E71" w:themeColor="text1"/>
                <w:sz w:val="20"/>
                <w:szCs w:val="20"/>
              </w:rPr>
              <w:t>Neither agree nor disagree</w:t>
            </w:r>
          </w:p>
        </w:tc>
        <w:tc>
          <w:tcPr>
            <w:tcW w:w="1275" w:type="dxa"/>
            <w:tcMar>
              <w:top w:w="113" w:type="dxa"/>
            </w:tcMar>
            <w:vAlign w:val="center"/>
          </w:tcPr>
          <w:p w14:paraId="65F13FBC" w14:textId="5EFF647E"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20%</w:t>
            </w:r>
          </w:p>
        </w:tc>
        <w:tc>
          <w:tcPr>
            <w:tcW w:w="1219" w:type="dxa"/>
            <w:vAlign w:val="center"/>
          </w:tcPr>
          <w:p w14:paraId="7326F259" w14:textId="77777777" w:rsidR="00955CD1" w:rsidRPr="00D6099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20%</w:t>
            </w:r>
          </w:p>
        </w:tc>
        <w:tc>
          <w:tcPr>
            <w:tcW w:w="1219" w:type="dxa"/>
            <w:vAlign w:val="center"/>
          </w:tcPr>
          <w:p w14:paraId="382C457B" w14:textId="2F57B523" w:rsidR="00955CD1" w:rsidRPr="00D6099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2</w:t>
            </w:r>
            <w:r w:rsidR="0060616B" w:rsidRPr="00D60998">
              <w:rPr>
                <w:rFonts w:ascii="Arial" w:hAnsi="Arial" w:cs="Arial"/>
                <w:color w:val="6D6E71" w:themeColor="text1"/>
                <w:sz w:val="20"/>
                <w:szCs w:val="20"/>
              </w:rPr>
              <w:t>4</w:t>
            </w:r>
            <w:r w:rsidRPr="00D60998">
              <w:rPr>
                <w:rFonts w:ascii="Arial" w:hAnsi="Arial" w:cs="Arial"/>
                <w:color w:val="6D6E71" w:themeColor="text1"/>
                <w:sz w:val="20"/>
                <w:szCs w:val="20"/>
              </w:rPr>
              <w:t>%</w:t>
            </w:r>
          </w:p>
        </w:tc>
      </w:tr>
      <w:tr w:rsidR="00955CD1" w:rsidRPr="00DA3187" w14:paraId="538172B9" w14:textId="77777777" w:rsidTr="00D44040">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5D998A18" w14:textId="77777777" w:rsidR="00955CD1" w:rsidRPr="009E17EF" w:rsidRDefault="00955CD1" w:rsidP="00955CD1">
            <w:pPr>
              <w:pStyle w:val="Paragraph"/>
              <w:rPr>
                <w:rFonts w:ascii="Arial" w:hAnsi="Arial" w:cs="Arial"/>
                <w:b w:val="0"/>
                <w:bCs/>
                <w:color w:val="6D6E71" w:themeColor="text1"/>
                <w:sz w:val="20"/>
                <w:szCs w:val="20"/>
              </w:rPr>
            </w:pPr>
            <w:r w:rsidRPr="009E17EF">
              <w:rPr>
                <w:rFonts w:ascii="Arial" w:hAnsi="Arial" w:cs="Arial"/>
                <w:b w:val="0"/>
                <w:bCs/>
                <w:color w:val="6D6E71" w:themeColor="text1"/>
                <w:sz w:val="20"/>
                <w:szCs w:val="20"/>
              </w:rPr>
              <w:t>Disagree</w:t>
            </w:r>
          </w:p>
        </w:tc>
        <w:tc>
          <w:tcPr>
            <w:tcW w:w="1275" w:type="dxa"/>
            <w:shd w:val="clear" w:color="auto" w:fill="FFFFFF" w:themeFill="background1"/>
            <w:tcMar>
              <w:top w:w="113" w:type="dxa"/>
            </w:tcMar>
            <w:vAlign w:val="center"/>
          </w:tcPr>
          <w:p w14:paraId="66539D8C" w14:textId="6B5F24DA"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25%</w:t>
            </w:r>
          </w:p>
        </w:tc>
        <w:tc>
          <w:tcPr>
            <w:tcW w:w="1219" w:type="dxa"/>
            <w:shd w:val="clear" w:color="auto" w:fill="FFFFFF" w:themeFill="background1"/>
            <w:vAlign w:val="center"/>
          </w:tcPr>
          <w:p w14:paraId="30CFF41A" w14:textId="134AE1BC" w:rsidR="00955CD1" w:rsidRPr="00D6099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2</w:t>
            </w:r>
            <w:r w:rsidR="0060616B" w:rsidRPr="00D60998">
              <w:rPr>
                <w:rFonts w:ascii="Arial" w:hAnsi="Arial" w:cs="Arial"/>
                <w:color w:val="6D6E71" w:themeColor="text1"/>
                <w:sz w:val="20"/>
                <w:szCs w:val="20"/>
              </w:rPr>
              <w:t>5</w:t>
            </w:r>
            <w:r w:rsidRPr="00D60998">
              <w:rPr>
                <w:rFonts w:ascii="Arial" w:hAnsi="Arial" w:cs="Arial"/>
                <w:color w:val="6D6E71" w:themeColor="text1"/>
                <w:sz w:val="20"/>
                <w:szCs w:val="20"/>
              </w:rPr>
              <w:t>%</w:t>
            </w:r>
          </w:p>
        </w:tc>
        <w:tc>
          <w:tcPr>
            <w:tcW w:w="1219" w:type="dxa"/>
            <w:shd w:val="clear" w:color="auto" w:fill="FFFFFF" w:themeFill="background1"/>
            <w:vAlign w:val="center"/>
          </w:tcPr>
          <w:p w14:paraId="34D46708" w14:textId="5589BAAC" w:rsidR="00955CD1" w:rsidRPr="00D60998" w:rsidRDefault="0060616B"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2</w:t>
            </w:r>
            <w:r w:rsidR="00955CD1" w:rsidRPr="00D60998">
              <w:rPr>
                <w:rFonts w:ascii="Arial" w:hAnsi="Arial" w:cs="Arial"/>
                <w:color w:val="6D6E71" w:themeColor="text1"/>
                <w:sz w:val="20"/>
                <w:szCs w:val="20"/>
              </w:rPr>
              <w:t>9%</w:t>
            </w:r>
          </w:p>
        </w:tc>
      </w:tr>
      <w:tr w:rsidR="00955CD1" w:rsidRPr="00DA3187" w14:paraId="30369219"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81B14BA" w14:textId="77777777" w:rsidR="00955CD1" w:rsidRPr="009E17EF" w:rsidRDefault="00955CD1" w:rsidP="00955CD1">
            <w:pPr>
              <w:pStyle w:val="Paragraph"/>
              <w:rPr>
                <w:rFonts w:ascii="Arial" w:hAnsi="Arial" w:cs="Arial"/>
                <w:b w:val="0"/>
                <w:bCs/>
                <w:color w:val="6D6E71" w:themeColor="text1"/>
                <w:sz w:val="20"/>
                <w:szCs w:val="20"/>
              </w:rPr>
            </w:pPr>
            <w:r w:rsidRPr="009E17EF">
              <w:rPr>
                <w:rFonts w:ascii="Arial" w:hAnsi="Arial" w:cs="Arial"/>
                <w:b w:val="0"/>
                <w:bCs/>
                <w:color w:val="6D6E71" w:themeColor="text1"/>
                <w:sz w:val="20"/>
                <w:szCs w:val="20"/>
              </w:rPr>
              <w:t>Strongly disagree</w:t>
            </w:r>
          </w:p>
        </w:tc>
        <w:tc>
          <w:tcPr>
            <w:tcW w:w="1275" w:type="dxa"/>
            <w:tcMar>
              <w:top w:w="113" w:type="dxa"/>
            </w:tcMar>
            <w:vAlign w:val="center"/>
          </w:tcPr>
          <w:p w14:paraId="31F6DE2A" w14:textId="254ECC91"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15%</w:t>
            </w:r>
          </w:p>
        </w:tc>
        <w:tc>
          <w:tcPr>
            <w:tcW w:w="1219" w:type="dxa"/>
            <w:vAlign w:val="center"/>
          </w:tcPr>
          <w:p w14:paraId="66B5CCBE" w14:textId="2E8200A9" w:rsidR="00955CD1" w:rsidRPr="00D6099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1</w:t>
            </w:r>
            <w:r w:rsidR="0060616B" w:rsidRPr="00D60998">
              <w:rPr>
                <w:rFonts w:ascii="Arial" w:hAnsi="Arial" w:cs="Arial"/>
                <w:color w:val="6D6E71" w:themeColor="text1"/>
                <w:sz w:val="20"/>
                <w:szCs w:val="20"/>
              </w:rPr>
              <w:t>5</w:t>
            </w:r>
            <w:r w:rsidRPr="00D60998">
              <w:rPr>
                <w:rFonts w:ascii="Arial" w:hAnsi="Arial" w:cs="Arial"/>
                <w:color w:val="6D6E71" w:themeColor="text1"/>
                <w:sz w:val="20"/>
                <w:szCs w:val="20"/>
              </w:rPr>
              <w:t>%</w:t>
            </w:r>
          </w:p>
        </w:tc>
        <w:tc>
          <w:tcPr>
            <w:tcW w:w="1219" w:type="dxa"/>
            <w:vAlign w:val="center"/>
          </w:tcPr>
          <w:p w14:paraId="677C8CE8" w14:textId="1F32F9CD" w:rsidR="00955CD1" w:rsidRPr="00D6099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1</w:t>
            </w:r>
            <w:r w:rsidR="0060616B" w:rsidRPr="00D60998">
              <w:rPr>
                <w:rFonts w:ascii="Arial" w:hAnsi="Arial" w:cs="Arial"/>
                <w:color w:val="6D6E71" w:themeColor="text1"/>
                <w:sz w:val="20"/>
                <w:szCs w:val="20"/>
              </w:rPr>
              <w:t>4</w:t>
            </w:r>
            <w:r w:rsidRPr="00D60998">
              <w:rPr>
                <w:rFonts w:ascii="Arial" w:hAnsi="Arial" w:cs="Arial"/>
                <w:color w:val="6D6E71" w:themeColor="text1"/>
                <w:sz w:val="20"/>
                <w:szCs w:val="20"/>
              </w:rPr>
              <w:t>%</w:t>
            </w:r>
          </w:p>
        </w:tc>
      </w:tr>
      <w:tr w:rsidR="00955CD1" w:rsidRPr="00DA3187" w14:paraId="615F69C3" w14:textId="77777777" w:rsidTr="00D44040">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388F9F8D" w14:textId="77777777" w:rsidR="00955CD1" w:rsidRPr="009E17EF" w:rsidRDefault="00955CD1" w:rsidP="00955CD1">
            <w:pPr>
              <w:pStyle w:val="Paragraph"/>
              <w:rPr>
                <w:rFonts w:ascii="Arial" w:hAnsi="Arial" w:cs="Arial"/>
                <w:b w:val="0"/>
                <w:bCs/>
                <w:i/>
                <w:iCs/>
                <w:color w:val="1268B3" w:themeColor="accent1"/>
                <w:sz w:val="20"/>
                <w:szCs w:val="20"/>
              </w:rPr>
            </w:pPr>
            <w:r w:rsidRPr="009E17EF">
              <w:rPr>
                <w:rFonts w:ascii="Arial" w:hAnsi="Arial" w:cs="Arial"/>
                <w:b w:val="0"/>
                <w:bCs/>
                <w:i/>
                <w:iCs/>
                <w:color w:val="1268B3" w:themeColor="accent1"/>
                <w:sz w:val="20"/>
                <w:szCs w:val="20"/>
              </w:rPr>
              <w:t>Net ‘Agree’:</w:t>
            </w:r>
          </w:p>
        </w:tc>
        <w:tc>
          <w:tcPr>
            <w:tcW w:w="1275" w:type="dxa"/>
            <w:shd w:val="clear" w:color="auto" w:fill="FFFFFF" w:themeFill="background1"/>
            <w:tcMar>
              <w:top w:w="113" w:type="dxa"/>
            </w:tcMar>
            <w:vAlign w:val="center"/>
          </w:tcPr>
          <w:p w14:paraId="78E8AF39" w14:textId="3F23632D"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DA3187">
              <w:rPr>
                <w:rFonts w:ascii="Arial" w:hAnsi="Arial" w:cs="Arial"/>
                <w:i/>
                <w:iCs/>
                <w:color w:val="1268B3" w:themeColor="accent1"/>
                <w:sz w:val="20"/>
                <w:szCs w:val="20"/>
              </w:rPr>
              <w:t>40%</w:t>
            </w:r>
          </w:p>
        </w:tc>
        <w:tc>
          <w:tcPr>
            <w:tcW w:w="1219" w:type="dxa"/>
            <w:shd w:val="clear" w:color="auto" w:fill="FFFFFF" w:themeFill="background1"/>
            <w:vAlign w:val="center"/>
          </w:tcPr>
          <w:p w14:paraId="11971718" w14:textId="55E7029A" w:rsidR="00955CD1" w:rsidRPr="00D6099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60998">
              <w:rPr>
                <w:rFonts w:ascii="Arial" w:hAnsi="Arial" w:cs="Arial"/>
                <w:i/>
                <w:iCs/>
                <w:color w:val="1268B3" w:themeColor="accent1"/>
                <w:sz w:val="20"/>
                <w:szCs w:val="20"/>
              </w:rPr>
              <w:t>4</w:t>
            </w:r>
            <w:r w:rsidR="0060616B" w:rsidRPr="00D60998">
              <w:rPr>
                <w:rFonts w:ascii="Arial" w:hAnsi="Arial" w:cs="Arial"/>
                <w:i/>
                <w:iCs/>
                <w:color w:val="1268B3" w:themeColor="accent1"/>
                <w:sz w:val="20"/>
                <w:szCs w:val="20"/>
              </w:rPr>
              <w:t>1</w:t>
            </w:r>
            <w:r w:rsidRPr="00D60998">
              <w:rPr>
                <w:rFonts w:ascii="Arial" w:hAnsi="Arial" w:cs="Arial"/>
                <w:i/>
                <w:iCs/>
                <w:color w:val="1268B3" w:themeColor="accent1"/>
                <w:sz w:val="20"/>
                <w:szCs w:val="20"/>
              </w:rPr>
              <w:t>%</w:t>
            </w:r>
          </w:p>
        </w:tc>
        <w:tc>
          <w:tcPr>
            <w:tcW w:w="1219" w:type="dxa"/>
            <w:shd w:val="clear" w:color="auto" w:fill="FFFFFF" w:themeFill="background1"/>
            <w:vAlign w:val="center"/>
          </w:tcPr>
          <w:p w14:paraId="6C5DB115" w14:textId="23AA2CE8" w:rsidR="00955CD1" w:rsidRPr="00D60998" w:rsidRDefault="0060616B"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D60998">
              <w:rPr>
                <w:rFonts w:ascii="Arial" w:hAnsi="Arial" w:cs="Arial"/>
                <w:i/>
                <w:iCs/>
                <w:color w:val="1268B3" w:themeColor="accent1"/>
                <w:sz w:val="20"/>
                <w:szCs w:val="20"/>
              </w:rPr>
              <w:t>32</w:t>
            </w:r>
            <w:r w:rsidR="00955CD1" w:rsidRPr="00D60998">
              <w:rPr>
                <w:rFonts w:ascii="Arial" w:hAnsi="Arial" w:cs="Arial"/>
                <w:i/>
                <w:iCs/>
                <w:color w:val="1268B3" w:themeColor="accent1"/>
                <w:sz w:val="20"/>
                <w:szCs w:val="20"/>
              </w:rPr>
              <w:t>%</w:t>
            </w:r>
          </w:p>
        </w:tc>
      </w:tr>
      <w:tr w:rsidR="00955CD1" w:rsidRPr="00DA3187" w14:paraId="11C29F21" w14:textId="77777777" w:rsidTr="00D4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46956DA" w14:textId="77777777" w:rsidR="00955CD1" w:rsidRPr="009E17EF" w:rsidRDefault="00955CD1" w:rsidP="00955CD1">
            <w:pPr>
              <w:pStyle w:val="Paragraph"/>
              <w:rPr>
                <w:rFonts w:ascii="Arial" w:hAnsi="Arial" w:cs="Arial"/>
                <w:b w:val="0"/>
                <w:bCs/>
                <w:i/>
                <w:iCs/>
                <w:color w:val="1268B3" w:themeColor="accent1"/>
                <w:sz w:val="20"/>
                <w:szCs w:val="20"/>
              </w:rPr>
            </w:pPr>
            <w:r w:rsidRPr="009E17EF">
              <w:rPr>
                <w:rFonts w:ascii="Arial" w:hAnsi="Arial" w:cs="Arial"/>
                <w:b w:val="0"/>
                <w:bCs/>
                <w:i/>
                <w:iCs/>
                <w:color w:val="1268B3" w:themeColor="accent1"/>
                <w:sz w:val="20"/>
                <w:szCs w:val="20"/>
              </w:rPr>
              <w:t>Net ‘Disagree’:</w:t>
            </w:r>
          </w:p>
        </w:tc>
        <w:tc>
          <w:tcPr>
            <w:tcW w:w="1275" w:type="dxa"/>
            <w:tcMar>
              <w:top w:w="113" w:type="dxa"/>
            </w:tcMar>
            <w:vAlign w:val="center"/>
          </w:tcPr>
          <w:p w14:paraId="7835AA15" w14:textId="686E63F2" w:rsidR="00955CD1" w:rsidRPr="00DA3187"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DA3187">
              <w:rPr>
                <w:rFonts w:ascii="Arial" w:hAnsi="Arial" w:cs="Arial"/>
                <w:i/>
                <w:iCs/>
                <w:color w:val="1268B3" w:themeColor="accent1"/>
                <w:sz w:val="20"/>
                <w:szCs w:val="20"/>
              </w:rPr>
              <w:t>40%</w:t>
            </w:r>
          </w:p>
        </w:tc>
        <w:tc>
          <w:tcPr>
            <w:tcW w:w="1219" w:type="dxa"/>
            <w:vAlign w:val="center"/>
          </w:tcPr>
          <w:p w14:paraId="3DCACD02" w14:textId="7F97BAB8" w:rsidR="00955CD1" w:rsidRPr="00D60998" w:rsidRDefault="00955CD1"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60998">
              <w:rPr>
                <w:rFonts w:ascii="Arial" w:hAnsi="Arial" w:cs="Arial"/>
                <w:i/>
                <w:iCs/>
                <w:color w:val="1268B3" w:themeColor="accent1"/>
                <w:sz w:val="20"/>
                <w:szCs w:val="20"/>
              </w:rPr>
              <w:t>3</w:t>
            </w:r>
            <w:r w:rsidR="0060616B" w:rsidRPr="00D60998">
              <w:rPr>
                <w:rFonts w:ascii="Arial" w:hAnsi="Arial" w:cs="Arial"/>
                <w:i/>
                <w:iCs/>
                <w:color w:val="1268B3" w:themeColor="accent1"/>
                <w:sz w:val="20"/>
                <w:szCs w:val="20"/>
              </w:rPr>
              <w:t>9</w:t>
            </w:r>
            <w:r w:rsidRPr="00D60998">
              <w:rPr>
                <w:rFonts w:ascii="Arial" w:hAnsi="Arial" w:cs="Arial"/>
                <w:i/>
                <w:iCs/>
                <w:color w:val="1268B3" w:themeColor="accent1"/>
                <w:sz w:val="20"/>
                <w:szCs w:val="20"/>
              </w:rPr>
              <w:t>%</w:t>
            </w:r>
          </w:p>
        </w:tc>
        <w:tc>
          <w:tcPr>
            <w:tcW w:w="1219" w:type="dxa"/>
            <w:vAlign w:val="center"/>
          </w:tcPr>
          <w:p w14:paraId="2827966D" w14:textId="475C02B3" w:rsidR="00955CD1" w:rsidRPr="00D60998" w:rsidRDefault="0060616B" w:rsidP="00955CD1">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D60998">
              <w:rPr>
                <w:rFonts w:ascii="Arial" w:hAnsi="Arial" w:cs="Arial"/>
                <w:i/>
                <w:iCs/>
                <w:color w:val="1268B3" w:themeColor="accent1"/>
                <w:sz w:val="20"/>
                <w:szCs w:val="20"/>
              </w:rPr>
              <w:t>4</w:t>
            </w:r>
            <w:r w:rsidR="00955CD1" w:rsidRPr="00D60998">
              <w:rPr>
                <w:rFonts w:ascii="Arial" w:hAnsi="Arial" w:cs="Arial"/>
                <w:i/>
                <w:iCs/>
                <w:color w:val="1268B3" w:themeColor="accent1"/>
                <w:sz w:val="20"/>
                <w:szCs w:val="20"/>
              </w:rPr>
              <w:t>2%</w:t>
            </w:r>
          </w:p>
        </w:tc>
      </w:tr>
      <w:tr w:rsidR="00955CD1" w:rsidRPr="00DA3187" w14:paraId="7055AE57" w14:textId="77777777" w:rsidTr="00D44040">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725F6C0F" w14:textId="77777777" w:rsidR="00955CD1" w:rsidRPr="009E17EF" w:rsidRDefault="00955CD1" w:rsidP="00955CD1">
            <w:pPr>
              <w:pStyle w:val="Paragraph"/>
              <w:rPr>
                <w:rFonts w:ascii="Arial" w:hAnsi="Arial" w:cs="Arial"/>
                <w:b w:val="0"/>
                <w:bCs/>
                <w:color w:val="6D6E71" w:themeColor="text1"/>
                <w:sz w:val="20"/>
                <w:szCs w:val="20"/>
              </w:rPr>
            </w:pPr>
            <w:r w:rsidRPr="009E17EF">
              <w:rPr>
                <w:rFonts w:ascii="Arial" w:hAnsi="Arial" w:cs="Arial"/>
                <w:b w:val="0"/>
                <w:bCs/>
                <w:color w:val="6D6E71" w:themeColor="text1"/>
                <w:sz w:val="20"/>
                <w:szCs w:val="20"/>
              </w:rPr>
              <w:t>No information</w:t>
            </w:r>
          </w:p>
        </w:tc>
        <w:tc>
          <w:tcPr>
            <w:tcW w:w="1275" w:type="dxa"/>
            <w:shd w:val="clear" w:color="auto" w:fill="auto"/>
            <w:tcMar>
              <w:top w:w="113" w:type="dxa"/>
            </w:tcMar>
            <w:vAlign w:val="center"/>
          </w:tcPr>
          <w:p w14:paraId="51C168B2" w14:textId="23D801D8" w:rsidR="00955CD1" w:rsidRPr="00DA3187"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DA3187">
              <w:rPr>
                <w:rFonts w:ascii="Arial" w:hAnsi="Arial" w:cs="Arial"/>
                <w:b/>
                <w:bCs w:val="0"/>
                <w:color w:val="6D6E71" w:themeColor="text1"/>
                <w:sz w:val="20"/>
                <w:szCs w:val="20"/>
              </w:rPr>
              <w:t>&lt;0.5%</w:t>
            </w:r>
          </w:p>
        </w:tc>
        <w:tc>
          <w:tcPr>
            <w:tcW w:w="1219" w:type="dxa"/>
            <w:shd w:val="clear" w:color="auto" w:fill="auto"/>
            <w:vAlign w:val="center"/>
          </w:tcPr>
          <w:p w14:paraId="03DA4837" w14:textId="77777777" w:rsidR="00955CD1" w:rsidRPr="00D6099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&lt;0.5%</w:t>
            </w:r>
          </w:p>
        </w:tc>
        <w:tc>
          <w:tcPr>
            <w:tcW w:w="1219" w:type="dxa"/>
            <w:shd w:val="clear" w:color="auto" w:fill="auto"/>
            <w:vAlign w:val="center"/>
          </w:tcPr>
          <w:p w14:paraId="68110765" w14:textId="77777777" w:rsidR="00955CD1" w:rsidRPr="00D60998" w:rsidRDefault="00955CD1" w:rsidP="00955CD1">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D60998">
              <w:rPr>
                <w:rFonts w:ascii="Arial" w:hAnsi="Arial" w:cs="Arial"/>
                <w:color w:val="6D6E71" w:themeColor="text1"/>
                <w:sz w:val="20"/>
                <w:szCs w:val="20"/>
              </w:rPr>
              <w:t>1%</w:t>
            </w:r>
          </w:p>
        </w:tc>
      </w:tr>
    </w:tbl>
    <w:p w14:paraId="220E3B17" w14:textId="77777777" w:rsidR="00DA3187" w:rsidRPr="00DA3187" w:rsidRDefault="00DA3187" w:rsidP="00DA3187">
      <w:pPr>
        <w:rPr>
          <w:highlight w:val="yellow"/>
        </w:rPr>
      </w:pPr>
    </w:p>
    <w:p w14:paraId="16FDA205" w14:textId="303F3982" w:rsidR="00DA3187" w:rsidRDefault="00D60998" w:rsidP="00DA3187">
      <w:pPr>
        <w:rPr>
          <w:rFonts w:ascii="Arial" w:hAnsi="Arial" w:cs="Arial"/>
          <w:color w:val="696969" w:themeColor="background2" w:themeShade="80"/>
        </w:rPr>
      </w:pPr>
      <w:r w:rsidRPr="009E1544">
        <w:rPr>
          <w:rFonts w:ascii="Arial" w:hAnsi="Arial" w:cs="Arial"/>
          <w:color w:val="696969" w:themeColor="background2" w:themeShade="80"/>
        </w:rPr>
        <w:t xml:space="preserve">Those </w:t>
      </w:r>
      <w:r w:rsidR="00DA3187" w:rsidRPr="009E1544">
        <w:rPr>
          <w:rFonts w:ascii="Arial" w:hAnsi="Arial" w:cs="Arial"/>
          <w:color w:val="696969" w:themeColor="background2" w:themeShade="80"/>
        </w:rPr>
        <w:t xml:space="preserve">completing the </w:t>
      </w:r>
      <w:r w:rsidRPr="009E1544">
        <w:rPr>
          <w:rFonts w:ascii="Arial" w:hAnsi="Arial" w:cs="Arial"/>
          <w:color w:val="696969" w:themeColor="background2" w:themeShade="80"/>
        </w:rPr>
        <w:t>online</w:t>
      </w:r>
      <w:r w:rsidR="00DA3187" w:rsidRPr="009E1544">
        <w:rPr>
          <w:rFonts w:ascii="Arial" w:hAnsi="Arial" w:cs="Arial"/>
          <w:color w:val="696969" w:themeColor="background2" w:themeShade="80"/>
        </w:rPr>
        <w:t xml:space="preserve"> survey version are slightly more likely </w:t>
      </w:r>
      <w:r w:rsidR="00560113" w:rsidRPr="009E1544">
        <w:rPr>
          <w:rFonts w:ascii="Arial" w:hAnsi="Arial" w:cs="Arial"/>
          <w:color w:val="696969" w:themeColor="background2" w:themeShade="80"/>
        </w:rPr>
        <w:t xml:space="preserve">than those completing the paper/printed questionnaire </w:t>
      </w:r>
      <w:r w:rsidR="00DA3187" w:rsidRPr="009E1544">
        <w:rPr>
          <w:rFonts w:ascii="Arial" w:hAnsi="Arial" w:cs="Arial"/>
          <w:color w:val="696969" w:themeColor="background2" w:themeShade="80"/>
        </w:rPr>
        <w:t>to agree</w:t>
      </w:r>
      <w:r w:rsidRPr="009E1544">
        <w:rPr>
          <w:rFonts w:ascii="Arial" w:hAnsi="Arial" w:cs="Arial"/>
          <w:color w:val="696969" w:themeColor="background2" w:themeShade="80"/>
        </w:rPr>
        <w:t xml:space="preserve"> to some extent </w:t>
      </w:r>
      <w:r w:rsidR="00DA3187" w:rsidRPr="009E1544">
        <w:rPr>
          <w:rFonts w:ascii="Arial" w:hAnsi="Arial" w:cs="Arial"/>
          <w:color w:val="696969" w:themeColor="background2" w:themeShade="80"/>
        </w:rPr>
        <w:t xml:space="preserve">with </w:t>
      </w:r>
      <w:r w:rsidRPr="009E1544">
        <w:rPr>
          <w:rFonts w:ascii="Arial" w:hAnsi="Arial" w:cs="Arial"/>
          <w:color w:val="696969" w:themeColor="background2" w:themeShade="80"/>
        </w:rPr>
        <w:t>the proposal for appointments for the proposed Minor Illness Service facility being booked through GP surgeries or via NHS 111</w:t>
      </w:r>
      <w:r w:rsidR="009E1544" w:rsidRPr="009E1544">
        <w:rPr>
          <w:rFonts w:ascii="Arial" w:hAnsi="Arial" w:cs="Arial"/>
          <w:color w:val="696969" w:themeColor="background2" w:themeShade="80"/>
        </w:rPr>
        <w:t xml:space="preserve"> (41% vs. 32%)</w:t>
      </w:r>
      <w:r w:rsidR="009E1544">
        <w:rPr>
          <w:rFonts w:ascii="Arial" w:hAnsi="Arial" w:cs="Arial"/>
          <w:color w:val="696969" w:themeColor="background2" w:themeShade="80"/>
        </w:rPr>
        <w:t>.</w:t>
      </w:r>
    </w:p>
    <w:p w14:paraId="1B3D6A4B" w14:textId="77777777" w:rsidR="00DA3187" w:rsidRDefault="00DA3187" w:rsidP="00DA3187">
      <w:pPr>
        <w:jc w:val="both"/>
      </w:pPr>
    </w:p>
    <w:p w14:paraId="4D3C722A" w14:textId="77777777" w:rsidR="00DA3187" w:rsidRDefault="00DA3187" w:rsidP="00566433">
      <w:pPr>
        <w:rPr>
          <w:rFonts w:ascii="Arial" w:hAnsi="Arial" w:cs="Arial"/>
          <w:color w:val="696969" w:themeColor="background2" w:themeShade="80"/>
        </w:rPr>
      </w:pPr>
    </w:p>
    <w:p w14:paraId="1E8C5C71" w14:textId="77777777" w:rsidR="00DA3187" w:rsidRDefault="00DA3187" w:rsidP="00566433">
      <w:pPr>
        <w:rPr>
          <w:rFonts w:ascii="Arial" w:hAnsi="Arial" w:cs="Arial"/>
          <w:color w:val="696969" w:themeColor="background2" w:themeShade="80"/>
        </w:rPr>
      </w:pPr>
    </w:p>
    <w:p w14:paraId="1CF9CCBB" w14:textId="77777777" w:rsidR="00DA3187" w:rsidRDefault="00DA3187" w:rsidP="00566433">
      <w:pPr>
        <w:rPr>
          <w:rFonts w:ascii="Arial" w:hAnsi="Arial" w:cs="Arial"/>
          <w:color w:val="696969" w:themeColor="background2" w:themeShade="80"/>
        </w:rPr>
      </w:pPr>
    </w:p>
    <w:p w14:paraId="68483EB4" w14:textId="77777777" w:rsidR="00DA3187" w:rsidRDefault="00DA3187" w:rsidP="00566433">
      <w:pPr>
        <w:rPr>
          <w:rFonts w:ascii="Arial" w:hAnsi="Arial" w:cs="Arial"/>
          <w:color w:val="696969" w:themeColor="background2" w:themeShade="80"/>
        </w:rPr>
      </w:pPr>
    </w:p>
    <w:p w14:paraId="6045FA14" w14:textId="77777777" w:rsidR="00DA3187" w:rsidRDefault="00DA3187" w:rsidP="00566433">
      <w:pPr>
        <w:rPr>
          <w:rFonts w:ascii="Arial" w:hAnsi="Arial" w:cs="Arial"/>
          <w:color w:val="696969" w:themeColor="background2" w:themeShade="80"/>
        </w:rPr>
      </w:pPr>
    </w:p>
    <w:p w14:paraId="1354DC69" w14:textId="77777777" w:rsidR="00DA3187" w:rsidRDefault="00DA3187" w:rsidP="00566433">
      <w:pPr>
        <w:rPr>
          <w:rFonts w:ascii="Arial" w:hAnsi="Arial" w:cs="Arial"/>
          <w:color w:val="696969" w:themeColor="background2" w:themeShade="80"/>
        </w:rPr>
      </w:pPr>
    </w:p>
    <w:p w14:paraId="3055F975" w14:textId="77777777" w:rsidR="00566433" w:rsidRPr="006F0F72" w:rsidRDefault="00566433" w:rsidP="00566433">
      <w:pPr>
        <w:rPr>
          <w:rFonts w:ascii="Arial" w:hAnsi="Arial" w:cs="Arial"/>
          <w:color w:val="696969" w:themeColor="background2" w:themeShade="80"/>
        </w:rPr>
      </w:pPr>
    </w:p>
    <w:p w14:paraId="1322C453" w14:textId="77777777" w:rsidR="00566433" w:rsidRPr="009967E5" w:rsidRDefault="00566433" w:rsidP="00566433">
      <w:pPr>
        <w:rPr>
          <w:rFonts w:ascii="Arial" w:hAnsi="Arial" w:cs="Arial"/>
          <w:color w:val="696969" w:themeColor="background2" w:themeShade="80"/>
        </w:rPr>
      </w:pPr>
    </w:p>
    <w:p w14:paraId="1B2DD086" w14:textId="03D66175" w:rsidR="00566433" w:rsidRDefault="00566433" w:rsidP="00566433">
      <w:pPr>
        <w:jc w:val="both"/>
      </w:pPr>
    </w:p>
    <w:p w14:paraId="47A57620" w14:textId="219A702F" w:rsidR="00566433" w:rsidRPr="00AA2D65" w:rsidRDefault="00AF2219" w:rsidP="00566433">
      <w:pPr>
        <w:pStyle w:val="Heading2P"/>
        <w:rPr>
          <w:rFonts w:ascii="Arial" w:hAnsi="Arial" w:cs="Arial"/>
          <w:b w:val="0"/>
          <w:bCs w:val="0"/>
          <w:color w:val="1268B3" w:themeColor="accent1"/>
          <w:szCs w:val="24"/>
        </w:rPr>
      </w:pPr>
      <w:bookmarkStart w:id="131" w:name="_Toc197582054"/>
      <w:bookmarkStart w:id="132" w:name="_Toc200095288"/>
      <w:r>
        <w:rPr>
          <w:rFonts w:ascii="Arial" w:hAnsi="Arial" w:cs="Arial"/>
          <w:color w:val="1268B3" w:themeColor="accent1"/>
        </w:rPr>
        <w:t>5</w:t>
      </w:r>
      <w:r w:rsidR="00566433" w:rsidRPr="00D56B66">
        <w:rPr>
          <w:rFonts w:ascii="Arial" w:hAnsi="Arial" w:cs="Arial"/>
          <w:color w:val="1268B3" w:themeColor="accent1"/>
        </w:rPr>
        <w:t>.</w:t>
      </w:r>
      <w:r w:rsidR="00DA3187">
        <w:rPr>
          <w:rFonts w:ascii="Arial" w:hAnsi="Arial" w:cs="Arial"/>
          <w:color w:val="1268B3" w:themeColor="accent1"/>
        </w:rPr>
        <w:t>3</w:t>
      </w:r>
      <w:r w:rsidR="00566433" w:rsidRPr="00D56B66">
        <w:rPr>
          <w:rFonts w:ascii="Arial" w:hAnsi="Arial" w:cs="Arial"/>
          <w:color w:val="1268B3" w:themeColor="accent1"/>
        </w:rPr>
        <w:t xml:space="preserve"> </w:t>
      </w:r>
      <w:r w:rsidR="00566433">
        <w:rPr>
          <w:rFonts w:ascii="Arial" w:hAnsi="Arial" w:cs="Arial"/>
          <w:color w:val="1268B3" w:themeColor="accent1"/>
        </w:rPr>
        <w:t xml:space="preserve">Reasons Given for Agreement Levels with Proposal </w:t>
      </w:r>
      <w:r>
        <w:rPr>
          <w:rFonts w:ascii="Arial" w:hAnsi="Arial" w:cs="Arial"/>
          <w:color w:val="1268B3" w:themeColor="accent1"/>
        </w:rPr>
        <w:t>4</w:t>
      </w:r>
      <w:bookmarkEnd w:id="131"/>
      <w:bookmarkEnd w:id="132"/>
    </w:p>
    <w:p w14:paraId="31B19479" w14:textId="50517154" w:rsidR="00566433" w:rsidRPr="009967E5" w:rsidRDefault="00566433" w:rsidP="00566433">
      <w:pPr>
        <w:rPr>
          <w:rFonts w:ascii="Arial" w:hAnsi="Arial" w:cs="Arial"/>
          <w:color w:val="696969" w:themeColor="background2" w:themeShade="80"/>
        </w:rPr>
      </w:pPr>
      <w:r w:rsidRPr="0023773C">
        <w:rPr>
          <w:rFonts w:ascii="Arial" w:hAnsi="Arial" w:cs="Arial"/>
          <w:color w:val="696969" w:themeColor="background2" w:themeShade="80"/>
        </w:rPr>
        <w:t xml:space="preserve">When respondents were asked to explain the reason(s) why they </w:t>
      </w:r>
      <w:r>
        <w:rPr>
          <w:rFonts w:ascii="Arial" w:hAnsi="Arial" w:cs="Arial"/>
          <w:color w:val="696969" w:themeColor="background2" w:themeShade="80"/>
        </w:rPr>
        <w:t xml:space="preserve">agreed or disagreed with Proposal </w:t>
      </w:r>
      <w:r w:rsidR="00AF2219">
        <w:rPr>
          <w:rFonts w:ascii="Arial" w:hAnsi="Arial" w:cs="Arial"/>
          <w:color w:val="696969" w:themeColor="background2" w:themeShade="80"/>
        </w:rPr>
        <w:t>4</w:t>
      </w:r>
      <w:r w:rsidRPr="0023773C">
        <w:rPr>
          <w:rFonts w:ascii="Arial" w:hAnsi="Arial" w:cs="Arial"/>
          <w:color w:val="696969" w:themeColor="background2" w:themeShade="80"/>
        </w:rPr>
        <w:t xml:space="preserve"> - namely </w:t>
      </w:r>
      <w:r>
        <w:rPr>
          <w:rFonts w:ascii="Arial" w:hAnsi="Arial" w:cs="Arial"/>
          <w:color w:val="696969" w:themeColor="background2" w:themeShade="80"/>
        </w:rPr>
        <w:t>that if</w:t>
      </w:r>
      <w:r w:rsidRPr="00EE2E18">
        <w:rPr>
          <w:rFonts w:ascii="Arial" w:hAnsi="Arial" w:cs="Arial"/>
          <w:color w:val="696969" w:themeColor="background2" w:themeShade="80"/>
        </w:rPr>
        <w:t xml:space="preserve"> adopted, </w:t>
      </w:r>
      <w:r w:rsidR="00AF2219" w:rsidRPr="00AF2219">
        <w:rPr>
          <w:rFonts w:ascii="Arial" w:hAnsi="Arial" w:cs="Arial"/>
          <w:color w:val="696969" w:themeColor="background2" w:themeShade="80"/>
        </w:rPr>
        <w:t xml:space="preserve">appointments for the proposed </w:t>
      </w:r>
      <w:r w:rsidR="00AF2219">
        <w:rPr>
          <w:rFonts w:ascii="Arial" w:hAnsi="Arial" w:cs="Arial"/>
          <w:color w:val="696969" w:themeColor="background2" w:themeShade="80"/>
        </w:rPr>
        <w:t xml:space="preserve">combined </w:t>
      </w:r>
      <w:r w:rsidR="00AF2219" w:rsidRPr="00AF2219">
        <w:rPr>
          <w:rFonts w:ascii="Arial" w:hAnsi="Arial" w:cs="Arial"/>
          <w:color w:val="696969" w:themeColor="background2" w:themeShade="80"/>
        </w:rPr>
        <w:t xml:space="preserve">Minor Illness Service facility </w:t>
      </w:r>
      <w:r w:rsidR="00AF2219">
        <w:rPr>
          <w:rFonts w:ascii="Arial" w:hAnsi="Arial" w:cs="Arial"/>
          <w:color w:val="696969" w:themeColor="background2" w:themeShade="80"/>
        </w:rPr>
        <w:t xml:space="preserve">would be </w:t>
      </w:r>
      <w:r w:rsidR="00AF2219" w:rsidRPr="00AF2219">
        <w:rPr>
          <w:rFonts w:ascii="Arial" w:hAnsi="Arial" w:cs="Arial"/>
          <w:color w:val="696969" w:themeColor="background2" w:themeShade="80"/>
        </w:rPr>
        <w:t xml:space="preserve">booked through </w:t>
      </w:r>
      <w:r w:rsidR="00AF2219">
        <w:rPr>
          <w:rFonts w:ascii="Arial" w:hAnsi="Arial" w:cs="Arial"/>
          <w:color w:val="696969" w:themeColor="background2" w:themeShade="80"/>
        </w:rPr>
        <w:t>a</w:t>
      </w:r>
      <w:r w:rsidR="00AF2219" w:rsidRPr="00AF2219">
        <w:rPr>
          <w:rFonts w:ascii="Arial" w:hAnsi="Arial" w:cs="Arial"/>
          <w:color w:val="696969" w:themeColor="background2" w:themeShade="80"/>
        </w:rPr>
        <w:t xml:space="preserve"> GP surgery or via NHS 111</w:t>
      </w:r>
      <w:r w:rsidR="00AF2219">
        <w:rPr>
          <w:rFonts w:ascii="Arial" w:hAnsi="Arial" w:cs="Arial"/>
          <w:color w:val="696969" w:themeColor="background2" w:themeShade="80"/>
        </w:rPr>
        <w:t xml:space="preserve"> </w:t>
      </w:r>
      <w:r w:rsidRPr="0023773C">
        <w:rPr>
          <w:rFonts w:ascii="Arial" w:hAnsi="Arial" w:cs="Arial"/>
          <w:color w:val="696969" w:themeColor="background2" w:themeShade="80"/>
        </w:rPr>
        <w:t>- a range of verbatim responses were provided and the key themes to these comments are shown in the following table.</w:t>
      </w:r>
    </w:p>
    <w:p w14:paraId="737DB050" w14:textId="77777777" w:rsidR="00F21852" w:rsidRDefault="00F21852" w:rsidP="00566433">
      <w:pPr>
        <w:ind w:right="-59"/>
        <w:rPr>
          <w:rFonts w:ascii="Arial" w:hAnsi="Arial" w:cs="Arial"/>
          <w:b/>
          <w:color w:val="1268B3" w:themeColor="accent1"/>
          <w:szCs w:val="20"/>
        </w:rPr>
      </w:pPr>
    </w:p>
    <w:p w14:paraId="197C857E" w14:textId="4C019353" w:rsidR="00566433" w:rsidRDefault="00566433" w:rsidP="00566433">
      <w:pPr>
        <w:ind w:right="-59"/>
        <w:rPr>
          <w:rFonts w:ascii="Arial" w:hAnsi="Arial" w:cs="Arial"/>
          <w:b/>
        </w:rPr>
      </w:pPr>
      <w:r w:rsidRPr="00302368">
        <w:rPr>
          <w:rFonts w:ascii="Arial" w:hAnsi="Arial" w:cs="Arial"/>
          <w:b/>
          <w:color w:val="1268B3" w:themeColor="accent1"/>
          <w:szCs w:val="20"/>
        </w:rPr>
        <w:t xml:space="preserve">Table </w:t>
      </w:r>
      <w:r w:rsidR="00AF2219">
        <w:rPr>
          <w:rFonts w:ascii="Arial" w:hAnsi="Arial" w:cs="Arial"/>
          <w:b/>
          <w:color w:val="1268B3" w:themeColor="accent1"/>
          <w:szCs w:val="20"/>
        </w:rPr>
        <w:t>21</w:t>
      </w:r>
      <w:r w:rsidRPr="00302368">
        <w:rPr>
          <w:rFonts w:ascii="Arial" w:hAnsi="Arial" w:cs="Arial"/>
          <w:b/>
          <w:color w:val="1268B3" w:themeColor="accent1"/>
          <w:szCs w:val="20"/>
        </w:rPr>
        <w:t>:</w:t>
      </w:r>
      <w:r w:rsidRPr="00302368">
        <w:rPr>
          <w:b/>
          <w:color w:val="1268B3" w:themeColor="accent1"/>
          <w:szCs w:val="20"/>
        </w:rPr>
        <w:t xml:space="preserve"> </w:t>
      </w:r>
      <w:r w:rsidR="00AF2219" w:rsidRPr="00AF2219">
        <w:rPr>
          <w:rFonts w:ascii="Arial" w:hAnsi="Arial" w:cs="Arial"/>
          <w:b/>
        </w:rPr>
        <w:t>Q14. Please explain (in the space below) why you agree or disagree with appointments for the proposed Minor Illness Service facility being booked through your GP surgery or via NHS 111. Please include any impacts (either negative or positive) that you feel this proposal may have on you, your family or any groups you represent</w:t>
      </w:r>
      <w:r w:rsidRPr="00EE2E18">
        <w:rPr>
          <w:rFonts w:ascii="Arial" w:hAnsi="Arial" w:cs="Arial"/>
          <w:b/>
        </w:rPr>
        <w:t>.</w:t>
      </w:r>
    </w:p>
    <w:p w14:paraId="5919E2F3" w14:textId="0A72389D" w:rsidR="00566433" w:rsidRDefault="00566433" w:rsidP="00566433">
      <w:pPr>
        <w:ind w:right="-59"/>
        <w:rPr>
          <w:rFonts w:ascii="Arial" w:hAnsi="Arial" w:cs="Arial"/>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302368">
        <w:rPr>
          <w:rFonts w:ascii="Arial" w:hAnsi="Arial" w:cs="Arial"/>
          <w:szCs w:val="20"/>
        </w:rPr>
        <w:t>(</w:t>
      </w:r>
      <w:r>
        <w:rPr>
          <w:rFonts w:ascii="Arial" w:hAnsi="Arial" w:cs="Arial"/>
          <w:szCs w:val="20"/>
        </w:rPr>
        <w:t xml:space="preserve">all responses: </w:t>
      </w:r>
      <w:r w:rsidRPr="00AF2C03">
        <w:rPr>
          <w:rFonts w:ascii="Arial" w:hAnsi="Arial" w:cs="Arial"/>
          <w:szCs w:val="20"/>
        </w:rPr>
        <w:t>n</w:t>
      </w:r>
      <w:r w:rsidRPr="00B828F0">
        <w:rPr>
          <w:rFonts w:ascii="Arial" w:hAnsi="Arial" w:cs="Arial"/>
          <w:szCs w:val="20"/>
        </w:rPr>
        <w:t>=1,3</w:t>
      </w:r>
      <w:r w:rsidR="00B828F0" w:rsidRPr="00B828F0">
        <w:rPr>
          <w:rFonts w:ascii="Arial" w:hAnsi="Arial" w:cs="Arial"/>
          <w:szCs w:val="20"/>
        </w:rPr>
        <w:t>34</w:t>
      </w:r>
      <w:r w:rsidRPr="00AF2C03">
        <w:rPr>
          <w:rFonts w:ascii="Arial" w:hAnsi="Arial" w:cs="Arial"/>
          <w:szCs w:val="20"/>
        </w:rPr>
        <w:t>).</w:t>
      </w:r>
    </w:p>
    <w:p w14:paraId="51247C9D" w14:textId="084FEA77" w:rsidR="00566433" w:rsidRPr="00CD5FB0" w:rsidRDefault="00566433" w:rsidP="00566433">
      <w:pPr>
        <w:ind w:right="-59"/>
        <w:rPr>
          <w:rFonts w:ascii="Arial" w:hAnsi="Arial" w:cs="Arial"/>
          <w:i/>
          <w:iCs/>
          <w:szCs w:val="20"/>
        </w:rPr>
      </w:pPr>
      <w:r w:rsidRPr="00CD5FB0">
        <w:rPr>
          <w:rFonts w:ascii="Arial" w:hAnsi="Arial" w:cs="Arial"/>
          <w:i/>
          <w:iCs/>
          <w:szCs w:val="20"/>
        </w:rPr>
        <w:t xml:space="preserve">NB: Themes mentioned by </w:t>
      </w:r>
      <w:r w:rsidR="006C77E0">
        <w:rPr>
          <w:rFonts w:ascii="Arial" w:hAnsi="Arial" w:cs="Arial"/>
          <w:i/>
          <w:iCs/>
          <w:szCs w:val="20"/>
        </w:rPr>
        <w:t>3</w:t>
      </w:r>
      <w:r w:rsidRPr="00CD5FB0">
        <w:rPr>
          <w:rFonts w:ascii="Arial" w:hAnsi="Arial" w:cs="Arial"/>
          <w:i/>
          <w:iCs/>
          <w:szCs w:val="20"/>
        </w:rPr>
        <w:t>+ respondents.</w:t>
      </w:r>
    </w:p>
    <w:tbl>
      <w:tblPr>
        <w:tblStyle w:val="ListTable1Light"/>
        <w:tblW w:w="10206" w:type="dxa"/>
        <w:tblLook w:val="04A0" w:firstRow="1" w:lastRow="0" w:firstColumn="1" w:lastColumn="0" w:noHBand="0" w:noVBand="1"/>
      </w:tblPr>
      <w:tblGrid>
        <w:gridCol w:w="6379"/>
        <w:gridCol w:w="1985"/>
        <w:gridCol w:w="1842"/>
      </w:tblGrid>
      <w:tr w:rsidR="00566433" w:rsidRPr="00317619" w14:paraId="2D599E5F"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7FCD61EE" w14:textId="77777777" w:rsidR="00566433" w:rsidRPr="00317619" w:rsidRDefault="00566433" w:rsidP="004A280D">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985" w:type="dxa"/>
            <w:tcMar>
              <w:top w:w="113" w:type="dxa"/>
            </w:tcMar>
          </w:tcPr>
          <w:p w14:paraId="0532F1EF" w14:textId="77777777" w:rsidR="00566433" w:rsidRPr="00317619" w:rsidRDefault="00566433"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0E7804B7" w14:textId="77777777" w:rsidR="00566433" w:rsidRPr="00317619" w:rsidRDefault="00566433"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566433" w:rsidRPr="001162B4" w14:paraId="36FE2EF8"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621D7DB3" w14:textId="3D719E2A" w:rsidR="00566433" w:rsidRDefault="00566433" w:rsidP="004A280D">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sidRPr="007C1D62">
              <w:rPr>
                <w:rFonts w:ascii="Arial" w:hAnsi="Arial" w:cs="Arial"/>
                <w:color w:val="6D6E71" w:themeColor="text1"/>
                <w:sz w:val="20"/>
                <w:szCs w:val="20"/>
                <w:u w:val="single"/>
                <w:lang w:eastAsia="en-GB"/>
              </w:rPr>
              <w:t>agree</w:t>
            </w:r>
            <w:r w:rsidRPr="004B2E8E">
              <w:rPr>
                <w:rFonts w:ascii="Arial" w:hAnsi="Arial" w:cs="Arial"/>
                <w:color w:val="6D6E71" w:themeColor="text1"/>
                <w:sz w:val="20"/>
                <w:szCs w:val="20"/>
                <w:lang w:eastAsia="en-GB"/>
              </w:rPr>
              <w:t xml:space="preserve"> with Proposal </w:t>
            </w:r>
            <w:r w:rsidR="00AF2219">
              <w:rPr>
                <w:rFonts w:ascii="Arial" w:hAnsi="Arial" w:cs="Arial"/>
                <w:color w:val="6D6E71" w:themeColor="text1"/>
                <w:sz w:val="20"/>
                <w:szCs w:val="20"/>
                <w:lang w:eastAsia="en-GB"/>
              </w:rPr>
              <w:t>4</w:t>
            </w:r>
            <w:r w:rsidRPr="004B2E8E">
              <w:rPr>
                <w:rFonts w:ascii="Arial" w:hAnsi="Arial" w:cs="Arial"/>
                <w:color w:val="6D6E71" w:themeColor="text1"/>
                <w:sz w:val="20"/>
                <w:szCs w:val="20"/>
                <w:lang w:eastAsia="en-GB"/>
              </w:rPr>
              <w:t>:</w:t>
            </w:r>
          </w:p>
          <w:p w14:paraId="206C180B" w14:textId="0329354F" w:rsidR="00566433" w:rsidRPr="0023773C" w:rsidRDefault="00566433" w:rsidP="004A280D">
            <w:pPr>
              <w:rPr>
                <w:rFonts w:ascii="Arial" w:hAnsi="Arial" w:cs="Arial"/>
                <w:b w:val="0"/>
                <w:bCs/>
                <w:i/>
                <w:iCs/>
                <w:color w:val="6D6E71" w:themeColor="text1"/>
                <w:sz w:val="20"/>
                <w:szCs w:val="20"/>
                <w:lang w:eastAsia="en-GB"/>
              </w:rPr>
            </w:pPr>
            <w:r w:rsidRPr="005E75E2">
              <w:rPr>
                <w:rFonts w:ascii="Arial" w:hAnsi="Arial" w:cs="Arial"/>
                <w:b w:val="0"/>
                <w:bCs/>
                <w:i/>
                <w:iCs/>
                <w:color w:val="1268B3" w:themeColor="accent1"/>
                <w:sz w:val="20"/>
                <w:szCs w:val="20"/>
                <w:lang w:eastAsia="en-GB"/>
              </w:rPr>
              <w:t>‘</w:t>
            </w:r>
            <w:r>
              <w:rPr>
                <w:rFonts w:ascii="Arial" w:hAnsi="Arial" w:cs="Arial"/>
                <w:b w:val="0"/>
                <w:bCs/>
                <w:i/>
                <w:iCs/>
                <w:color w:val="1268B3" w:themeColor="accent1"/>
                <w:sz w:val="20"/>
                <w:szCs w:val="20"/>
                <w:lang w:eastAsia="en-GB"/>
              </w:rPr>
              <w:t xml:space="preserve">If adopted, </w:t>
            </w:r>
            <w:r w:rsidR="00AF2219" w:rsidRPr="00AF2219">
              <w:rPr>
                <w:rFonts w:ascii="Arial" w:hAnsi="Arial" w:cs="Arial"/>
                <w:b w:val="0"/>
                <w:bCs/>
                <w:i/>
                <w:iCs/>
                <w:color w:val="1268B3" w:themeColor="accent1"/>
                <w:sz w:val="20"/>
                <w:szCs w:val="20"/>
                <w:lang w:eastAsia="en-GB"/>
              </w:rPr>
              <w:t>appointments for the proposed combined Minor Illness Service facility would be booked through a GP surgery or via NHS 111</w:t>
            </w:r>
          </w:p>
        </w:tc>
        <w:tc>
          <w:tcPr>
            <w:tcW w:w="1985" w:type="dxa"/>
            <w:tcMar>
              <w:top w:w="113" w:type="dxa"/>
            </w:tcMar>
          </w:tcPr>
          <w:p w14:paraId="6DE31391" w14:textId="77777777" w:rsidR="00566433" w:rsidRPr="001162B4"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3B729D02" w14:textId="77777777" w:rsidR="00566433" w:rsidRPr="001162B4"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566433" w:rsidRPr="00EE2E18" w14:paraId="6895C01F"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05CA062" w14:textId="3754B3DB" w:rsidR="00566433" w:rsidRPr="00EE2E18" w:rsidRDefault="00A36E0E" w:rsidP="004A280D">
            <w:pPr>
              <w:rPr>
                <w:rFonts w:ascii="Arial" w:hAnsi="Arial" w:cs="Arial"/>
                <w:color w:val="6D6E71" w:themeColor="text1"/>
                <w:sz w:val="20"/>
                <w:szCs w:val="20"/>
                <w:highlight w:val="yellow"/>
                <w:lang w:eastAsia="en-GB"/>
              </w:rPr>
            </w:pPr>
            <w:r w:rsidRPr="00A36E0E">
              <w:rPr>
                <w:rFonts w:ascii="Arial" w:hAnsi="Arial" w:cs="Arial"/>
                <w:b w:val="0"/>
                <w:bCs/>
                <w:color w:val="6D6E71" w:themeColor="text1"/>
                <w:sz w:val="20"/>
                <w:szCs w:val="20"/>
              </w:rPr>
              <w:t>Agree with the Proposal (no specific reason given)</w:t>
            </w:r>
          </w:p>
        </w:tc>
        <w:tc>
          <w:tcPr>
            <w:tcW w:w="1985" w:type="dxa"/>
            <w:tcMar>
              <w:top w:w="113" w:type="dxa"/>
            </w:tcMar>
          </w:tcPr>
          <w:p w14:paraId="0C81A39A" w14:textId="1F0F09DD" w:rsidR="00566433" w:rsidRPr="00B828F0" w:rsidRDefault="009E6975"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185</w:t>
            </w:r>
          </w:p>
        </w:tc>
        <w:tc>
          <w:tcPr>
            <w:tcW w:w="1842" w:type="dxa"/>
            <w:tcMar>
              <w:top w:w="113" w:type="dxa"/>
            </w:tcMar>
          </w:tcPr>
          <w:p w14:paraId="646DEFCF" w14:textId="09C810B4" w:rsidR="00566433" w:rsidRPr="00B828F0" w:rsidRDefault="007C06BB"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B828F0">
              <w:rPr>
                <w:rFonts w:ascii="Arial" w:hAnsi="Arial" w:cs="Arial"/>
                <w:color w:val="6D6E71" w:themeColor="text1"/>
                <w:sz w:val="20"/>
                <w:szCs w:val="20"/>
              </w:rPr>
              <w:t>14</w:t>
            </w:r>
            <w:r w:rsidR="00566433" w:rsidRPr="00B828F0">
              <w:rPr>
                <w:rFonts w:ascii="Arial" w:hAnsi="Arial" w:cs="Arial"/>
                <w:color w:val="6D6E71" w:themeColor="text1"/>
                <w:sz w:val="20"/>
                <w:szCs w:val="20"/>
              </w:rPr>
              <w:t>%</w:t>
            </w:r>
          </w:p>
        </w:tc>
      </w:tr>
      <w:tr w:rsidR="00566433" w:rsidRPr="00EE2E18" w14:paraId="518AD83B"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3F862FE" w14:textId="377A6FBD" w:rsidR="00566433" w:rsidRPr="00EE2E18" w:rsidRDefault="00A36E0E" w:rsidP="004A280D">
            <w:pPr>
              <w:rPr>
                <w:rFonts w:ascii="Arial" w:hAnsi="Arial" w:cs="Arial"/>
                <w:color w:val="6D6E71" w:themeColor="text1"/>
                <w:sz w:val="20"/>
                <w:szCs w:val="20"/>
                <w:highlight w:val="yellow"/>
                <w:lang w:eastAsia="en-GB"/>
              </w:rPr>
            </w:pPr>
            <w:r w:rsidRPr="00A36E0E">
              <w:rPr>
                <w:rFonts w:ascii="Arial" w:hAnsi="Arial" w:cs="Arial"/>
                <w:b w:val="0"/>
                <w:bCs/>
                <w:color w:val="6D6E71" w:themeColor="text1"/>
                <w:sz w:val="20"/>
                <w:szCs w:val="20"/>
                <w:lang w:eastAsia="en-GB"/>
              </w:rPr>
              <w:t>Makes it easier/less complicated/less confusing for patients</w:t>
            </w:r>
          </w:p>
        </w:tc>
        <w:tc>
          <w:tcPr>
            <w:tcW w:w="1985" w:type="dxa"/>
            <w:tcMar>
              <w:top w:w="113" w:type="dxa"/>
            </w:tcMar>
          </w:tcPr>
          <w:p w14:paraId="7AFA7C2B" w14:textId="63C72CA0" w:rsidR="00566433" w:rsidRPr="00B828F0" w:rsidRDefault="009E6975"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62</w:t>
            </w:r>
          </w:p>
        </w:tc>
        <w:tc>
          <w:tcPr>
            <w:tcW w:w="1842" w:type="dxa"/>
            <w:tcMar>
              <w:top w:w="113" w:type="dxa"/>
            </w:tcMar>
          </w:tcPr>
          <w:p w14:paraId="767A6BEA" w14:textId="1A75FF71" w:rsidR="00566433" w:rsidRPr="00B828F0" w:rsidRDefault="007C06BB"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828F0">
              <w:rPr>
                <w:rFonts w:ascii="Arial" w:hAnsi="Arial" w:cs="Arial"/>
                <w:color w:val="6D6E71" w:themeColor="text1"/>
                <w:sz w:val="20"/>
                <w:szCs w:val="20"/>
              </w:rPr>
              <w:t>5</w:t>
            </w:r>
            <w:r w:rsidR="00566433" w:rsidRPr="00B828F0">
              <w:rPr>
                <w:rFonts w:ascii="Arial" w:hAnsi="Arial" w:cs="Arial"/>
                <w:color w:val="6D6E71" w:themeColor="text1"/>
                <w:sz w:val="20"/>
                <w:szCs w:val="20"/>
              </w:rPr>
              <w:t>%</w:t>
            </w:r>
          </w:p>
        </w:tc>
      </w:tr>
      <w:tr w:rsidR="00566433" w:rsidRPr="00EE2E18" w14:paraId="05673EE9"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69642BF" w14:textId="402C89A8" w:rsidR="00566433" w:rsidRPr="00EE2E18" w:rsidRDefault="00A36E0E" w:rsidP="004A280D">
            <w:pPr>
              <w:rPr>
                <w:rFonts w:ascii="Arial" w:hAnsi="Arial" w:cs="Arial"/>
                <w:b w:val="0"/>
                <w:bCs/>
                <w:color w:val="6D6E71" w:themeColor="text1"/>
                <w:sz w:val="20"/>
                <w:szCs w:val="20"/>
                <w:highlight w:val="yellow"/>
                <w:lang w:eastAsia="en-GB"/>
              </w:rPr>
            </w:pPr>
            <w:r w:rsidRPr="00A36E0E">
              <w:rPr>
                <w:rFonts w:ascii="Arial" w:hAnsi="Arial" w:cs="Arial"/>
                <w:b w:val="0"/>
                <w:bCs/>
                <w:color w:val="6D6E71" w:themeColor="text1"/>
                <w:sz w:val="20"/>
                <w:szCs w:val="20"/>
              </w:rPr>
              <w:t>Would prevent misuse of services by patients (e.g. through triage, pre-screening)</w:t>
            </w:r>
          </w:p>
        </w:tc>
        <w:tc>
          <w:tcPr>
            <w:tcW w:w="1985" w:type="dxa"/>
            <w:tcMar>
              <w:top w:w="113" w:type="dxa"/>
            </w:tcMar>
          </w:tcPr>
          <w:p w14:paraId="5D8B8821" w14:textId="1DFADBFE" w:rsidR="00566433" w:rsidRPr="00B828F0" w:rsidRDefault="009E6975"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51</w:t>
            </w:r>
          </w:p>
        </w:tc>
        <w:tc>
          <w:tcPr>
            <w:tcW w:w="1842" w:type="dxa"/>
            <w:tcMar>
              <w:top w:w="113" w:type="dxa"/>
            </w:tcMar>
          </w:tcPr>
          <w:p w14:paraId="4CF245A9" w14:textId="3BD55317" w:rsidR="00566433" w:rsidRPr="00B828F0"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rPr>
              <w:t>4%</w:t>
            </w:r>
          </w:p>
        </w:tc>
      </w:tr>
      <w:tr w:rsidR="00566433" w:rsidRPr="00EE2E18" w14:paraId="54CFD401"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4E5344E" w14:textId="0C04316C" w:rsidR="00566433" w:rsidRPr="00EE2E18" w:rsidRDefault="00A36E0E" w:rsidP="004A280D">
            <w:pPr>
              <w:rPr>
                <w:rFonts w:ascii="Arial" w:hAnsi="Arial" w:cs="Arial"/>
                <w:b w:val="0"/>
                <w:bCs/>
                <w:color w:val="6D6E71" w:themeColor="text1"/>
                <w:sz w:val="20"/>
                <w:szCs w:val="20"/>
                <w:highlight w:val="yellow"/>
                <w:lang w:eastAsia="en-GB"/>
              </w:rPr>
            </w:pPr>
            <w:r w:rsidRPr="00A36E0E">
              <w:rPr>
                <w:rFonts w:ascii="Arial" w:hAnsi="Arial" w:cs="Arial"/>
                <w:b w:val="0"/>
                <w:bCs/>
                <w:color w:val="6D6E71" w:themeColor="text1"/>
                <w:sz w:val="20"/>
                <w:szCs w:val="20"/>
                <w:lang w:eastAsia="en-GB"/>
              </w:rPr>
              <w:t>NHS 111 easy to use/prefer to use NHS 111 (specific comments)</w:t>
            </w:r>
          </w:p>
        </w:tc>
        <w:tc>
          <w:tcPr>
            <w:tcW w:w="1985" w:type="dxa"/>
            <w:tcMar>
              <w:top w:w="113" w:type="dxa"/>
            </w:tcMar>
          </w:tcPr>
          <w:p w14:paraId="48146F00" w14:textId="343A16F8" w:rsidR="00566433" w:rsidRPr="00B828F0" w:rsidRDefault="007C06BB"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49</w:t>
            </w:r>
          </w:p>
        </w:tc>
        <w:tc>
          <w:tcPr>
            <w:tcW w:w="1842" w:type="dxa"/>
            <w:tcMar>
              <w:top w:w="113" w:type="dxa"/>
            </w:tcMar>
          </w:tcPr>
          <w:p w14:paraId="52F32499" w14:textId="7BFCFBCF" w:rsidR="00566433" w:rsidRPr="00B828F0" w:rsidRDefault="007C06BB"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rPr>
              <w:t>4</w:t>
            </w:r>
            <w:r w:rsidR="00566433" w:rsidRPr="00B828F0">
              <w:rPr>
                <w:rFonts w:ascii="Arial" w:hAnsi="Arial" w:cs="Arial"/>
                <w:color w:val="6D6E71" w:themeColor="text1"/>
                <w:sz w:val="20"/>
                <w:szCs w:val="20"/>
              </w:rPr>
              <w:t>%</w:t>
            </w:r>
          </w:p>
        </w:tc>
      </w:tr>
      <w:tr w:rsidR="00566433" w:rsidRPr="00EE2E18" w14:paraId="329B9C57"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404FCB6" w14:textId="4FCB18F8" w:rsidR="00566433" w:rsidRPr="00EE2E18" w:rsidRDefault="000458C3" w:rsidP="004A280D">
            <w:pPr>
              <w:rPr>
                <w:rFonts w:ascii="Arial" w:hAnsi="Arial" w:cs="Arial"/>
                <w:b w:val="0"/>
                <w:bCs/>
                <w:color w:val="6D6E71" w:themeColor="text1"/>
                <w:sz w:val="20"/>
                <w:szCs w:val="20"/>
                <w:highlight w:val="yellow"/>
                <w:lang w:eastAsia="en-GB"/>
              </w:rPr>
            </w:pPr>
            <w:r w:rsidRPr="000458C3">
              <w:rPr>
                <w:rFonts w:ascii="Arial" w:hAnsi="Arial" w:cs="Arial"/>
                <w:b w:val="0"/>
                <w:bCs/>
                <w:color w:val="6D6E71" w:themeColor="text1"/>
                <w:sz w:val="20"/>
                <w:szCs w:val="20"/>
              </w:rPr>
              <w:t>It will improve patient access/convenience to same day services (e.g. will provide a service, longer opening times)</w:t>
            </w:r>
          </w:p>
        </w:tc>
        <w:tc>
          <w:tcPr>
            <w:tcW w:w="1985" w:type="dxa"/>
            <w:tcMar>
              <w:top w:w="113" w:type="dxa"/>
            </w:tcMar>
          </w:tcPr>
          <w:p w14:paraId="0E5F9D80" w14:textId="066282F8" w:rsidR="00566433" w:rsidRPr="00B828F0" w:rsidRDefault="007C06BB"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30</w:t>
            </w:r>
          </w:p>
        </w:tc>
        <w:tc>
          <w:tcPr>
            <w:tcW w:w="1842" w:type="dxa"/>
            <w:tcMar>
              <w:top w:w="113" w:type="dxa"/>
            </w:tcMar>
          </w:tcPr>
          <w:p w14:paraId="0529E0A4" w14:textId="69745F70" w:rsidR="00566433" w:rsidRPr="00B828F0" w:rsidRDefault="00B828F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rPr>
              <w:t>2</w:t>
            </w:r>
            <w:r w:rsidR="00566433" w:rsidRPr="00B828F0">
              <w:rPr>
                <w:rFonts w:ascii="Arial" w:hAnsi="Arial" w:cs="Arial"/>
                <w:color w:val="6D6E71" w:themeColor="text1"/>
                <w:sz w:val="20"/>
                <w:szCs w:val="20"/>
              </w:rPr>
              <w:t>%</w:t>
            </w:r>
          </w:p>
        </w:tc>
      </w:tr>
      <w:tr w:rsidR="00566433" w:rsidRPr="00EE2E18" w14:paraId="1686055D"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6C98841" w14:textId="664F72FC" w:rsidR="00566433" w:rsidRPr="00EE2E18" w:rsidRDefault="000458C3" w:rsidP="004A280D">
            <w:pPr>
              <w:rPr>
                <w:rFonts w:ascii="Arial" w:hAnsi="Arial" w:cs="Arial"/>
                <w:b w:val="0"/>
                <w:bCs/>
                <w:color w:val="6D6E71" w:themeColor="text1"/>
                <w:sz w:val="20"/>
                <w:szCs w:val="20"/>
                <w:highlight w:val="yellow"/>
                <w:lang w:eastAsia="en-GB"/>
              </w:rPr>
            </w:pPr>
            <w:r w:rsidRPr="000458C3">
              <w:rPr>
                <w:rFonts w:ascii="Arial" w:hAnsi="Arial" w:cs="Arial"/>
                <w:b w:val="0"/>
                <w:bCs/>
                <w:color w:val="6D6E71" w:themeColor="text1"/>
                <w:sz w:val="20"/>
                <w:szCs w:val="20"/>
              </w:rPr>
              <w:t>Would allow for quicker appointments/diagnoses for patients/less time for patients to be seen/reduce waiting lists</w:t>
            </w:r>
          </w:p>
        </w:tc>
        <w:tc>
          <w:tcPr>
            <w:tcW w:w="1985" w:type="dxa"/>
            <w:tcMar>
              <w:top w:w="113" w:type="dxa"/>
            </w:tcMar>
          </w:tcPr>
          <w:p w14:paraId="4C7CE680" w14:textId="23665DC9" w:rsidR="00566433" w:rsidRPr="00B828F0" w:rsidRDefault="007C06BB"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29</w:t>
            </w:r>
          </w:p>
        </w:tc>
        <w:tc>
          <w:tcPr>
            <w:tcW w:w="1842" w:type="dxa"/>
            <w:tcMar>
              <w:top w:w="113" w:type="dxa"/>
            </w:tcMar>
          </w:tcPr>
          <w:p w14:paraId="6EA3A1E0" w14:textId="74AE83FA" w:rsidR="00566433" w:rsidRPr="00B828F0" w:rsidRDefault="00B828F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rPr>
              <w:t>2</w:t>
            </w:r>
            <w:r w:rsidR="00566433" w:rsidRPr="00B828F0">
              <w:rPr>
                <w:rFonts w:ascii="Arial" w:hAnsi="Arial" w:cs="Arial"/>
                <w:color w:val="6D6E71" w:themeColor="text1"/>
                <w:sz w:val="20"/>
                <w:szCs w:val="20"/>
              </w:rPr>
              <w:t>%</w:t>
            </w:r>
          </w:p>
        </w:tc>
      </w:tr>
      <w:tr w:rsidR="00566433" w:rsidRPr="00EE2E18" w14:paraId="40DC4724"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E888559" w14:textId="5B33F9DF" w:rsidR="00566433" w:rsidRPr="00EE2E18" w:rsidRDefault="000458C3" w:rsidP="004A280D">
            <w:pPr>
              <w:rPr>
                <w:rFonts w:ascii="Arial" w:hAnsi="Arial" w:cs="Arial"/>
                <w:b w:val="0"/>
                <w:bCs/>
                <w:color w:val="6D6E71" w:themeColor="text1"/>
                <w:sz w:val="20"/>
                <w:szCs w:val="20"/>
                <w:highlight w:val="yellow"/>
                <w:lang w:eastAsia="en-GB"/>
              </w:rPr>
            </w:pPr>
            <w:r w:rsidRPr="000458C3">
              <w:rPr>
                <w:rFonts w:ascii="Arial" w:hAnsi="Arial" w:cs="Arial"/>
                <w:b w:val="0"/>
                <w:bCs/>
                <w:color w:val="6D6E71" w:themeColor="text1"/>
                <w:sz w:val="20"/>
                <w:szCs w:val="20"/>
              </w:rPr>
              <w:t>Better to combine resources/more efficient/more cost-effective use of resources (e.g. facilities, staff, taking on additional staff)</w:t>
            </w:r>
          </w:p>
        </w:tc>
        <w:tc>
          <w:tcPr>
            <w:tcW w:w="1985" w:type="dxa"/>
            <w:tcMar>
              <w:top w:w="113" w:type="dxa"/>
            </w:tcMar>
          </w:tcPr>
          <w:p w14:paraId="46706286" w14:textId="061AA4D8" w:rsidR="00566433" w:rsidRPr="00B828F0" w:rsidRDefault="007C06BB"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27</w:t>
            </w:r>
          </w:p>
        </w:tc>
        <w:tc>
          <w:tcPr>
            <w:tcW w:w="1842" w:type="dxa"/>
            <w:tcMar>
              <w:top w:w="113" w:type="dxa"/>
            </w:tcMar>
          </w:tcPr>
          <w:p w14:paraId="60809B8D" w14:textId="288CC797" w:rsidR="00566433" w:rsidRPr="00B828F0" w:rsidRDefault="00B828F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rPr>
              <w:t>2</w:t>
            </w:r>
            <w:r w:rsidR="00566433" w:rsidRPr="00B828F0">
              <w:rPr>
                <w:rFonts w:ascii="Arial" w:hAnsi="Arial" w:cs="Arial"/>
                <w:color w:val="6D6E71" w:themeColor="text1"/>
                <w:sz w:val="20"/>
                <w:szCs w:val="20"/>
              </w:rPr>
              <w:t>%</w:t>
            </w:r>
          </w:p>
        </w:tc>
      </w:tr>
      <w:tr w:rsidR="00566433" w:rsidRPr="00EE2E18" w14:paraId="7D78665E"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DA1FE87" w14:textId="3182E763" w:rsidR="00566433" w:rsidRPr="00EE2E18" w:rsidRDefault="009E6975" w:rsidP="004A280D">
            <w:pPr>
              <w:rPr>
                <w:rFonts w:ascii="Arial" w:hAnsi="Arial" w:cs="Arial"/>
                <w:b w:val="0"/>
                <w:bCs/>
                <w:color w:val="6D6E71" w:themeColor="text1"/>
                <w:sz w:val="20"/>
                <w:szCs w:val="20"/>
                <w:highlight w:val="yellow"/>
                <w:lang w:eastAsia="en-GB"/>
              </w:rPr>
            </w:pPr>
            <w:r w:rsidRPr="009E6975">
              <w:rPr>
                <w:rFonts w:ascii="Arial" w:hAnsi="Arial" w:cs="Arial"/>
                <w:b w:val="0"/>
                <w:bCs/>
                <w:color w:val="6D6E71" w:themeColor="text1"/>
                <w:sz w:val="20"/>
                <w:szCs w:val="20"/>
              </w:rPr>
              <w:t>Have used a similar service (e.g. here, elsewhere) that works well</w:t>
            </w:r>
          </w:p>
        </w:tc>
        <w:tc>
          <w:tcPr>
            <w:tcW w:w="1985" w:type="dxa"/>
            <w:tcMar>
              <w:top w:w="113" w:type="dxa"/>
            </w:tcMar>
          </w:tcPr>
          <w:p w14:paraId="2AAE61B4" w14:textId="7A97E1AD" w:rsidR="00566433" w:rsidRPr="00B828F0" w:rsidRDefault="007C06BB"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18</w:t>
            </w:r>
          </w:p>
        </w:tc>
        <w:tc>
          <w:tcPr>
            <w:tcW w:w="1842" w:type="dxa"/>
            <w:tcMar>
              <w:top w:w="113" w:type="dxa"/>
            </w:tcMar>
          </w:tcPr>
          <w:p w14:paraId="7EE6F600" w14:textId="75F3D95D" w:rsidR="00566433" w:rsidRPr="00B828F0" w:rsidRDefault="00B828F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rPr>
              <w:t>1</w:t>
            </w:r>
            <w:r w:rsidR="00566433" w:rsidRPr="00B828F0">
              <w:rPr>
                <w:rFonts w:ascii="Arial" w:hAnsi="Arial" w:cs="Arial"/>
                <w:color w:val="6D6E71" w:themeColor="text1"/>
                <w:sz w:val="20"/>
                <w:szCs w:val="20"/>
              </w:rPr>
              <w:t>%</w:t>
            </w:r>
          </w:p>
        </w:tc>
      </w:tr>
      <w:tr w:rsidR="00566433" w:rsidRPr="00EE2E18" w14:paraId="7EC24069" w14:textId="77777777" w:rsidTr="004A280D">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EFC1478" w14:textId="332DD6AC" w:rsidR="00566433" w:rsidRPr="00EE2E18" w:rsidRDefault="009E6975" w:rsidP="004A280D">
            <w:pPr>
              <w:rPr>
                <w:rFonts w:ascii="Arial" w:hAnsi="Arial" w:cs="Arial"/>
                <w:b w:val="0"/>
                <w:bCs/>
                <w:color w:val="6D6E71" w:themeColor="text1"/>
                <w:sz w:val="20"/>
                <w:szCs w:val="20"/>
                <w:highlight w:val="yellow"/>
                <w:lang w:eastAsia="en-GB"/>
              </w:rPr>
            </w:pPr>
            <w:r w:rsidRPr="009E6975">
              <w:rPr>
                <w:rFonts w:ascii="Arial" w:hAnsi="Arial" w:cs="Arial"/>
                <w:b w:val="0"/>
                <w:bCs/>
                <w:color w:val="6D6E71" w:themeColor="text1"/>
                <w:sz w:val="20"/>
                <w:szCs w:val="20"/>
                <w:lang w:eastAsia="en-GB"/>
              </w:rPr>
              <w:t>It will reduce the pressure/burden on local GPs/hospitals</w:t>
            </w:r>
          </w:p>
        </w:tc>
        <w:tc>
          <w:tcPr>
            <w:tcW w:w="1985" w:type="dxa"/>
            <w:tcMar>
              <w:top w:w="113" w:type="dxa"/>
            </w:tcMar>
          </w:tcPr>
          <w:p w14:paraId="77A9FDDB" w14:textId="027AFB5C" w:rsidR="00566433" w:rsidRPr="00B828F0" w:rsidRDefault="007C06BB"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7</w:t>
            </w:r>
          </w:p>
        </w:tc>
        <w:tc>
          <w:tcPr>
            <w:tcW w:w="1842" w:type="dxa"/>
            <w:tcMar>
              <w:top w:w="113" w:type="dxa"/>
            </w:tcMar>
          </w:tcPr>
          <w:p w14:paraId="4F7CB896" w14:textId="7D8D562D" w:rsidR="00566433" w:rsidRPr="00B828F0" w:rsidRDefault="00B828F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rPr>
              <w:t>1</w:t>
            </w:r>
            <w:r w:rsidR="00566433" w:rsidRPr="00B828F0">
              <w:rPr>
                <w:rFonts w:ascii="Arial" w:hAnsi="Arial" w:cs="Arial"/>
                <w:color w:val="6D6E71" w:themeColor="text1"/>
                <w:sz w:val="20"/>
                <w:szCs w:val="20"/>
              </w:rPr>
              <w:t>%</w:t>
            </w:r>
          </w:p>
        </w:tc>
      </w:tr>
      <w:tr w:rsidR="00566433" w:rsidRPr="00EE2E18" w14:paraId="36C1DDA3"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D2DE7E3" w14:textId="37AE61F0" w:rsidR="00566433" w:rsidRPr="00EE2E18" w:rsidRDefault="009E6975" w:rsidP="004A280D">
            <w:pPr>
              <w:rPr>
                <w:rFonts w:ascii="Arial" w:hAnsi="Arial" w:cs="Arial"/>
                <w:b w:val="0"/>
                <w:bCs/>
                <w:color w:val="6D6E71" w:themeColor="text1"/>
                <w:sz w:val="20"/>
                <w:szCs w:val="20"/>
                <w:highlight w:val="yellow"/>
                <w:lang w:eastAsia="en-GB"/>
              </w:rPr>
            </w:pPr>
            <w:r w:rsidRPr="009E6975">
              <w:rPr>
                <w:rFonts w:ascii="Arial" w:hAnsi="Arial" w:cs="Arial"/>
                <w:b w:val="0"/>
                <w:bCs/>
                <w:color w:val="6D6E71" w:themeColor="text1"/>
                <w:sz w:val="20"/>
                <w:szCs w:val="20"/>
              </w:rPr>
              <w:t>Would increase volume/quality of medical facilities available in Rutland/outpatient services are badly needed</w:t>
            </w:r>
          </w:p>
        </w:tc>
        <w:tc>
          <w:tcPr>
            <w:tcW w:w="1985" w:type="dxa"/>
            <w:tcMar>
              <w:top w:w="113" w:type="dxa"/>
            </w:tcMar>
          </w:tcPr>
          <w:p w14:paraId="6525F775" w14:textId="46F197F8" w:rsidR="00566433" w:rsidRPr="00B828F0" w:rsidRDefault="007C06BB"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828F0">
              <w:rPr>
                <w:rFonts w:ascii="Arial" w:hAnsi="Arial" w:cs="Arial"/>
                <w:color w:val="6D6E71" w:themeColor="text1"/>
                <w:sz w:val="20"/>
                <w:szCs w:val="20"/>
                <w:lang w:eastAsia="en-GB"/>
              </w:rPr>
              <w:t>4</w:t>
            </w:r>
          </w:p>
        </w:tc>
        <w:tc>
          <w:tcPr>
            <w:tcW w:w="1842" w:type="dxa"/>
            <w:tcMar>
              <w:top w:w="113" w:type="dxa"/>
            </w:tcMar>
          </w:tcPr>
          <w:p w14:paraId="7C93376A" w14:textId="6D56ED38" w:rsidR="00566433" w:rsidRPr="00B828F0" w:rsidRDefault="00B828F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B828F0">
              <w:rPr>
                <w:rFonts w:ascii="Arial" w:hAnsi="Arial" w:cs="Arial"/>
                <w:color w:val="6D6E71" w:themeColor="text1"/>
                <w:sz w:val="20"/>
                <w:szCs w:val="20"/>
              </w:rPr>
              <w:t>&lt;0.5</w:t>
            </w:r>
            <w:r w:rsidR="00566433" w:rsidRPr="00B828F0">
              <w:rPr>
                <w:rFonts w:ascii="Arial" w:hAnsi="Arial" w:cs="Arial"/>
                <w:color w:val="6D6E71" w:themeColor="text1"/>
                <w:sz w:val="20"/>
                <w:szCs w:val="20"/>
              </w:rPr>
              <w:t>%</w:t>
            </w:r>
          </w:p>
        </w:tc>
      </w:tr>
    </w:tbl>
    <w:p w14:paraId="2F520C61" w14:textId="77777777" w:rsidR="00566433" w:rsidRDefault="00566433" w:rsidP="00566433">
      <w:pPr>
        <w:ind w:right="-59"/>
        <w:rPr>
          <w:rFonts w:ascii="Arial" w:hAnsi="Arial" w:cs="Arial"/>
          <w:b/>
          <w:color w:val="1268B3" w:themeColor="accent1"/>
          <w:szCs w:val="20"/>
        </w:rPr>
      </w:pPr>
    </w:p>
    <w:p w14:paraId="536FECB5" w14:textId="77777777" w:rsidR="00231BCF" w:rsidRDefault="00231BCF" w:rsidP="00566433">
      <w:pPr>
        <w:ind w:right="-59"/>
        <w:rPr>
          <w:rFonts w:ascii="Arial" w:hAnsi="Arial" w:cs="Arial"/>
          <w:b/>
          <w:color w:val="1268B3" w:themeColor="accent1"/>
          <w:szCs w:val="20"/>
        </w:rPr>
      </w:pPr>
    </w:p>
    <w:p w14:paraId="2244FCAA" w14:textId="77777777" w:rsidR="00231BCF" w:rsidRDefault="00231BCF" w:rsidP="00566433">
      <w:pPr>
        <w:ind w:right="-59"/>
        <w:rPr>
          <w:rFonts w:ascii="Arial" w:hAnsi="Arial" w:cs="Arial"/>
          <w:b/>
          <w:color w:val="1268B3" w:themeColor="accent1"/>
          <w:szCs w:val="20"/>
        </w:rPr>
      </w:pPr>
    </w:p>
    <w:p w14:paraId="00EE5566" w14:textId="77777777" w:rsidR="00231BCF" w:rsidRDefault="00231BCF" w:rsidP="00566433">
      <w:pPr>
        <w:ind w:right="-59"/>
        <w:rPr>
          <w:rFonts w:ascii="Arial" w:hAnsi="Arial" w:cs="Arial"/>
          <w:b/>
          <w:color w:val="1268B3" w:themeColor="accent1"/>
          <w:szCs w:val="20"/>
        </w:rPr>
      </w:pPr>
    </w:p>
    <w:p w14:paraId="35EEC395" w14:textId="77777777" w:rsidR="00231BCF" w:rsidRDefault="00231BCF" w:rsidP="00566433">
      <w:pPr>
        <w:ind w:right="-59"/>
        <w:rPr>
          <w:rFonts w:ascii="Arial" w:hAnsi="Arial" w:cs="Arial"/>
          <w:b/>
          <w:color w:val="1268B3" w:themeColor="accent1"/>
          <w:szCs w:val="20"/>
        </w:rPr>
      </w:pPr>
    </w:p>
    <w:p w14:paraId="484F6FB5" w14:textId="77777777" w:rsidR="00231BCF" w:rsidRDefault="00231BCF" w:rsidP="00566433">
      <w:pPr>
        <w:ind w:right="-59"/>
        <w:rPr>
          <w:rFonts w:ascii="Arial" w:hAnsi="Arial" w:cs="Arial"/>
          <w:b/>
          <w:color w:val="1268B3" w:themeColor="accent1"/>
          <w:szCs w:val="20"/>
        </w:rPr>
      </w:pPr>
    </w:p>
    <w:p w14:paraId="26EFB25D" w14:textId="77777777" w:rsidR="00231BCF" w:rsidRDefault="00231BCF" w:rsidP="00566433">
      <w:pPr>
        <w:ind w:right="-59"/>
        <w:rPr>
          <w:rFonts w:ascii="Arial" w:hAnsi="Arial" w:cs="Arial"/>
          <w:b/>
          <w:color w:val="1268B3" w:themeColor="accent1"/>
          <w:szCs w:val="20"/>
        </w:rPr>
      </w:pPr>
    </w:p>
    <w:p w14:paraId="405620B5" w14:textId="77777777" w:rsidR="00231BCF" w:rsidRDefault="00231BCF" w:rsidP="00566433">
      <w:pPr>
        <w:ind w:right="-59"/>
        <w:rPr>
          <w:rFonts w:ascii="Arial" w:hAnsi="Arial" w:cs="Arial"/>
          <w:b/>
          <w:color w:val="1268B3" w:themeColor="accent1"/>
          <w:szCs w:val="20"/>
        </w:rPr>
      </w:pPr>
    </w:p>
    <w:p w14:paraId="79B1C2D2" w14:textId="617FA035" w:rsidR="00566433" w:rsidRDefault="00566433" w:rsidP="00566433">
      <w:pPr>
        <w:ind w:right="-59"/>
        <w:rPr>
          <w:rFonts w:ascii="Arial" w:hAnsi="Arial" w:cs="Arial"/>
          <w:b/>
        </w:rPr>
      </w:pPr>
      <w:r w:rsidRPr="00302368">
        <w:rPr>
          <w:rFonts w:ascii="Arial" w:hAnsi="Arial" w:cs="Arial"/>
          <w:b/>
          <w:color w:val="1268B3" w:themeColor="accent1"/>
          <w:szCs w:val="20"/>
        </w:rPr>
        <w:t xml:space="preserve">Table </w:t>
      </w:r>
      <w:r w:rsidR="00AF2219">
        <w:rPr>
          <w:rFonts w:ascii="Arial" w:hAnsi="Arial" w:cs="Arial"/>
          <w:b/>
          <w:color w:val="1268B3" w:themeColor="accent1"/>
          <w:szCs w:val="20"/>
        </w:rPr>
        <w:t>21</w:t>
      </w:r>
      <w:r>
        <w:rPr>
          <w:rFonts w:ascii="Arial" w:hAnsi="Arial" w:cs="Arial"/>
          <w:b/>
          <w:color w:val="1268B3" w:themeColor="accent1"/>
          <w:szCs w:val="20"/>
        </w:rPr>
        <w:t xml:space="preserve"> (continued)</w:t>
      </w:r>
      <w:r w:rsidRPr="00302368">
        <w:rPr>
          <w:rFonts w:ascii="Arial" w:hAnsi="Arial" w:cs="Arial"/>
          <w:b/>
          <w:color w:val="1268B3" w:themeColor="accent1"/>
          <w:szCs w:val="20"/>
        </w:rPr>
        <w:t>:</w:t>
      </w:r>
      <w:r w:rsidRPr="00302368">
        <w:rPr>
          <w:b/>
          <w:color w:val="1268B3" w:themeColor="accent1"/>
          <w:szCs w:val="20"/>
        </w:rPr>
        <w:t xml:space="preserve"> </w:t>
      </w:r>
      <w:r w:rsidR="00AF2219" w:rsidRPr="00AF2219">
        <w:rPr>
          <w:rFonts w:ascii="Arial" w:hAnsi="Arial" w:cs="Arial"/>
          <w:b/>
        </w:rPr>
        <w:t>Q14. Please explain (in the space below) why you agree or disagree with appointments for the proposed Minor Illness Service facility being booked through your GP surgery or via NHS 111. Please include any impacts (either negative or positive) that you feel this proposal may have on you, your family or any groups you represent</w:t>
      </w:r>
      <w:r>
        <w:rPr>
          <w:rFonts w:ascii="Arial" w:hAnsi="Arial" w:cs="Arial"/>
          <w:b/>
        </w:rPr>
        <w:t>.</w:t>
      </w:r>
    </w:p>
    <w:p w14:paraId="338BED79" w14:textId="4DE5EDD9" w:rsidR="00566433" w:rsidRDefault="00566433" w:rsidP="00566433">
      <w:pPr>
        <w:ind w:right="-59"/>
        <w:rPr>
          <w:rFonts w:ascii="Arial" w:hAnsi="Arial" w:cs="Arial"/>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302368">
        <w:rPr>
          <w:rFonts w:ascii="Arial" w:hAnsi="Arial" w:cs="Arial"/>
          <w:szCs w:val="20"/>
        </w:rPr>
        <w:t>(</w:t>
      </w:r>
      <w:r>
        <w:rPr>
          <w:rFonts w:ascii="Arial" w:hAnsi="Arial" w:cs="Arial"/>
          <w:szCs w:val="20"/>
        </w:rPr>
        <w:t xml:space="preserve">all </w:t>
      </w:r>
      <w:r w:rsidRPr="006C77E0">
        <w:rPr>
          <w:rFonts w:ascii="Arial" w:hAnsi="Arial" w:cs="Arial"/>
          <w:szCs w:val="20"/>
        </w:rPr>
        <w:t>responses: n=1,3</w:t>
      </w:r>
      <w:r w:rsidR="006C77E0" w:rsidRPr="006C77E0">
        <w:rPr>
          <w:rFonts w:ascii="Arial" w:hAnsi="Arial" w:cs="Arial"/>
          <w:szCs w:val="20"/>
        </w:rPr>
        <w:t>34</w:t>
      </w:r>
      <w:r w:rsidRPr="006C77E0">
        <w:rPr>
          <w:rFonts w:ascii="Arial" w:hAnsi="Arial" w:cs="Arial"/>
          <w:szCs w:val="20"/>
        </w:rPr>
        <w:t>).</w:t>
      </w:r>
    </w:p>
    <w:p w14:paraId="1A22061D" w14:textId="7A06B23F" w:rsidR="00566433" w:rsidRPr="00CD5FB0" w:rsidRDefault="00566433" w:rsidP="00566433">
      <w:pPr>
        <w:ind w:right="-59"/>
        <w:rPr>
          <w:rFonts w:ascii="Arial" w:hAnsi="Arial" w:cs="Arial"/>
          <w:i/>
          <w:iCs/>
          <w:szCs w:val="20"/>
        </w:rPr>
      </w:pPr>
      <w:r w:rsidRPr="00CD5FB0">
        <w:rPr>
          <w:rFonts w:ascii="Arial" w:hAnsi="Arial" w:cs="Arial"/>
          <w:i/>
          <w:iCs/>
          <w:szCs w:val="20"/>
        </w:rPr>
        <w:t xml:space="preserve">NB: Themes mentioned by </w:t>
      </w:r>
      <w:r w:rsidR="00231BCF">
        <w:rPr>
          <w:rFonts w:ascii="Arial" w:hAnsi="Arial" w:cs="Arial"/>
          <w:i/>
          <w:iCs/>
          <w:szCs w:val="20"/>
        </w:rPr>
        <w:t>4</w:t>
      </w:r>
      <w:r w:rsidRPr="00CD5FB0">
        <w:rPr>
          <w:rFonts w:ascii="Arial" w:hAnsi="Arial" w:cs="Arial"/>
          <w:i/>
          <w:iCs/>
          <w:szCs w:val="20"/>
        </w:rPr>
        <w:t>+ respondents.</w:t>
      </w:r>
    </w:p>
    <w:tbl>
      <w:tblPr>
        <w:tblStyle w:val="ListTable1Light"/>
        <w:tblW w:w="10206" w:type="dxa"/>
        <w:tblLook w:val="04A0" w:firstRow="1" w:lastRow="0" w:firstColumn="1" w:lastColumn="0" w:noHBand="0" w:noVBand="1"/>
      </w:tblPr>
      <w:tblGrid>
        <w:gridCol w:w="6663"/>
        <w:gridCol w:w="1701"/>
        <w:gridCol w:w="1842"/>
      </w:tblGrid>
      <w:tr w:rsidR="00566433" w:rsidRPr="00317619" w14:paraId="38E078EC" w14:textId="77777777" w:rsidTr="00DF3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tcPr>
          <w:p w14:paraId="26514122" w14:textId="77777777" w:rsidR="00566433" w:rsidRPr="00317619" w:rsidRDefault="00566433" w:rsidP="004A280D">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701" w:type="dxa"/>
            <w:tcMar>
              <w:top w:w="113" w:type="dxa"/>
            </w:tcMar>
          </w:tcPr>
          <w:p w14:paraId="163C6A7B" w14:textId="77777777" w:rsidR="00566433" w:rsidRPr="00317619" w:rsidRDefault="00566433"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26CD9BD8" w14:textId="77777777" w:rsidR="00566433" w:rsidRPr="00317619" w:rsidRDefault="00566433"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566433" w:rsidRPr="001162B4" w14:paraId="22970F1B" w14:textId="77777777" w:rsidTr="00D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tcPr>
          <w:p w14:paraId="168BCC34" w14:textId="18A4567A" w:rsidR="00566433" w:rsidRDefault="00566433" w:rsidP="004A280D">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Pr>
                <w:rFonts w:ascii="Arial" w:hAnsi="Arial" w:cs="Arial"/>
                <w:color w:val="6D6E71" w:themeColor="text1"/>
                <w:sz w:val="20"/>
                <w:szCs w:val="20"/>
                <w:lang w:eastAsia="en-GB"/>
              </w:rPr>
              <w:t>disa</w:t>
            </w:r>
            <w:r w:rsidRPr="007C1D62">
              <w:rPr>
                <w:rFonts w:ascii="Arial" w:hAnsi="Arial" w:cs="Arial"/>
                <w:color w:val="6D6E71" w:themeColor="text1"/>
                <w:sz w:val="20"/>
                <w:szCs w:val="20"/>
                <w:u w:val="single"/>
                <w:lang w:eastAsia="en-GB"/>
              </w:rPr>
              <w:t>gree</w:t>
            </w:r>
            <w:r w:rsidRPr="004B2E8E">
              <w:rPr>
                <w:rFonts w:ascii="Arial" w:hAnsi="Arial" w:cs="Arial"/>
                <w:color w:val="6D6E71" w:themeColor="text1"/>
                <w:sz w:val="20"/>
                <w:szCs w:val="20"/>
                <w:lang w:eastAsia="en-GB"/>
              </w:rPr>
              <w:t xml:space="preserve"> with Proposal </w:t>
            </w:r>
            <w:r w:rsidR="00AF2219">
              <w:rPr>
                <w:rFonts w:ascii="Arial" w:hAnsi="Arial" w:cs="Arial"/>
                <w:color w:val="6D6E71" w:themeColor="text1"/>
                <w:sz w:val="20"/>
                <w:szCs w:val="20"/>
                <w:lang w:eastAsia="en-GB"/>
              </w:rPr>
              <w:t>4</w:t>
            </w:r>
            <w:r w:rsidRPr="004B2E8E">
              <w:rPr>
                <w:rFonts w:ascii="Arial" w:hAnsi="Arial" w:cs="Arial"/>
                <w:color w:val="6D6E71" w:themeColor="text1"/>
                <w:sz w:val="20"/>
                <w:szCs w:val="20"/>
                <w:lang w:eastAsia="en-GB"/>
              </w:rPr>
              <w:t>:</w:t>
            </w:r>
          </w:p>
          <w:p w14:paraId="0C25B1E6" w14:textId="26265E10" w:rsidR="00566433" w:rsidRPr="0023773C" w:rsidRDefault="00566433" w:rsidP="004A280D">
            <w:pPr>
              <w:rPr>
                <w:rFonts w:ascii="Arial" w:hAnsi="Arial" w:cs="Arial"/>
                <w:b w:val="0"/>
                <w:bCs/>
                <w:i/>
                <w:iCs/>
                <w:color w:val="6D6E71" w:themeColor="text1"/>
                <w:sz w:val="20"/>
                <w:szCs w:val="20"/>
                <w:lang w:eastAsia="en-GB"/>
              </w:rPr>
            </w:pPr>
            <w:r w:rsidRPr="005E75E2">
              <w:rPr>
                <w:rFonts w:ascii="Arial" w:hAnsi="Arial" w:cs="Arial"/>
                <w:b w:val="0"/>
                <w:bCs/>
                <w:i/>
                <w:iCs/>
                <w:color w:val="1268B3" w:themeColor="accent1"/>
                <w:sz w:val="20"/>
                <w:szCs w:val="20"/>
                <w:lang w:eastAsia="en-GB"/>
              </w:rPr>
              <w:t>‘</w:t>
            </w:r>
            <w:r>
              <w:rPr>
                <w:rFonts w:ascii="Arial" w:hAnsi="Arial" w:cs="Arial"/>
                <w:b w:val="0"/>
                <w:bCs/>
                <w:i/>
                <w:iCs/>
                <w:color w:val="1268B3" w:themeColor="accent1"/>
                <w:sz w:val="20"/>
                <w:szCs w:val="20"/>
                <w:lang w:eastAsia="en-GB"/>
              </w:rPr>
              <w:t xml:space="preserve">If adopted, </w:t>
            </w:r>
            <w:r w:rsidR="00AF2219" w:rsidRPr="00AF2219">
              <w:rPr>
                <w:rFonts w:ascii="Arial" w:hAnsi="Arial" w:cs="Arial"/>
                <w:b w:val="0"/>
                <w:bCs/>
                <w:i/>
                <w:iCs/>
                <w:color w:val="1268B3" w:themeColor="accent1"/>
                <w:sz w:val="20"/>
                <w:szCs w:val="20"/>
                <w:lang w:eastAsia="en-GB"/>
              </w:rPr>
              <w:t>appointments for the proposed combined Minor Illness Service facility would be booked through a GP surgery or via NHS 111</w:t>
            </w:r>
            <w:r w:rsidR="00AF2219">
              <w:rPr>
                <w:rFonts w:ascii="Arial" w:hAnsi="Arial" w:cs="Arial"/>
                <w:b w:val="0"/>
                <w:bCs/>
                <w:i/>
                <w:iCs/>
                <w:color w:val="1268B3" w:themeColor="accent1"/>
                <w:sz w:val="20"/>
                <w:szCs w:val="20"/>
                <w:lang w:eastAsia="en-GB"/>
              </w:rPr>
              <w:t>’</w:t>
            </w:r>
          </w:p>
        </w:tc>
        <w:tc>
          <w:tcPr>
            <w:tcW w:w="1701" w:type="dxa"/>
            <w:tcMar>
              <w:top w:w="113" w:type="dxa"/>
            </w:tcMar>
          </w:tcPr>
          <w:p w14:paraId="1D267137" w14:textId="77777777" w:rsidR="00566433" w:rsidRPr="001162B4"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66D20858" w14:textId="77777777" w:rsidR="00566433" w:rsidRPr="001162B4"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566433" w:rsidRPr="00EE2E18" w14:paraId="41E2F2F9" w14:textId="77777777" w:rsidTr="00DF3F62">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182B514F" w14:textId="69A9ED17" w:rsidR="00566433" w:rsidRPr="00EE2E18" w:rsidRDefault="000B366C" w:rsidP="004A280D">
            <w:pPr>
              <w:rPr>
                <w:rFonts w:ascii="Arial" w:hAnsi="Arial" w:cs="Arial"/>
                <w:color w:val="6D6E71" w:themeColor="text1"/>
                <w:sz w:val="20"/>
                <w:szCs w:val="20"/>
                <w:highlight w:val="yellow"/>
                <w:lang w:eastAsia="en-GB"/>
              </w:rPr>
            </w:pPr>
            <w:r w:rsidRPr="000B366C">
              <w:rPr>
                <w:rFonts w:ascii="Arial" w:hAnsi="Arial" w:cs="Arial"/>
                <w:b w:val="0"/>
                <w:bCs/>
                <w:color w:val="6D6E71" w:themeColor="text1"/>
                <w:sz w:val="20"/>
                <w:szCs w:val="20"/>
              </w:rPr>
              <w:t>Concern - need a walk-in facility available (e.g. for making appointments, for emergencies)</w:t>
            </w:r>
          </w:p>
        </w:tc>
        <w:tc>
          <w:tcPr>
            <w:tcW w:w="1701" w:type="dxa"/>
            <w:tcMar>
              <w:top w:w="113" w:type="dxa"/>
            </w:tcMar>
          </w:tcPr>
          <w:p w14:paraId="50DAF6A6" w14:textId="06EE72D8" w:rsidR="00566433" w:rsidRPr="00EC41A7" w:rsidRDefault="00905EA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405</w:t>
            </w:r>
          </w:p>
        </w:tc>
        <w:tc>
          <w:tcPr>
            <w:tcW w:w="1842" w:type="dxa"/>
            <w:tcMar>
              <w:top w:w="113" w:type="dxa"/>
            </w:tcMar>
          </w:tcPr>
          <w:p w14:paraId="7B352BEC" w14:textId="1613D406" w:rsidR="00566433" w:rsidRPr="00EC41A7" w:rsidRDefault="00EC41A7"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EC41A7">
              <w:rPr>
                <w:rFonts w:ascii="Arial" w:hAnsi="Arial" w:cs="Arial"/>
                <w:color w:val="6D6E71" w:themeColor="text1"/>
                <w:sz w:val="20"/>
                <w:szCs w:val="20"/>
              </w:rPr>
              <w:t>30</w:t>
            </w:r>
            <w:r w:rsidR="00566433" w:rsidRPr="00EC41A7">
              <w:rPr>
                <w:rFonts w:ascii="Arial" w:hAnsi="Arial" w:cs="Arial"/>
                <w:color w:val="6D6E71" w:themeColor="text1"/>
                <w:sz w:val="20"/>
                <w:szCs w:val="20"/>
              </w:rPr>
              <w:t>%</w:t>
            </w:r>
          </w:p>
        </w:tc>
      </w:tr>
      <w:tr w:rsidR="00566433" w:rsidRPr="00EE2E18" w14:paraId="69721AF6" w14:textId="77777777" w:rsidTr="00D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3A900636" w14:textId="05922B76" w:rsidR="00566433" w:rsidRPr="00EE2E18" w:rsidRDefault="000B366C" w:rsidP="004A280D">
            <w:pPr>
              <w:rPr>
                <w:rFonts w:ascii="Arial" w:hAnsi="Arial" w:cs="Arial"/>
                <w:color w:val="6D6E71" w:themeColor="text1"/>
                <w:sz w:val="20"/>
                <w:szCs w:val="20"/>
                <w:highlight w:val="yellow"/>
                <w:lang w:eastAsia="en-GB"/>
              </w:rPr>
            </w:pPr>
            <w:r w:rsidRPr="000B366C">
              <w:rPr>
                <w:rFonts w:ascii="Arial" w:hAnsi="Arial" w:cs="Arial"/>
                <w:b w:val="0"/>
                <w:bCs/>
                <w:color w:val="6D6E71" w:themeColor="text1"/>
                <w:sz w:val="20"/>
                <w:szCs w:val="20"/>
                <w:lang w:eastAsia="en-GB"/>
              </w:rPr>
              <w:t>Concern - need to know the logistics of getting an appointment/calling NHS111 (e.g. hard to get through to GP surgeries currently, NHS 111 can be complex to use)</w:t>
            </w:r>
          </w:p>
        </w:tc>
        <w:tc>
          <w:tcPr>
            <w:tcW w:w="1701" w:type="dxa"/>
            <w:tcMar>
              <w:top w:w="113" w:type="dxa"/>
            </w:tcMar>
          </w:tcPr>
          <w:p w14:paraId="2EA11F5B" w14:textId="77777777" w:rsidR="00566433" w:rsidRPr="00EC41A7" w:rsidRDefault="00905EA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341</w:t>
            </w:r>
          </w:p>
          <w:p w14:paraId="424B1198" w14:textId="678E5E66" w:rsidR="00905EA0" w:rsidRPr="00EC41A7" w:rsidRDefault="00905EA0"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p>
        </w:tc>
        <w:tc>
          <w:tcPr>
            <w:tcW w:w="1842" w:type="dxa"/>
            <w:tcMar>
              <w:top w:w="113" w:type="dxa"/>
            </w:tcMar>
          </w:tcPr>
          <w:p w14:paraId="54EED51A" w14:textId="11B9BA5B" w:rsidR="00566433" w:rsidRPr="00EC41A7"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EC41A7">
              <w:rPr>
                <w:rFonts w:ascii="Arial" w:hAnsi="Arial" w:cs="Arial"/>
                <w:color w:val="6D6E71" w:themeColor="text1"/>
                <w:sz w:val="20"/>
                <w:szCs w:val="20"/>
              </w:rPr>
              <w:t>2</w:t>
            </w:r>
            <w:r w:rsidR="00EC41A7" w:rsidRPr="00EC41A7">
              <w:rPr>
                <w:rFonts w:ascii="Arial" w:hAnsi="Arial" w:cs="Arial"/>
                <w:color w:val="6D6E71" w:themeColor="text1"/>
                <w:sz w:val="20"/>
                <w:szCs w:val="20"/>
              </w:rPr>
              <w:t>6</w:t>
            </w:r>
            <w:r w:rsidRPr="00EC41A7">
              <w:rPr>
                <w:rFonts w:ascii="Arial" w:hAnsi="Arial" w:cs="Arial"/>
                <w:color w:val="6D6E71" w:themeColor="text1"/>
                <w:sz w:val="20"/>
                <w:szCs w:val="20"/>
              </w:rPr>
              <w:t>%</w:t>
            </w:r>
          </w:p>
        </w:tc>
      </w:tr>
      <w:tr w:rsidR="00CB5DBB" w:rsidRPr="00EE2E18" w14:paraId="4AE69BF0" w14:textId="77777777" w:rsidTr="00DF3F62">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2AF9266A" w14:textId="03E3577E" w:rsidR="00CB5DBB" w:rsidRPr="00EE2E18" w:rsidRDefault="000B366C" w:rsidP="0051515E">
            <w:pPr>
              <w:rPr>
                <w:rFonts w:ascii="Arial" w:hAnsi="Arial" w:cs="Arial"/>
                <w:b w:val="0"/>
                <w:bCs/>
                <w:color w:val="6D6E71" w:themeColor="text1"/>
                <w:sz w:val="20"/>
                <w:szCs w:val="20"/>
                <w:highlight w:val="yellow"/>
                <w:lang w:eastAsia="en-GB"/>
              </w:rPr>
            </w:pPr>
            <w:r w:rsidRPr="000B366C">
              <w:rPr>
                <w:rFonts w:ascii="Arial" w:hAnsi="Arial" w:cs="Arial"/>
                <w:b w:val="0"/>
                <w:bCs/>
                <w:color w:val="6D6E71" w:themeColor="text1"/>
                <w:sz w:val="20"/>
                <w:szCs w:val="20"/>
              </w:rPr>
              <w:t>Concern - could put more pressure on GP surgeries/NHS 111</w:t>
            </w:r>
          </w:p>
        </w:tc>
        <w:tc>
          <w:tcPr>
            <w:tcW w:w="1701" w:type="dxa"/>
            <w:tcMar>
              <w:top w:w="113" w:type="dxa"/>
            </w:tcMar>
          </w:tcPr>
          <w:p w14:paraId="334388D9" w14:textId="4785BF8D" w:rsidR="00CB5DBB" w:rsidRPr="00EC41A7" w:rsidRDefault="00905EA0" w:rsidP="0051515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67</w:t>
            </w:r>
          </w:p>
        </w:tc>
        <w:tc>
          <w:tcPr>
            <w:tcW w:w="1842" w:type="dxa"/>
            <w:tcMar>
              <w:top w:w="113" w:type="dxa"/>
            </w:tcMar>
          </w:tcPr>
          <w:p w14:paraId="40E5CC97" w14:textId="2DA6C9E8" w:rsidR="00CB5DBB" w:rsidRPr="00EC41A7" w:rsidRDefault="00EC41A7" w:rsidP="0051515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5</w:t>
            </w:r>
            <w:r w:rsidR="00CB5DBB" w:rsidRPr="00EC41A7">
              <w:rPr>
                <w:rFonts w:ascii="Arial" w:hAnsi="Arial" w:cs="Arial"/>
                <w:color w:val="6D6E71" w:themeColor="text1"/>
                <w:sz w:val="20"/>
                <w:szCs w:val="20"/>
              </w:rPr>
              <w:t>%</w:t>
            </w:r>
          </w:p>
        </w:tc>
      </w:tr>
      <w:tr w:rsidR="00CB5DBB" w:rsidRPr="00EE2E18" w14:paraId="3C71D800" w14:textId="77777777" w:rsidTr="00D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0BF93349" w14:textId="00D8CBC5" w:rsidR="00CB5DBB" w:rsidRPr="00EE2E18" w:rsidRDefault="000B366C" w:rsidP="0051515E">
            <w:pPr>
              <w:rPr>
                <w:rFonts w:ascii="Arial" w:hAnsi="Arial" w:cs="Arial"/>
                <w:b w:val="0"/>
                <w:bCs/>
                <w:color w:val="6D6E71" w:themeColor="text1"/>
                <w:sz w:val="20"/>
                <w:szCs w:val="20"/>
                <w:highlight w:val="yellow"/>
                <w:lang w:eastAsia="en-GB"/>
              </w:rPr>
            </w:pPr>
            <w:r w:rsidRPr="000B366C">
              <w:rPr>
                <w:rFonts w:ascii="Arial" w:hAnsi="Arial" w:cs="Arial"/>
                <w:b w:val="0"/>
                <w:bCs/>
                <w:color w:val="6D6E71" w:themeColor="text1"/>
                <w:sz w:val="20"/>
                <w:szCs w:val="20"/>
                <w:lang w:eastAsia="en-GB"/>
              </w:rPr>
              <w:t>Concern - should be able to book with the new Minor Injuries facility direct</w:t>
            </w:r>
          </w:p>
        </w:tc>
        <w:tc>
          <w:tcPr>
            <w:tcW w:w="1701" w:type="dxa"/>
            <w:tcMar>
              <w:top w:w="113" w:type="dxa"/>
            </w:tcMar>
          </w:tcPr>
          <w:p w14:paraId="72313CFA" w14:textId="749EFD86" w:rsidR="00CB5DBB" w:rsidRPr="00EC41A7" w:rsidRDefault="00905EA0"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55</w:t>
            </w:r>
          </w:p>
        </w:tc>
        <w:tc>
          <w:tcPr>
            <w:tcW w:w="1842" w:type="dxa"/>
            <w:tcMar>
              <w:top w:w="113" w:type="dxa"/>
            </w:tcMar>
          </w:tcPr>
          <w:p w14:paraId="65FD2B45" w14:textId="7AEED32D" w:rsidR="00CB5DBB" w:rsidRPr="00EC41A7" w:rsidRDefault="00EC41A7"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4</w:t>
            </w:r>
            <w:r w:rsidR="00CB5DBB" w:rsidRPr="00EC41A7">
              <w:rPr>
                <w:rFonts w:ascii="Arial" w:hAnsi="Arial" w:cs="Arial"/>
                <w:color w:val="6D6E71" w:themeColor="text1"/>
                <w:sz w:val="20"/>
                <w:szCs w:val="20"/>
              </w:rPr>
              <w:t>%</w:t>
            </w:r>
          </w:p>
        </w:tc>
      </w:tr>
      <w:tr w:rsidR="00CB5DBB" w:rsidRPr="00EE2E18" w14:paraId="40C31EE7" w14:textId="77777777" w:rsidTr="00DF3F62">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76783AFC" w14:textId="20B5FEFF" w:rsidR="00CB5DBB" w:rsidRPr="00EE2E18" w:rsidRDefault="00DF3F62" w:rsidP="0051515E">
            <w:pPr>
              <w:rPr>
                <w:rFonts w:ascii="Arial" w:hAnsi="Arial" w:cs="Arial"/>
                <w:b w:val="0"/>
                <w:bCs/>
                <w:color w:val="6D6E71" w:themeColor="text1"/>
                <w:sz w:val="20"/>
                <w:szCs w:val="20"/>
                <w:highlight w:val="yellow"/>
                <w:lang w:eastAsia="en-GB"/>
              </w:rPr>
            </w:pPr>
            <w:r w:rsidRPr="00DF3F62">
              <w:rPr>
                <w:rFonts w:ascii="Arial" w:hAnsi="Arial" w:cs="Arial"/>
                <w:b w:val="0"/>
                <w:bCs/>
                <w:color w:val="6D6E71" w:themeColor="text1"/>
                <w:sz w:val="20"/>
                <w:szCs w:val="20"/>
              </w:rPr>
              <w:t>Concern - could result in some longer waits for treatment in some cases (e.g. less appointments available, appointment capacity reached etc.)</w:t>
            </w:r>
          </w:p>
        </w:tc>
        <w:tc>
          <w:tcPr>
            <w:tcW w:w="1701" w:type="dxa"/>
            <w:tcMar>
              <w:top w:w="113" w:type="dxa"/>
            </w:tcMar>
          </w:tcPr>
          <w:p w14:paraId="7D7BBE38" w14:textId="2CACED13" w:rsidR="00CB5DBB" w:rsidRPr="00EC41A7" w:rsidRDefault="00905EA0" w:rsidP="0051515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41</w:t>
            </w:r>
          </w:p>
        </w:tc>
        <w:tc>
          <w:tcPr>
            <w:tcW w:w="1842" w:type="dxa"/>
            <w:tcMar>
              <w:top w:w="113" w:type="dxa"/>
            </w:tcMar>
          </w:tcPr>
          <w:p w14:paraId="0F3D611C" w14:textId="236528A1" w:rsidR="00CB5DBB" w:rsidRPr="00EC41A7" w:rsidRDefault="00EC41A7" w:rsidP="0051515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3</w:t>
            </w:r>
            <w:r w:rsidR="00CB5DBB" w:rsidRPr="00EC41A7">
              <w:rPr>
                <w:rFonts w:ascii="Arial" w:hAnsi="Arial" w:cs="Arial"/>
                <w:color w:val="6D6E71" w:themeColor="text1"/>
                <w:sz w:val="20"/>
                <w:szCs w:val="20"/>
              </w:rPr>
              <w:t>%</w:t>
            </w:r>
          </w:p>
        </w:tc>
      </w:tr>
      <w:tr w:rsidR="00CB5DBB" w:rsidRPr="00EE2E18" w14:paraId="6EEA51C5" w14:textId="77777777" w:rsidTr="00D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18855272" w14:textId="48D826CB" w:rsidR="00CB5DBB" w:rsidRPr="00EE2E18" w:rsidRDefault="00DF3F62" w:rsidP="0051515E">
            <w:pPr>
              <w:rPr>
                <w:rFonts w:ascii="Arial" w:hAnsi="Arial" w:cs="Arial"/>
                <w:b w:val="0"/>
                <w:bCs/>
                <w:color w:val="6D6E71" w:themeColor="text1"/>
                <w:sz w:val="20"/>
                <w:szCs w:val="20"/>
                <w:highlight w:val="yellow"/>
                <w:lang w:eastAsia="en-GB"/>
              </w:rPr>
            </w:pPr>
            <w:r w:rsidRPr="00DF3F62">
              <w:rPr>
                <w:rFonts w:ascii="Arial" w:hAnsi="Arial" w:cs="Arial"/>
                <w:b w:val="0"/>
                <w:bCs/>
                <w:color w:val="6D6E71" w:themeColor="text1"/>
                <w:sz w:val="20"/>
                <w:szCs w:val="20"/>
              </w:rPr>
              <w:t>Concern - would prefer an online booking system/option</w:t>
            </w:r>
          </w:p>
        </w:tc>
        <w:tc>
          <w:tcPr>
            <w:tcW w:w="1701" w:type="dxa"/>
            <w:tcMar>
              <w:top w:w="113" w:type="dxa"/>
            </w:tcMar>
          </w:tcPr>
          <w:p w14:paraId="4DB8A0AD" w14:textId="5725D4C9" w:rsidR="00CB5DBB" w:rsidRPr="00EC41A7" w:rsidRDefault="00E85B1A"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27</w:t>
            </w:r>
          </w:p>
        </w:tc>
        <w:tc>
          <w:tcPr>
            <w:tcW w:w="1842" w:type="dxa"/>
            <w:tcMar>
              <w:top w:w="113" w:type="dxa"/>
            </w:tcMar>
          </w:tcPr>
          <w:p w14:paraId="3EF8EEB4" w14:textId="400F81F2" w:rsidR="00CB5DBB" w:rsidRPr="00EC41A7" w:rsidRDefault="00EC41A7"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2</w:t>
            </w:r>
            <w:r w:rsidR="00CB5DBB" w:rsidRPr="00EC41A7">
              <w:rPr>
                <w:rFonts w:ascii="Arial" w:hAnsi="Arial" w:cs="Arial"/>
                <w:color w:val="6D6E71" w:themeColor="text1"/>
                <w:sz w:val="20"/>
                <w:szCs w:val="20"/>
              </w:rPr>
              <w:t>%</w:t>
            </w:r>
          </w:p>
        </w:tc>
      </w:tr>
      <w:tr w:rsidR="00CB5DBB" w:rsidRPr="00EE2E18" w14:paraId="3190BCEF" w14:textId="77777777" w:rsidTr="00DF3F62">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2E4FDF5D" w14:textId="42F09362" w:rsidR="00CB5DBB" w:rsidRPr="00EE2E18" w:rsidRDefault="000E6059" w:rsidP="0051515E">
            <w:pPr>
              <w:rPr>
                <w:rFonts w:ascii="Arial" w:hAnsi="Arial" w:cs="Arial"/>
                <w:b w:val="0"/>
                <w:bCs/>
                <w:color w:val="6D6E71" w:themeColor="text1"/>
                <w:sz w:val="20"/>
                <w:szCs w:val="20"/>
                <w:highlight w:val="yellow"/>
                <w:lang w:eastAsia="en-GB"/>
              </w:rPr>
            </w:pPr>
            <w:r w:rsidRPr="000E6059">
              <w:rPr>
                <w:rFonts w:ascii="Arial" w:hAnsi="Arial" w:cs="Arial"/>
                <w:b w:val="0"/>
                <w:bCs/>
                <w:color w:val="6D6E71" w:themeColor="text1"/>
                <w:sz w:val="20"/>
                <w:szCs w:val="20"/>
              </w:rPr>
              <w:t>Concern - may have to travel too far to access this service from certain locations (e.g</w:t>
            </w:r>
            <w:r>
              <w:rPr>
                <w:rFonts w:ascii="Arial" w:hAnsi="Arial" w:cs="Arial"/>
                <w:b w:val="0"/>
                <w:bCs/>
                <w:color w:val="6D6E71" w:themeColor="text1"/>
                <w:sz w:val="20"/>
                <w:szCs w:val="20"/>
              </w:rPr>
              <w:t>.</w:t>
            </w:r>
            <w:r w:rsidRPr="000E6059">
              <w:rPr>
                <w:rFonts w:ascii="Arial" w:hAnsi="Arial" w:cs="Arial"/>
                <w:b w:val="0"/>
                <w:bCs/>
                <w:color w:val="6D6E71" w:themeColor="text1"/>
                <w:sz w:val="20"/>
                <w:szCs w:val="20"/>
              </w:rPr>
              <w:t xml:space="preserve"> outlying towns, having to go to an A&amp;E outside of these 2 days)</w:t>
            </w:r>
          </w:p>
        </w:tc>
        <w:tc>
          <w:tcPr>
            <w:tcW w:w="1701" w:type="dxa"/>
            <w:tcMar>
              <w:top w:w="113" w:type="dxa"/>
            </w:tcMar>
          </w:tcPr>
          <w:p w14:paraId="4938C2BC" w14:textId="5DD983F3" w:rsidR="00CB5DBB" w:rsidRPr="00EC41A7" w:rsidRDefault="00E85B1A" w:rsidP="0051515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13</w:t>
            </w:r>
          </w:p>
        </w:tc>
        <w:tc>
          <w:tcPr>
            <w:tcW w:w="1842" w:type="dxa"/>
            <w:tcMar>
              <w:top w:w="113" w:type="dxa"/>
            </w:tcMar>
          </w:tcPr>
          <w:p w14:paraId="219378DF" w14:textId="77777777" w:rsidR="00CB5DBB" w:rsidRPr="00EC41A7" w:rsidRDefault="00CB5DBB" w:rsidP="0051515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1%</w:t>
            </w:r>
          </w:p>
        </w:tc>
      </w:tr>
      <w:tr w:rsidR="00CB5DBB" w:rsidRPr="004575EE" w14:paraId="510DEF7B" w14:textId="77777777" w:rsidTr="00D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18ACDFF6" w14:textId="13ABDAAB" w:rsidR="00CB5DBB" w:rsidRPr="00EE2E18" w:rsidRDefault="000E6059" w:rsidP="0051515E">
            <w:pPr>
              <w:rPr>
                <w:rFonts w:ascii="Arial" w:hAnsi="Arial" w:cs="Arial"/>
                <w:b w:val="0"/>
                <w:bCs/>
                <w:color w:val="6D6E71" w:themeColor="text1"/>
                <w:sz w:val="20"/>
                <w:szCs w:val="20"/>
                <w:highlight w:val="yellow"/>
                <w:lang w:eastAsia="en-GB"/>
              </w:rPr>
            </w:pPr>
            <w:r w:rsidRPr="000E6059">
              <w:rPr>
                <w:rFonts w:ascii="Arial" w:hAnsi="Arial" w:cs="Arial"/>
                <w:b w:val="0"/>
                <w:bCs/>
                <w:color w:val="6D6E71" w:themeColor="text1"/>
                <w:sz w:val="20"/>
                <w:szCs w:val="20"/>
              </w:rPr>
              <w:t>Concern - could result in a less efficient service/worse/more limited service</w:t>
            </w:r>
          </w:p>
        </w:tc>
        <w:tc>
          <w:tcPr>
            <w:tcW w:w="1701" w:type="dxa"/>
            <w:tcMar>
              <w:top w:w="113" w:type="dxa"/>
            </w:tcMar>
          </w:tcPr>
          <w:p w14:paraId="3B18B09E" w14:textId="35E4EFE5" w:rsidR="00CB5DBB" w:rsidRPr="00EC41A7" w:rsidRDefault="00E85B1A"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10</w:t>
            </w:r>
          </w:p>
        </w:tc>
        <w:tc>
          <w:tcPr>
            <w:tcW w:w="1842" w:type="dxa"/>
            <w:tcMar>
              <w:top w:w="113" w:type="dxa"/>
            </w:tcMar>
          </w:tcPr>
          <w:p w14:paraId="3D3C657B" w14:textId="79C6CDAB" w:rsidR="00CB5DBB" w:rsidRPr="00EC41A7" w:rsidRDefault="00EC41A7"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1</w:t>
            </w:r>
            <w:r w:rsidR="00CB5DBB" w:rsidRPr="00EC41A7">
              <w:rPr>
                <w:rFonts w:ascii="Arial" w:hAnsi="Arial" w:cs="Arial"/>
                <w:color w:val="6D6E71" w:themeColor="text1"/>
                <w:sz w:val="20"/>
                <w:szCs w:val="20"/>
              </w:rPr>
              <w:t>%</w:t>
            </w:r>
          </w:p>
        </w:tc>
      </w:tr>
      <w:tr w:rsidR="00566433" w:rsidRPr="00EE2E18" w14:paraId="50824E19" w14:textId="77777777" w:rsidTr="00DF3F62">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59814B5F" w14:textId="41595BB1" w:rsidR="00566433" w:rsidRPr="00EE2E18" w:rsidRDefault="000E6059" w:rsidP="004A280D">
            <w:pPr>
              <w:rPr>
                <w:rFonts w:ascii="Arial" w:hAnsi="Arial" w:cs="Arial"/>
                <w:b w:val="0"/>
                <w:bCs/>
                <w:color w:val="6D6E71" w:themeColor="text1"/>
                <w:sz w:val="20"/>
                <w:szCs w:val="20"/>
                <w:highlight w:val="yellow"/>
                <w:lang w:eastAsia="en-GB"/>
              </w:rPr>
            </w:pPr>
            <w:r w:rsidRPr="000E6059">
              <w:rPr>
                <w:rFonts w:ascii="Arial" w:hAnsi="Arial" w:cs="Arial"/>
                <w:b w:val="0"/>
                <w:bCs/>
                <w:color w:val="6D6E71" w:themeColor="text1"/>
                <w:sz w:val="20"/>
                <w:szCs w:val="20"/>
              </w:rPr>
              <w:t>Concern - need to have one separate booking service (other than GP surgery/NHS 111) to make appointments</w:t>
            </w:r>
          </w:p>
        </w:tc>
        <w:tc>
          <w:tcPr>
            <w:tcW w:w="1701" w:type="dxa"/>
            <w:tcMar>
              <w:top w:w="113" w:type="dxa"/>
            </w:tcMar>
          </w:tcPr>
          <w:p w14:paraId="50356CF4" w14:textId="1F4FC6E7" w:rsidR="00566433" w:rsidRPr="00EC41A7"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1</w:t>
            </w:r>
            <w:r w:rsidR="00E85B1A" w:rsidRPr="00EC41A7">
              <w:rPr>
                <w:rFonts w:ascii="Arial" w:hAnsi="Arial" w:cs="Arial"/>
                <w:color w:val="6D6E71" w:themeColor="text1"/>
                <w:sz w:val="20"/>
                <w:szCs w:val="20"/>
                <w:lang w:eastAsia="en-GB"/>
              </w:rPr>
              <w:t>0</w:t>
            </w:r>
          </w:p>
        </w:tc>
        <w:tc>
          <w:tcPr>
            <w:tcW w:w="1842" w:type="dxa"/>
            <w:tcMar>
              <w:top w:w="113" w:type="dxa"/>
            </w:tcMar>
          </w:tcPr>
          <w:p w14:paraId="2CA1A6A2" w14:textId="77777777" w:rsidR="00566433" w:rsidRPr="00EC41A7"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1%</w:t>
            </w:r>
          </w:p>
        </w:tc>
      </w:tr>
      <w:tr w:rsidR="00566433" w:rsidRPr="00EE2E18" w14:paraId="58ABEEB0" w14:textId="77777777" w:rsidTr="00D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31FAE63B" w14:textId="77B0D5A0" w:rsidR="00566433" w:rsidRPr="00EE2E18" w:rsidRDefault="00213FBE" w:rsidP="004A280D">
            <w:pPr>
              <w:rPr>
                <w:rFonts w:ascii="Arial" w:hAnsi="Arial" w:cs="Arial"/>
                <w:b w:val="0"/>
                <w:bCs/>
                <w:color w:val="6D6E71" w:themeColor="text1"/>
                <w:sz w:val="20"/>
                <w:szCs w:val="20"/>
                <w:highlight w:val="yellow"/>
                <w:lang w:eastAsia="en-GB"/>
              </w:rPr>
            </w:pPr>
            <w:r w:rsidRPr="00213FBE">
              <w:rPr>
                <w:rFonts w:ascii="Arial" w:hAnsi="Arial" w:cs="Arial"/>
                <w:b w:val="0"/>
                <w:bCs/>
                <w:color w:val="6D6E71" w:themeColor="text1"/>
                <w:sz w:val="20"/>
                <w:szCs w:val="20"/>
                <w:lang w:eastAsia="en-GB"/>
              </w:rPr>
              <w:t>Concern - minor injuries can happen at any time of the day/week (comments not specifying a time)</w:t>
            </w:r>
          </w:p>
        </w:tc>
        <w:tc>
          <w:tcPr>
            <w:tcW w:w="1701" w:type="dxa"/>
            <w:tcMar>
              <w:top w:w="113" w:type="dxa"/>
            </w:tcMar>
          </w:tcPr>
          <w:p w14:paraId="015F346A" w14:textId="521275D9" w:rsidR="00566433" w:rsidRPr="00EC41A7" w:rsidRDefault="00981879"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9</w:t>
            </w:r>
          </w:p>
        </w:tc>
        <w:tc>
          <w:tcPr>
            <w:tcW w:w="1842" w:type="dxa"/>
            <w:tcMar>
              <w:top w:w="113" w:type="dxa"/>
            </w:tcMar>
          </w:tcPr>
          <w:p w14:paraId="3C6A64DB" w14:textId="77777777" w:rsidR="00566433" w:rsidRPr="00EC41A7"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1%</w:t>
            </w:r>
          </w:p>
        </w:tc>
      </w:tr>
      <w:tr w:rsidR="00566433" w:rsidRPr="00EE2E18" w14:paraId="1AC22EDC" w14:textId="77777777" w:rsidTr="00DF3F62">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56F0C607" w14:textId="24B3EA2A" w:rsidR="00566433" w:rsidRPr="00EE2E18" w:rsidRDefault="00213FBE" w:rsidP="004A280D">
            <w:pPr>
              <w:rPr>
                <w:rFonts w:ascii="Arial" w:hAnsi="Arial" w:cs="Arial"/>
                <w:b w:val="0"/>
                <w:bCs/>
                <w:color w:val="6D6E71" w:themeColor="text1"/>
                <w:sz w:val="20"/>
                <w:szCs w:val="20"/>
                <w:highlight w:val="yellow"/>
                <w:lang w:eastAsia="en-GB"/>
              </w:rPr>
            </w:pPr>
            <w:r w:rsidRPr="00213FBE">
              <w:rPr>
                <w:rFonts w:ascii="Arial" w:hAnsi="Arial" w:cs="Arial"/>
                <w:b w:val="0"/>
                <w:bCs/>
                <w:color w:val="6D6E71" w:themeColor="text1"/>
                <w:sz w:val="20"/>
                <w:szCs w:val="20"/>
              </w:rPr>
              <w:t>Concern - excludes/makes it harder for people who don't have internet access</w:t>
            </w:r>
          </w:p>
        </w:tc>
        <w:tc>
          <w:tcPr>
            <w:tcW w:w="1701" w:type="dxa"/>
            <w:tcMar>
              <w:top w:w="113" w:type="dxa"/>
            </w:tcMar>
          </w:tcPr>
          <w:p w14:paraId="6DE9F08D" w14:textId="64DB0AEE" w:rsidR="00566433" w:rsidRPr="00EC41A7" w:rsidRDefault="00981879"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9</w:t>
            </w:r>
          </w:p>
        </w:tc>
        <w:tc>
          <w:tcPr>
            <w:tcW w:w="1842" w:type="dxa"/>
            <w:tcMar>
              <w:top w:w="113" w:type="dxa"/>
            </w:tcMar>
          </w:tcPr>
          <w:p w14:paraId="42BE54A6" w14:textId="77777777" w:rsidR="00566433" w:rsidRPr="00EC41A7"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1%</w:t>
            </w:r>
          </w:p>
        </w:tc>
      </w:tr>
      <w:tr w:rsidR="00566433" w:rsidRPr="00EE2E18" w14:paraId="26DE4EA2" w14:textId="77777777" w:rsidTr="00D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268C7D7F" w14:textId="10A2DACE" w:rsidR="00566433" w:rsidRPr="00EE2E18" w:rsidRDefault="00213FBE" w:rsidP="004A280D">
            <w:pPr>
              <w:rPr>
                <w:rFonts w:ascii="Arial" w:hAnsi="Arial" w:cs="Arial"/>
                <w:b w:val="0"/>
                <w:bCs/>
                <w:color w:val="6D6E71" w:themeColor="text1"/>
                <w:sz w:val="20"/>
                <w:szCs w:val="20"/>
                <w:highlight w:val="yellow"/>
                <w:lang w:eastAsia="en-GB"/>
              </w:rPr>
            </w:pPr>
            <w:r w:rsidRPr="00213FBE">
              <w:rPr>
                <w:rFonts w:ascii="Arial" w:hAnsi="Arial" w:cs="Arial"/>
                <w:b w:val="0"/>
                <w:bCs/>
                <w:color w:val="6D6E71" w:themeColor="text1"/>
                <w:sz w:val="20"/>
                <w:szCs w:val="20"/>
              </w:rPr>
              <w:t>Concern - could result in less or more staff being needed/need to know how the new service would be staffed</w:t>
            </w:r>
          </w:p>
        </w:tc>
        <w:tc>
          <w:tcPr>
            <w:tcW w:w="1701" w:type="dxa"/>
            <w:tcMar>
              <w:top w:w="113" w:type="dxa"/>
            </w:tcMar>
          </w:tcPr>
          <w:p w14:paraId="76B7473A" w14:textId="0EEB3F4B" w:rsidR="00566433" w:rsidRPr="00EC41A7" w:rsidRDefault="00981879"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8</w:t>
            </w:r>
          </w:p>
        </w:tc>
        <w:tc>
          <w:tcPr>
            <w:tcW w:w="1842" w:type="dxa"/>
            <w:tcMar>
              <w:top w:w="113" w:type="dxa"/>
            </w:tcMar>
          </w:tcPr>
          <w:p w14:paraId="703470F5" w14:textId="77777777" w:rsidR="00566433" w:rsidRPr="00EC41A7"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1%</w:t>
            </w:r>
          </w:p>
        </w:tc>
      </w:tr>
      <w:tr w:rsidR="00566433" w:rsidRPr="00EE2E18" w14:paraId="55C54323" w14:textId="77777777" w:rsidTr="00DF3F62">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397B586C" w14:textId="62615D89" w:rsidR="00566433" w:rsidRPr="00EE2E18" w:rsidRDefault="00E93B38" w:rsidP="004A280D">
            <w:pPr>
              <w:rPr>
                <w:rFonts w:ascii="Arial" w:hAnsi="Arial" w:cs="Arial"/>
                <w:b w:val="0"/>
                <w:bCs/>
                <w:color w:val="6D6E71" w:themeColor="text1"/>
                <w:sz w:val="20"/>
                <w:szCs w:val="20"/>
                <w:highlight w:val="yellow"/>
                <w:lang w:eastAsia="en-GB"/>
              </w:rPr>
            </w:pPr>
            <w:r w:rsidRPr="00E93B38">
              <w:rPr>
                <w:rFonts w:ascii="Arial" w:hAnsi="Arial" w:cs="Arial"/>
                <w:b w:val="0"/>
                <w:bCs/>
                <w:color w:val="6D6E71" w:themeColor="text1"/>
                <w:sz w:val="20"/>
                <w:szCs w:val="20"/>
              </w:rPr>
              <w:t>Concern - should be able to book via the NHS App</w:t>
            </w:r>
          </w:p>
        </w:tc>
        <w:tc>
          <w:tcPr>
            <w:tcW w:w="1701" w:type="dxa"/>
            <w:tcMar>
              <w:top w:w="113" w:type="dxa"/>
            </w:tcMar>
          </w:tcPr>
          <w:p w14:paraId="4BFBEA38" w14:textId="63E086D4" w:rsidR="00566433" w:rsidRPr="00EC41A7" w:rsidRDefault="00981879"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8</w:t>
            </w:r>
          </w:p>
        </w:tc>
        <w:tc>
          <w:tcPr>
            <w:tcW w:w="1842" w:type="dxa"/>
            <w:tcMar>
              <w:top w:w="113" w:type="dxa"/>
            </w:tcMar>
          </w:tcPr>
          <w:p w14:paraId="1A554F05" w14:textId="77777777" w:rsidR="00566433" w:rsidRPr="00EC41A7"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1%</w:t>
            </w:r>
          </w:p>
        </w:tc>
      </w:tr>
      <w:tr w:rsidR="00E93B38" w:rsidRPr="004575EE" w14:paraId="7C57159F" w14:textId="77777777" w:rsidTr="00515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2ED930E6" w14:textId="77777777" w:rsidR="00E93B38" w:rsidRPr="00EE2E18" w:rsidRDefault="00E93B38" w:rsidP="0051515E">
            <w:pPr>
              <w:rPr>
                <w:rFonts w:ascii="Arial" w:hAnsi="Arial" w:cs="Arial"/>
                <w:b w:val="0"/>
                <w:bCs/>
                <w:color w:val="6D6E71" w:themeColor="text1"/>
                <w:sz w:val="20"/>
                <w:szCs w:val="20"/>
                <w:highlight w:val="yellow"/>
                <w:lang w:eastAsia="en-GB"/>
              </w:rPr>
            </w:pPr>
            <w:r w:rsidRPr="00E93B38">
              <w:rPr>
                <w:rFonts w:ascii="Arial" w:hAnsi="Arial" w:cs="Arial"/>
                <w:b w:val="0"/>
                <w:bCs/>
                <w:color w:val="6D6E71" w:themeColor="text1"/>
                <w:sz w:val="20"/>
                <w:szCs w:val="20"/>
              </w:rPr>
              <w:t>Concern - need longer opening times than those proposed (e.g. longer opening times, more than two days a week)</w:t>
            </w:r>
          </w:p>
        </w:tc>
        <w:tc>
          <w:tcPr>
            <w:tcW w:w="1701" w:type="dxa"/>
            <w:tcMar>
              <w:top w:w="113" w:type="dxa"/>
            </w:tcMar>
          </w:tcPr>
          <w:p w14:paraId="5D35B82D" w14:textId="444D255E" w:rsidR="00E93B38" w:rsidRPr="00EC41A7" w:rsidRDefault="00981879"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6</w:t>
            </w:r>
          </w:p>
        </w:tc>
        <w:tc>
          <w:tcPr>
            <w:tcW w:w="1842" w:type="dxa"/>
            <w:tcMar>
              <w:top w:w="113" w:type="dxa"/>
            </w:tcMar>
          </w:tcPr>
          <w:p w14:paraId="70E78145" w14:textId="77777777" w:rsidR="00E93B38" w:rsidRPr="00EC41A7" w:rsidRDefault="00E93B38"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&lt;0.5%</w:t>
            </w:r>
          </w:p>
        </w:tc>
      </w:tr>
      <w:tr w:rsidR="00146ED4" w:rsidRPr="004575EE" w14:paraId="3F76D225" w14:textId="77777777" w:rsidTr="0051515E">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4AE3582C" w14:textId="77777777" w:rsidR="00146ED4" w:rsidRPr="00EE2E18" w:rsidRDefault="00146ED4" w:rsidP="0051515E">
            <w:pPr>
              <w:rPr>
                <w:rFonts w:ascii="Arial" w:hAnsi="Arial" w:cs="Arial"/>
                <w:b w:val="0"/>
                <w:bCs/>
                <w:color w:val="6D6E71" w:themeColor="text1"/>
                <w:sz w:val="20"/>
                <w:szCs w:val="20"/>
                <w:highlight w:val="yellow"/>
                <w:lang w:eastAsia="en-GB"/>
              </w:rPr>
            </w:pPr>
            <w:r w:rsidRPr="00146ED4">
              <w:rPr>
                <w:rFonts w:ascii="Arial" w:hAnsi="Arial" w:cs="Arial"/>
                <w:b w:val="0"/>
                <w:bCs/>
                <w:color w:val="6D6E71" w:themeColor="text1"/>
                <w:sz w:val="20"/>
                <w:szCs w:val="20"/>
              </w:rPr>
              <w:t xml:space="preserve">Concern - how </w:t>
            </w:r>
            <w:r>
              <w:rPr>
                <w:rFonts w:ascii="Arial" w:hAnsi="Arial" w:cs="Arial"/>
                <w:b w:val="0"/>
                <w:bCs/>
                <w:color w:val="6D6E71" w:themeColor="text1"/>
                <w:sz w:val="20"/>
                <w:szCs w:val="20"/>
              </w:rPr>
              <w:t xml:space="preserve">will </w:t>
            </w:r>
            <w:r w:rsidRPr="00146ED4">
              <w:rPr>
                <w:rFonts w:ascii="Arial" w:hAnsi="Arial" w:cs="Arial"/>
                <w:b w:val="0"/>
                <w:bCs/>
                <w:color w:val="6D6E71" w:themeColor="text1"/>
                <w:sz w:val="20"/>
                <w:szCs w:val="20"/>
              </w:rPr>
              <w:t>the new service be publicised</w:t>
            </w:r>
            <w:r>
              <w:rPr>
                <w:rFonts w:ascii="Arial" w:hAnsi="Arial" w:cs="Arial"/>
                <w:b w:val="0"/>
                <w:bCs/>
                <w:color w:val="6D6E71" w:themeColor="text1"/>
                <w:sz w:val="20"/>
                <w:szCs w:val="20"/>
              </w:rPr>
              <w:t>?</w:t>
            </w:r>
          </w:p>
        </w:tc>
        <w:tc>
          <w:tcPr>
            <w:tcW w:w="1701" w:type="dxa"/>
            <w:tcMar>
              <w:top w:w="113" w:type="dxa"/>
            </w:tcMar>
          </w:tcPr>
          <w:p w14:paraId="0EBA5DC3" w14:textId="207E7C6F" w:rsidR="00146ED4" w:rsidRPr="00EC41A7" w:rsidRDefault="00981879" w:rsidP="0051515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6</w:t>
            </w:r>
          </w:p>
        </w:tc>
        <w:tc>
          <w:tcPr>
            <w:tcW w:w="1842" w:type="dxa"/>
            <w:tcMar>
              <w:top w:w="113" w:type="dxa"/>
            </w:tcMar>
          </w:tcPr>
          <w:p w14:paraId="1EABCA26" w14:textId="77777777" w:rsidR="00146ED4" w:rsidRPr="00EC41A7" w:rsidRDefault="00146ED4" w:rsidP="0051515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&lt;0.5%</w:t>
            </w:r>
          </w:p>
        </w:tc>
      </w:tr>
      <w:tr w:rsidR="00905EA0" w:rsidRPr="004575EE" w14:paraId="57636108" w14:textId="77777777" w:rsidTr="00515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57A7D8CA" w14:textId="77777777" w:rsidR="00905EA0" w:rsidRPr="00EE2E18" w:rsidRDefault="00905EA0" w:rsidP="0051515E">
            <w:pPr>
              <w:rPr>
                <w:rFonts w:ascii="Arial" w:hAnsi="Arial" w:cs="Arial"/>
                <w:b w:val="0"/>
                <w:bCs/>
                <w:color w:val="6D6E71" w:themeColor="text1"/>
                <w:sz w:val="20"/>
                <w:szCs w:val="20"/>
                <w:highlight w:val="yellow"/>
                <w:lang w:eastAsia="en-GB"/>
              </w:rPr>
            </w:pPr>
            <w:r w:rsidRPr="00231BCF">
              <w:rPr>
                <w:rFonts w:ascii="Arial" w:hAnsi="Arial" w:cs="Arial"/>
                <w:b w:val="0"/>
                <w:bCs/>
                <w:color w:val="6D6E71" w:themeColor="text1"/>
                <w:sz w:val="20"/>
                <w:szCs w:val="20"/>
              </w:rPr>
              <w:t>Concern - need to include pharmacies as a way of booking appointments</w:t>
            </w:r>
          </w:p>
        </w:tc>
        <w:tc>
          <w:tcPr>
            <w:tcW w:w="1701" w:type="dxa"/>
            <w:tcMar>
              <w:top w:w="113" w:type="dxa"/>
            </w:tcMar>
          </w:tcPr>
          <w:p w14:paraId="5D34B1AC" w14:textId="39DF350A" w:rsidR="00905EA0" w:rsidRPr="00EC41A7" w:rsidRDefault="00981879"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5</w:t>
            </w:r>
          </w:p>
        </w:tc>
        <w:tc>
          <w:tcPr>
            <w:tcW w:w="1842" w:type="dxa"/>
            <w:tcMar>
              <w:top w:w="113" w:type="dxa"/>
            </w:tcMar>
          </w:tcPr>
          <w:p w14:paraId="4990E9BA" w14:textId="77777777" w:rsidR="00905EA0" w:rsidRPr="00EC41A7" w:rsidRDefault="00905EA0"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&lt;0.5%</w:t>
            </w:r>
          </w:p>
        </w:tc>
      </w:tr>
      <w:tr w:rsidR="00566433" w:rsidRPr="004575EE" w14:paraId="6774A3FD" w14:textId="77777777" w:rsidTr="00DF3F62">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0BAD8B22" w14:textId="0794F455" w:rsidR="00566433" w:rsidRPr="00EE2E18" w:rsidRDefault="00231BCF" w:rsidP="004A280D">
            <w:pPr>
              <w:rPr>
                <w:rFonts w:ascii="Arial" w:hAnsi="Arial" w:cs="Arial"/>
                <w:b w:val="0"/>
                <w:bCs/>
                <w:color w:val="6D6E71" w:themeColor="text1"/>
                <w:sz w:val="20"/>
                <w:szCs w:val="20"/>
                <w:highlight w:val="yellow"/>
                <w:lang w:eastAsia="en-GB"/>
              </w:rPr>
            </w:pPr>
            <w:r w:rsidRPr="00231BCF">
              <w:rPr>
                <w:rFonts w:ascii="Arial" w:hAnsi="Arial" w:cs="Arial"/>
                <w:b w:val="0"/>
                <w:bCs/>
                <w:color w:val="6D6E71" w:themeColor="text1"/>
                <w:sz w:val="20"/>
                <w:szCs w:val="20"/>
              </w:rPr>
              <w:t xml:space="preserve">Concern - need to </w:t>
            </w:r>
            <w:r w:rsidR="00905EA0">
              <w:rPr>
                <w:rFonts w:ascii="Arial" w:hAnsi="Arial" w:cs="Arial"/>
                <w:b w:val="0"/>
                <w:bCs/>
                <w:color w:val="6D6E71" w:themeColor="text1"/>
                <w:sz w:val="20"/>
                <w:szCs w:val="20"/>
              </w:rPr>
              <w:t>cover weekends as well</w:t>
            </w:r>
          </w:p>
        </w:tc>
        <w:tc>
          <w:tcPr>
            <w:tcW w:w="1701" w:type="dxa"/>
            <w:tcMar>
              <w:top w:w="113" w:type="dxa"/>
            </w:tcMar>
          </w:tcPr>
          <w:p w14:paraId="1BBF3CAB" w14:textId="55A228FE" w:rsidR="00566433" w:rsidRPr="00EC41A7" w:rsidRDefault="00981879"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lang w:eastAsia="en-GB"/>
              </w:rPr>
              <w:t>3</w:t>
            </w:r>
          </w:p>
        </w:tc>
        <w:tc>
          <w:tcPr>
            <w:tcW w:w="1842" w:type="dxa"/>
            <w:tcMar>
              <w:top w:w="113" w:type="dxa"/>
            </w:tcMar>
          </w:tcPr>
          <w:p w14:paraId="12873122" w14:textId="77777777" w:rsidR="00566433" w:rsidRPr="00EC41A7"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EC41A7">
              <w:rPr>
                <w:rFonts w:ascii="Arial" w:hAnsi="Arial" w:cs="Arial"/>
                <w:color w:val="6D6E71" w:themeColor="text1"/>
                <w:sz w:val="20"/>
                <w:szCs w:val="20"/>
              </w:rPr>
              <w:t>&lt;0.5%</w:t>
            </w:r>
          </w:p>
        </w:tc>
      </w:tr>
    </w:tbl>
    <w:p w14:paraId="306CE652" w14:textId="77777777" w:rsidR="00566433" w:rsidRDefault="00566433" w:rsidP="00566433">
      <w:pPr>
        <w:rPr>
          <w:rFonts w:ascii="Arial" w:hAnsi="Arial" w:cs="Arial"/>
          <w:color w:val="696969" w:themeColor="background2" w:themeShade="80"/>
        </w:rPr>
      </w:pPr>
    </w:p>
    <w:p w14:paraId="699DC643" w14:textId="77777777" w:rsidR="00905EA0" w:rsidRDefault="00905EA0" w:rsidP="00566433">
      <w:pPr>
        <w:rPr>
          <w:rFonts w:ascii="Arial" w:hAnsi="Arial" w:cs="Arial"/>
          <w:color w:val="696969" w:themeColor="background2" w:themeShade="80"/>
        </w:rPr>
      </w:pPr>
    </w:p>
    <w:p w14:paraId="11B65219" w14:textId="77777777" w:rsidR="00905EA0" w:rsidRDefault="00905EA0" w:rsidP="00566433">
      <w:pPr>
        <w:rPr>
          <w:rFonts w:ascii="Arial" w:hAnsi="Arial" w:cs="Arial"/>
          <w:color w:val="696969" w:themeColor="background2" w:themeShade="80"/>
        </w:rPr>
      </w:pPr>
    </w:p>
    <w:p w14:paraId="6D1C2FC4" w14:textId="77777777" w:rsidR="00905EA0" w:rsidRDefault="00905EA0" w:rsidP="00905EA0">
      <w:pPr>
        <w:ind w:right="-59"/>
        <w:rPr>
          <w:rFonts w:ascii="Arial" w:hAnsi="Arial" w:cs="Arial"/>
          <w:b/>
        </w:rPr>
      </w:pPr>
      <w:r w:rsidRPr="00302368">
        <w:rPr>
          <w:rFonts w:ascii="Arial" w:hAnsi="Arial" w:cs="Arial"/>
          <w:b/>
          <w:color w:val="1268B3" w:themeColor="accent1"/>
          <w:szCs w:val="20"/>
        </w:rPr>
        <w:t xml:space="preserve">Table </w:t>
      </w:r>
      <w:r>
        <w:rPr>
          <w:rFonts w:ascii="Arial" w:hAnsi="Arial" w:cs="Arial"/>
          <w:b/>
          <w:color w:val="1268B3" w:themeColor="accent1"/>
          <w:szCs w:val="20"/>
        </w:rPr>
        <w:t>21 (continued)</w:t>
      </w:r>
      <w:r w:rsidRPr="00302368">
        <w:rPr>
          <w:rFonts w:ascii="Arial" w:hAnsi="Arial" w:cs="Arial"/>
          <w:b/>
          <w:color w:val="1268B3" w:themeColor="accent1"/>
          <w:szCs w:val="20"/>
        </w:rPr>
        <w:t>:</w:t>
      </w:r>
      <w:r w:rsidRPr="00302368">
        <w:rPr>
          <w:b/>
          <w:color w:val="1268B3" w:themeColor="accent1"/>
          <w:szCs w:val="20"/>
        </w:rPr>
        <w:t xml:space="preserve"> </w:t>
      </w:r>
      <w:r w:rsidRPr="00AF2219">
        <w:rPr>
          <w:rFonts w:ascii="Arial" w:hAnsi="Arial" w:cs="Arial"/>
          <w:b/>
        </w:rPr>
        <w:t>Q14. Please explain (in the space below) why you agree or disagree with appointments for the proposed Minor Illness Service facility being booked through your GP surgery or via NHS 111. Please include any impacts (either negative or positive) that you feel this proposal may have on you, your family or any groups you represent</w:t>
      </w:r>
      <w:r>
        <w:rPr>
          <w:rFonts w:ascii="Arial" w:hAnsi="Arial" w:cs="Arial"/>
          <w:b/>
        </w:rPr>
        <w:t>.</w:t>
      </w:r>
    </w:p>
    <w:p w14:paraId="6D616F68" w14:textId="77777777" w:rsidR="00905EA0" w:rsidRDefault="00905EA0" w:rsidP="00905EA0">
      <w:pPr>
        <w:ind w:right="-59"/>
        <w:rPr>
          <w:rFonts w:ascii="Arial" w:hAnsi="Arial" w:cs="Arial"/>
          <w:szCs w:val="20"/>
        </w:rPr>
      </w:pPr>
      <w:r>
        <w:rPr>
          <w:rFonts w:ascii="Arial" w:hAnsi="Arial" w:cs="Arial"/>
          <w:b/>
        </w:rPr>
        <w:t xml:space="preserve">OVERALL </w:t>
      </w:r>
      <w:r w:rsidRPr="00302368">
        <w:rPr>
          <w:rFonts w:ascii="Arial" w:hAnsi="Arial" w:cs="Arial"/>
          <w:b/>
          <w:color w:val="6D6E71" w:themeColor="text1"/>
          <w:szCs w:val="20"/>
        </w:rPr>
        <w:t xml:space="preserve">RESULTS </w:t>
      </w:r>
      <w:r w:rsidRPr="00302368">
        <w:rPr>
          <w:rFonts w:ascii="Arial" w:hAnsi="Arial" w:cs="Arial"/>
          <w:szCs w:val="20"/>
        </w:rPr>
        <w:t>(</w:t>
      </w:r>
      <w:r>
        <w:rPr>
          <w:rFonts w:ascii="Arial" w:hAnsi="Arial" w:cs="Arial"/>
          <w:szCs w:val="20"/>
        </w:rPr>
        <w:t xml:space="preserve">all </w:t>
      </w:r>
      <w:r w:rsidRPr="006C77E0">
        <w:rPr>
          <w:rFonts w:ascii="Arial" w:hAnsi="Arial" w:cs="Arial"/>
          <w:szCs w:val="20"/>
        </w:rPr>
        <w:t>responses: n=1,334).</w:t>
      </w:r>
    </w:p>
    <w:p w14:paraId="4DFBD6B3" w14:textId="77777777" w:rsidR="00905EA0" w:rsidRPr="00CD5FB0" w:rsidRDefault="00905EA0" w:rsidP="00905EA0">
      <w:pPr>
        <w:ind w:right="-59"/>
        <w:rPr>
          <w:rFonts w:ascii="Arial" w:hAnsi="Arial" w:cs="Arial"/>
          <w:i/>
          <w:iCs/>
          <w:szCs w:val="20"/>
        </w:rPr>
      </w:pPr>
      <w:r w:rsidRPr="00CD5FB0">
        <w:rPr>
          <w:rFonts w:ascii="Arial" w:hAnsi="Arial" w:cs="Arial"/>
          <w:i/>
          <w:iCs/>
          <w:szCs w:val="20"/>
        </w:rPr>
        <w:t xml:space="preserve">NB: Themes mentioned by </w:t>
      </w:r>
      <w:r>
        <w:rPr>
          <w:rFonts w:ascii="Arial" w:hAnsi="Arial" w:cs="Arial"/>
          <w:i/>
          <w:iCs/>
          <w:szCs w:val="20"/>
        </w:rPr>
        <w:t>4</w:t>
      </w:r>
      <w:r w:rsidRPr="00CD5FB0">
        <w:rPr>
          <w:rFonts w:ascii="Arial" w:hAnsi="Arial" w:cs="Arial"/>
          <w:i/>
          <w:iCs/>
          <w:szCs w:val="20"/>
        </w:rPr>
        <w:t>+ respondents.</w:t>
      </w:r>
    </w:p>
    <w:tbl>
      <w:tblPr>
        <w:tblStyle w:val="ListTable1Light"/>
        <w:tblW w:w="10206" w:type="dxa"/>
        <w:tblLook w:val="04A0" w:firstRow="1" w:lastRow="0" w:firstColumn="1" w:lastColumn="0" w:noHBand="0" w:noVBand="1"/>
      </w:tblPr>
      <w:tblGrid>
        <w:gridCol w:w="6663"/>
        <w:gridCol w:w="1701"/>
        <w:gridCol w:w="1842"/>
      </w:tblGrid>
      <w:tr w:rsidR="00905EA0" w:rsidRPr="00317619" w14:paraId="1539F29A" w14:textId="77777777" w:rsidTr="00515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tcPr>
          <w:p w14:paraId="51687CD9" w14:textId="77777777" w:rsidR="00905EA0" w:rsidRPr="00317619" w:rsidRDefault="00905EA0" w:rsidP="0051515E">
            <w:pPr>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Theme of comment</w:t>
            </w:r>
          </w:p>
        </w:tc>
        <w:tc>
          <w:tcPr>
            <w:tcW w:w="1701" w:type="dxa"/>
            <w:tcMar>
              <w:top w:w="113" w:type="dxa"/>
            </w:tcMar>
          </w:tcPr>
          <w:p w14:paraId="308A7949" w14:textId="77777777" w:rsidR="00905EA0" w:rsidRPr="00317619" w:rsidRDefault="00905EA0" w:rsidP="0051515E">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No. responses</w:t>
            </w:r>
          </w:p>
        </w:tc>
        <w:tc>
          <w:tcPr>
            <w:tcW w:w="1842" w:type="dxa"/>
            <w:tcMar>
              <w:top w:w="113" w:type="dxa"/>
            </w:tcMar>
          </w:tcPr>
          <w:p w14:paraId="4B5BA0F0" w14:textId="77777777" w:rsidR="00905EA0" w:rsidRPr="00317619" w:rsidRDefault="00905EA0" w:rsidP="0051515E">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17619">
              <w:rPr>
                <w:rFonts w:ascii="Arial" w:hAnsi="Arial" w:cs="Arial"/>
                <w:color w:val="6D6E71" w:themeColor="text1"/>
                <w:sz w:val="20"/>
                <w:szCs w:val="20"/>
                <w:lang w:eastAsia="en-GB"/>
              </w:rPr>
              <w:t>% responses</w:t>
            </w:r>
          </w:p>
        </w:tc>
      </w:tr>
      <w:tr w:rsidR="00905EA0" w:rsidRPr="001162B4" w14:paraId="77B38D4C" w14:textId="77777777" w:rsidTr="00515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tcPr>
          <w:p w14:paraId="6B1CC87F" w14:textId="37EF8895" w:rsidR="00905EA0" w:rsidRDefault="00905EA0" w:rsidP="0051515E">
            <w:pPr>
              <w:rPr>
                <w:rFonts w:ascii="Arial" w:hAnsi="Arial" w:cs="Arial"/>
                <w:b w:val="0"/>
                <w:bCs/>
                <w:color w:val="6D6E71" w:themeColor="text1"/>
                <w:sz w:val="20"/>
                <w:szCs w:val="20"/>
                <w:lang w:eastAsia="en-GB"/>
              </w:rPr>
            </w:pPr>
            <w:r w:rsidRPr="004B2E8E">
              <w:rPr>
                <w:rFonts w:ascii="Arial" w:hAnsi="Arial" w:cs="Arial"/>
                <w:color w:val="6D6E71" w:themeColor="text1"/>
                <w:sz w:val="20"/>
                <w:szCs w:val="20"/>
                <w:lang w:eastAsia="en-GB"/>
              </w:rPr>
              <w:t xml:space="preserve">Reasons why </w:t>
            </w:r>
            <w:r w:rsidRPr="00905EA0">
              <w:rPr>
                <w:rFonts w:ascii="Arial" w:hAnsi="Arial" w:cs="Arial"/>
                <w:color w:val="6D6E71" w:themeColor="text1"/>
                <w:sz w:val="20"/>
                <w:szCs w:val="20"/>
                <w:u w:val="single"/>
                <w:lang w:eastAsia="en-GB"/>
              </w:rPr>
              <w:t>agree/disagree</w:t>
            </w:r>
            <w:r w:rsidRPr="004B2E8E">
              <w:rPr>
                <w:rFonts w:ascii="Arial" w:hAnsi="Arial" w:cs="Arial"/>
                <w:color w:val="6D6E71" w:themeColor="text1"/>
                <w:sz w:val="20"/>
                <w:szCs w:val="20"/>
                <w:lang w:eastAsia="en-GB"/>
              </w:rPr>
              <w:t xml:space="preserve"> with Proposal </w:t>
            </w:r>
            <w:r>
              <w:rPr>
                <w:rFonts w:ascii="Arial" w:hAnsi="Arial" w:cs="Arial"/>
                <w:color w:val="6D6E71" w:themeColor="text1"/>
                <w:sz w:val="20"/>
                <w:szCs w:val="20"/>
                <w:lang w:eastAsia="en-GB"/>
              </w:rPr>
              <w:t>4</w:t>
            </w:r>
            <w:r w:rsidRPr="004B2E8E">
              <w:rPr>
                <w:rFonts w:ascii="Arial" w:hAnsi="Arial" w:cs="Arial"/>
                <w:color w:val="6D6E71" w:themeColor="text1"/>
                <w:sz w:val="20"/>
                <w:szCs w:val="20"/>
                <w:lang w:eastAsia="en-GB"/>
              </w:rPr>
              <w:t>:</w:t>
            </w:r>
          </w:p>
          <w:p w14:paraId="4A44A613" w14:textId="77777777" w:rsidR="00905EA0" w:rsidRPr="0023773C" w:rsidRDefault="00905EA0" w:rsidP="0051515E">
            <w:pPr>
              <w:rPr>
                <w:rFonts w:ascii="Arial" w:hAnsi="Arial" w:cs="Arial"/>
                <w:b w:val="0"/>
                <w:bCs/>
                <w:i/>
                <w:iCs/>
                <w:color w:val="6D6E71" w:themeColor="text1"/>
                <w:sz w:val="20"/>
                <w:szCs w:val="20"/>
                <w:lang w:eastAsia="en-GB"/>
              </w:rPr>
            </w:pPr>
            <w:r w:rsidRPr="005E75E2">
              <w:rPr>
                <w:rFonts w:ascii="Arial" w:hAnsi="Arial" w:cs="Arial"/>
                <w:b w:val="0"/>
                <w:bCs/>
                <w:i/>
                <w:iCs/>
                <w:color w:val="1268B3" w:themeColor="accent1"/>
                <w:sz w:val="20"/>
                <w:szCs w:val="20"/>
                <w:lang w:eastAsia="en-GB"/>
              </w:rPr>
              <w:t>‘</w:t>
            </w:r>
            <w:r>
              <w:rPr>
                <w:rFonts w:ascii="Arial" w:hAnsi="Arial" w:cs="Arial"/>
                <w:b w:val="0"/>
                <w:bCs/>
                <w:i/>
                <w:iCs/>
                <w:color w:val="1268B3" w:themeColor="accent1"/>
                <w:sz w:val="20"/>
                <w:szCs w:val="20"/>
                <w:lang w:eastAsia="en-GB"/>
              </w:rPr>
              <w:t xml:space="preserve">If adopted, </w:t>
            </w:r>
            <w:r w:rsidRPr="00AF2219">
              <w:rPr>
                <w:rFonts w:ascii="Arial" w:hAnsi="Arial" w:cs="Arial"/>
                <w:b w:val="0"/>
                <w:bCs/>
                <w:i/>
                <w:iCs/>
                <w:color w:val="1268B3" w:themeColor="accent1"/>
                <w:sz w:val="20"/>
                <w:szCs w:val="20"/>
                <w:lang w:eastAsia="en-GB"/>
              </w:rPr>
              <w:t>appointments for the proposed combined Minor Illness Service facility would be booked through a GP surgery or via NHS 111</w:t>
            </w:r>
            <w:r>
              <w:rPr>
                <w:rFonts w:ascii="Arial" w:hAnsi="Arial" w:cs="Arial"/>
                <w:b w:val="0"/>
                <w:bCs/>
                <w:i/>
                <w:iCs/>
                <w:color w:val="1268B3" w:themeColor="accent1"/>
                <w:sz w:val="20"/>
                <w:szCs w:val="20"/>
                <w:lang w:eastAsia="en-GB"/>
              </w:rPr>
              <w:t>’</w:t>
            </w:r>
          </w:p>
        </w:tc>
        <w:tc>
          <w:tcPr>
            <w:tcW w:w="1701" w:type="dxa"/>
            <w:tcMar>
              <w:top w:w="113" w:type="dxa"/>
            </w:tcMar>
          </w:tcPr>
          <w:p w14:paraId="46A3FD25" w14:textId="77777777" w:rsidR="00905EA0" w:rsidRPr="001162B4" w:rsidRDefault="00905EA0"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1C3350E8" w14:textId="77777777" w:rsidR="00905EA0" w:rsidRPr="001162B4" w:rsidRDefault="00905EA0" w:rsidP="0051515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905EA0" w:rsidRPr="00EE2E18" w14:paraId="67BA78F6" w14:textId="77777777" w:rsidTr="0051515E">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13BC085A" w14:textId="0730B22A" w:rsidR="00905EA0" w:rsidRPr="00E41D45" w:rsidRDefault="00905EA0" w:rsidP="00905EA0">
            <w:pPr>
              <w:rPr>
                <w:rFonts w:ascii="Arial" w:hAnsi="Arial" w:cs="Arial"/>
                <w:i/>
                <w:iCs/>
                <w:color w:val="6D6E71" w:themeColor="text1"/>
                <w:sz w:val="20"/>
                <w:szCs w:val="20"/>
                <w:lang w:eastAsia="en-GB"/>
              </w:rPr>
            </w:pPr>
            <w:r>
              <w:rPr>
                <w:rFonts w:ascii="Arial" w:hAnsi="Arial" w:cs="Arial"/>
                <w:color w:val="6D6E71" w:themeColor="text1"/>
                <w:sz w:val="20"/>
                <w:szCs w:val="20"/>
                <w:lang w:eastAsia="en-GB"/>
              </w:rPr>
              <w:t>Other information:</w:t>
            </w:r>
          </w:p>
        </w:tc>
        <w:tc>
          <w:tcPr>
            <w:tcW w:w="1701" w:type="dxa"/>
            <w:tcMar>
              <w:top w:w="113" w:type="dxa"/>
            </w:tcMar>
          </w:tcPr>
          <w:p w14:paraId="2F991301" w14:textId="77777777" w:rsidR="00905EA0" w:rsidRPr="00EE2E18" w:rsidRDefault="00905EA0" w:rsidP="00905E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highlight w:val="yellow"/>
                <w:lang w:eastAsia="en-GB"/>
              </w:rPr>
            </w:pPr>
          </w:p>
        </w:tc>
        <w:tc>
          <w:tcPr>
            <w:tcW w:w="1842" w:type="dxa"/>
            <w:tcMar>
              <w:top w:w="113" w:type="dxa"/>
            </w:tcMar>
          </w:tcPr>
          <w:p w14:paraId="1E7ACA95" w14:textId="77777777" w:rsidR="00905EA0" w:rsidRPr="00EE2E18" w:rsidRDefault="00905EA0" w:rsidP="00905E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highlight w:val="yellow"/>
              </w:rPr>
            </w:pPr>
          </w:p>
        </w:tc>
      </w:tr>
      <w:tr w:rsidR="00905EA0" w:rsidRPr="00EE2E18" w14:paraId="69730420" w14:textId="77777777" w:rsidTr="00515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74C930D1" w14:textId="7AC3BF30" w:rsidR="00905EA0" w:rsidRPr="00EE2E18" w:rsidRDefault="00905EA0" w:rsidP="00905EA0">
            <w:pPr>
              <w:rPr>
                <w:rFonts w:ascii="Arial" w:hAnsi="Arial" w:cs="Arial"/>
                <w:color w:val="6D6E71" w:themeColor="text1"/>
                <w:sz w:val="20"/>
                <w:szCs w:val="20"/>
                <w:highlight w:val="yellow"/>
                <w:lang w:eastAsia="en-GB"/>
              </w:rPr>
            </w:pPr>
            <w:r w:rsidRPr="00E41D45">
              <w:rPr>
                <w:rFonts w:ascii="Arial" w:hAnsi="Arial" w:cs="Arial"/>
                <w:b w:val="0"/>
                <w:bCs/>
                <w:i/>
                <w:iCs/>
                <w:color w:val="6D6E71" w:themeColor="text1"/>
                <w:sz w:val="20"/>
                <w:szCs w:val="20"/>
                <w:lang w:eastAsia="en-GB"/>
              </w:rPr>
              <w:t>Need more information to be able to make a judgement</w:t>
            </w:r>
          </w:p>
        </w:tc>
        <w:tc>
          <w:tcPr>
            <w:tcW w:w="1701" w:type="dxa"/>
            <w:tcMar>
              <w:top w:w="113" w:type="dxa"/>
            </w:tcMar>
          </w:tcPr>
          <w:p w14:paraId="6562B144" w14:textId="0E369994" w:rsidR="00905EA0" w:rsidRPr="002B2E2C" w:rsidRDefault="00E6244C" w:rsidP="00905E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B2E2C">
              <w:rPr>
                <w:rFonts w:ascii="Arial" w:hAnsi="Arial" w:cs="Arial"/>
                <w:color w:val="6D6E71" w:themeColor="text1"/>
                <w:sz w:val="20"/>
                <w:szCs w:val="20"/>
                <w:lang w:eastAsia="en-GB"/>
              </w:rPr>
              <w:t>15</w:t>
            </w:r>
          </w:p>
        </w:tc>
        <w:tc>
          <w:tcPr>
            <w:tcW w:w="1842" w:type="dxa"/>
            <w:tcMar>
              <w:top w:w="113" w:type="dxa"/>
            </w:tcMar>
          </w:tcPr>
          <w:p w14:paraId="16377AE9" w14:textId="74CBD335" w:rsidR="00905EA0" w:rsidRPr="002B2E2C" w:rsidRDefault="002B2E2C" w:rsidP="00905E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B2E2C">
              <w:rPr>
                <w:rFonts w:ascii="Arial" w:hAnsi="Arial" w:cs="Arial"/>
                <w:color w:val="6D6E71" w:themeColor="text1"/>
                <w:sz w:val="20"/>
                <w:szCs w:val="20"/>
              </w:rPr>
              <w:t>1</w:t>
            </w:r>
            <w:r w:rsidR="00905EA0" w:rsidRPr="002B2E2C">
              <w:rPr>
                <w:rFonts w:ascii="Arial" w:hAnsi="Arial" w:cs="Arial"/>
                <w:color w:val="6D6E71" w:themeColor="text1"/>
                <w:sz w:val="20"/>
                <w:szCs w:val="20"/>
              </w:rPr>
              <w:t>%</w:t>
            </w:r>
          </w:p>
        </w:tc>
      </w:tr>
      <w:tr w:rsidR="00905EA0" w:rsidRPr="00EE2E18" w14:paraId="5AE77087" w14:textId="77777777" w:rsidTr="0051515E">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7C722466" w14:textId="598C284A" w:rsidR="00905EA0" w:rsidRPr="00EE2E18" w:rsidRDefault="00905EA0" w:rsidP="00905EA0">
            <w:pPr>
              <w:rPr>
                <w:rFonts w:ascii="Arial" w:hAnsi="Arial" w:cs="Arial"/>
                <w:color w:val="6D6E71" w:themeColor="text1"/>
                <w:sz w:val="20"/>
                <w:szCs w:val="20"/>
                <w:highlight w:val="yellow"/>
                <w:lang w:eastAsia="en-GB"/>
              </w:rPr>
            </w:pPr>
            <w:r w:rsidRPr="00E41D45">
              <w:rPr>
                <w:rFonts w:ascii="Arial" w:hAnsi="Arial" w:cs="Arial"/>
                <w:b w:val="0"/>
                <w:bCs/>
                <w:i/>
                <w:iCs/>
                <w:color w:val="6D6E71" w:themeColor="text1"/>
                <w:sz w:val="20"/>
                <w:szCs w:val="20"/>
                <w:lang w:eastAsia="en-GB"/>
              </w:rPr>
              <w:t>Will make no difference</w:t>
            </w:r>
          </w:p>
        </w:tc>
        <w:tc>
          <w:tcPr>
            <w:tcW w:w="1701" w:type="dxa"/>
            <w:tcMar>
              <w:top w:w="113" w:type="dxa"/>
            </w:tcMar>
          </w:tcPr>
          <w:p w14:paraId="41EB6905" w14:textId="197272D4" w:rsidR="00905EA0" w:rsidRPr="002B2E2C" w:rsidRDefault="00E6244C" w:rsidP="00905E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B2E2C">
              <w:rPr>
                <w:rFonts w:ascii="Arial" w:hAnsi="Arial" w:cs="Arial"/>
                <w:color w:val="6D6E71" w:themeColor="text1"/>
                <w:sz w:val="20"/>
                <w:szCs w:val="20"/>
                <w:lang w:eastAsia="en-GB"/>
              </w:rPr>
              <w:t>6</w:t>
            </w:r>
          </w:p>
        </w:tc>
        <w:tc>
          <w:tcPr>
            <w:tcW w:w="1842" w:type="dxa"/>
            <w:tcMar>
              <w:top w:w="113" w:type="dxa"/>
            </w:tcMar>
          </w:tcPr>
          <w:p w14:paraId="7F28CA57" w14:textId="63039330" w:rsidR="00905EA0" w:rsidRPr="002B2E2C" w:rsidRDefault="002B2E2C" w:rsidP="00905E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B2E2C">
              <w:rPr>
                <w:rFonts w:ascii="Arial" w:hAnsi="Arial" w:cs="Arial"/>
                <w:color w:val="6D6E71" w:themeColor="text1"/>
                <w:sz w:val="20"/>
                <w:szCs w:val="20"/>
              </w:rPr>
              <w:t>&lt;0.5</w:t>
            </w:r>
            <w:r w:rsidR="00905EA0" w:rsidRPr="002B2E2C">
              <w:rPr>
                <w:rFonts w:ascii="Arial" w:hAnsi="Arial" w:cs="Arial"/>
                <w:color w:val="6D6E71" w:themeColor="text1"/>
                <w:sz w:val="20"/>
                <w:szCs w:val="20"/>
              </w:rPr>
              <w:t>%</w:t>
            </w:r>
          </w:p>
        </w:tc>
      </w:tr>
      <w:tr w:rsidR="00905EA0" w:rsidRPr="00EE2E18" w14:paraId="6536FC16" w14:textId="77777777" w:rsidTr="00515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7BD4CDDF" w14:textId="22D72E51" w:rsidR="00905EA0" w:rsidRPr="00EE2E18" w:rsidRDefault="00905EA0" w:rsidP="00905EA0">
            <w:pPr>
              <w:rPr>
                <w:rFonts w:ascii="Arial" w:hAnsi="Arial" w:cs="Arial"/>
                <w:color w:val="6D6E71" w:themeColor="text1"/>
                <w:sz w:val="20"/>
                <w:szCs w:val="20"/>
                <w:highlight w:val="yellow"/>
                <w:lang w:eastAsia="en-GB"/>
              </w:rPr>
            </w:pPr>
            <w:r w:rsidRPr="00E41D45">
              <w:rPr>
                <w:rFonts w:ascii="Arial" w:hAnsi="Arial" w:cs="Arial"/>
                <w:b w:val="0"/>
                <w:bCs/>
                <w:i/>
                <w:iCs/>
                <w:color w:val="6D6E71" w:themeColor="text1"/>
                <w:sz w:val="20"/>
                <w:szCs w:val="20"/>
                <w:lang w:eastAsia="en-GB"/>
              </w:rPr>
              <w:t>Have never used these services</w:t>
            </w:r>
          </w:p>
        </w:tc>
        <w:tc>
          <w:tcPr>
            <w:tcW w:w="1701" w:type="dxa"/>
            <w:tcMar>
              <w:top w:w="113" w:type="dxa"/>
            </w:tcMar>
          </w:tcPr>
          <w:p w14:paraId="2DEAD441" w14:textId="71F6F116" w:rsidR="00905EA0" w:rsidRPr="002B2E2C" w:rsidRDefault="00E6244C" w:rsidP="00905E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B2E2C">
              <w:rPr>
                <w:rFonts w:ascii="Arial" w:hAnsi="Arial" w:cs="Arial"/>
                <w:color w:val="6D6E71" w:themeColor="text1"/>
                <w:sz w:val="20"/>
                <w:szCs w:val="20"/>
                <w:lang w:eastAsia="en-GB"/>
              </w:rPr>
              <w:t>0</w:t>
            </w:r>
          </w:p>
        </w:tc>
        <w:tc>
          <w:tcPr>
            <w:tcW w:w="1842" w:type="dxa"/>
            <w:tcMar>
              <w:top w:w="113" w:type="dxa"/>
            </w:tcMar>
          </w:tcPr>
          <w:p w14:paraId="24DD9F5A" w14:textId="79DB1983" w:rsidR="00905EA0" w:rsidRPr="002B2E2C" w:rsidRDefault="002B2E2C" w:rsidP="00905E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B2E2C">
              <w:rPr>
                <w:rFonts w:ascii="Arial" w:hAnsi="Arial" w:cs="Arial"/>
                <w:color w:val="6D6E71" w:themeColor="text1"/>
                <w:sz w:val="20"/>
                <w:szCs w:val="20"/>
              </w:rPr>
              <w:t>0</w:t>
            </w:r>
            <w:r w:rsidR="00905EA0" w:rsidRPr="002B2E2C">
              <w:rPr>
                <w:rFonts w:ascii="Arial" w:hAnsi="Arial" w:cs="Arial"/>
                <w:color w:val="6D6E71" w:themeColor="text1"/>
                <w:sz w:val="20"/>
                <w:szCs w:val="20"/>
              </w:rPr>
              <w:t>%</w:t>
            </w:r>
          </w:p>
        </w:tc>
      </w:tr>
      <w:tr w:rsidR="00905EA0" w:rsidRPr="00EE2E18" w14:paraId="0E4BA69C" w14:textId="77777777" w:rsidTr="0051515E">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0971C145" w14:textId="321DCF53" w:rsidR="00905EA0" w:rsidRPr="00EE2E18" w:rsidRDefault="00905EA0" w:rsidP="00905EA0">
            <w:pPr>
              <w:rPr>
                <w:rFonts w:ascii="Arial" w:hAnsi="Arial" w:cs="Arial"/>
                <w:color w:val="6D6E71" w:themeColor="text1"/>
                <w:sz w:val="20"/>
                <w:szCs w:val="20"/>
                <w:highlight w:val="yellow"/>
                <w:lang w:eastAsia="en-GB"/>
              </w:rPr>
            </w:pPr>
            <w:r w:rsidRPr="00E41D45">
              <w:rPr>
                <w:rFonts w:ascii="Arial" w:hAnsi="Arial" w:cs="Arial"/>
                <w:b w:val="0"/>
                <w:bCs/>
                <w:i/>
                <w:iCs/>
                <w:color w:val="6D6E71" w:themeColor="text1"/>
                <w:sz w:val="20"/>
                <w:szCs w:val="20"/>
                <w:lang w:eastAsia="en-GB"/>
              </w:rPr>
              <w:t>Other comments (mentioned by 3 or less respondents)</w:t>
            </w:r>
          </w:p>
        </w:tc>
        <w:tc>
          <w:tcPr>
            <w:tcW w:w="1701" w:type="dxa"/>
            <w:tcMar>
              <w:top w:w="113" w:type="dxa"/>
            </w:tcMar>
          </w:tcPr>
          <w:p w14:paraId="6C102F68" w14:textId="731B5BE0" w:rsidR="00905EA0" w:rsidRPr="002B2E2C" w:rsidRDefault="00905EA0" w:rsidP="00905E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B2E2C">
              <w:rPr>
                <w:rFonts w:ascii="Arial" w:hAnsi="Arial" w:cs="Arial"/>
                <w:color w:val="6D6E71" w:themeColor="text1"/>
                <w:sz w:val="20"/>
                <w:szCs w:val="20"/>
                <w:lang w:eastAsia="en-GB"/>
              </w:rPr>
              <w:t>2</w:t>
            </w:r>
            <w:r w:rsidR="00E6244C" w:rsidRPr="002B2E2C">
              <w:rPr>
                <w:rFonts w:ascii="Arial" w:hAnsi="Arial" w:cs="Arial"/>
                <w:color w:val="6D6E71" w:themeColor="text1"/>
                <w:sz w:val="20"/>
                <w:szCs w:val="20"/>
                <w:lang w:eastAsia="en-GB"/>
              </w:rPr>
              <w:t>5</w:t>
            </w:r>
          </w:p>
        </w:tc>
        <w:tc>
          <w:tcPr>
            <w:tcW w:w="1842" w:type="dxa"/>
            <w:tcMar>
              <w:top w:w="113" w:type="dxa"/>
            </w:tcMar>
          </w:tcPr>
          <w:p w14:paraId="43F7A397" w14:textId="77777777" w:rsidR="00905EA0" w:rsidRPr="002B2E2C" w:rsidRDefault="00905EA0" w:rsidP="00905E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B2E2C">
              <w:rPr>
                <w:rFonts w:ascii="Arial" w:hAnsi="Arial" w:cs="Arial"/>
                <w:color w:val="6D6E71" w:themeColor="text1"/>
                <w:sz w:val="20"/>
                <w:szCs w:val="20"/>
              </w:rPr>
              <w:t>2%</w:t>
            </w:r>
          </w:p>
        </w:tc>
      </w:tr>
      <w:tr w:rsidR="00905EA0" w:rsidRPr="00EE2E18" w14:paraId="09437364" w14:textId="77777777" w:rsidTr="00515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3E40A594" w14:textId="000B729B" w:rsidR="00905EA0" w:rsidRPr="00EE2E18" w:rsidRDefault="00905EA0" w:rsidP="00905EA0">
            <w:pPr>
              <w:rPr>
                <w:rFonts w:ascii="Arial" w:hAnsi="Arial" w:cs="Arial"/>
                <w:color w:val="6D6E71" w:themeColor="text1"/>
                <w:sz w:val="20"/>
                <w:szCs w:val="20"/>
                <w:highlight w:val="yellow"/>
                <w:lang w:eastAsia="en-GB"/>
              </w:rPr>
            </w:pPr>
            <w:r w:rsidRPr="00E41D45">
              <w:rPr>
                <w:rFonts w:ascii="Arial" w:hAnsi="Arial" w:cs="Arial"/>
                <w:b w:val="0"/>
                <w:bCs/>
                <w:i/>
                <w:iCs/>
                <w:color w:val="6D6E71" w:themeColor="text1"/>
                <w:sz w:val="20"/>
                <w:szCs w:val="20"/>
                <w:lang w:eastAsia="en-GB"/>
              </w:rPr>
              <w:t>Don’t know/not sure</w:t>
            </w:r>
          </w:p>
        </w:tc>
        <w:tc>
          <w:tcPr>
            <w:tcW w:w="1701" w:type="dxa"/>
            <w:tcMar>
              <w:top w:w="113" w:type="dxa"/>
            </w:tcMar>
          </w:tcPr>
          <w:p w14:paraId="511CFA1A" w14:textId="308D366E" w:rsidR="00905EA0" w:rsidRPr="002B2E2C" w:rsidRDefault="00E6244C" w:rsidP="00905E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B2E2C">
              <w:rPr>
                <w:rFonts w:ascii="Arial" w:hAnsi="Arial" w:cs="Arial"/>
                <w:color w:val="6D6E71" w:themeColor="text1"/>
                <w:sz w:val="20"/>
                <w:szCs w:val="20"/>
                <w:lang w:eastAsia="en-GB"/>
              </w:rPr>
              <w:t>3</w:t>
            </w:r>
          </w:p>
        </w:tc>
        <w:tc>
          <w:tcPr>
            <w:tcW w:w="1842" w:type="dxa"/>
            <w:tcMar>
              <w:top w:w="113" w:type="dxa"/>
            </w:tcMar>
          </w:tcPr>
          <w:p w14:paraId="5FB3A164" w14:textId="6483B87C" w:rsidR="00905EA0" w:rsidRPr="002B2E2C" w:rsidRDefault="002B2E2C" w:rsidP="00905E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B2E2C">
              <w:rPr>
                <w:rFonts w:ascii="Arial" w:hAnsi="Arial" w:cs="Arial"/>
                <w:color w:val="6D6E71" w:themeColor="text1"/>
                <w:sz w:val="20"/>
                <w:szCs w:val="20"/>
              </w:rPr>
              <w:t>&lt;0.5</w:t>
            </w:r>
            <w:r w:rsidR="00905EA0" w:rsidRPr="002B2E2C">
              <w:rPr>
                <w:rFonts w:ascii="Arial" w:hAnsi="Arial" w:cs="Arial"/>
                <w:color w:val="6D6E71" w:themeColor="text1"/>
                <w:sz w:val="20"/>
                <w:szCs w:val="20"/>
              </w:rPr>
              <w:t>%</w:t>
            </w:r>
          </w:p>
        </w:tc>
      </w:tr>
      <w:tr w:rsidR="00905EA0" w:rsidRPr="00EE2E18" w14:paraId="6BCE226A" w14:textId="77777777" w:rsidTr="0051515E">
        <w:tc>
          <w:tcPr>
            <w:cnfStyle w:val="001000000000" w:firstRow="0" w:lastRow="0" w:firstColumn="1" w:lastColumn="0" w:oddVBand="0" w:evenVBand="0" w:oddHBand="0" w:evenHBand="0" w:firstRowFirstColumn="0" w:firstRowLastColumn="0" w:lastRowFirstColumn="0" w:lastRowLastColumn="0"/>
            <w:tcW w:w="6663" w:type="dxa"/>
            <w:tcMar>
              <w:top w:w="113" w:type="dxa"/>
            </w:tcMar>
            <w:vAlign w:val="bottom"/>
          </w:tcPr>
          <w:p w14:paraId="7BAE72AE" w14:textId="087D506C" w:rsidR="00905EA0" w:rsidRPr="00EE2E18" w:rsidRDefault="00905EA0" w:rsidP="00905EA0">
            <w:pPr>
              <w:rPr>
                <w:rFonts w:ascii="Arial" w:hAnsi="Arial" w:cs="Arial"/>
                <w:color w:val="6D6E71" w:themeColor="text1"/>
                <w:sz w:val="20"/>
                <w:szCs w:val="20"/>
                <w:highlight w:val="yellow"/>
                <w:lang w:eastAsia="en-GB"/>
              </w:rPr>
            </w:pPr>
            <w:r w:rsidRPr="00E41D45">
              <w:rPr>
                <w:rFonts w:ascii="Arial" w:hAnsi="Arial" w:cs="Arial"/>
                <w:b w:val="0"/>
                <w:bCs/>
                <w:i/>
                <w:iCs/>
                <w:color w:val="6D6E71" w:themeColor="text1"/>
                <w:sz w:val="20"/>
                <w:szCs w:val="20"/>
                <w:lang w:eastAsia="en-GB"/>
              </w:rPr>
              <w:t>No comment made</w:t>
            </w:r>
          </w:p>
        </w:tc>
        <w:tc>
          <w:tcPr>
            <w:tcW w:w="1701" w:type="dxa"/>
            <w:tcMar>
              <w:top w:w="113" w:type="dxa"/>
            </w:tcMar>
          </w:tcPr>
          <w:p w14:paraId="6E72759E" w14:textId="015440C2" w:rsidR="00905EA0" w:rsidRPr="002B2E2C" w:rsidRDefault="00E6244C" w:rsidP="00905E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B2E2C">
              <w:rPr>
                <w:rFonts w:ascii="Arial" w:hAnsi="Arial" w:cs="Arial"/>
                <w:color w:val="6D6E71" w:themeColor="text1"/>
                <w:sz w:val="20"/>
                <w:szCs w:val="20"/>
                <w:lang w:eastAsia="en-GB"/>
              </w:rPr>
              <w:t>174</w:t>
            </w:r>
          </w:p>
        </w:tc>
        <w:tc>
          <w:tcPr>
            <w:tcW w:w="1842" w:type="dxa"/>
            <w:tcMar>
              <w:top w:w="113" w:type="dxa"/>
            </w:tcMar>
          </w:tcPr>
          <w:p w14:paraId="38172AB5" w14:textId="437AC75E" w:rsidR="00905EA0" w:rsidRPr="002B2E2C" w:rsidRDefault="002B2E2C" w:rsidP="00905E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B2E2C">
              <w:rPr>
                <w:rFonts w:ascii="Arial" w:hAnsi="Arial" w:cs="Arial"/>
                <w:color w:val="6D6E71" w:themeColor="text1"/>
                <w:sz w:val="20"/>
                <w:szCs w:val="20"/>
              </w:rPr>
              <w:t>13</w:t>
            </w:r>
            <w:r w:rsidR="00905EA0" w:rsidRPr="002B2E2C">
              <w:rPr>
                <w:rFonts w:ascii="Arial" w:hAnsi="Arial" w:cs="Arial"/>
                <w:color w:val="6D6E71" w:themeColor="text1"/>
                <w:sz w:val="20"/>
                <w:szCs w:val="20"/>
              </w:rPr>
              <w:t>%</w:t>
            </w:r>
          </w:p>
        </w:tc>
      </w:tr>
    </w:tbl>
    <w:p w14:paraId="10E07553" w14:textId="77777777" w:rsidR="00905EA0" w:rsidRDefault="00905EA0" w:rsidP="00566433">
      <w:pPr>
        <w:rPr>
          <w:rFonts w:ascii="Arial" w:hAnsi="Arial" w:cs="Arial"/>
          <w:color w:val="696969" w:themeColor="background2" w:themeShade="80"/>
        </w:rPr>
      </w:pPr>
    </w:p>
    <w:p w14:paraId="69550DD7" w14:textId="6B392C25" w:rsidR="00E42834" w:rsidRPr="00AB3707" w:rsidRDefault="00E42834" w:rsidP="00E42834">
      <w:pPr>
        <w:rPr>
          <w:rFonts w:ascii="Arial" w:hAnsi="Arial" w:cs="Arial"/>
          <w:color w:val="696969" w:themeColor="background2" w:themeShade="80"/>
        </w:rPr>
      </w:pPr>
      <w:r w:rsidRPr="006A7963">
        <w:rPr>
          <w:rFonts w:ascii="Arial" w:hAnsi="Arial" w:cs="Arial"/>
          <w:color w:val="696969" w:themeColor="background2" w:themeShade="80"/>
        </w:rPr>
        <w:t>Although a</w:t>
      </w:r>
      <w:r>
        <w:rPr>
          <w:rFonts w:ascii="Arial" w:hAnsi="Arial" w:cs="Arial"/>
          <w:color w:val="696969" w:themeColor="background2" w:themeShade="80"/>
        </w:rPr>
        <w:t>n equal</w:t>
      </w:r>
      <w:r w:rsidRPr="006A7963">
        <w:rPr>
          <w:rFonts w:ascii="Arial" w:hAnsi="Arial" w:cs="Arial"/>
          <w:color w:val="696969" w:themeColor="background2" w:themeShade="80"/>
        </w:rPr>
        <w:t xml:space="preserve"> proportion of people agree </w:t>
      </w:r>
      <w:r>
        <w:rPr>
          <w:rFonts w:ascii="Arial" w:hAnsi="Arial" w:cs="Arial"/>
          <w:color w:val="696969" w:themeColor="background2" w:themeShade="80"/>
        </w:rPr>
        <w:t>and</w:t>
      </w:r>
      <w:r w:rsidRPr="006A7963">
        <w:rPr>
          <w:rFonts w:ascii="Arial" w:hAnsi="Arial" w:cs="Arial"/>
          <w:color w:val="696969" w:themeColor="background2" w:themeShade="80"/>
        </w:rPr>
        <w:t xml:space="preserve"> disagree with Proposal </w:t>
      </w:r>
      <w:r>
        <w:rPr>
          <w:rFonts w:ascii="Arial" w:hAnsi="Arial" w:cs="Arial"/>
          <w:color w:val="696969" w:themeColor="background2" w:themeShade="80"/>
        </w:rPr>
        <w:t>4</w:t>
      </w:r>
      <w:r w:rsidRPr="006A7963">
        <w:rPr>
          <w:rFonts w:ascii="Arial" w:hAnsi="Arial" w:cs="Arial"/>
          <w:color w:val="696969" w:themeColor="background2" w:themeShade="80"/>
        </w:rPr>
        <w:t xml:space="preserve"> - </w:t>
      </w:r>
      <w:r w:rsidRPr="0023773C">
        <w:rPr>
          <w:rFonts w:ascii="Arial" w:hAnsi="Arial" w:cs="Arial"/>
          <w:color w:val="696969" w:themeColor="background2" w:themeShade="80"/>
        </w:rPr>
        <w:t xml:space="preserve">namely </w:t>
      </w:r>
      <w:r>
        <w:rPr>
          <w:rFonts w:ascii="Arial" w:hAnsi="Arial" w:cs="Arial"/>
          <w:color w:val="696969" w:themeColor="background2" w:themeShade="80"/>
        </w:rPr>
        <w:t>that if</w:t>
      </w:r>
      <w:r w:rsidRPr="00EE2E18">
        <w:rPr>
          <w:rFonts w:ascii="Arial" w:hAnsi="Arial" w:cs="Arial"/>
          <w:color w:val="696969" w:themeColor="background2" w:themeShade="80"/>
        </w:rPr>
        <w:t xml:space="preserve"> adopted, </w:t>
      </w:r>
      <w:r w:rsidRPr="00AF2219">
        <w:rPr>
          <w:rFonts w:ascii="Arial" w:hAnsi="Arial" w:cs="Arial"/>
          <w:color w:val="696969" w:themeColor="background2" w:themeShade="80"/>
        </w:rPr>
        <w:t xml:space="preserve">appointments for the proposed </w:t>
      </w:r>
      <w:r>
        <w:rPr>
          <w:rFonts w:ascii="Arial" w:hAnsi="Arial" w:cs="Arial"/>
          <w:color w:val="696969" w:themeColor="background2" w:themeShade="80"/>
        </w:rPr>
        <w:t xml:space="preserve">combined </w:t>
      </w:r>
      <w:r w:rsidRPr="00AF2219">
        <w:rPr>
          <w:rFonts w:ascii="Arial" w:hAnsi="Arial" w:cs="Arial"/>
          <w:color w:val="696969" w:themeColor="background2" w:themeShade="80"/>
        </w:rPr>
        <w:t xml:space="preserve">Minor Illness Service facility </w:t>
      </w:r>
      <w:r>
        <w:rPr>
          <w:rFonts w:ascii="Arial" w:hAnsi="Arial" w:cs="Arial"/>
          <w:color w:val="696969" w:themeColor="background2" w:themeShade="80"/>
        </w:rPr>
        <w:t xml:space="preserve">would be </w:t>
      </w:r>
      <w:r w:rsidRPr="00AF2219">
        <w:rPr>
          <w:rFonts w:ascii="Arial" w:hAnsi="Arial" w:cs="Arial"/>
          <w:color w:val="696969" w:themeColor="background2" w:themeShade="80"/>
        </w:rPr>
        <w:t xml:space="preserve">booked through </w:t>
      </w:r>
      <w:r>
        <w:rPr>
          <w:rFonts w:ascii="Arial" w:hAnsi="Arial" w:cs="Arial"/>
          <w:color w:val="696969" w:themeColor="background2" w:themeShade="80"/>
        </w:rPr>
        <w:t>a</w:t>
      </w:r>
      <w:r w:rsidRPr="00AF2219">
        <w:rPr>
          <w:rFonts w:ascii="Arial" w:hAnsi="Arial" w:cs="Arial"/>
          <w:color w:val="696969" w:themeColor="background2" w:themeShade="80"/>
        </w:rPr>
        <w:t xml:space="preserve"> GP surgery or via NHS 111</w:t>
      </w:r>
      <w:r>
        <w:rPr>
          <w:rFonts w:ascii="Arial" w:hAnsi="Arial" w:cs="Arial"/>
          <w:color w:val="696969" w:themeColor="background2" w:themeShade="80"/>
        </w:rPr>
        <w:t xml:space="preserve"> </w:t>
      </w:r>
      <w:r w:rsidRPr="00DB0933">
        <w:rPr>
          <w:rFonts w:ascii="Arial" w:hAnsi="Arial" w:cs="Arial"/>
          <w:color w:val="696969" w:themeColor="background2" w:themeShade="80"/>
        </w:rPr>
        <w:t xml:space="preserve"> – some</w:t>
      </w:r>
      <w:r w:rsidRPr="006A7963">
        <w:rPr>
          <w:rFonts w:ascii="Arial" w:hAnsi="Arial" w:cs="Arial"/>
          <w:color w:val="696969" w:themeColor="background2" w:themeShade="80"/>
        </w:rPr>
        <w:t xml:space="preserve"> respondents who agree with this proposal also express a concern or caveat </w:t>
      </w:r>
      <w:r w:rsidRPr="009D75C7">
        <w:rPr>
          <w:rFonts w:ascii="Arial" w:hAnsi="Arial" w:cs="Arial"/>
          <w:color w:val="696969" w:themeColor="background2" w:themeShade="80"/>
        </w:rPr>
        <w:t xml:space="preserve">to the positive rating they have given for Proposal </w:t>
      </w:r>
      <w:r>
        <w:rPr>
          <w:rFonts w:ascii="Arial" w:hAnsi="Arial" w:cs="Arial"/>
          <w:color w:val="696969" w:themeColor="background2" w:themeShade="80"/>
        </w:rPr>
        <w:t>4</w:t>
      </w:r>
      <w:r w:rsidR="007C01FF">
        <w:rPr>
          <w:rFonts w:ascii="Arial" w:hAnsi="Arial" w:cs="Arial"/>
          <w:color w:val="696969" w:themeColor="background2" w:themeShade="80"/>
        </w:rPr>
        <w:t>, meaning t</w:t>
      </w:r>
      <w:r w:rsidR="007C01FF" w:rsidRPr="00AB3707">
        <w:rPr>
          <w:rFonts w:ascii="Arial" w:hAnsi="Arial" w:cs="Arial"/>
          <w:color w:val="696969" w:themeColor="background2" w:themeShade="80"/>
        </w:rPr>
        <w:t>hat more concerns than positives are raised in their comments</w:t>
      </w:r>
      <w:r w:rsidRPr="00AB3707">
        <w:rPr>
          <w:rFonts w:ascii="Arial" w:hAnsi="Arial" w:cs="Arial"/>
          <w:color w:val="696969" w:themeColor="background2" w:themeShade="80"/>
        </w:rPr>
        <w:t>.</w:t>
      </w:r>
    </w:p>
    <w:p w14:paraId="5BCD744A" w14:textId="77777777" w:rsidR="00C66ED0" w:rsidRPr="002C6FB4" w:rsidRDefault="00566433" w:rsidP="00566433">
      <w:pPr>
        <w:rPr>
          <w:rFonts w:ascii="Arial" w:hAnsi="Arial" w:cs="Arial"/>
          <w:color w:val="696969" w:themeColor="background2" w:themeShade="80"/>
        </w:rPr>
      </w:pPr>
      <w:r w:rsidRPr="00AB3707">
        <w:rPr>
          <w:rFonts w:ascii="Arial" w:hAnsi="Arial" w:cs="Arial"/>
          <w:color w:val="696969" w:themeColor="background2" w:themeShade="80"/>
        </w:rPr>
        <w:t xml:space="preserve">The most </w:t>
      </w:r>
      <w:r w:rsidRPr="00BE551F">
        <w:rPr>
          <w:rFonts w:ascii="Arial" w:hAnsi="Arial" w:cs="Arial"/>
          <w:color w:val="696969" w:themeColor="background2" w:themeShade="80"/>
        </w:rPr>
        <w:t xml:space="preserve">commonly mentioned reasons </w:t>
      </w:r>
      <w:r w:rsidRPr="00F05C15">
        <w:rPr>
          <w:rFonts w:ascii="Arial" w:hAnsi="Arial" w:cs="Arial"/>
          <w:color w:val="696969" w:themeColor="background2" w:themeShade="80"/>
        </w:rPr>
        <w:t xml:space="preserve">why respondents agree with Proposal </w:t>
      </w:r>
      <w:r w:rsidR="00AB3707" w:rsidRPr="00F05C15">
        <w:rPr>
          <w:rFonts w:ascii="Arial" w:hAnsi="Arial" w:cs="Arial"/>
          <w:color w:val="696969" w:themeColor="background2" w:themeShade="80"/>
        </w:rPr>
        <w:t>4</w:t>
      </w:r>
      <w:r w:rsidRPr="00F05C15">
        <w:rPr>
          <w:rFonts w:ascii="Arial" w:hAnsi="Arial" w:cs="Arial"/>
          <w:color w:val="696969" w:themeColor="background2" w:themeShade="80"/>
        </w:rPr>
        <w:t xml:space="preserve"> relate to the subject of convenience. Overall, </w:t>
      </w:r>
      <w:r w:rsidR="00BE551F" w:rsidRPr="00F05C15">
        <w:rPr>
          <w:rFonts w:ascii="Arial" w:hAnsi="Arial" w:cs="Arial"/>
          <w:color w:val="696969" w:themeColor="background2" w:themeShade="80"/>
        </w:rPr>
        <w:t>5</w:t>
      </w:r>
      <w:r w:rsidRPr="00F05C15">
        <w:rPr>
          <w:rFonts w:ascii="Arial" w:hAnsi="Arial" w:cs="Arial"/>
          <w:color w:val="696969" w:themeColor="background2" w:themeShade="80"/>
        </w:rPr>
        <w:t>% (</w:t>
      </w:r>
      <w:r w:rsidR="00BE551F" w:rsidRPr="00F05C15">
        <w:rPr>
          <w:rFonts w:ascii="Arial" w:hAnsi="Arial" w:cs="Arial"/>
          <w:color w:val="696969" w:themeColor="background2" w:themeShade="80"/>
        </w:rPr>
        <w:t>62</w:t>
      </w:r>
      <w:r w:rsidRPr="00F05C15">
        <w:rPr>
          <w:rFonts w:ascii="Arial" w:hAnsi="Arial" w:cs="Arial"/>
          <w:color w:val="696969" w:themeColor="background2" w:themeShade="80"/>
        </w:rPr>
        <w:t xml:space="preserve"> respondents) feel that </w:t>
      </w:r>
      <w:r w:rsidR="00D4094F" w:rsidRPr="00F05C15">
        <w:rPr>
          <w:rFonts w:ascii="Arial" w:hAnsi="Arial" w:cs="Arial"/>
          <w:color w:val="696969" w:themeColor="background2" w:themeShade="80"/>
        </w:rPr>
        <w:t xml:space="preserve">booking appointments for the combined Minor Illness Service facility </w:t>
      </w:r>
      <w:r w:rsidR="00F05C15" w:rsidRPr="00F05C15">
        <w:rPr>
          <w:rFonts w:ascii="Arial" w:hAnsi="Arial" w:cs="Arial"/>
          <w:color w:val="696969" w:themeColor="background2" w:themeShade="80"/>
        </w:rPr>
        <w:t>through a GP surgery or via NHS 111</w:t>
      </w:r>
      <w:r w:rsidRPr="00F05C15">
        <w:rPr>
          <w:rFonts w:ascii="Arial" w:hAnsi="Arial" w:cs="Arial"/>
          <w:color w:val="696969" w:themeColor="background2" w:themeShade="80"/>
        </w:rPr>
        <w:t xml:space="preserve"> ‘</w:t>
      </w:r>
      <w:r w:rsidR="00D4094F" w:rsidRPr="00F05C15">
        <w:rPr>
          <w:rFonts w:ascii="Arial" w:hAnsi="Arial" w:cs="Arial"/>
          <w:b/>
          <w:bCs w:val="0"/>
          <w:i/>
          <w:iCs/>
          <w:color w:val="696969" w:themeColor="background2" w:themeShade="80"/>
        </w:rPr>
        <w:t>makes it easier/less complicated/less confusing for pati</w:t>
      </w:r>
      <w:r w:rsidR="00D4094F" w:rsidRPr="0048058E">
        <w:rPr>
          <w:rFonts w:ascii="Arial" w:hAnsi="Arial" w:cs="Arial"/>
          <w:b/>
          <w:bCs w:val="0"/>
          <w:i/>
          <w:iCs/>
          <w:color w:val="696969" w:themeColor="background2" w:themeShade="80"/>
        </w:rPr>
        <w:t>ents</w:t>
      </w:r>
      <w:r w:rsidRPr="0048058E">
        <w:rPr>
          <w:rFonts w:ascii="Arial" w:hAnsi="Arial" w:cs="Arial"/>
          <w:color w:val="696969" w:themeColor="background2" w:themeShade="80"/>
        </w:rPr>
        <w:t xml:space="preserve">’, while </w:t>
      </w:r>
      <w:r w:rsidR="00F05C15" w:rsidRPr="0048058E">
        <w:rPr>
          <w:rFonts w:ascii="Arial" w:hAnsi="Arial" w:cs="Arial"/>
          <w:color w:val="696969" w:themeColor="background2" w:themeShade="80"/>
        </w:rPr>
        <w:t>4</w:t>
      </w:r>
      <w:r w:rsidRPr="0048058E">
        <w:rPr>
          <w:rFonts w:ascii="Arial" w:hAnsi="Arial" w:cs="Arial"/>
          <w:color w:val="696969" w:themeColor="background2" w:themeShade="80"/>
        </w:rPr>
        <w:t>% (</w:t>
      </w:r>
      <w:r w:rsidR="00F05C15" w:rsidRPr="0048058E">
        <w:rPr>
          <w:rFonts w:ascii="Arial" w:hAnsi="Arial" w:cs="Arial"/>
          <w:color w:val="696969" w:themeColor="background2" w:themeShade="80"/>
        </w:rPr>
        <w:t>49</w:t>
      </w:r>
      <w:r w:rsidRPr="0048058E">
        <w:rPr>
          <w:rFonts w:ascii="Arial" w:hAnsi="Arial" w:cs="Arial"/>
          <w:color w:val="696969" w:themeColor="background2" w:themeShade="80"/>
        </w:rPr>
        <w:t xml:space="preserve"> respondents) </w:t>
      </w:r>
      <w:r w:rsidR="00F05C15" w:rsidRPr="0048058E">
        <w:rPr>
          <w:rFonts w:ascii="Arial" w:hAnsi="Arial" w:cs="Arial"/>
          <w:color w:val="696969" w:themeColor="background2" w:themeShade="80"/>
        </w:rPr>
        <w:t>feel that</w:t>
      </w:r>
      <w:r w:rsidRPr="0048058E">
        <w:rPr>
          <w:rFonts w:ascii="Arial" w:hAnsi="Arial" w:cs="Arial"/>
          <w:color w:val="696969" w:themeColor="background2" w:themeShade="80"/>
        </w:rPr>
        <w:t xml:space="preserve"> ‘</w:t>
      </w:r>
      <w:r w:rsidR="00F05C15" w:rsidRPr="0048058E">
        <w:rPr>
          <w:rFonts w:ascii="Arial" w:hAnsi="Arial" w:cs="Arial"/>
          <w:b/>
          <w:bCs w:val="0"/>
          <w:i/>
          <w:iCs/>
          <w:color w:val="696969" w:themeColor="background2" w:themeShade="80"/>
        </w:rPr>
        <w:t>NHS 111 is easy to use/</w:t>
      </w:r>
      <w:r w:rsidR="0048058E" w:rsidRPr="0048058E">
        <w:rPr>
          <w:rFonts w:ascii="Arial" w:hAnsi="Arial" w:cs="Arial"/>
          <w:b/>
          <w:bCs w:val="0"/>
          <w:i/>
          <w:iCs/>
          <w:color w:val="696969" w:themeColor="background2" w:themeShade="80"/>
        </w:rPr>
        <w:t xml:space="preserve">I </w:t>
      </w:r>
      <w:r w:rsidR="00F05C15" w:rsidRPr="0048058E">
        <w:rPr>
          <w:rFonts w:ascii="Arial" w:hAnsi="Arial" w:cs="Arial"/>
          <w:b/>
          <w:bCs w:val="0"/>
          <w:i/>
          <w:iCs/>
          <w:color w:val="696969" w:themeColor="background2" w:themeShade="80"/>
        </w:rPr>
        <w:t>prefer to use NHS 111</w:t>
      </w:r>
      <w:r w:rsidRPr="0048058E">
        <w:rPr>
          <w:rFonts w:ascii="Arial" w:hAnsi="Arial" w:cs="Arial"/>
          <w:color w:val="696969" w:themeColor="background2" w:themeShade="80"/>
        </w:rPr>
        <w:t>’</w:t>
      </w:r>
      <w:r w:rsidR="0048058E">
        <w:rPr>
          <w:rFonts w:ascii="Arial" w:hAnsi="Arial" w:cs="Arial"/>
          <w:color w:val="696969" w:themeColor="background2" w:themeShade="80"/>
        </w:rPr>
        <w:t xml:space="preserve"> and 2% (30 respondents) express a view that ‘</w:t>
      </w:r>
      <w:r w:rsidR="00C66ED0" w:rsidRPr="00C66ED0">
        <w:rPr>
          <w:rFonts w:ascii="Arial" w:hAnsi="Arial" w:cs="Arial"/>
          <w:b/>
          <w:bCs w:val="0"/>
          <w:i/>
          <w:iCs/>
          <w:color w:val="696969" w:themeColor="background2" w:themeShade="80"/>
        </w:rPr>
        <w:t>i</w:t>
      </w:r>
      <w:r w:rsidR="0048058E" w:rsidRPr="00C66ED0">
        <w:rPr>
          <w:rFonts w:ascii="Arial" w:hAnsi="Arial" w:cs="Arial"/>
          <w:b/>
          <w:bCs w:val="0"/>
          <w:i/>
          <w:iCs/>
          <w:color w:val="696969" w:themeColor="background2" w:themeShade="80"/>
        </w:rPr>
        <w:t>t will improve patient access/convenience to same day services (e.g. will provide a service, lon</w:t>
      </w:r>
      <w:r w:rsidR="0048058E" w:rsidRPr="002C6FB4">
        <w:rPr>
          <w:rFonts w:ascii="Arial" w:hAnsi="Arial" w:cs="Arial"/>
          <w:b/>
          <w:bCs w:val="0"/>
          <w:i/>
          <w:iCs/>
          <w:color w:val="696969" w:themeColor="background2" w:themeShade="80"/>
        </w:rPr>
        <w:t>ger opening times)</w:t>
      </w:r>
      <w:r w:rsidR="00C66ED0" w:rsidRPr="002C6FB4">
        <w:rPr>
          <w:rFonts w:ascii="Arial" w:hAnsi="Arial" w:cs="Arial"/>
          <w:color w:val="696969" w:themeColor="background2" w:themeShade="80"/>
        </w:rPr>
        <w:t>’</w:t>
      </w:r>
      <w:r w:rsidRPr="002C6FB4">
        <w:rPr>
          <w:rFonts w:ascii="Arial" w:hAnsi="Arial" w:cs="Arial"/>
          <w:color w:val="696969" w:themeColor="background2" w:themeShade="80"/>
        </w:rPr>
        <w:t xml:space="preserve">. </w:t>
      </w:r>
    </w:p>
    <w:p w14:paraId="332EE604" w14:textId="21BB6F1F" w:rsidR="00566433" w:rsidRPr="00E33DA9" w:rsidRDefault="004B6BD2" w:rsidP="00566433">
      <w:pPr>
        <w:rPr>
          <w:rFonts w:ascii="Arial" w:hAnsi="Arial" w:cs="Arial"/>
          <w:color w:val="696969" w:themeColor="background2" w:themeShade="80"/>
        </w:rPr>
      </w:pPr>
      <w:r w:rsidRPr="002C6FB4">
        <w:rPr>
          <w:rFonts w:ascii="Arial" w:hAnsi="Arial" w:cs="Arial"/>
          <w:color w:val="696969" w:themeColor="background2" w:themeShade="80"/>
        </w:rPr>
        <w:t xml:space="preserve">The other key theme mentioned by those agreeing with </w:t>
      </w:r>
      <w:r w:rsidR="00566433" w:rsidRPr="002C6FB4">
        <w:rPr>
          <w:rFonts w:ascii="Arial" w:hAnsi="Arial" w:cs="Arial"/>
          <w:color w:val="696969" w:themeColor="background2" w:themeShade="80"/>
        </w:rPr>
        <w:t xml:space="preserve">Proposal 2 </w:t>
      </w:r>
      <w:r w:rsidRPr="002C6FB4">
        <w:rPr>
          <w:rFonts w:ascii="Arial" w:hAnsi="Arial" w:cs="Arial"/>
          <w:color w:val="696969" w:themeColor="background2" w:themeShade="80"/>
        </w:rPr>
        <w:t xml:space="preserve">relates to </w:t>
      </w:r>
      <w:r w:rsidR="00487DAF" w:rsidRPr="002C6FB4">
        <w:rPr>
          <w:rFonts w:ascii="Arial" w:hAnsi="Arial" w:cs="Arial"/>
          <w:color w:val="696969" w:themeColor="background2" w:themeShade="80"/>
        </w:rPr>
        <w:t xml:space="preserve">improved efficiency in the offering of local health services. Overall, 4% (51 respondents) believe that </w:t>
      </w:r>
      <w:r w:rsidR="002C6FB4" w:rsidRPr="002C6FB4">
        <w:rPr>
          <w:rFonts w:ascii="Arial" w:hAnsi="Arial" w:cs="Arial"/>
          <w:color w:val="696969" w:themeColor="background2" w:themeShade="80"/>
        </w:rPr>
        <w:t xml:space="preserve">booking appointments for the combined Minor Illness Service facility through a GP surgery or via NHS 111 </w:t>
      </w:r>
      <w:r w:rsidR="00566433" w:rsidRPr="002C6FB4">
        <w:rPr>
          <w:rFonts w:ascii="Arial" w:hAnsi="Arial" w:cs="Arial"/>
          <w:color w:val="696969" w:themeColor="background2" w:themeShade="80"/>
        </w:rPr>
        <w:t>‘</w:t>
      </w:r>
      <w:r w:rsidR="002C6FB4" w:rsidRPr="002C6FB4">
        <w:rPr>
          <w:rFonts w:ascii="Arial" w:hAnsi="Arial" w:cs="Arial"/>
          <w:b/>
          <w:bCs w:val="0"/>
          <w:i/>
          <w:iCs/>
          <w:color w:val="696969" w:themeColor="background2" w:themeShade="80"/>
        </w:rPr>
        <w:t>w</w:t>
      </w:r>
      <w:r w:rsidR="00487DAF" w:rsidRPr="002C6FB4">
        <w:rPr>
          <w:rFonts w:ascii="Arial" w:hAnsi="Arial" w:cs="Arial"/>
          <w:b/>
          <w:bCs w:val="0"/>
          <w:i/>
          <w:iCs/>
          <w:color w:val="696969" w:themeColor="background2" w:themeShade="80"/>
        </w:rPr>
        <w:t>ould prevent misuse of services by patients (e.g. through triage, pre-screening</w:t>
      </w:r>
      <w:r w:rsidR="00487DAF" w:rsidRPr="00940047">
        <w:rPr>
          <w:rFonts w:ascii="Arial" w:hAnsi="Arial" w:cs="Arial"/>
          <w:b/>
          <w:bCs w:val="0"/>
          <w:i/>
          <w:iCs/>
          <w:color w:val="696969" w:themeColor="background2" w:themeShade="80"/>
        </w:rPr>
        <w:t>)</w:t>
      </w:r>
      <w:r w:rsidR="00566433" w:rsidRPr="00940047">
        <w:rPr>
          <w:rFonts w:ascii="Arial" w:hAnsi="Arial" w:cs="Arial"/>
          <w:color w:val="696969" w:themeColor="background2" w:themeShade="80"/>
        </w:rPr>
        <w:t>’, w</w:t>
      </w:r>
      <w:r w:rsidR="00940047" w:rsidRPr="00940047">
        <w:rPr>
          <w:rFonts w:ascii="Arial" w:hAnsi="Arial" w:cs="Arial"/>
          <w:color w:val="696969" w:themeColor="background2" w:themeShade="80"/>
        </w:rPr>
        <w:t>ith</w:t>
      </w:r>
      <w:r w:rsidR="00566433" w:rsidRPr="00940047">
        <w:rPr>
          <w:rFonts w:ascii="Arial" w:hAnsi="Arial" w:cs="Arial"/>
          <w:color w:val="696969" w:themeColor="background2" w:themeShade="80"/>
        </w:rPr>
        <w:t xml:space="preserve"> </w:t>
      </w:r>
      <w:r w:rsidR="002C6FB4" w:rsidRPr="00940047">
        <w:rPr>
          <w:rFonts w:ascii="Arial" w:hAnsi="Arial" w:cs="Arial"/>
          <w:color w:val="696969" w:themeColor="background2" w:themeShade="80"/>
        </w:rPr>
        <w:t>2</w:t>
      </w:r>
      <w:r w:rsidR="00566433" w:rsidRPr="00940047">
        <w:rPr>
          <w:rFonts w:ascii="Arial" w:hAnsi="Arial" w:cs="Arial"/>
          <w:color w:val="696969" w:themeColor="background2" w:themeShade="80"/>
        </w:rPr>
        <w:t>% (</w:t>
      </w:r>
      <w:r w:rsidR="002C6FB4" w:rsidRPr="00940047">
        <w:rPr>
          <w:rFonts w:ascii="Arial" w:hAnsi="Arial" w:cs="Arial"/>
          <w:color w:val="696969" w:themeColor="background2" w:themeShade="80"/>
        </w:rPr>
        <w:t>29</w:t>
      </w:r>
      <w:r w:rsidR="00566433" w:rsidRPr="00940047">
        <w:rPr>
          <w:rFonts w:ascii="Arial" w:hAnsi="Arial" w:cs="Arial"/>
          <w:color w:val="696969" w:themeColor="background2" w:themeShade="80"/>
        </w:rPr>
        <w:t xml:space="preserve"> respondents) </w:t>
      </w:r>
      <w:r w:rsidR="00940047" w:rsidRPr="00940047">
        <w:rPr>
          <w:rFonts w:ascii="Arial" w:hAnsi="Arial" w:cs="Arial"/>
          <w:color w:val="696969" w:themeColor="background2" w:themeShade="80"/>
        </w:rPr>
        <w:t xml:space="preserve">feel that it </w:t>
      </w:r>
      <w:r w:rsidR="00566433" w:rsidRPr="00940047">
        <w:rPr>
          <w:rFonts w:ascii="Arial" w:hAnsi="Arial" w:cs="Arial"/>
          <w:b/>
          <w:bCs w:val="0"/>
          <w:i/>
          <w:iCs/>
          <w:color w:val="696969" w:themeColor="background2" w:themeShade="80"/>
        </w:rPr>
        <w:t>‘</w:t>
      </w:r>
      <w:r w:rsidR="00940047" w:rsidRPr="00940047">
        <w:rPr>
          <w:rFonts w:ascii="Arial" w:hAnsi="Arial" w:cs="Arial"/>
          <w:b/>
          <w:bCs w:val="0"/>
          <w:i/>
          <w:iCs/>
          <w:color w:val="696969" w:themeColor="background2" w:themeShade="80"/>
        </w:rPr>
        <w:t>w</w:t>
      </w:r>
      <w:r w:rsidR="002C6FB4" w:rsidRPr="00940047">
        <w:rPr>
          <w:rFonts w:ascii="Arial" w:hAnsi="Arial" w:cs="Arial"/>
          <w:b/>
          <w:bCs w:val="0"/>
          <w:i/>
          <w:iCs/>
          <w:color w:val="696969" w:themeColor="background2" w:themeShade="80"/>
        </w:rPr>
        <w:t xml:space="preserve">ould allow for quicker </w:t>
      </w:r>
      <w:r w:rsidR="002C6FB4" w:rsidRPr="00634F8E">
        <w:rPr>
          <w:rFonts w:ascii="Arial" w:hAnsi="Arial" w:cs="Arial"/>
          <w:b/>
          <w:bCs w:val="0"/>
          <w:i/>
          <w:iCs/>
          <w:color w:val="696969" w:themeColor="background2" w:themeShade="80"/>
        </w:rPr>
        <w:t>appointments/diagnoses for patients/less time for patients to be seen/reduce waiting lists</w:t>
      </w:r>
      <w:r w:rsidR="00566433" w:rsidRPr="00634F8E">
        <w:rPr>
          <w:rFonts w:ascii="Arial" w:hAnsi="Arial" w:cs="Arial"/>
          <w:b/>
          <w:bCs w:val="0"/>
          <w:i/>
          <w:iCs/>
          <w:color w:val="696969" w:themeColor="background2" w:themeShade="80"/>
        </w:rPr>
        <w:t>’</w:t>
      </w:r>
      <w:r w:rsidR="00940047" w:rsidRPr="00634F8E">
        <w:rPr>
          <w:rFonts w:ascii="Arial" w:hAnsi="Arial" w:cs="Arial"/>
          <w:color w:val="696969" w:themeColor="background2" w:themeShade="80"/>
        </w:rPr>
        <w:t xml:space="preserve"> and </w:t>
      </w:r>
      <w:r w:rsidR="00A822AF" w:rsidRPr="00634F8E">
        <w:rPr>
          <w:rFonts w:ascii="Arial" w:hAnsi="Arial" w:cs="Arial"/>
          <w:color w:val="696969" w:themeColor="background2" w:themeShade="80"/>
        </w:rPr>
        <w:t>2</w:t>
      </w:r>
      <w:r w:rsidR="00566433" w:rsidRPr="00634F8E">
        <w:rPr>
          <w:rFonts w:ascii="Arial" w:hAnsi="Arial" w:cs="Arial"/>
          <w:color w:val="696969" w:themeColor="background2" w:themeShade="80"/>
        </w:rPr>
        <w:t>% (</w:t>
      </w:r>
      <w:r w:rsidR="00A822AF" w:rsidRPr="00634F8E">
        <w:rPr>
          <w:rFonts w:ascii="Arial" w:hAnsi="Arial" w:cs="Arial"/>
          <w:color w:val="696969" w:themeColor="background2" w:themeShade="80"/>
        </w:rPr>
        <w:t xml:space="preserve">27 </w:t>
      </w:r>
      <w:r w:rsidR="00566433" w:rsidRPr="00634F8E">
        <w:rPr>
          <w:rFonts w:ascii="Arial" w:hAnsi="Arial" w:cs="Arial"/>
          <w:color w:val="696969" w:themeColor="background2" w:themeShade="80"/>
        </w:rPr>
        <w:t xml:space="preserve">respondents) </w:t>
      </w:r>
      <w:r w:rsidR="00A822AF" w:rsidRPr="00634F8E">
        <w:rPr>
          <w:rFonts w:ascii="Arial" w:hAnsi="Arial" w:cs="Arial"/>
          <w:color w:val="696969" w:themeColor="background2" w:themeShade="80"/>
        </w:rPr>
        <w:t xml:space="preserve">think that </w:t>
      </w:r>
      <w:r w:rsidR="00566433" w:rsidRPr="00634F8E">
        <w:rPr>
          <w:rFonts w:ascii="Arial" w:hAnsi="Arial" w:cs="Arial"/>
          <w:color w:val="696969" w:themeColor="background2" w:themeShade="80"/>
        </w:rPr>
        <w:t xml:space="preserve">it </w:t>
      </w:r>
      <w:r w:rsidR="00A822AF" w:rsidRPr="00634F8E">
        <w:rPr>
          <w:rFonts w:ascii="Arial" w:hAnsi="Arial" w:cs="Arial"/>
          <w:color w:val="696969" w:themeColor="background2" w:themeShade="80"/>
        </w:rPr>
        <w:t xml:space="preserve">would be </w:t>
      </w:r>
      <w:r w:rsidR="00566433" w:rsidRPr="00634F8E">
        <w:rPr>
          <w:rFonts w:ascii="Arial" w:hAnsi="Arial" w:cs="Arial"/>
          <w:color w:val="696969" w:themeColor="background2" w:themeShade="80"/>
        </w:rPr>
        <w:t>‘</w:t>
      </w:r>
      <w:r w:rsidR="00634F8E" w:rsidRPr="00634F8E">
        <w:rPr>
          <w:rFonts w:ascii="Arial" w:hAnsi="Arial" w:cs="Arial"/>
          <w:b/>
          <w:bCs w:val="0"/>
          <w:i/>
          <w:iCs/>
          <w:color w:val="696969" w:themeColor="background2" w:themeShade="80"/>
        </w:rPr>
        <w:t>b</w:t>
      </w:r>
      <w:r w:rsidR="00A822AF" w:rsidRPr="00634F8E">
        <w:rPr>
          <w:rFonts w:ascii="Arial" w:hAnsi="Arial" w:cs="Arial"/>
          <w:b/>
          <w:bCs w:val="0"/>
          <w:i/>
          <w:iCs/>
          <w:color w:val="696969" w:themeColor="background2" w:themeShade="80"/>
        </w:rPr>
        <w:t>etter to combine resources/more efficient/more cost-effective use of resources (e.g. facilities, staff, taking on additional staff)</w:t>
      </w:r>
      <w:r w:rsidR="00566433" w:rsidRPr="00634F8E">
        <w:rPr>
          <w:rFonts w:ascii="Arial" w:hAnsi="Arial" w:cs="Arial"/>
          <w:color w:val="696969" w:themeColor="background2" w:themeShade="80"/>
        </w:rPr>
        <w:t>’</w:t>
      </w:r>
      <w:r w:rsidR="00634F8E" w:rsidRPr="00634F8E">
        <w:rPr>
          <w:rFonts w:ascii="Arial" w:hAnsi="Arial" w:cs="Arial"/>
          <w:color w:val="696969" w:themeColor="background2" w:themeShade="80"/>
        </w:rPr>
        <w:t>.</w:t>
      </w:r>
    </w:p>
    <w:p w14:paraId="293AF515" w14:textId="77777777" w:rsidR="00566433" w:rsidRPr="00C8202C" w:rsidRDefault="00566433" w:rsidP="00566433">
      <w:pPr>
        <w:rPr>
          <w:rFonts w:ascii="Arial" w:hAnsi="Arial" w:cs="Arial"/>
          <w:color w:val="696969" w:themeColor="background2" w:themeShade="80"/>
        </w:rPr>
      </w:pPr>
    </w:p>
    <w:p w14:paraId="77B9CA1F" w14:textId="77777777" w:rsidR="00660826" w:rsidRDefault="00634F8E" w:rsidP="0053070A">
      <w:pPr>
        <w:rPr>
          <w:rFonts w:ascii="Arial" w:hAnsi="Arial" w:cs="Arial"/>
          <w:color w:val="696969" w:themeColor="background2" w:themeShade="80"/>
        </w:rPr>
      </w:pPr>
      <w:r w:rsidRPr="00124E31">
        <w:rPr>
          <w:rFonts w:ascii="Arial" w:hAnsi="Arial" w:cs="Arial"/>
          <w:color w:val="696969" w:themeColor="background2" w:themeShade="80"/>
        </w:rPr>
        <w:lastRenderedPageBreak/>
        <w:t>Amongst those who indicate that they disagree to some extent with Proposal 4, or agree but also raise potential issues or concerns, the m</w:t>
      </w:r>
      <w:r w:rsidR="0053070A" w:rsidRPr="00124E31">
        <w:rPr>
          <w:rFonts w:ascii="Arial" w:hAnsi="Arial" w:cs="Arial"/>
          <w:color w:val="696969" w:themeColor="background2" w:themeShade="80"/>
        </w:rPr>
        <w:t>ost</w:t>
      </w:r>
      <w:r w:rsidRPr="00124E31">
        <w:rPr>
          <w:rFonts w:ascii="Arial" w:hAnsi="Arial" w:cs="Arial"/>
          <w:color w:val="696969" w:themeColor="background2" w:themeShade="80"/>
        </w:rPr>
        <w:t xml:space="preserve"> </w:t>
      </w:r>
      <w:r w:rsidR="0053070A" w:rsidRPr="00124E31">
        <w:rPr>
          <w:rFonts w:ascii="Arial" w:hAnsi="Arial" w:cs="Arial"/>
          <w:color w:val="696969" w:themeColor="background2" w:themeShade="80"/>
        </w:rPr>
        <w:t>commonly mentioned theme is th</w:t>
      </w:r>
      <w:r w:rsidR="00124E31" w:rsidRPr="00124E31">
        <w:rPr>
          <w:rFonts w:ascii="Arial" w:hAnsi="Arial" w:cs="Arial"/>
          <w:color w:val="696969" w:themeColor="background2" w:themeShade="80"/>
        </w:rPr>
        <w:t xml:space="preserve">e feeling that the proposed Minor Illness Unit still </w:t>
      </w:r>
      <w:r w:rsidR="0053070A" w:rsidRPr="00124E31">
        <w:rPr>
          <w:rFonts w:ascii="Arial" w:hAnsi="Arial" w:cs="Arial"/>
          <w:b/>
          <w:bCs w:val="0"/>
          <w:i/>
          <w:iCs/>
          <w:color w:val="696969" w:themeColor="background2" w:themeShade="80"/>
        </w:rPr>
        <w:t>‘</w:t>
      </w:r>
      <w:r w:rsidR="00A5627B" w:rsidRPr="00124E31">
        <w:rPr>
          <w:rFonts w:ascii="Arial" w:hAnsi="Arial" w:cs="Arial"/>
          <w:b/>
          <w:bCs w:val="0"/>
          <w:i/>
          <w:iCs/>
          <w:color w:val="696969" w:themeColor="background2" w:themeShade="80"/>
        </w:rPr>
        <w:t>need</w:t>
      </w:r>
      <w:r w:rsidR="00124E31" w:rsidRPr="00124E31">
        <w:rPr>
          <w:rFonts w:ascii="Arial" w:hAnsi="Arial" w:cs="Arial"/>
          <w:b/>
          <w:bCs w:val="0"/>
          <w:i/>
          <w:iCs/>
          <w:color w:val="696969" w:themeColor="background2" w:themeShade="80"/>
        </w:rPr>
        <w:t>s</w:t>
      </w:r>
      <w:r w:rsidR="00A5627B" w:rsidRPr="00124E31">
        <w:rPr>
          <w:rFonts w:ascii="Arial" w:hAnsi="Arial" w:cs="Arial"/>
          <w:b/>
          <w:bCs w:val="0"/>
          <w:i/>
          <w:iCs/>
          <w:color w:val="696969" w:themeColor="background2" w:themeShade="80"/>
        </w:rPr>
        <w:t xml:space="preserve"> a walk-in facility available (e.g. for making appointments, for emergencies)</w:t>
      </w:r>
      <w:r w:rsidR="0053070A" w:rsidRPr="00124E31">
        <w:rPr>
          <w:rFonts w:ascii="Arial" w:hAnsi="Arial" w:cs="Arial"/>
          <w:b/>
          <w:bCs w:val="0"/>
          <w:i/>
          <w:iCs/>
          <w:color w:val="696969" w:themeColor="background2" w:themeShade="80"/>
        </w:rPr>
        <w:t>’</w:t>
      </w:r>
      <w:r w:rsidR="0053070A" w:rsidRPr="00124E31">
        <w:rPr>
          <w:rFonts w:ascii="Arial" w:hAnsi="Arial" w:cs="Arial"/>
          <w:color w:val="696969" w:themeColor="background2" w:themeShade="80"/>
        </w:rPr>
        <w:t xml:space="preserve"> (3</w:t>
      </w:r>
      <w:r w:rsidR="00124E31" w:rsidRPr="00124E31">
        <w:rPr>
          <w:rFonts w:ascii="Arial" w:hAnsi="Arial" w:cs="Arial"/>
          <w:color w:val="696969" w:themeColor="background2" w:themeShade="80"/>
        </w:rPr>
        <w:t>0</w:t>
      </w:r>
      <w:r w:rsidR="0053070A" w:rsidRPr="00124E31">
        <w:rPr>
          <w:rFonts w:ascii="Arial" w:hAnsi="Arial" w:cs="Arial"/>
          <w:color w:val="696969" w:themeColor="background2" w:themeShade="80"/>
        </w:rPr>
        <w:t xml:space="preserve">% - </w:t>
      </w:r>
      <w:r w:rsidR="00124E31" w:rsidRPr="00124E31">
        <w:rPr>
          <w:rFonts w:ascii="Arial" w:hAnsi="Arial" w:cs="Arial"/>
          <w:color w:val="696969" w:themeColor="background2" w:themeShade="80"/>
        </w:rPr>
        <w:t>405</w:t>
      </w:r>
      <w:r w:rsidR="0053070A" w:rsidRPr="00124E31">
        <w:rPr>
          <w:rFonts w:ascii="Arial" w:hAnsi="Arial" w:cs="Arial"/>
          <w:color w:val="696969" w:themeColor="background2" w:themeShade="80"/>
        </w:rPr>
        <w:t xml:space="preserve"> respondents – making comments around this theme)</w:t>
      </w:r>
      <w:r w:rsidR="00124E31">
        <w:rPr>
          <w:rFonts w:ascii="Arial" w:hAnsi="Arial" w:cs="Arial"/>
          <w:color w:val="696969" w:themeColor="background2" w:themeShade="80"/>
        </w:rPr>
        <w:t>.</w:t>
      </w:r>
    </w:p>
    <w:p w14:paraId="685810CB" w14:textId="55F44100" w:rsidR="0053070A" w:rsidRPr="0082558F" w:rsidRDefault="00660826" w:rsidP="0053070A">
      <w:pPr>
        <w:rPr>
          <w:rFonts w:ascii="Arial" w:hAnsi="Arial" w:cs="Arial"/>
          <w:color w:val="696969" w:themeColor="background2" w:themeShade="80"/>
        </w:rPr>
      </w:pPr>
      <w:r w:rsidRPr="00EF02E7">
        <w:rPr>
          <w:rFonts w:ascii="Arial" w:hAnsi="Arial" w:cs="Arial"/>
          <w:color w:val="696969" w:themeColor="background2" w:themeShade="80"/>
        </w:rPr>
        <w:t>The other key theme</w:t>
      </w:r>
      <w:r w:rsidR="0053070A" w:rsidRPr="00EF02E7">
        <w:rPr>
          <w:rFonts w:ascii="Arial" w:hAnsi="Arial" w:cs="Arial"/>
          <w:color w:val="696969" w:themeColor="background2" w:themeShade="80"/>
        </w:rPr>
        <w:t xml:space="preserve"> </w:t>
      </w:r>
      <w:r w:rsidR="005E77EC">
        <w:rPr>
          <w:rFonts w:ascii="Arial" w:hAnsi="Arial" w:cs="Arial"/>
          <w:color w:val="696969" w:themeColor="background2" w:themeShade="80"/>
        </w:rPr>
        <w:t xml:space="preserve">amongst those who disagree to some extent with Proposal 4 </w:t>
      </w:r>
      <w:r w:rsidR="009A4F20">
        <w:rPr>
          <w:rFonts w:ascii="Arial" w:hAnsi="Arial" w:cs="Arial"/>
          <w:color w:val="696969" w:themeColor="background2" w:themeShade="80"/>
        </w:rPr>
        <w:t>relates to perceived difficulties in being able to obtain an appointment</w:t>
      </w:r>
      <w:r w:rsidR="005E77EC">
        <w:rPr>
          <w:rFonts w:ascii="Arial" w:hAnsi="Arial" w:cs="Arial"/>
          <w:color w:val="696969" w:themeColor="background2" w:themeShade="80"/>
        </w:rPr>
        <w:t xml:space="preserve">. Overall, </w:t>
      </w:r>
      <w:r w:rsidR="005E77EC" w:rsidRPr="00EF02E7">
        <w:rPr>
          <w:rFonts w:ascii="Arial" w:hAnsi="Arial" w:cs="Arial"/>
          <w:color w:val="696969" w:themeColor="background2" w:themeShade="80"/>
        </w:rPr>
        <w:t>26% (341 respondents)</w:t>
      </w:r>
      <w:r w:rsidR="005E77EC">
        <w:rPr>
          <w:rFonts w:ascii="Arial" w:hAnsi="Arial" w:cs="Arial"/>
          <w:color w:val="696969" w:themeColor="background2" w:themeShade="80"/>
        </w:rPr>
        <w:t xml:space="preserve"> make comments </w:t>
      </w:r>
      <w:r w:rsidR="00EF02E7" w:rsidRPr="00EF02E7">
        <w:rPr>
          <w:rFonts w:ascii="Arial" w:hAnsi="Arial" w:cs="Arial"/>
          <w:color w:val="696969" w:themeColor="background2" w:themeShade="80"/>
        </w:rPr>
        <w:t xml:space="preserve">that they </w:t>
      </w:r>
      <w:r w:rsidR="0053070A" w:rsidRPr="00EF02E7">
        <w:rPr>
          <w:rFonts w:ascii="Arial" w:hAnsi="Arial" w:cs="Arial"/>
          <w:b/>
          <w:bCs w:val="0"/>
          <w:i/>
          <w:iCs/>
          <w:color w:val="696969" w:themeColor="background2" w:themeShade="80"/>
        </w:rPr>
        <w:t>‘</w:t>
      </w:r>
      <w:r w:rsidR="00EF02E7" w:rsidRPr="00EF02E7">
        <w:rPr>
          <w:rFonts w:ascii="Arial" w:hAnsi="Arial" w:cs="Arial"/>
          <w:b/>
          <w:bCs w:val="0"/>
          <w:i/>
          <w:iCs/>
          <w:color w:val="696969" w:themeColor="background2" w:themeShade="80"/>
        </w:rPr>
        <w:t>need to know the logistics of getting an appointment/calling NHS111 (e.g. because it is hard to get through to GP surgeries currently and NHS 111 can be complex to use)</w:t>
      </w:r>
      <w:r w:rsidR="0053070A" w:rsidRPr="00EF02E7">
        <w:rPr>
          <w:rFonts w:ascii="Arial" w:hAnsi="Arial" w:cs="Arial"/>
          <w:b/>
          <w:bCs w:val="0"/>
          <w:i/>
          <w:iCs/>
          <w:color w:val="696969" w:themeColor="background2" w:themeShade="80"/>
        </w:rPr>
        <w:t>’</w:t>
      </w:r>
      <w:r w:rsidR="00EB7AE5">
        <w:rPr>
          <w:rFonts w:ascii="Arial" w:hAnsi="Arial" w:cs="Arial"/>
          <w:color w:val="696969" w:themeColor="background2" w:themeShade="80"/>
        </w:rPr>
        <w:t>, while 4% (55 respondents)</w:t>
      </w:r>
      <w:r w:rsidR="00E97E57">
        <w:rPr>
          <w:rFonts w:ascii="Arial" w:hAnsi="Arial" w:cs="Arial"/>
          <w:color w:val="696969" w:themeColor="background2" w:themeShade="80"/>
        </w:rPr>
        <w:t xml:space="preserve"> feel that they</w:t>
      </w:r>
      <w:r w:rsidR="00EB7AE5">
        <w:rPr>
          <w:rFonts w:ascii="Arial" w:hAnsi="Arial" w:cs="Arial"/>
          <w:color w:val="696969" w:themeColor="background2" w:themeShade="80"/>
        </w:rPr>
        <w:t xml:space="preserve"> </w:t>
      </w:r>
      <w:r w:rsidR="00EB7AE5" w:rsidRPr="00E97E57">
        <w:rPr>
          <w:rFonts w:ascii="Arial" w:hAnsi="Arial" w:cs="Arial"/>
          <w:b/>
          <w:bCs w:val="0"/>
          <w:i/>
          <w:iCs/>
          <w:color w:val="696969" w:themeColor="background2" w:themeShade="80"/>
        </w:rPr>
        <w:t>‘should be able to book with the new Minor Inj</w:t>
      </w:r>
      <w:r w:rsidR="00EB7AE5" w:rsidRPr="0082558F">
        <w:rPr>
          <w:rFonts w:ascii="Arial" w:hAnsi="Arial" w:cs="Arial"/>
          <w:b/>
          <w:bCs w:val="0"/>
          <w:i/>
          <w:iCs/>
          <w:color w:val="696969" w:themeColor="background2" w:themeShade="80"/>
        </w:rPr>
        <w:t>uries facility direct</w:t>
      </w:r>
      <w:r w:rsidR="00E97E57" w:rsidRPr="0082558F">
        <w:rPr>
          <w:rFonts w:ascii="Arial" w:hAnsi="Arial" w:cs="Arial"/>
          <w:color w:val="696969" w:themeColor="background2" w:themeShade="80"/>
        </w:rPr>
        <w:t>’ rather than having to phone their GP surgery or NHS 111 to do so.</w:t>
      </w:r>
    </w:p>
    <w:p w14:paraId="0AECBAFD" w14:textId="7471D088" w:rsidR="00634F8E" w:rsidRPr="0083764E" w:rsidRDefault="00B974A9" w:rsidP="00634F8E">
      <w:pPr>
        <w:rPr>
          <w:rFonts w:ascii="Arial" w:hAnsi="Arial" w:cs="Arial"/>
          <w:color w:val="696969" w:themeColor="background2" w:themeShade="80"/>
        </w:rPr>
      </w:pPr>
      <w:r>
        <w:rPr>
          <w:rFonts w:ascii="Arial" w:hAnsi="Arial" w:cs="Arial"/>
          <w:color w:val="696969" w:themeColor="background2" w:themeShade="80"/>
        </w:rPr>
        <w:t>Another important</w:t>
      </w:r>
      <w:r w:rsidR="00634F8E" w:rsidRPr="0082558F">
        <w:rPr>
          <w:rFonts w:ascii="Arial" w:hAnsi="Arial" w:cs="Arial"/>
          <w:color w:val="696969" w:themeColor="background2" w:themeShade="80"/>
        </w:rPr>
        <w:t xml:space="preserve"> theme, albeit at a lower level, amongst those indicating some form of disagreement with Proposal </w:t>
      </w:r>
      <w:r w:rsidR="00DC265D" w:rsidRPr="0082558F">
        <w:rPr>
          <w:rFonts w:ascii="Arial" w:hAnsi="Arial" w:cs="Arial"/>
          <w:color w:val="696969" w:themeColor="background2" w:themeShade="80"/>
        </w:rPr>
        <w:t>4</w:t>
      </w:r>
      <w:r w:rsidR="00634F8E" w:rsidRPr="0082558F">
        <w:rPr>
          <w:rFonts w:ascii="Arial" w:hAnsi="Arial" w:cs="Arial"/>
          <w:color w:val="696969" w:themeColor="background2" w:themeShade="80"/>
        </w:rPr>
        <w:t xml:space="preserve"> relates to the </w:t>
      </w:r>
      <w:r w:rsidR="0082558F" w:rsidRPr="0082558F">
        <w:rPr>
          <w:rFonts w:ascii="Arial" w:hAnsi="Arial" w:cs="Arial"/>
          <w:color w:val="696969" w:themeColor="background2" w:themeShade="80"/>
        </w:rPr>
        <w:t>operational</w:t>
      </w:r>
      <w:r w:rsidR="00DC265D" w:rsidRPr="0082558F">
        <w:rPr>
          <w:rFonts w:ascii="Arial" w:hAnsi="Arial" w:cs="Arial"/>
          <w:color w:val="696969" w:themeColor="background2" w:themeShade="80"/>
        </w:rPr>
        <w:t xml:space="preserve"> challenge</w:t>
      </w:r>
      <w:r w:rsidR="00DC265D" w:rsidRPr="00B974A9">
        <w:rPr>
          <w:rFonts w:ascii="Arial" w:hAnsi="Arial" w:cs="Arial"/>
          <w:color w:val="696969" w:themeColor="background2" w:themeShade="80"/>
        </w:rPr>
        <w:t xml:space="preserve">s that </w:t>
      </w:r>
      <w:r w:rsidR="0082558F" w:rsidRPr="00B974A9">
        <w:rPr>
          <w:rFonts w:ascii="Arial" w:hAnsi="Arial" w:cs="Arial"/>
          <w:color w:val="696969" w:themeColor="background2" w:themeShade="80"/>
        </w:rPr>
        <w:t xml:space="preserve">this part of the proposals could cause. </w:t>
      </w:r>
      <w:r w:rsidR="00634F8E" w:rsidRPr="00B974A9">
        <w:rPr>
          <w:rFonts w:ascii="Arial" w:hAnsi="Arial" w:cs="Arial"/>
          <w:color w:val="696969" w:themeColor="background2" w:themeShade="80"/>
        </w:rPr>
        <w:t>The most commonly mentioned aspects in this regard are that 5% (6</w:t>
      </w:r>
      <w:r w:rsidR="0082558F" w:rsidRPr="00B974A9">
        <w:rPr>
          <w:rFonts w:ascii="Arial" w:hAnsi="Arial" w:cs="Arial"/>
          <w:color w:val="696969" w:themeColor="background2" w:themeShade="80"/>
        </w:rPr>
        <w:t>7</w:t>
      </w:r>
      <w:r w:rsidR="00634F8E" w:rsidRPr="00B974A9">
        <w:rPr>
          <w:rFonts w:ascii="Arial" w:hAnsi="Arial" w:cs="Arial"/>
          <w:color w:val="696969" w:themeColor="background2" w:themeShade="80"/>
        </w:rPr>
        <w:t xml:space="preserve"> respondents) feel that </w:t>
      </w:r>
      <w:r w:rsidR="0082558F" w:rsidRPr="00B974A9">
        <w:rPr>
          <w:rFonts w:ascii="Arial" w:hAnsi="Arial" w:cs="Arial"/>
          <w:color w:val="696969" w:themeColor="background2" w:themeShade="80"/>
        </w:rPr>
        <w:t>adoption of Proposal 4</w:t>
      </w:r>
      <w:r w:rsidR="00634F8E" w:rsidRPr="00B974A9">
        <w:rPr>
          <w:rFonts w:ascii="Arial" w:hAnsi="Arial" w:cs="Arial"/>
          <w:color w:val="696969" w:themeColor="background2" w:themeShade="80"/>
        </w:rPr>
        <w:t xml:space="preserve"> </w:t>
      </w:r>
      <w:r w:rsidR="00634F8E" w:rsidRPr="00B974A9">
        <w:rPr>
          <w:rFonts w:ascii="Arial" w:hAnsi="Arial" w:cs="Arial"/>
          <w:b/>
          <w:bCs w:val="0"/>
          <w:i/>
          <w:iCs/>
          <w:color w:val="696969" w:themeColor="background2" w:themeShade="80"/>
        </w:rPr>
        <w:t>‘</w:t>
      </w:r>
      <w:r w:rsidR="0082558F" w:rsidRPr="00B974A9">
        <w:rPr>
          <w:rFonts w:ascii="Arial" w:hAnsi="Arial" w:cs="Arial"/>
          <w:b/>
          <w:bCs w:val="0"/>
          <w:i/>
          <w:iCs/>
          <w:color w:val="696969" w:themeColor="background2" w:themeShade="80"/>
        </w:rPr>
        <w:t>could put more pressure on GP surgeries/NHS 111</w:t>
      </w:r>
      <w:r w:rsidR="00634F8E" w:rsidRPr="00B974A9">
        <w:rPr>
          <w:rFonts w:ascii="Arial" w:hAnsi="Arial" w:cs="Arial"/>
          <w:b/>
          <w:bCs w:val="0"/>
          <w:i/>
          <w:iCs/>
          <w:color w:val="696969" w:themeColor="background2" w:themeShade="80"/>
        </w:rPr>
        <w:t>’</w:t>
      </w:r>
      <w:r w:rsidR="00634F8E" w:rsidRPr="00B974A9">
        <w:rPr>
          <w:rFonts w:ascii="Arial" w:hAnsi="Arial" w:cs="Arial"/>
          <w:color w:val="696969" w:themeColor="background2" w:themeShade="80"/>
        </w:rPr>
        <w:t xml:space="preserve">, while a further </w:t>
      </w:r>
      <w:r w:rsidR="0082558F" w:rsidRPr="00B974A9">
        <w:rPr>
          <w:rFonts w:ascii="Arial" w:hAnsi="Arial" w:cs="Arial"/>
          <w:color w:val="696969" w:themeColor="background2" w:themeShade="80"/>
        </w:rPr>
        <w:t>3</w:t>
      </w:r>
      <w:r w:rsidR="00634F8E" w:rsidRPr="00B974A9">
        <w:rPr>
          <w:rFonts w:ascii="Arial" w:hAnsi="Arial" w:cs="Arial"/>
          <w:color w:val="696969" w:themeColor="background2" w:themeShade="80"/>
        </w:rPr>
        <w:t>% (</w:t>
      </w:r>
      <w:r w:rsidR="0082558F" w:rsidRPr="00B974A9">
        <w:rPr>
          <w:rFonts w:ascii="Arial" w:hAnsi="Arial" w:cs="Arial"/>
          <w:color w:val="696969" w:themeColor="background2" w:themeShade="80"/>
        </w:rPr>
        <w:t>41</w:t>
      </w:r>
      <w:r w:rsidR="00634F8E" w:rsidRPr="00B974A9">
        <w:rPr>
          <w:rFonts w:ascii="Arial" w:hAnsi="Arial" w:cs="Arial"/>
          <w:color w:val="696969" w:themeColor="background2" w:themeShade="80"/>
        </w:rPr>
        <w:t xml:space="preserve"> respondents) believe that </w:t>
      </w:r>
      <w:r w:rsidR="00953456" w:rsidRPr="00B974A9">
        <w:rPr>
          <w:rFonts w:ascii="Arial" w:hAnsi="Arial" w:cs="Arial"/>
          <w:color w:val="696969" w:themeColor="background2" w:themeShade="80"/>
        </w:rPr>
        <w:t xml:space="preserve">booking an appointment for the proposed combined Minor Illness Service facility through a GP surgery or via NHS 111  </w:t>
      </w:r>
      <w:r w:rsidR="00634F8E" w:rsidRPr="00B974A9">
        <w:rPr>
          <w:rFonts w:ascii="Arial" w:hAnsi="Arial" w:cs="Arial"/>
          <w:color w:val="696969" w:themeColor="background2" w:themeShade="80"/>
        </w:rPr>
        <w:t xml:space="preserve">the X-ray service </w:t>
      </w:r>
      <w:r w:rsidR="00634F8E" w:rsidRPr="00B974A9">
        <w:rPr>
          <w:rFonts w:ascii="Arial" w:hAnsi="Arial" w:cs="Arial"/>
          <w:b/>
          <w:bCs w:val="0"/>
          <w:i/>
          <w:iCs/>
          <w:color w:val="696969" w:themeColor="background2" w:themeShade="80"/>
        </w:rPr>
        <w:t>‘</w:t>
      </w:r>
      <w:r w:rsidR="0082558F" w:rsidRPr="00B974A9">
        <w:rPr>
          <w:rFonts w:ascii="Arial" w:hAnsi="Arial" w:cs="Arial"/>
          <w:b/>
          <w:bCs w:val="0"/>
          <w:i/>
          <w:iCs/>
          <w:color w:val="696969" w:themeColor="background2" w:themeShade="80"/>
        </w:rPr>
        <w:t>could result in some longer waits for treatment in some cases (e.g. less appointments available, appointment capacity reached etc.)</w:t>
      </w:r>
      <w:r w:rsidR="00634F8E" w:rsidRPr="00B974A9">
        <w:rPr>
          <w:rFonts w:ascii="Arial" w:hAnsi="Arial" w:cs="Arial"/>
          <w:b/>
          <w:bCs w:val="0"/>
          <w:i/>
          <w:iCs/>
          <w:color w:val="696969" w:themeColor="background2" w:themeShade="80"/>
        </w:rPr>
        <w:t>’</w:t>
      </w:r>
      <w:r w:rsidR="00634F8E" w:rsidRPr="00B974A9">
        <w:rPr>
          <w:rFonts w:ascii="Arial" w:hAnsi="Arial" w:cs="Arial"/>
          <w:color w:val="696969" w:themeColor="background2" w:themeShade="80"/>
        </w:rPr>
        <w:t>.</w:t>
      </w:r>
      <w:r w:rsidR="00634F8E" w:rsidRPr="0083764E">
        <w:rPr>
          <w:rFonts w:ascii="Arial" w:hAnsi="Arial" w:cs="Arial"/>
          <w:color w:val="696969" w:themeColor="background2" w:themeShade="80"/>
        </w:rPr>
        <w:t xml:space="preserve"> </w:t>
      </w:r>
    </w:p>
    <w:p w14:paraId="7C3C8394" w14:textId="77777777" w:rsidR="00566433" w:rsidRPr="00F94603" w:rsidRDefault="00566433" w:rsidP="00566433">
      <w:pPr>
        <w:rPr>
          <w:rFonts w:ascii="Arial" w:hAnsi="Arial" w:cs="Arial"/>
          <w:color w:val="696969" w:themeColor="background2" w:themeShade="80"/>
          <w:highlight w:val="yellow"/>
        </w:rPr>
      </w:pPr>
    </w:p>
    <w:p w14:paraId="3890C904" w14:textId="28030BD7" w:rsidR="00566433" w:rsidRDefault="00566433" w:rsidP="00566433">
      <w:pPr>
        <w:rPr>
          <w:rFonts w:ascii="Arial" w:hAnsi="Arial" w:cs="Arial"/>
          <w:color w:val="696969" w:themeColor="background2" w:themeShade="80"/>
        </w:rPr>
      </w:pPr>
      <w:r w:rsidRPr="00D87922">
        <w:rPr>
          <w:rFonts w:ascii="Arial" w:hAnsi="Arial" w:cs="Arial"/>
          <w:color w:val="696969" w:themeColor="background2" w:themeShade="80"/>
        </w:rPr>
        <w:t xml:space="preserve">In total, </w:t>
      </w:r>
      <w:r w:rsidRPr="009D2591">
        <w:rPr>
          <w:rFonts w:ascii="Arial" w:hAnsi="Arial" w:cs="Arial"/>
          <w:color w:val="696969" w:themeColor="background2" w:themeShade="80"/>
        </w:rPr>
        <w:t>1,</w:t>
      </w:r>
      <w:r w:rsidR="009D2591">
        <w:rPr>
          <w:rFonts w:ascii="Arial" w:hAnsi="Arial" w:cs="Arial"/>
          <w:color w:val="696969" w:themeColor="background2" w:themeShade="80"/>
        </w:rPr>
        <w:t>157</w:t>
      </w:r>
      <w:r w:rsidRPr="00D87922">
        <w:rPr>
          <w:rFonts w:ascii="Arial" w:hAnsi="Arial" w:cs="Arial"/>
          <w:color w:val="696969" w:themeColor="background2" w:themeShade="80"/>
        </w:rPr>
        <w:t xml:space="preserve"> respondents </w:t>
      </w:r>
      <w:r>
        <w:rPr>
          <w:rFonts w:ascii="Arial" w:hAnsi="Arial" w:cs="Arial"/>
          <w:color w:val="696969" w:themeColor="background2" w:themeShade="80"/>
        </w:rPr>
        <w:t xml:space="preserve">to either the online or paper survey </w:t>
      </w:r>
      <w:r w:rsidRPr="00D87922">
        <w:rPr>
          <w:rFonts w:ascii="Arial" w:hAnsi="Arial" w:cs="Arial"/>
          <w:color w:val="696969" w:themeColor="background2" w:themeShade="80"/>
        </w:rPr>
        <w:t xml:space="preserve">provided a comment of some kind for this question. A few </w:t>
      </w:r>
      <w:r w:rsidRPr="00D87922">
        <w:rPr>
          <w:rFonts w:ascii="Arial" w:hAnsi="Arial" w:cs="Arial"/>
          <w:b/>
          <w:bCs w:val="0"/>
          <w:color w:val="696969" w:themeColor="background2" w:themeShade="80"/>
        </w:rPr>
        <w:t>example comments</w:t>
      </w:r>
      <w:r w:rsidRPr="00D87922">
        <w:rPr>
          <w:rFonts w:ascii="Arial" w:hAnsi="Arial" w:cs="Arial"/>
          <w:color w:val="696969" w:themeColor="background2" w:themeShade="80"/>
        </w:rPr>
        <w:t xml:space="preserve"> illustrating some of the reasons why respondents either agree or disagree with Proposal </w:t>
      </w:r>
      <w:r w:rsidR="00AF2219">
        <w:rPr>
          <w:rFonts w:ascii="Arial" w:hAnsi="Arial" w:cs="Arial"/>
          <w:color w:val="696969" w:themeColor="background2" w:themeShade="80"/>
        </w:rPr>
        <w:t>4</w:t>
      </w:r>
      <w:r w:rsidRPr="00D87922">
        <w:rPr>
          <w:rFonts w:ascii="Arial" w:hAnsi="Arial" w:cs="Arial"/>
          <w:color w:val="696969" w:themeColor="background2" w:themeShade="80"/>
        </w:rPr>
        <w:t xml:space="preserve"> are shown below.</w:t>
      </w:r>
    </w:p>
    <w:p w14:paraId="257C68DC" w14:textId="77777777" w:rsidR="00566433" w:rsidRDefault="00566433" w:rsidP="00566433">
      <w:pPr>
        <w:rPr>
          <w:rFonts w:ascii="Arial" w:hAnsi="Arial" w:cs="Arial"/>
          <w:color w:val="696969" w:themeColor="background2" w:themeShade="80"/>
        </w:rPr>
      </w:pPr>
    </w:p>
    <w:p w14:paraId="30CF818F" w14:textId="77777777" w:rsidR="00566433" w:rsidRDefault="00566433" w:rsidP="00566433">
      <w:pPr>
        <w:jc w:val="both"/>
        <w:rPr>
          <w:rFonts w:ascii="Arial" w:hAnsi="Arial" w:cs="Arial"/>
          <w:color w:val="696969" w:themeColor="background2" w:themeShade="80"/>
        </w:rPr>
      </w:pPr>
      <w:r>
        <w:rPr>
          <w:rFonts w:ascii="Arial" w:hAnsi="Arial" w:cs="Arial"/>
          <w:color w:val="696969" w:themeColor="background2" w:themeShade="80"/>
        </w:rPr>
        <w:br w:type="page"/>
      </w:r>
    </w:p>
    <w:p w14:paraId="20E22703" w14:textId="77777777" w:rsidR="005E5589" w:rsidRDefault="005E5589" w:rsidP="00566433">
      <w:pPr>
        <w:spacing w:after="140"/>
        <w:rPr>
          <w:rFonts w:ascii="Arial" w:hAnsi="Arial" w:cs="Arial"/>
          <w:b/>
          <w:bCs w:val="0"/>
          <w:color w:val="1268B3" w:themeColor="accent1"/>
        </w:rPr>
      </w:pPr>
    </w:p>
    <w:p w14:paraId="51FEA34B" w14:textId="0FE35FE2" w:rsidR="00566433" w:rsidRDefault="00566433" w:rsidP="00566433">
      <w:pPr>
        <w:spacing w:after="140"/>
        <w:rPr>
          <w:rFonts w:ascii="Arial" w:hAnsi="Arial" w:cs="Arial"/>
          <w:color w:val="6D6E71" w:themeColor="text1"/>
        </w:rPr>
      </w:pPr>
      <w:r w:rsidRPr="00E953C1">
        <w:rPr>
          <w:rFonts w:ascii="Arial" w:hAnsi="Arial" w:cs="Arial"/>
          <w:b/>
          <w:bCs w:val="0"/>
          <w:color w:val="1268B3" w:themeColor="accent1"/>
        </w:rPr>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agree’ or ‘agree’ with Proposal </w:t>
      </w:r>
      <w:r w:rsidR="00AF2219">
        <w:rPr>
          <w:rFonts w:ascii="Arial" w:hAnsi="Arial" w:cs="Arial"/>
          <w:color w:val="6D6E71" w:themeColor="text1"/>
        </w:rPr>
        <w:t>4</w:t>
      </w:r>
      <w:r>
        <w:rPr>
          <w:rFonts w:ascii="Arial" w:hAnsi="Arial" w:cs="Arial"/>
          <w:color w:val="6D6E71" w:themeColor="text1"/>
        </w:rPr>
        <w:t xml:space="preserve"> - </w:t>
      </w:r>
      <w:r>
        <w:rPr>
          <w:rFonts w:ascii="Arial" w:hAnsi="Arial" w:cs="Arial"/>
          <w:color w:val="696969" w:themeColor="background2" w:themeShade="80"/>
        </w:rPr>
        <w:t>i</w:t>
      </w:r>
      <w:r w:rsidRPr="00D0230A">
        <w:rPr>
          <w:rFonts w:ascii="Arial" w:hAnsi="Arial" w:cs="Arial"/>
          <w:color w:val="696969" w:themeColor="background2" w:themeShade="80"/>
        </w:rPr>
        <w:t xml:space="preserve">f adopted, </w:t>
      </w:r>
      <w:r w:rsidR="00AF2219" w:rsidRPr="00AF2219">
        <w:rPr>
          <w:rFonts w:ascii="Arial" w:hAnsi="Arial" w:cs="Arial"/>
          <w:color w:val="696969" w:themeColor="background2" w:themeShade="80"/>
        </w:rPr>
        <w:t xml:space="preserve">appointments for the proposed Minor Illness Service facility </w:t>
      </w:r>
      <w:r w:rsidR="00AF2219">
        <w:rPr>
          <w:rFonts w:ascii="Arial" w:hAnsi="Arial" w:cs="Arial"/>
          <w:color w:val="696969" w:themeColor="background2" w:themeShade="80"/>
        </w:rPr>
        <w:t xml:space="preserve">would </w:t>
      </w:r>
      <w:r w:rsidR="00AF2219" w:rsidRPr="00AF2219">
        <w:rPr>
          <w:rFonts w:ascii="Arial" w:hAnsi="Arial" w:cs="Arial"/>
          <w:color w:val="696969" w:themeColor="background2" w:themeShade="80"/>
        </w:rPr>
        <w:t xml:space="preserve">be booked through </w:t>
      </w:r>
      <w:r w:rsidR="00AF2219">
        <w:rPr>
          <w:rFonts w:ascii="Arial" w:hAnsi="Arial" w:cs="Arial"/>
          <w:color w:val="696969" w:themeColor="background2" w:themeShade="80"/>
        </w:rPr>
        <w:t>your</w:t>
      </w:r>
      <w:r w:rsidR="00AF2219" w:rsidRPr="00AF2219">
        <w:rPr>
          <w:rFonts w:ascii="Arial" w:hAnsi="Arial" w:cs="Arial"/>
          <w:color w:val="696969" w:themeColor="background2" w:themeShade="80"/>
        </w:rPr>
        <w:t xml:space="preserve"> GP surgery or via NHS 111. Please include any impacts (either negative or positive) that you feel this proposal may have on you, your family or any groups you represent</w:t>
      </w:r>
      <w:r>
        <w:rPr>
          <w:rFonts w:ascii="Arial" w:hAnsi="Arial" w:cs="Arial"/>
          <w:color w:val="696969" w:themeColor="background2" w:themeShade="80"/>
        </w:rPr>
        <w:t>)</w:t>
      </w:r>
      <w:r>
        <w:rPr>
          <w:rFonts w:ascii="Arial" w:hAnsi="Arial" w:cs="Arial"/>
          <w:color w:val="6D6E71" w:themeColor="text1"/>
        </w:rPr>
        <w:t>.</w:t>
      </w:r>
    </w:p>
    <w:tbl>
      <w:tblPr>
        <w:tblStyle w:val="ListTable1Light"/>
        <w:tblW w:w="10065" w:type="dxa"/>
        <w:tblLook w:val="04A0" w:firstRow="1" w:lastRow="0" w:firstColumn="1" w:lastColumn="0" w:noHBand="0" w:noVBand="1"/>
      </w:tblPr>
      <w:tblGrid>
        <w:gridCol w:w="7600"/>
        <w:gridCol w:w="1337"/>
        <w:gridCol w:w="1128"/>
      </w:tblGrid>
      <w:tr w:rsidR="0091273F" w:rsidRPr="00E953C1" w14:paraId="55B98B56" w14:textId="77777777" w:rsidTr="00420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1BC7358" w14:textId="77777777" w:rsidR="0091273F" w:rsidRPr="00E953C1" w:rsidRDefault="0091273F" w:rsidP="00420FDA">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45A1EA35" w14:textId="77777777" w:rsidR="0091273F" w:rsidRPr="00E953C1" w:rsidRDefault="0091273F"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6FA2DB07" w14:textId="77777777" w:rsidR="0091273F" w:rsidRPr="00E953C1" w:rsidRDefault="0091273F"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91273F" w:rsidRPr="004E1A20" w14:paraId="4947337A"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236A0B3" w14:textId="77777777" w:rsidR="0091273F" w:rsidRPr="004E1A20" w:rsidRDefault="0091273F" w:rsidP="00420FDA">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A848C7">
              <w:rPr>
                <w:rFonts w:ascii="Arial" w:hAnsi="Arial" w:cs="Arial"/>
                <w:i/>
                <w:iCs/>
                <w:color w:val="6D6E71" w:themeColor="text1"/>
                <w:sz w:val="18"/>
                <w:szCs w:val="18"/>
              </w:rPr>
              <w:t>Makes it easier/less complicated/less confusing for patients</w:t>
            </w:r>
            <w:r>
              <w:rPr>
                <w:rFonts w:ascii="Arial" w:hAnsi="Arial" w:cs="Arial"/>
                <w:i/>
                <w:iCs/>
                <w:color w:val="6D6E71" w:themeColor="text1"/>
                <w:sz w:val="18"/>
                <w:szCs w:val="18"/>
              </w:rPr>
              <w:t>’</w:t>
            </w:r>
          </w:p>
        </w:tc>
        <w:tc>
          <w:tcPr>
            <w:tcW w:w="1337" w:type="dxa"/>
            <w:tcMar>
              <w:top w:w="113" w:type="dxa"/>
            </w:tcMar>
          </w:tcPr>
          <w:p w14:paraId="64BFEC2F" w14:textId="77777777" w:rsidR="0091273F" w:rsidRPr="004E1A20"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31D4BC43" w14:textId="77777777" w:rsidR="0091273F" w:rsidRPr="004E1A20"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91273F" w:rsidRPr="00E953C1" w14:paraId="283A2A7D"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B8EA0B1" w14:textId="649ACBDC" w:rsidR="0091273F" w:rsidRPr="004E1A20" w:rsidRDefault="0091273F" w:rsidP="00420FDA">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sidR="00CD40C7" w:rsidRPr="00CD40C7">
              <w:rPr>
                <w:rFonts w:ascii="Arial" w:hAnsi="Arial" w:cs="Arial"/>
                <w:b w:val="0"/>
                <w:bCs/>
                <w:i/>
                <w:iCs/>
                <w:color w:val="6D6E71" w:themeColor="text1"/>
                <w:sz w:val="18"/>
                <w:szCs w:val="18"/>
                <w:lang w:eastAsia="en-GB"/>
              </w:rPr>
              <w:t>Booking through your local GP will keep them in the loop and provide a one-stop-shop for all appointment bookings.</w:t>
            </w:r>
            <w:r w:rsidRPr="004E1A20">
              <w:rPr>
                <w:rFonts w:ascii="Arial" w:hAnsi="Arial" w:cs="Arial"/>
                <w:b w:val="0"/>
                <w:bCs/>
                <w:i/>
                <w:iCs/>
                <w:color w:val="6D6E71" w:themeColor="text1"/>
                <w:sz w:val="18"/>
                <w:szCs w:val="18"/>
                <w:lang w:eastAsia="en-GB"/>
              </w:rPr>
              <w:t>”</w:t>
            </w:r>
          </w:p>
        </w:tc>
        <w:tc>
          <w:tcPr>
            <w:tcW w:w="1337" w:type="dxa"/>
            <w:tcMar>
              <w:top w:w="113" w:type="dxa"/>
            </w:tcMar>
          </w:tcPr>
          <w:p w14:paraId="39B78A2E" w14:textId="56C0D4FB" w:rsidR="0091273F" w:rsidRPr="0089009A" w:rsidRDefault="00CD40C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9009A">
              <w:rPr>
                <w:rFonts w:ascii="Arial" w:hAnsi="Arial" w:cs="Arial"/>
                <w:i/>
                <w:iCs/>
                <w:color w:val="6D6E71" w:themeColor="text1"/>
                <w:sz w:val="18"/>
                <w:szCs w:val="18"/>
              </w:rPr>
              <w:t>7</w:t>
            </w:r>
            <w:r w:rsidR="0091273F" w:rsidRPr="0089009A">
              <w:rPr>
                <w:rFonts w:ascii="Arial" w:hAnsi="Arial" w:cs="Arial"/>
                <w:i/>
                <w:iCs/>
                <w:color w:val="6D6E71" w:themeColor="text1"/>
                <w:sz w:val="18"/>
                <w:szCs w:val="18"/>
              </w:rPr>
              <w:t>5-</w:t>
            </w:r>
            <w:r w:rsidRPr="0089009A">
              <w:rPr>
                <w:rFonts w:ascii="Arial" w:hAnsi="Arial" w:cs="Arial"/>
                <w:i/>
                <w:iCs/>
                <w:color w:val="6D6E71" w:themeColor="text1"/>
                <w:sz w:val="18"/>
                <w:szCs w:val="18"/>
              </w:rPr>
              <w:t>8</w:t>
            </w:r>
            <w:r w:rsidR="0091273F" w:rsidRPr="0089009A">
              <w:rPr>
                <w:rFonts w:ascii="Arial" w:hAnsi="Arial" w:cs="Arial"/>
                <w:i/>
                <w:iCs/>
                <w:color w:val="6D6E71" w:themeColor="text1"/>
                <w:sz w:val="18"/>
                <w:szCs w:val="18"/>
              </w:rPr>
              <w:t>4</w:t>
            </w:r>
          </w:p>
        </w:tc>
        <w:tc>
          <w:tcPr>
            <w:tcW w:w="1128" w:type="dxa"/>
            <w:tcMar>
              <w:top w:w="113" w:type="dxa"/>
            </w:tcMar>
          </w:tcPr>
          <w:p w14:paraId="513CE56B" w14:textId="77F7483A" w:rsidR="0091273F" w:rsidRPr="0089009A" w:rsidRDefault="00CD40C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9009A">
              <w:rPr>
                <w:rFonts w:ascii="Arial" w:hAnsi="Arial" w:cs="Arial"/>
                <w:i/>
                <w:iCs/>
                <w:color w:val="6D6E71" w:themeColor="text1"/>
                <w:sz w:val="18"/>
                <w:szCs w:val="18"/>
              </w:rPr>
              <w:t>M</w:t>
            </w:r>
            <w:r w:rsidR="0091273F" w:rsidRPr="0089009A">
              <w:rPr>
                <w:rFonts w:ascii="Arial" w:hAnsi="Arial" w:cs="Arial"/>
                <w:i/>
                <w:iCs/>
                <w:color w:val="6D6E71" w:themeColor="text1"/>
                <w:sz w:val="18"/>
                <w:szCs w:val="18"/>
              </w:rPr>
              <w:t>ale</w:t>
            </w:r>
          </w:p>
        </w:tc>
      </w:tr>
      <w:tr w:rsidR="0091273F" w:rsidRPr="00E953C1" w14:paraId="166C6077"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A7CD779" w14:textId="79EA8AD0" w:rsidR="0091273F" w:rsidRPr="0089009A" w:rsidRDefault="0091273F" w:rsidP="00420FDA">
            <w:pPr>
              <w:rPr>
                <w:rFonts w:ascii="Arial" w:hAnsi="Arial" w:cs="Arial"/>
                <w:b w:val="0"/>
                <w:bCs/>
                <w:i/>
                <w:iCs/>
                <w:color w:val="6D6E71" w:themeColor="text1"/>
                <w:sz w:val="18"/>
                <w:szCs w:val="18"/>
                <w:lang w:eastAsia="en-GB"/>
              </w:rPr>
            </w:pPr>
            <w:r w:rsidRPr="0089009A">
              <w:rPr>
                <w:rFonts w:ascii="Arial" w:hAnsi="Arial" w:cs="Arial"/>
                <w:b w:val="0"/>
                <w:bCs/>
                <w:i/>
                <w:iCs/>
                <w:color w:val="6D6E71" w:themeColor="text1"/>
                <w:sz w:val="18"/>
                <w:szCs w:val="18"/>
                <w:lang w:eastAsia="en-GB"/>
              </w:rPr>
              <w:t>“</w:t>
            </w:r>
            <w:r w:rsidR="0089009A" w:rsidRPr="0089009A">
              <w:rPr>
                <w:rFonts w:ascii="Arial" w:hAnsi="Arial" w:cs="Arial"/>
                <w:b w:val="0"/>
                <w:bCs/>
                <w:i/>
                <w:iCs/>
                <w:color w:val="6D6E71" w:themeColor="text1"/>
                <w:sz w:val="18"/>
                <w:szCs w:val="18"/>
                <w:lang w:eastAsia="en-GB"/>
              </w:rPr>
              <w:t>I agree with this because these are familiar ways of accessing medical services at present, so should be familiar enough for people to use</w:t>
            </w:r>
            <w:r w:rsidRPr="0089009A">
              <w:rPr>
                <w:rFonts w:ascii="Arial" w:hAnsi="Arial" w:cs="Arial"/>
                <w:b w:val="0"/>
                <w:bCs/>
                <w:i/>
                <w:iCs/>
                <w:color w:val="6D6E71" w:themeColor="text1"/>
                <w:sz w:val="18"/>
                <w:szCs w:val="18"/>
                <w:lang w:eastAsia="en-GB"/>
              </w:rPr>
              <w:t>.”</w:t>
            </w:r>
          </w:p>
        </w:tc>
        <w:tc>
          <w:tcPr>
            <w:tcW w:w="1337" w:type="dxa"/>
            <w:tcMar>
              <w:top w:w="113" w:type="dxa"/>
            </w:tcMar>
          </w:tcPr>
          <w:p w14:paraId="0263238A" w14:textId="6467B729" w:rsidR="0091273F" w:rsidRPr="0089009A"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9009A">
              <w:rPr>
                <w:rFonts w:ascii="Arial" w:hAnsi="Arial" w:cs="Arial"/>
                <w:i/>
                <w:iCs/>
                <w:color w:val="6D6E71" w:themeColor="text1"/>
                <w:sz w:val="18"/>
                <w:szCs w:val="18"/>
              </w:rPr>
              <w:t>5</w:t>
            </w:r>
            <w:r w:rsidR="0089009A" w:rsidRPr="0089009A">
              <w:rPr>
                <w:rFonts w:ascii="Arial" w:hAnsi="Arial" w:cs="Arial"/>
                <w:i/>
                <w:iCs/>
                <w:color w:val="6D6E71" w:themeColor="text1"/>
                <w:sz w:val="18"/>
                <w:szCs w:val="18"/>
              </w:rPr>
              <w:t>0</w:t>
            </w:r>
            <w:r w:rsidRPr="0089009A">
              <w:rPr>
                <w:rFonts w:ascii="Arial" w:hAnsi="Arial" w:cs="Arial"/>
                <w:i/>
                <w:iCs/>
                <w:color w:val="6D6E71" w:themeColor="text1"/>
                <w:sz w:val="18"/>
                <w:szCs w:val="18"/>
              </w:rPr>
              <w:t>-</w:t>
            </w:r>
            <w:r w:rsidR="0089009A" w:rsidRPr="0089009A">
              <w:rPr>
                <w:rFonts w:ascii="Arial" w:hAnsi="Arial" w:cs="Arial"/>
                <w:i/>
                <w:iCs/>
                <w:color w:val="6D6E71" w:themeColor="text1"/>
                <w:sz w:val="18"/>
                <w:szCs w:val="18"/>
              </w:rPr>
              <w:t>6</w:t>
            </w:r>
            <w:r w:rsidRPr="0089009A">
              <w:rPr>
                <w:rFonts w:ascii="Arial" w:hAnsi="Arial" w:cs="Arial"/>
                <w:i/>
                <w:iCs/>
                <w:color w:val="6D6E71" w:themeColor="text1"/>
                <w:sz w:val="18"/>
                <w:szCs w:val="18"/>
              </w:rPr>
              <w:t>4</w:t>
            </w:r>
          </w:p>
        </w:tc>
        <w:tc>
          <w:tcPr>
            <w:tcW w:w="1128" w:type="dxa"/>
            <w:tcMar>
              <w:top w:w="113" w:type="dxa"/>
            </w:tcMar>
          </w:tcPr>
          <w:p w14:paraId="30570BCC" w14:textId="77777777" w:rsidR="0091273F" w:rsidRPr="0089009A"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9009A">
              <w:rPr>
                <w:rFonts w:ascii="Arial" w:hAnsi="Arial" w:cs="Arial"/>
                <w:i/>
                <w:iCs/>
                <w:color w:val="6D6E71" w:themeColor="text1"/>
                <w:sz w:val="18"/>
                <w:szCs w:val="18"/>
              </w:rPr>
              <w:t>Female</w:t>
            </w:r>
          </w:p>
        </w:tc>
      </w:tr>
      <w:tr w:rsidR="0091273F" w:rsidRPr="00E953C1" w14:paraId="024DCAAE"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6BD670F" w14:textId="010E0B11" w:rsidR="0091273F" w:rsidRPr="00C56F97" w:rsidRDefault="0091273F" w:rsidP="00420FDA">
            <w:pPr>
              <w:rPr>
                <w:rFonts w:ascii="Arial" w:hAnsi="Arial" w:cs="Arial"/>
                <w:b w:val="0"/>
                <w:bCs/>
                <w:i/>
                <w:iCs/>
                <w:color w:val="6D6E71" w:themeColor="text1"/>
                <w:sz w:val="18"/>
                <w:szCs w:val="18"/>
                <w:lang w:eastAsia="en-GB"/>
              </w:rPr>
            </w:pPr>
            <w:r w:rsidRPr="00C56F97">
              <w:rPr>
                <w:rFonts w:ascii="Arial" w:hAnsi="Arial" w:cs="Arial"/>
                <w:b w:val="0"/>
                <w:bCs/>
                <w:i/>
                <w:iCs/>
                <w:color w:val="6D6E71" w:themeColor="text1"/>
                <w:sz w:val="18"/>
                <w:szCs w:val="18"/>
                <w:lang w:eastAsia="en-GB"/>
              </w:rPr>
              <w:t>“</w:t>
            </w:r>
            <w:r w:rsidR="00C56F97" w:rsidRPr="00C56F97">
              <w:rPr>
                <w:rFonts w:ascii="Arial" w:hAnsi="Arial" w:cs="Arial"/>
                <w:b w:val="0"/>
                <w:bCs/>
                <w:i/>
                <w:iCs/>
                <w:color w:val="6D6E71" w:themeColor="text1"/>
                <w:sz w:val="18"/>
                <w:szCs w:val="18"/>
                <w:lang w:eastAsia="en-GB"/>
              </w:rPr>
              <w:t>Seems simpler to have a small number of access points that patients are already familiar with.</w:t>
            </w:r>
            <w:r w:rsidRPr="00C56F97">
              <w:rPr>
                <w:rFonts w:ascii="Arial" w:hAnsi="Arial" w:cs="Arial"/>
                <w:b w:val="0"/>
                <w:bCs/>
                <w:i/>
                <w:iCs/>
                <w:color w:val="6D6E71" w:themeColor="text1"/>
                <w:sz w:val="18"/>
                <w:szCs w:val="18"/>
                <w:lang w:eastAsia="en-GB"/>
              </w:rPr>
              <w:t>”</w:t>
            </w:r>
          </w:p>
        </w:tc>
        <w:tc>
          <w:tcPr>
            <w:tcW w:w="1337" w:type="dxa"/>
            <w:tcMar>
              <w:top w:w="113" w:type="dxa"/>
            </w:tcMar>
          </w:tcPr>
          <w:p w14:paraId="3B277C46" w14:textId="45A4FEEB" w:rsidR="0091273F" w:rsidRPr="00C56F97" w:rsidRDefault="00C56F9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56F97">
              <w:rPr>
                <w:rFonts w:ascii="Arial" w:hAnsi="Arial" w:cs="Arial"/>
                <w:i/>
                <w:iCs/>
                <w:color w:val="6D6E71" w:themeColor="text1"/>
                <w:sz w:val="18"/>
                <w:szCs w:val="18"/>
                <w:lang w:eastAsia="en-GB"/>
              </w:rPr>
              <w:t>65-74</w:t>
            </w:r>
          </w:p>
        </w:tc>
        <w:tc>
          <w:tcPr>
            <w:tcW w:w="1128" w:type="dxa"/>
            <w:tcMar>
              <w:top w:w="113" w:type="dxa"/>
            </w:tcMar>
          </w:tcPr>
          <w:p w14:paraId="74D74A64" w14:textId="77777777" w:rsidR="0091273F" w:rsidRPr="00C56F97"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56F97">
              <w:rPr>
                <w:rFonts w:ascii="Arial" w:hAnsi="Arial" w:cs="Arial"/>
                <w:i/>
                <w:iCs/>
                <w:color w:val="6D6E71" w:themeColor="text1"/>
                <w:sz w:val="18"/>
                <w:szCs w:val="18"/>
              </w:rPr>
              <w:t>Female</w:t>
            </w:r>
          </w:p>
        </w:tc>
      </w:tr>
      <w:tr w:rsidR="00666E68" w:rsidRPr="00E953C1" w14:paraId="3644BD35"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067002B" w14:textId="77777777" w:rsidR="00666E68" w:rsidRPr="00146304" w:rsidRDefault="00666E68" w:rsidP="00420FDA">
            <w:pPr>
              <w:rPr>
                <w:rFonts w:ascii="Arial" w:hAnsi="Arial" w:cs="Arial"/>
                <w:b w:val="0"/>
                <w:bCs/>
                <w:i/>
                <w:iCs/>
                <w:color w:val="6D6E71" w:themeColor="text1"/>
                <w:sz w:val="18"/>
                <w:szCs w:val="18"/>
                <w:lang w:eastAsia="en-GB"/>
              </w:rPr>
            </w:pPr>
            <w:r w:rsidRPr="00146304">
              <w:rPr>
                <w:rFonts w:ascii="Arial" w:hAnsi="Arial" w:cs="Arial"/>
                <w:b w:val="0"/>
                <w:bCs/>
                <w:i/>
                <w:iCs/>
                <w:color w:val="6D6E71" w:themeColor="text1"/>
                <w:sz w:val="18"/>
                <w:szCs w:val="18"/>
                <w:lang w:eastAsia="en-GB"/>
              </w:rPr>
              <w:t>“</w:t>
            </w:r>
            <w:r w:rsidRPr="00973742">
              <w:rPr>
                <w:rFonts w:ascii="Arial" w:hAnsi="Arial" w:cs="Arial"/>
                <w:b w:val="0"/>
                <w:bCs/>
                <w:i/>
                <w:iCs/>
                <w:color w:val="6D6E71" w:themeColor="text1"/>
                <w:sz w:val="18"/>
                <w:szCs w:val="18"/>
                <w:lang w:eastAsia="en-GB"/>
              </w:rPr>
              <w:t xml:space="preserve">I have used the service via 111 and </w:t>
            </w:r>
            <w:r>
              <w:rPr>
                <w:rFonts w:ascii="Arial" w:hAnsi="Arial" w:cs="Arial"/>
                <w:b w:val="0"/>
                <w:bCs/>
                <w:i/>
                <w:iCs/>
                <w:color w:val="6D6E71" w:themeColor="text1"/>
                <w:sz w:val="18"/>
                <w:szCs w:val="18"/>
                <w:lang w:eastAsia="en-GB"/>
              </w:rPr>
              <w:t xml:space="preserve">the </w:t>
            </w:r>
            <w:r w:rsidRPr="00973742">
              <w:rPr>
                <w:rFonts w:ascii="Arial" w:hAnsi="Arial" w:cs="Arial"/>
                <w:b w:val="0"/>
                <w:bCs/>
                <w:i/>
                <w:iCs/>
                <w:color w:val="6D6E71" w:themeColor="text1"/>
                <w:sz w:val="18"/>
                <w:szCs w:val="18"/>
                <w:lang w:eastAsia="en-GB"/>
              </w:rPr>
              <w:t>GP. Straightforward and clear</w:t>
            </w:r>
            <w:r w:rsidRPr="00146304">
              <w:rPr>
                <w:rFonts w:ascii="Arial" w:hAnsi="Arial" w:cs="Arial"/>
                <w:b w:val="0"/>
                <w:bCs/>
                <w:i/>
                <w:iCs/>
                <w:color w:val="6D6E71" w:themeColor="text1"/>
                <w:sz w:val="18"/>
                <w:szCs w:val="18"/>
                <w:lang w:eastAsia="en-GB"/>
              </w:rPr>
              <w:t>.”</w:t>
            </w:r>
          </w:p>
        </w:tc>
        <w:tc>
          <w:tcPr>
            <w:tcW w:w="1337" w:type="dxa"/>
            <w:tcMar>
              <w:top w:w="113" w:type="dxa"/>
            </w:tcMar>
          </w:tcPr>
          <w:p w14:paraId="7A7E4DC8" w14:textId="77777777" w:rsidR="00666E68" w:rsidRPr="00E40C3F" w:rsidRDefault="00666E68"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40C3F">
              <w:rPr>
                <w:rFonts w:ascii="Arial" w:hAnsi="Arial" w:cs="Arial"/>
                <w:i/>
                <w:iCs/>
                <w:color w:val="6D6E71" w:themeColor="text1"/>
                <w:sz w:val="18"/>
                <w:szCs w:val="18"/>
              </w:rPr>
              <w:t>50-64</w:t>
            </w:r>
          </w:p>
        </w:tc>
        <w:tc>
          <w:tcPr>
            <w:tcW w:w="1128" w:type="dxa"/>
            <w:tcMar>
              <w:top w:w="113" w:type="dxa"/>
            </w:tcMar>
          </w:tcPr>
          <w:p w14:paraId="5A7ADB87" w14:textId="77777777" w:rsidR="00666E68" w:rsidRPr="00E40C3F" w:rsidRDefault="00666E68"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40C3F">
              <w:rPr>
                <w:rFonts w:ascii="Arial" w:hAnsi="Arial" w:cs="Arial"/>
                <w:i/>
                <w:iCs/>
                <w:color w:val="6D6E71" w:themeColor="text1"/>
                <w:sz w:val="18"/>
                <w:szCs w:val="18"/>
              </w:rPr>
              <w:t>Female</w:t>
            </w:r>
          </w:p>
        </w:tc>
      </w:tr>
      <w:tr w:rsidR="00AB2F25" w:rsidRPr="00E953C1" w14:paraId="44C88D86"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FE6DE2A" w14:textId="77777777" w:rsidR="00AB2F25" w:rsidRPr="00146304" w:rsidRDefault="00AB2F25" w:rsidP="00420FDA">
            <w:pPr>
              <w:rPr>
                <w:rFonts w:ascii="Arial" w:hAnsi="Arial" w:cs="Arial"/>
                <w:b w:val="0"/>
                <w:bCs/>
                <w:i/>
                <w:iCs/>
                <w:color w:val="6D6E71" w:themeColor="text1"/>
                <w:sz w:val="18"/>
                <w:szCs w:val="18"/>
                <w:lang w:eastAsia="en-GB"/>
              </w:rPr>
            </w:pPr>
            <w:r w:rsidRPr="00146304">
              <w:rPr>
                <w:rFonts w:ascii="Arial" w:hAnsi="Arial" w:cs="Arial"/>
                <w:b w:val="0"/>
                <w:bCs/>
                <w:i/>
                <w:iCs/>
                <w:color w:val="6D6E71" w:themeColor="text1"/>
                <w:sz w:val="18"/>
                <w:szCs w:val="18"/>
                <w:lang w:eastAsia="en-GB"/>
              </w:rPr>
              <w:t>“</w:t>
            </w:r>
            <w:r w:rsidRPr="009F4FC4">
              <w:rPr>
                <w:rFonts w:ascii="Arial" w:hAnsi="Arial" w:cs="Arial"/>
                <w:b w:val="0"/>
                <w:bCs/>
                <w:i/>
                <w:iCs/>
                <w:color w:val="6D6E71" w:themeColor="text1"/>
                <w:sz w:val="18"/>
                <w:szCs w:val="18"/>
                <w:lang w:eastAsia="en-GB"/>
              </w:rPr>
              <w:t>Ensures more appropriate signposting (in theory)</w:t>
            </w:r>
            <w:r w:rsidRPr="00146304">
              <w:rPr>
                <w:rFonts w:ascii="Arial" w:hAnsi="Arial" w:cs="Arial"/>
                <w:b w:val="0"/>
                <w:bCs/>
                <w:i/>
                <w:iCs/>
                <w:color w:val="6D6E71" w:themeColor="text1"/>
                <w:sz w:val="18"/>
                <w:szCs w:val="18"/>
                <w:lang w:eastAsia="en-GB"/>
              </w:rPr>
              <w:t>.”</w:t>
            </w:r>
          </w:p>
        </w:tc>
        <w:tc>
          <w:tcPr>
            <w:tcW w:w="1337" w:type="dxa"/>
            <w:tcMar>
              <w:top w:w="113" w:type="dxa"/>
            </w:tcMar>
          </w:tcPr>
          <w:p w14:paraId="76E5B477" w14:textId="77777777" w:rsidR="00AB2F25" w:rsidRPr="00E40C3F" w:rsidRDefault="00AB2F2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E40C3F">
              <w:rPr>
                <w:rFonts w:ascii="Arial" w:hAnsi="Arial" w:cs="Arial"/>
                <w:i/>
                <w:iCs/>
                <w:color w:val="6D6E71" w:themeColor="text1"/>
                <w:sz w:val="18"/>
                <w:szCs w:val="18"/>
              </w:rPr>
              <w:t>50-64</w:t>
            </w:r>
          </w:p>
        </w:tc>
        <w:tc>
          <w:tcPr>
            <w:tcW w:w="1128" w:type="dxa"/>
            <w:tcMar>
              <w:top w:w="113" w:type="dxa"/>
            </w:tcMar>
          </w:tcPr>
          <w:p w14:paraId="654936CF" w14:textId="77777777" w:rsidR="00AB2F25" w:rsidRPr="00E40C3F" w:rsidRDefault="00AB2F2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E40C3F">
              <w:rPr>
                <w:rFonts w:ascii="Arial" w:hAnsi="Arial" w:cs="Arial"/>
                <w:i/>
                <w:iCs/>
                <w:color w:val="6D6E71" w:themeColor="text1"/>
                <w:sz w:val="18"/>
                <w:szCs w:val="18"/>
              </w:rPr>
              <w:t>Female</w:t>
            </w:r>
          </w:p>
        </w:tc>
      </w:tr>
      <w:tr w:rsidR="0091273F" w:rsidRPr="00E953C1" w14:paraId="58FEBB84"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D651B7F" w14:textId="3BE96D22" w:rsidR="0091273F" w:rsidRPr="00146304" w:rsidRDefault="0091273F" w:rsidP="00420FDA">
            <w:pPr>
              <w:rPr>
                <w:rFonts w:ascii="Arial" w:hAnsi="Arial" w:cs="Arial"/>
                <w:b w:val="0"/>
                <w:bCs/>
                <w:i/>
                <w:iCs/>
                <w:color w:val="6D6E71" w:themeColor="text1"/>
                <w:sz w:val="18"/>
                <w:szCs w:val="18"/>
                <w:lang w:eastAsia="en-GB"/>
              </w:rPr>
            </w:pPr>
            <w:r w:rsidRPr="00146304">
              <w:rPr>
                <w:rFonts w:ascii="Arial" w:hAnsi="Arial" w:cs="Arial"/>
                <w:b w:val="0"/>
                <w:bCs/>
                <w:i/>
                <w:iCs/>
                <w:color w:val="6D6E71" w:themeColor="text1"/>
                <w:sz w:val="18"/>
                <w:szCs w:val="18"/>
                <w:lang w:eastAsia="en-GB"/>
              </w:rPr>
              <w:t>“</w:t>
            </w:r>
            <w:r w:rsidR="005E5589" w:rsidRPr="005E5589">
              <w:rPr>
                <w:rFonts w:ascii="Arial" w:hAnsi="Arial" w:cs="Arial"/>
                <w:b w:val="0"/>
                <w:bCs/>
                <w:i/>
                <w:iCs/>
                <w:color w:val="6D6E71" w:themeColor="text1"/>
                <w:sz w:val="18"/>
                <w:szCs w:val="18"/>
                <w:lang w:eastAsia="en-GB"/>
              </w:rPr>
              <w:t>I agree that appointments should be booked through the GP service, it is less confusing have one point of call</w:t>
            </w:r>
            <w:r w:rsidRPr="00146304">
              <w:rPr>
                <w:rFonts w:ascii="Arial" w:hAnsi="Arial" w:cs="Arial"/>
                <w:b w:val="0"/>
                <w:bCs/>
                <w:i/>
                <w:iCs/>
                <w:color w:val="6D6E71" w:themeColor="text1"/>
                <w:sz w:val="18"/>
                <w:szCs w:val="18"/>
                <w:lang w:eastAsia="en-GB"/>
              </w:rPr>
              <w:t>.”</w:t>
            </w:r>
          </w:p>
        </w:tc>
        <w:tc>
          <w:tcPr>
            <w:tcW w:w="1337" w:type="dxa"/>
            <w:tcMar>
              <w:top w:w="113" w:type="dxa"/>
            </w:tcMar>
          </w:tcPr>
          <w:p w14:paraId="2ADCD060" w14:textId="77777777" w:rsidR="0091273F" w:rsidRPr="00E40C3F"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40C3F">
              <w:rPr>
                <w:rFonts w:ascii="Arial" w:hAnsi="Arial" w:cs="Arial"/>
                <w:i/>
                <w:iCs/>
                <w:color w:val="6D6E71" w:themeColor="text1"/>
                <w:sz w:val="18"/>
                <w:szCs w:val="18"/>
              </w:rPr>
              <w:t>50-64</w:t>
            </w:r>
          </w:p>
        </w:tc>
        <w:tc>
          <w:tcPr>
            <w:tcW w:w="1128" w:type="dxa"/>
            <w:tcMar>
              <w:top w:w="113" w:type="dxa"/>
            </w:tcMar>
          </w:tcPr>
          <w:p w14:paraId="7432B961" w14:textId="77777777" w:rsidR="0091273F" w:rsidRPr="00E40C3F"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40C3F">
              <w:rPr>
                <w:rFonts w:ascii="Arial" w:hAnsi="Arial" w:cs="Arial"/>
                <w:i/>
                <w:iCs/>
                <w:color w:val="6D6E71" w:themeColor="text1"/>
                <w:sz w:val="18"/>
                <w:szCs w:val="18"/>
              </w:rPr>
              <w:t>Female</w:t>
            </w:r>
          </w:p>
        </w:tc>
      </w:tr>
      <w:tr w:rsidR="00666E68" w:rsidRPr="004E1A20" w14:paraId="6C6BC554"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BDFAC76" w14:textId="77777777" w:rsidR="0091273F" w:rsidRPr="004E1A20" w:rsidRDefault="0091273F" w:rsidP="00420FDA">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785FEC">
              <w:rPr>
                <w:rFonts w:ascii="Arial" w:hAnsi="Arial" w:cs="Arial"/>
                <w:i/>
                <w:iCs/>
                <w:color w:val="6D6E71" w:themeColor="text1"/>
                <w:sz w:val="18"/>
                <w:szCs w:val="18"/>
              </w:rPr>
              <w:t>Would prevent misuse of services by patients (e.g. through triage, pre-screening)</w:t>
            </w:r>
            <w:r>
              <w:rPr>
                <w:rFonts w:ascii="Arial" w:hAnsi="Arial" w:cs="Arial"/>
                <w:i/>
                <w:iCs/>
                <w:color w:val="6D6E71" w:themeColor="text1"/>
                <w:sz w:val="18"/>
                <w:szCs w:val="18"/>
              </w:rPr>
              <w:t>’</w:t>
            </w:r>
          </w:p>
        </w:tc>
        <w:tc>
          <w:tcPr>
            <w:tcW w:w="1337" w:type="dxa"/>
            <w:tcMar>
              <w:top w:w="113" w:type="dxa"/>
            </w:tcMar>
          </w:tcPr>
          <w:p w14:paraId="1EE7E444" w14:textId="77777777" w:rsidR="0091273F" w:rsidRPr="004E1A20"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412CBD6D" w14:textId="77777777" w:rsidR="0091273F" w:rsidRPr="004E1A20"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18"/>
                <w:szCs w:val="18"/>
                <w:highlight w:val="yellow"/>
              </w:rPr>
            </w:pPr>
          </w:p>
        </w:tc>
      </w:tr>
      <w:tr w:rsidR="0091273F" w:rsidRPr="00E953C1" w14:paraId="2287D4CE"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D7E1356" w14:textId="4D1FC92D" w:rsidR="0091273F" w:rsidRPr="00E40C3F" w:rsidRDefault="0091273F" w:rsidP="00420FDA">
            <w:pPr>
              <w:rPr>
                <w:rFonts w:ascii="Arial" w:hAnsi="Arial" w:cs="Arial"/>
                <w:b w:val="0"/>
                <w:bCs/>
                <w:i/>
                <w:iCs/>
                <w:color w:val="6D6E71" w:themeColor="text1"/>
                <w:sz w:val="18"/>
                <w:szCs w:val="18"/>
                <w:lang w:eastAsia="en-GB"/>
              </w:rPr>
            </w:pPr>
            <w:r w:rsidRPr="00E40C3F">
              <w:rPr>
                <w:rFonts w:ascii="Arial" w:hAnsi="Arial" w:cs="Arial"/>
                <w:b w:val="0"/>
                <w:bCs/>
                <w:i/>
                <w:iCs/>
                <w:color w:val="6D6E71" w:themeColor="text1"/>
                <w:sz w:val="18"/>
                <w:szCs w:val="18"/>
                <w:lang w:eastAsia="en-GB"/>
              </w:rPr>
              <w:t>“</w:t>
            </w:r>
            <w:r w:rsidR="00E40C3F" w:rsidRPr="00E40C3F">
              <w:rPr>
                <w:rFonts w:ascii="Arial" w:hAnsi="Arial" w:cs="Arial"/>
                <w:b w:val="0"/>
                <w:bCs/>
                <w:i/>
                <w:iCs/>
                <w:color w:val="6D6E71" w:themeColor="text1"/>
                <w:sz w:val="18"/>
                <w:szCs w:val="18"/>
                <w:lang w:eastAsia="en-GB"/>
              </w:rPr>
              <w:t xml:space="preserve">This hopefully will ensure a patient being seen on the same day with the knowledge that they are not a time waster, and if </w:t>
            </w:r>
            <w:r w:rsidR="00E40C3F">
              <w:rPr>
                <w:rFonts w:ascii="Arial" w:hAnsi="Arial" w:cs="Arial"/>
                <w:b w:val="0"/>
                <w:bCs/>
                <w:i/>
                <w:iCs/>
                <w:color w:val="6D6E71" w:themeColor="text1"/>
                <w:sz w:val="18"/>
                <w:szCs w:val="18"/>
                <w:lang w:eastAsia="en-GB"/>
              </w:rPr>
              <w:t xml:space="preserve">they </w:t>
            </w:r>
            <w:r w:rsidR="00E40C3F" w:rsidRPr="00E40C3F">
              <w:rPr>
                <w:rFonts w:ascii="Arial" w:hAnsi="Arial" w:cs="Arial"/>
                <w:b w:val="0"/>
                <w:bCs/>
                <w:i/>
                <w:iCs/>
                <w:color w:val="6D6E71" w:themeColor="text1"/>
                <w:sz w:val="18"/>
                <w:szCs w:val="18"/>
                <w:lang w:eastAsia="en-GB"/>
              </w:rPr>
              <w:t>needed more treatment</w:t>
            </w:r>
            <w:r w:rsidRPr="00E40C3F">
              <w:rPr>
                <w:rFonts w:ascii="Arial" w:hAnsi="Arial" w:cs="Arial"/>
                <w:b w:val="0"/>
                <w:bCs/>
                <w:i/>
                <w:iCs/>
                <w:color w:val="6D6E71" w:themeColor="text1"/>
                <w:sz w:val="18"/>
                <w:szCs w:val="18"/>
                <w:lang w:eastAsia="en-GB"/>
              </w:rPr>
              <w:t>.”</w:t>
            </w:r>
          </w:p>
        </w:tc>
        <w:tc>
          <w:tcPr>
            <w:tcW w:w="1337" w:type="dxa"/>
            <w:tcMar>
              <w:top w:w="113" w:type="dxa"/>
            </w:tcMar>
          </w:tcPr>
          <w:p w14:paraId="68B8B2C4" w14:textId="7BF87F7B" w:rsidR="0091273F" w:rsidRPr="00E40C3F"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40C3F">
              <w:rPr>
                <w:rFonts w:ascii="Arial" w:hAnsi="Arial" w:cs="Arial"/>
                <w:i/>
                <w:iCs/>
                <w:color w:val="6D6E71" w:themeColor="text1"/>
                <w:sz w:val="18"/>
                <w:szCs w:val="18"/>
              </w:rPr>
              <w:t>5</w:t>
            </w:r>
            <w:r w:rsidR="00E40C3F" w:rsidRPr="00E40C3F">
              <w:rPr>
                <w:rFonts w:ascii="Arial" w:hAnsi="Arial" w:cs="Arial"/>
                <w:i/>
                <w:iCs/>
                <w:color w:val="6D6E71" w:themeColor="text1"/>
                <w:sz w:val="18"/>
                <w:szCs w:val="18"/>
              </w:rPr>
              <w:t>0</w:t>
            </w:r>
            <w:r w:rsidRPr="00E40C3F">
              <w:rPr>
                <w:rFonts w:ascii="Arial" w:hAnsi="Arial" w:cs="Arial"/>
                <w:i/>
                <w:iCs/>
                <w:color w:val="6D6E71" w:themeColor="text1"/>
                <w:sz w:val="18"/>
                <w:szCs w:val="18"/>
              </w:rPr>
              <w:t>-</w:t>
            </w:r>
            <w:r w:rsidR="00E40C3F" w:rsidRPr="00E40C3F">
              <w:rPr>
                <w:rFonts w:ascii="Arial" w:hAnsi="Arial" w:cs="Arial"/>
                <w:i/>
                <w:iCs/>
                <w:color w:val="6D6E71" w:themeColor="text1"/>
                <w:sz w:val="18"/>
                <w:szCs w:val="18"/>
              </w:rPr>
              <w:t>6</w:t>
            </w:r>
            <w:r w:rsidRPr="00E40C3F">
              <w:rPr>
                <w:rFonts w:ascii="Arial" w:hAnsi="Arial" w:cs="Arial"/>
                <w:i/>
                <w:iCs/>
                <w:color w:val="6D6E71" w:themeColor="text1"/>
                <w:sz w:val="18"/>
                <w:szCs w:val="18"/>
              </w:rPr>
              <w:t>4</w:t>
            </w:r>
          </w:p>
        </w:tc>
        <w:tc>
          <w:tcPr>
            <w:tcW w:w="1128" w:type="dxa"/>
            <w:tcMar>
              <w:top w:w="113" w:type="dxa"/>
            </w:tcMar>
          </w:tcPr>
          <w:p w14:paraId="10AEF208" w14:textId="77777777" w:rsidR="0091273F" w:rsidRPr="00E40C3F"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40C3F">
              <w:rPr>
                <w:rFonts w:ascii="Arial" w:hAnsi="Arial" w:cs="Arial"/>
                <w:i/>
                <w:iCs/>
                <w:color w:val="6D6E71" w:themeColor="text1"/>
                <w:sz w:val="18"/>
                <w:szCs w:val="18"/>
              </w:rPr>
              <w:t>Female</w:t>
            </w:r>
          </w:p>
        </w:tc>
      </w:tr>
      <w:tr w:rsidR="00666E68" w:rsidRPr="00090212" w14:paraId="6A5E7F79"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FFBA9A4" w14:textId="69FC2C9A" w:rsidR="0091273F" w:rsidRPr="00090212" w:rsidRDefault="0091273F" w:rsidP="00420FDA">
            <w:pPr>
              <w:rPr>
                <w:rFonts w:ascii="Arial" w:hAnsi="Arial" w:cs="Arial"/>
                <w:b w:val="0"/>
                <w:bCs/>
                <w:i/>
                <w:iCs/>
                <w:color w:val="6D6E71" w:themeColor="text1"/>
                <w:sz w:val="18"/>
                <w:szCs w:val="18"/>
                <w:lang w:eastAsia="en-GB"/>
              </w:rPr>
            </w:pPr>
            <w:r w:rsidRPr="00090212">
              <w:rPr>
                <w:rFonts w:ascii="Arial" w:hAnsi="Arial" w:cs="Arial"/>
                <w:b w:val="0"/>
                <w:bCs/>
                <w:i/>
                <w:iCs/>
                <w:color w:val="6D6E71" w:themeColor="text1"/>
                <w:sz w:val="18"/>
                <w:szCs w:val="18"/>
                <w:lang w:eastAsia="en-GB"/>
              </w:rPr>
              <w:t>“</w:t>
            </w:r>
            <w:r w:rsidR="00DE651E" w:rsidRPr="00090212">
              <w:rPr>
                <w:rFonts w:ascii="Arial" w:hAnsi="Arial" w:cs="Arial"/>
                <w:b w:val="0"/>
                <w:bCs/>
                <w:i/>
                <w:iCs/>
                <w:color w:val="6D6E71" w:themeColor="text1"/>
                <w:sz w:val="18"/>
                <w:szCs w:val="18"/>
                <w:lang w:eastAsia="en-GB"/>
              </w:rPr>
              <w:t>I strongly agree that access to the Minor Illness Service should be subject to some form of triage, to manage the resources available. With a walk-in service, there is a risk that people will try to use the service inappropriately, in relation to medical conditions that do not require same day attention</w:t>
            </w:r>
            <w:r w:rsidRPr="00090212">
              <w:rPr>
                <w:rFonts w:ascii="Arial" w:hAnsi="Arial" w:cs="Arial"/>
                <w:b w:val="0"/>
                <w:bCs/>
                <w:i/>
                <w:iCs/>
                <w:color w:val="6D6E71" w:themeColor="text1"/>
                <w:sz w:val="18"/>
                <w:szCs w:val="18"/>
                <w:lang w:eastAsia="en-GB"/>
              </w:rPr>
              <w:t>.”</w:t>
            </w:r>
          </w:p>
        </w:tc>
        <w:tc>
          <w:tcPr>
            <w:tcW w:w="1337" w:type="dxa"/>
            <w:tcMar>
              <w:top w:w="113" w:type="dxa"/>
            </w:tcMar>
          </w:tcPr>
          <w:p w14:paraId="04A7EB5F" w14:textId="66446C50" w:rsidR="0091273F" w:rsidRPr="00090212"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90212">
              <w:rPr>
                <w:rFonts w:ascii="Arial" w:hAnsi="Arial" w:cs="Arial"/>
                <w:i/>
                <w:iCs/>
                <w:color w:val="6D6E71" w:themeColor="text1"/>
                <w:sz w:val="18"/>
                <w:szCs w:val="18"/>
              </w:rPr>
              <w:t>5</w:t>
            </w:r>
            <w:r w:rsidR="00DE651E" w:rsidRPr="00090212">
              <w:rPr>
                <w:rFonts w:ascii="Arial" w:hAnsi="Arial" w:cs="Arial"/>
                <w:i/>
                <w:iCs/>
                <w:color w:val="6D6E71" w:themeColor="text1"/>
                <w:sz w:val="18"/>
                <w:szCs w:val="18"/>
              </w:rPr>
              <w:t>0</w:t>
            </w:r>
            <w:r w:rsidRPr="00090212">
              <w:rPr>
                <w:rFonts w:ascii="Arial" w:hAnsi="Arial" w:cs="Arial"/>
                <w:i/>
                <w:iCs/>
                <w:color w:val="6D6E71" w:themeColor="text1"/>
                <w:sz w:val="18"/>
                <w:szCs w:val="18"/>
              </w:rPr>
              <w:t>-</w:t>
            </w:r>
            <w:r w:rsidR="00DE651E" w:rsidRPr="00090212">
              <w:rPr>
                <w:rFonts w:ascii="Arial" w:hAnsi="Arial" w:cs="Arial"/>
                <w:i/>
                <w:iCs/>
                <w:color w:val="6D6E71" w:themeColor="text1"/>
                <w:sz w:val="18"/>
                <w:szCs w:val="18"/>
              </w:rPr>
              <w:t>6</w:t>
            </w:r>
            <w:r w:rsidRPr="00090212">
              <w:rPr>
                <w:rFonts w:ascii="Arial" w:hAnsi="Arial" w:cs="Arial"/>
                <w:i/>
                <w:iCs/>
                <w:color w:val="6D6E71" w:themeColor="text1"/>
                <w:sz w:val="18"/>
                <w:szCs w:val="18"/>
              </w:rPr>
              <w:t>4</w:t>
            </w:r>
          </w:p>
        </w:tc>
        <w:tc>
          <w:tcPr>
            <w:tcW w:w="1128" w:type="dxa"/>
            <w:tcMar>
              <w:top w:w="113" w:type="dxa"/>
            </w:tcMar>
          </w:tcPr>
          <w:p w14:paraId="38FD597A" w14:textId="77777777" w:rsidR="0091273F" w:rsidRPr="00090212"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90212">
              <w:rPr>
                <w:rFonts w:ascii="Arial" w:hAnsi="Arial" w:cs="Arial"/>
                <w:i/>
                <w:iCs/>
                <w:color w:val="6D6E71" w:themeColor="text1"/>
                <w:sz w:val="18"/>
                <w:szCs w:val="18"/>
              </w:rPr>
              <w:t>Female</w:t>
            </w:r>
          </w:p>
        </w:tc>
      </w:tr>
      <w:tr w:rsidR="0091273F" w:rsidRPr="00E953C1" w14:paraId="2AC27821"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64D4336" w14:textId="25101C53" w:rsidR="0091273F" w:rsidRPr="00090212" w:rsidRDefault="0091273F" w:rsidP="00420FDA">
            <w:pPr>
              <w:rPr>
                <w:rFonts w:ascii="Arial" w:hAnsi="Arial" w:cs="Arial"/>
                <w:b w:val="0"/>
                <w:bCs/>
                <w:i/>
                <w:iCs/>
                <w:color w:val="6D6E71" w:themeColor="text1"/>
                <w:sz w:val="18"/>
                <w:szCs w:val="18"/>
                <w:lang w:eastAsia="en-GB"/>
              </w:rPr>
            </w:pPr>
            <w:r w:rsidRPr="00090212">
              <w:rPr>
                <w:rFonts w:ascii="Arial" w:hAnsi="Arial" w:cs="Arial"/>
                <w:b w:val="0"/>
                <w:bCs/>
                <w:i/>
                <w:iCs/>
                <w:color w:val="6D6E71" w:themeColor="text1"/>
                <w:sz w:val="18"/>
                <w:szCs w:val="18"/>
                <w:lang w:eastAsia="en-GB"/>
              </w:rPr>
              <w:t>“</w:t>
            </w:r>
            <w:r w:rsidR="00090212" w:rsidRPr="00090212">
              <w:rPr>
                <w:rFonts w:ascii="Arial" w:hAnsi="Arial" w:cs="Arial"/>
                <w:b w:val="0"/>
                <w:bCs/>
                <w:i/>
                <w:iCs/>
                <w:color w:val="6D6E71" w:themeColor="text1"/>
                <w:sz w:val="18"/>
                <w:szCs w:val="18"/>
                <w:lang w:eastAsia="en-GB"/>
              </w:rPr>
              <w:t>It would be nice if it was a walk in service, but it would probably be abused and then you would end up with overcrowding and long waiting times.</w:t>
            </w:r>
            <w:r w:rsidRPr="00090212">
              <w:rPr>
                <w:rFonts w:ascii="Arial" w:hAnsi="Arial" w:cs="Arial"/>
                <w:b w:val="0"/>
                <w:bCs/>
                <w:i/>
                <w:iCs/>
                <w:color w:val="6D6E71" w:themeColor="text1"/>
                <w:sz w:val="18"/>
                <w:szCs w:val="18"/>
                <w:lang w:eastAsia="en-GB"/>
              </w:rPr>
              <w:t>”</w:t>
            </w:r>
          </w:p>
        </w:tc>
        <w:tc>
          <w:tcPr>
            <w:tcW w:w="1337" w:type="dxa"/>
            <w:tcMar>
              <w:top w:w="113" w:type="dxa"/>
            </w:tcMar>
          </w:tcPr>
          <w:p w14:paraId="1D184AEE" w14:textId="4116DC59" w:rsidR="0091273F" w:rsidRPr="00090212" w:rsidRDefault="00090212"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090212">
              <w:rPr>
                <w:rFonts w:ascii="Arial" w:hAnsi="Arial" w:cs="Arial"/>
                <w:i/>
                <w:iCs/>
                <w:color w:val="6D6E71" w:themeColor="text1"/>
                <w:sz w:val="18"/>
                <w:szCs w:val="18"/>
                <w:lang w:eastAsia="en-GB"/>
              </w:rPr>
              <w:t>3</w:t>
            </w:r>
            <w:r w:rsidR="0091273F" w:rsidRPr="00090212">
              <w:rPr>
                <w:rFonts w:ascii="Arial" w:hAnsi="Arial" w:cs="Arial"/>
                <w:i/>
                <w:iCs/>
                <w:color w:val="6D6E71" w:themeColor="text1"/>
                <w:sz w:val="18"/>
                <w:szCs w:val="18"/>
                <w:lang w:eastAsia="en-GB"/>
              </w:rPr>
              <w:t>5</w:t>
            </w:r>
            <w:r w:rsidRPr="00090212">
              <w:rPr>
                <w:rFonts w:ascii="Arial" w:hAnsi="Arial" w:cs="Arial"/>
                <w:i/>
                <w:iCs/>
                <w:color w:val="6D6E71" w:themeColor="text1"/>
                <w:sz w:val="18"/>
                <w:szCs w:val="18"/>
                <w:lang w:eastAsia="en-GB"/>
              </w:rPr>
              <w:t>-49</w:t>
            </w:r>
          </w:p>
        </w:tc>
        <w:tc>
          <w:tcPr>
            <w:tcW w:w="1128" w:type="dxa"/>
            <w:tcMar>
              <w:top w:w="113" w:type="dxa"/>
            </w:tcMar>
          </w:tcPr>
          <w:p w14:paraId="47FF5DE8" w14:textId="77777777" w:rsidR="0091273F" w:rsidRPr="00090212"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090212">
              <w:rPr>
                <w:rFonts w:ascii="Arial" w:hAnsi="Arial" w:cs="Arial"/>
                <w:i/>
                <w:iCs/>
                <w:color w:val="6D6E71" w:themeColor="text1"/>
                <w:sz w:val="18"/>
                <w:szCs w:val="18"/>
              </w:rPr>
              <w:t>Female</w:t>
            </w:r>
          </w:p>
        </w:tc>
      </w:tr>
      <w:tr w:rsidR="009F4FC4" w:rsidRPr="00E953C1" w14:paraId="4E2A718E"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EE636B6" w14:textId="77777777" w:rsidR="009F4FC4" w:rsidRPr="004208A3" w:rsidRDefault="009F4FC4" w:rsidP="00420FDA">
            <w:pPr>
              <w:rPr>
                <w:rFonts w:ascii="Arial" w:hAnsi="Arial" w:cs="Arial"/>
                <w:b w:val="0"/>
                <w:bCs/>
                <w:i/>
                <w:iCs/>
                <w:color w:val="6D6E71" w:themeColor="text1"/>
                <w:sz w:val="18"/>
                <w:szCs w:val="18"/>
                <w:lang w:eastAsia="en-GB"/>
              </w:rPr>
            </w:pPr>
            <w:r w:rsidRPr="004208A3">
              <w:rPr>
                <w:rFonts w:ascii="Arial" w:hAnsi="Arial" w:cs="Arial"/>
                <w:b w:val="0"/>
                <w:bCs/>
                <w:i/>
                <w:iCs/>
                <w:color w:val="6D6E71" w:themeColor="text1"/>
                <w:sz w:val="18"/>
                <w:szCs w:val="18"/>
                <w:lang w:eastAsia="en-GB"/>
              </w:rPr>
              <w:t>“I feel that it is necessary for those attending do in fact have a need and it's not used as a ‘convenient A&amp;E’.”</w:t>
            </w:r>
          </w:p>
        </w:tc>
        <w:tc>
          <w:tcPr>
            <w:tcW w:w="1337" w:type="dxa"/>
            <w:tcMar>
              <w:top w:w="113" w:type="dxa"/>
            </w:tcMar>
          </w:tcPr>
          <w:p w14:paraId="00CDAA8E" w14:textId="77777777" w:rsidR="009F4FC4" w:rsidRPr="004208A3" w:rsidRDefault="009F4FC4"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208A3">
              <w:rPr>
                <w:rFonts w:ascii="Arial" w:hAnsi="Arial" w:cs="Arial"/>
                <w:i/>
                <w:iCs/>
                <w:color w:val="6D6E71" w:themeColor="text1"/>
                <w:sz w:val="18"/>
                <w:szCs w:val="18"/>
              </w:rPr>
              <w:t>65-74</w:t>
            </w:r>
          </w:p>
        </w:tc>
        <w:tc>
          <w:tcPr>
            <w:tcW w:w="1128" w:type="dxa"/>
            <w:tcMar>
              <w:top w:w="113" w:type="dxa"/>
            </w:tcMar>
          </w:tcPr>
          <w:p w14:paraId="6D14B32B" w14:textId="77777777" w:rsidR="009F4FC4" w:rsidRPr="004208A3" w:rsidRDefault="009F4FC4"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208A3">
              <w:rPr>
                <w:rFonts w:ascii="Arial" w:hAnsi="Arial" w:cs="Arial"/>
                <w:i/>
                <w:iCs/>
                <w:color w:val="6D6E71" w:themeColor="text1"/>
                <w:sz w:val="18"/>
                <w:szCs w:val="18"/>
              </w:rPr>
              <w:t>Female</w:t>
            </w:r>
          </w:p>
        </w:tc>
      </w:tr>
      <w:tr w:rsidR="00666E68" w:rsidRPr="00E953C1" w14:paraId="7C86FC3B"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1876495" w14:textId="67905F6F" w:rsidR="0091273F" w:rsidRPr="004208A3" w:rsidRDefault="0091273F" w:rsidP="00420FDA">
            <w:pPr>
              <w:rPr>
                <w:rFonts w:ascii="Arial" w:hAnsi="Arial" w:cs="Arial"/>
                <w:b w:val="0"/>
                <w:bCs/>
                <w:i/>
                <w:iCs/>
                <w:color w:val="6D6E71" w:themeColor="text1"/>
                <w:sz w:val="18"/>
                <w:szCs w:val="18"/>
                <w:lang w:eastAsia="en-GB"/>
              </w:rPr>
            </w:pPr>
            <w:r w:rsidRPr="004208A3">
              <w:rPr>
                <w:rFonts w:ascii="Arial" w:hAnsi="Arial" w:cs="Arial"/>
                <w:b w:val="0"/>
                <w:bCs/>
                <w:i/>
                <w:iCs/>
                <w:color w:val="6D6E71" w:themeColor="text1"/>
                <w:sz w:val="18"/>
                <w:szCs w:val="18"/>
                <w:lang w:eastAsia="en-GB"/>
              </w:rPr>
              <w:t>“</w:t>
            </w:r>
            <w:r w:rsidR="00FB5D3F" w:rsidRPr="00FB5D3F">
              <w:rPr>
                <w:rFonts w:ascii="Arial" w:hAnsi="Arial" w:cs="Arial"/>
                <w:b w:val="0"/>
                <w:bCs/>
                <w:i/>
                <w:iCs/>
                <w:color w:val="6D6E71" w:themeColor="text1"/>
                <w:sz w:val="18"/>
                <w:szCs w:val="18"/>
                <w:lang w:eastAsia="en-GB"/>
              </w:rPr>
              <w:t>Useful to have a type of triage to stop people turning up if it’s not appropriate for their complaint</w:t>
            </w:r>
            <w:r w:rsidRPr="004208A3">
              <w:rPr>
                <w:rFonts w:ascii="Arial" w:hAnsi="Arial" w:cs="Arial"/>
                <w:b w:val="0"/>
                <w:bCs/>
                <w:i/>
                <w:iCs/>
                <w:color w:val="6D6E71" w:themeColor="text1"/>
                <w:sz w:val="18"/>
                <w:szCs w:val="18"/>
                <w:lang w:eastAsia="en-GB"/>
              </w:rPr>
              <w:t>.”</w:t>
            </w:r>
          </w:p>
        </w:tc>
        <w:tc>
          <w:tcPr>
            <w:tcW w:w="1337" w:type="dxa"/>
            <w:tcMar>
              <w:top w:w="113" w:type="dxa"/>
            </w:tcMar>
          </w:tcPr>
          <w:p w14:paraId="422A4C65" w14:textId="638B3343" w:rsidR="0091273F" w:rsidRPr="004208A3"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208A3">
              <w:rPr>
                <w:rFonts w:ascii="Arial" w:hAnsi="Arial" w:cs="Arial"/>
                <w:i/>
                <w:iCs/>
                <w:color w:val="6D6E71" w:themeColor="text1"/>
                <w:sz w:val="18"/>
                <w:szCs w:val="18"/>
              </w:rPr>
              <w:t>5</w:t>
            </w:r>
            <w:r w:rsidR="009B7298">
              <w:rPr>
                <w:rFonts w:ascii="Arial" w:hAnsi="Arial" w:cs="Arial"/>
                <w:i/>
                <w:iCs/>
                <w:color w:val="6D6E71" w:themeColor="text1"/>
                <w:sz w:val="18"/>
                <w:szCs w:val="18"/>
              </w:rPr>
              <w:t>0</w:t>
            </w:r>
            <w:r w:rsidRPr="004208A3">
              <w:rPr>
                <w:rFonts w:ascii="Arial" w:hAnsi="Arial" w:cs="Arial"/>
                <w:i/>
                <w:iCs/>
                <w:color w:val="6D6E71" w:themeColor="text1"/>
                <w:sz w:val="18"/>
                <w:szCs w:val="18"/>
              </w:rPr>
              <w:t>-</w:t>
            </w:r>
            <w:r w:rsidR="009B7298">
              <w:rPr>
                <w:rFonts w:ascii="Arial" w:hAnsi="Arial" w:cs="Arial"/>
                <w:i/>
                <w:iCs/>
                <w:color w:val="6D6E71" w:themeColor="text1"/>
                <w:sz w:val="18"/>
                <w:szCs w:val="18"/>
              </w:rPr>
              <w:t>6</w:t>
            </w:r>
            <w:r w:rsidRPr="004208A3">
              <w:rPr>
                <w:rFonts w:ascii="Arial" w:hAnsi="Arial" w:cs="Arial"/>
                <w:i/>
                <w:iCs/>
                <w:color w:val="6D6E71" w:themeColor="text1"/>
                <w:sz w:val="18"/>
                <w:szCs w:val="18"/>
              </w:rPr>
              <w:t>4</w:t>
            </w:r>
          </w:p>
        </w:tc>
        <w:tc>
          <w:tcPr>
            <w:tcW w:w="1128" w:type="dxa"/>
            <w:tcMar>
              <w:top w:w="113" w:type="dxa"/>
            </w:tcMar>
          </w:tcPr>
          <w:p w14:paraId="6BC1953B" w14:textId="77777777" w:rsidR="0091273F" w:rsidRPr="004208A3"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208A3">
              <w:rPr>
                <w:rFonts w:ascii="Arial" w:hAnsi="Arial" w:cs="Arial"/>
                <w:i/>
                <w:iCs/>
                <w:color w:val="6D6E71" w:themeColor="text1"/>
                <w:sz w:val="18"/>
                <w:szCs w:val="18"/>
              </w:rPr>
              <w:t>Female</w:t>
            </w:r>
          </w:p>
        </w:tc>
      </w:tr>
      <w:tr w:rsidR="0091273F" w:rsidRPr="004E1A20" w14:paraId="5E4E10D2"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A233C61" w14:textId="1A92D09E" w:rsidR="0091273F" w:rsidRPr="004E1A20" w:rsidRDefault="0091273F" w:rsidP="00420FDA">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785FEC">
              <w:rPr>
                <w:rFonts w:ascii="Arial" w:hAnsi="Arial" w:cs="Arial"/>
                <w:i/>
                <w:iCs/>
                <w:color w:val="6D6E71" w:themeColor="text1"/>
                <w:sz w:val="18"/>
                <w:szCs w:val="18"/>
              </w:rPr>
              <w:t>NHS 111 easy to use/prefer to use NHS 111 (specific comments)</w:t>
            </w:r>
            <w:r>
              <w:rPr>
                <w:rFonts w:ascii="Arial" w:hAnsi="Arial" w:cs="Arial"/>
                <w:i/>
                <w:iCs/>
                <w:color w:val="6D6E71" w:themeColor="text1"/>
                <w:sz w:val="18"/>
                <w:szCs w:val="18"/>
              </w:rPr>
              <w:t>’</w:t>
            </w:r>
          </w:p>
        </w:tc>
        <w:tc>
          <w:tcPr>
            <w:tcW w:w="1337" w:type="dxa"/>
            <w:tcMar>
              <w:top w:w="113" w:type="dxa"/>
            </w:tcMar>
          </w:tcPr>
          <w:p w14:paraId="44D042C9" w14:textId="77777777" w:rsidR="0091273F" w:rsidRPr="004E1A20"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049EE1EE" w14:textId="77777777" w:rsidR="0091273F" w:rsidRPr="004E1A20"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18"/>
                <w:szCs w:val="18"/>
                <w:highlight w:val="yellow"/>
              </w:rPr>
            </w:pPr>
          </w:p>
        </w:tc>
      </w:tr>
      <w:tr w:rsidR="0091273F" w:rsidRPr="00E953C1" w14:paraId="6223098F"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3E82C51" w14:textId="12717C87" w:rsidR="0091273F" w:rsidRPr="004E1A20" w:rsidRDefault="0091273F" w:rsidP="00420FDA">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sidR="00B23393" w:rsidRPr="00B23393">
              <w:rPr>
                <w:rFonts w:ascii="Arial" w:hAnsi="Arial" w:cs="Arial"/>
                <w:b w:val="0"/>
                <w:bCs/>
                <w:i/>
                <w:iCs/>
                <w:color w:val="6D6E71" w:themeColor="text1"/>
                <w:sz w:val="18"/>
                <w:szCs w:val="18"/>
                <w:lang w:eastAsia="en-GB"/>
              </w:rPr>
              <w:t>I</w:t>
            </w:r>
            <w:r w:rsidR="00B23393">
              <w:rPr>
                <w:rFonts w:ascii="Arial" w:hAnsi="Arial" w:cs="Arial"/>
                <w:b w:val="0"/>
                <w:bCs/>
                <w:i/>
                <w:iCs/>
                <w:color w:val="6D6E71" w:themeColor="text1"/>
                <w:sz w:val="18"/>
                <w:szCs w:val="18"/>
                <w:lang w:eastAsia="en-GB"/>
              </w:rPr>
              <w:t>f</w:t>
            </w:r>
            <w:r w:rsidR="00B23393" w:rsidRPr="00B23393">
              <w:rPr>
                <w:rFonts w:ascii="Arial" w:hAnsi="Arial" w:cs="Arial"/>
                <w:b w:val="0"/>
                <w:bCs/>
                <w:i/>
                <w:iCs/>
                <w:color w:val="6D6E71" w:themeColor="text1"/>
                <w:sz w:val="18"/>
                <w:szCs w:val="18"/>
                <w:lang w:eastAsia="en-GB"/>
              </w:rPr>
              <w:t xml:space="preserve"> all you get from the GP receptionist is </w:t>
            </w:r>
            <w:r w:rsidR="00B23393">
              <w:rPr>
                <w:rFonts w:ascii="Arial" w:hAnsi="Arial" w:cs="Arial"/>
                <w:b w:val="0"/>
                <w:bCs/>
                <w:i/>
                <w:iCs/>
                <w:color w:val="6D6E71" w:themeColor="text1"/>
                <w:sz w:val="18"/>
                <w:szCs w:val="18"/>
                <w:lang w:eastAsia="en-GB"/>
              </w:rPr>
              <w:t xml:space="preserve">‘There is </w:t>
            </w:r>
            <w:r w:rsidR="00B23393" w:rsidRPr="00B23393">
              <w:rPr>
                <w:rFonts w:ascii="Arial" w:hAnsi="Arial" w:cs="Arial"/>
                <w:b w:val="0"/>
                <w:bCs/>
                <w:i/>
                <w:iCs/>
                <w:color w:val="6D6E71" w:themeColor="text1"/>
                <w:sz w:val="18"/>
                <w:szCs w:val="18"/>
                <w:lang w:eastAsia="en-GB"/>
              </w:rPr>
              <w:t>nothing available</w:t>
            </w:r>
            <w:r w:rsidR="00B23393">
              <w:rPr>
                <w:rFonts w:ascii="Arial" w:hAnsi="Arial" w:cs="Arial"/>
                <w:b w:val="0"/>
                <w:bCs/>
                <w:i/>
                <w:iCs/>
                <w:color w:val="6D6E71" w:themeColor="text1"/>
                <w:sz w:val="18"/>
                <w:szCs w:val="18"/>
                <w:lang w:eastAsia="en-GB"/>
              </w:rPr>
              <w:t>,</w:t>
            </w:r>
            <w:r w:rsidR="00B23393" w:rsidRPr="00B23393">
              <w:rPr>
                <w:rFonts w:ascii="Arial" w:hAnsi="Arial" w:cs="Arial"/>
                <w:b w:val="0"/>
                <w:bCs/>
                <w:i/>
                <w:iCs/>
                <w:color w:val="6D6E71" w:themeColor="text1"/>
                <w:sz w:val="18"/>
                <w:szCs w:val="18"/>
                <w:lang w:eastAsia="en-GB"/>
              </w:rPr>
              <w:t xml:space="preserve"> call back in </w:t>
            </w:r>
            <w:r w:rsidR="00B23393">
              <w:rPr>
                <w:rFonts w:ascii="Arial" w:hAnsi="Arial" w:cs="Arial"/>
                <w:b w:val="0"/>
                <w:bCs/>
                <w:i/>
                <w:iCs/>
                <w:color w:val="6D6E71" w:themeColor="text1"/>
                <w:sz w:val="18"/>
                <w:szCs w:val="18"/>
                <w:lang w:eastAsia="en-GB"/>
              </w:rPr>
              <w:t>two</w:t>
            </w:r>
            <w:r w:rsidR="00B23393" w:rsidRPr="00B23393">
              <w:rPr>
                <w:rFonts w:ascii="Arial" w:hAnsi="Arial" w:cs="Arial"/>
                <w:b w:val="0"/>
                <w:bCs/>
                <w:i/>
                <w:iCs/>
                <w:color w:val="6D6E71" w:themeColor="text1"/>
                <w:sz w:val="18"/>
                <w:szCs w:val="18"/>
                <w:lang w:eastAsia="en-GB"/>
              </w:rPr>
              <w:t xml:space="preserve"> weeks</w:t>
            </w:r>
            <w:r w:rsidR="00B23393">
              <w:rPr>
                <w:rFonts w:ascii="Arial" w:hAnsi="Arial" w:cs="Arial"/>
                <w:b w:val="0"/>
                <w:bCs/>
                <w:i/>
                <w:iCs/>
                <w:color w:val="6D6E71" w:themeColor="text1"/>
                <w:sz w:val="18"/>
                <w:szCs w:val="18"/>
                <w:lang w:eastAsia="en-GB"/>
              </w:rPr>
              <w:t xml:space="preserve">’ then </w:t>
            </w:r>
            <w:r w:rsidR="00B23393" w:rsidRPr="00B23393">
              <w:rPr>
                <w:rFonts w:ascii="Arial" w:hAnsi="Arial" w:cs="Arial"/>
                <w:b w:val="0"/>
                <w:bCs/>
                <w:i/>
                <w:iCs/>
                <w:color w:val="6D6E71" w:themeColor="text1"/>
                <w:sz w:val="18"/>
                <w:szCs w:val="18"/>
                <w:lang w:eastAsia="en-GB"/>
              </w:rPr>
              <w:t xml:space="preserve">to be able to access this via </w:t>
            </w:r>
            <w:r w:rsidR="00B23393">
              <w:rPr>
                <w:rFonts w:ascii="Arial" w:hAnsi="Arial" w:cs="Arial"/>
                <w:b w:val="0"/>
                <w:bCs/>
                <w:i/>
                <w:iCs/>
                <w:color w:val="6D6E71" w:themeColor="text1"/>
                <w:sz w:val="18"/>
                <w:szCs w:val="18"/>
                <w:lang w:eastAsia="en-GB"/>
              </w:rPr>
              <w:t xml:space="preserve">NHS </w:t>
            </w:r>
            <w:r w:rsidR="00B23393" w:rsidRPr="00B23393">
              <w:rPr>
                <w:rFonts w:ascii="Arial" w:hAnsi="Arial" w:cs="Arial"/>
                <w:b w:val="0"/>
                <w:bCs/>
                <w:i/>
                <w:iCs/>
                <w:color w:val="6D6E71" w:themeColor="text1"/>
                <w:sz w:val="18"/>
                <w:szCs w:val="18"/>
                <w:lang w:eastAsia="en-GB"/>
              </w:rPr>
              <w:t>111 could be better</w:t>
            </w:r>
            <w:r w:rsidRPr="004E1A20">
              <w:rPr>
                <w:rFonts w:ascii="Arial" w:hAnsi="Arial" w:cs="Arial"/>
                <w:b w:val="0"/>
                <w:bCs/>
                <w:i/>
                <w:iCs/>
                <w:color w:val="6D6E71" w:themeColor="text1"/>
                <w:sz w:val="18"/>
                <w:szCs w:val="18"/>
                <w:lang w:eastAsia="en-GB"/>
              </w:rPr>
              <w:t>.”</w:t>
            </w:r>
          </w:p>
        </w:tc>
        <w:tc>
          <w:tcPr>
            <w:tcW w:w="1337" w:type="dxa"/>
            <w:tcMar>
              <w:top w:w="113" w:type="dxa"/>
            </w:tcMar>
          </w:tcPr>
          <w:p w14:paraId="2CF90C13" w14:textId="7C6058AD" w:rsidR="0091273F" w:rsidRPr="00B23393"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23393">
              <w:rPr>
                <w:rFonts w:ascii="Arial" w:hAnsi="Arial" w:cs="Arial"/>
                <w:i/>
                <w:iCs/>
                <w:color w:val="6D6E71" w:themeColor="text1"/>
                <w:sz w:val="18"/>
                <w:szCs w:val="18"/>
              </w:rPr>
              <w:t>5</w:t>
            </w:r>
            <w:r w:rsidR="00B23393" w:rsidRPr="00B23393">
              <w:rPr>
                <w:rFonts w:ascii="Arial" w:hAnsi="Arial" w:cs="Arial"/>
                <w:i/>
                <w:iCs/>
                <w:color w:val="6D6E71" w:themeColor="text1"/>
                <w:sz w:val="18"/>
                <w:szCs w:val="18"/>
              </w:rPr>
              <w:t>0</w:t>
            </w:r>
            <w:r w:rsidRPr="00B23393">
              <w:rPr>
                <w:rFonts w:ascii="Arial" w:hAnsi="Arial" w:cs="Arial"/>
                <w:i/>
                <w:iCs/>
                <w:color w:val="6D6E71" w:themeColor="text1"/>
                <w:sz w:val="18"/>
                <w:szCs w:val="18"/>
              </w:rPr>
              <w:t>-</w:t>
            </w:r>
            <w:r w:rsidR="00B23393" w:rsidRPr="00B23393">
              <w:rPr>
                <w:rFonts w:ascii="Arial" w:hAnsi="Arial" w:cs="Arial"/>
                <w:i/>
                <w:iCs/>
                <w:color w:val="6D6E71" w:themeColor="text1"/>
                <w:sz w:val="18"/>
                <w:szCs w:val="18"/>
              </w:rPr>
              <w:t>6</w:t>
            </w:r>
            <w:r w:rsidRPr="00B23393">
              <w:rPr>
                <w:rFonts w:ascii="Arial" w:hAnsi="Arial" w:cs="Arial"/>
                <w:i/>
                <w:iCs/>
                <w:color w:val="6D6E71" w:themeColor="text1"/>
                <w:sz w:val="18"/>
                <w:szCs w:val="18"/>
              </w:rPr>
              <w:t>4</w:t>
            </w:r>
          </w:p>
        </w:tc>
        <w:tc>
          <w:tcPr>
            <w:tcW w:w="1128" w:type="dxa"/>
            <w:tcMar>
              <w:top w:w="113" w:type="dxa"/>
            </w:tcMar>
          </w:tcPr>
          <w:p w14:paraId="6950F710" w14:textId="77777777" w:rsidR="0091273F" w:rsidRPr="00B23393"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23393">
              <w:rPr>
                <w:rFonts w:ascii="Arial" w:hAnsi="Arial" w:cs="Arial"/>
                <w:i/>
                <w:iCs/>
                <w:color w:val="6D6E71" w:themeColor="text1"/>
                <w:sz w:val="18"/>
                <w:szCs w:val="18"/>
              </w:rPr>
              <w:t>Female</w:t>
            </w:r>
          </w:p>
        </w:tc>
      </w:tr>
      <w:tr w:rsidR="00916FD7" w:rsidRPr="00E953C1" w14:paraId="49238C78"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532B09A" w14:textId="70A7CCC0" w:rsidR="00916FD7" w:rsidRPr="004E1A20" w:rsidRDefault="00916FD7" w:rsidP="00916FD7">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Pr>
                <w:rFonts w:ascii="Arial" w:hAnsi="Arial" w:cs="Arial"/>
                <w:b w:val="0"/>
                <w:bCs/>
                <w:i/>
                <w:iCs/>
                <w:color w:val="6D6E71" w:themeColor="text1"/>
                <w:sz w:val="18"/>
                <w:szCs w:val="18"/>
                <w:lang w:eastAsia="en-GB"/>
              </w:rPr>
              <w:t xml:space="preserve">NHS </w:t>
            </w:r>
            <w:r w:rsidRPr="00916FD7">
              <w:rPr>
                <w:rFonts w:ascii="Arial" w:hAnsi="Arial" w:cs="Arial"/>
                <w:b w:val="0"/>
                <w:bCs/>
                <w:i/>
                <w:iCs/>
                <w:color w:val="6D6E71" w:themeColor="text1"/>
                <w:sz w:val="18"/>
                <w:szCs w:val="18"/>
                <w:lang w:eastAsia="en-GB"/>
              </w:rPr>
              <w:t>111 I have found to be a good service and better than trying to get through to GP</w:t>
            </w:r>
            <w:r>
              <w:rPr>
                <w:rFonts w:ascii="Arial" w:hAnsi="Arial" w:cs="Arial"/>
                <w:b w:val="0"/>
                <w:bCs/>
                <w:i/>
                <w:iCs/>
                <w:color w:val="6D6E71" w:themeColor="text1"/>
                <w:sz w:val="18"/>
                <w:szCs w:val="18"/>
                <w:lang w:eastAsia="en-GB"/>
              </w:rPr>
              <w:t>,</w:t>
            </w:r>
            <w:r w:rsidRPr="00916FD7">
              <w:rPr>
                <w:rFonts w:ascii="Arial" w:hAnsi="Arial" w:cs="Arial"/>
                <w:b w:val="0"/>
                <w:bCs/>
                <w:i/>
                <w:iCs/>
                <w:color w:val="6D6E71" w:themeColor="text1"/>
                <w:sz w:val="18"/>
                <w:szCs w:val="18"/>
                <w:lang w:eastAsia="en-GB"/>
              </w:rPr>
              <w:t xml:space="preserve"> which is always a half an hour wait for no result</w:t>
            </w:r>
            <w:r w:rsidRPr="004E1A20">
              <w:rPr>
                <w:rFonts w:ascii="Arial" w:hAnsi="Arial" w:cs="Arial"/>
                <w:b w:val="0"/>
                <w:bCs/>
                <w:i/>
                <w:iCs/>
                <w:color w:val="6D6E71" w:themeColor="text1"/>
                <w:sz w:val="18"/>
                <w:szCs w:val="18"/>
                <w:lang w:eastAsia="en-GB"/>
              </w:rPr>
              <w:t>.”</w:t>
            </w:r>
          </w:p>
        </w:tc>
        <w:tc>
          <w:tcPr>
            <w:tcW w:w="1337" w:type="dxa"/>
            <w:tcMar>
              <w:top w:w="113" w:type="dxa"/>
            </w:tcMar>
          </w:tcPr>
          <w:p w14:paraId="34ADF53D" w14:textId="5CA13753" w:rsidR="00916FD7" w:rsidRPr="00EE2E18" w:rsidRDefault="00916FD7" w:rsidP="00916FD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r w:rsidRPr="00B23393">
              <w:rPr>
                <w:rFonts w:ascii="Arial" w:hAnsi="Arial" w:cs="Arial"/>
                <w:i/>
                <w:iCs/>
                <w:color w:val="6D6E71" w:themeColor="text1"/>
                <w:sz w:val="18"/>
                <w:szCs w:val="18"/>
              </w:rPr>
              <w:t>50-64</w:t>
            </w:r>
          </w:p>
        </w:tc>
        <w:tc>
          <w:tcPr>
            <w:tcW w:w="1128" w:type="dxa"/>
            <w:tcMar>
              <w:top w:w="113" w:type="dxa"/>
            </w:tcMar>
          </w:tcPr>
          <w:p w14:paraId="10A5F137" w14:textId="7F41E09A" w:rsidR="00916FD7" w:rsidRPr="00EE2E18" w:rsidRDefault="00916FD7" w:rsidP="00916FD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r w:rsidRPr="00B23393">
              <w:rPr>
                <w:rFonts w:ascii="Arial" w:hAnsi="Arial" w:cs="Arial"/>
                <w:i/>
                <w:iCs/>
                <w:color w:val="6D6E71" w:themeColor="text1"/>
                <w:sz w:val="18"/>
                <w:szCs w:val="18"/>
              </w:rPr>
              <w:t>Female</w:t>
            </w:r>
          </w:p>
        </w:tc>
      </w:tr>
      <w:tr w:rsidR="0091273F" w:rsidRPr="00E953C1" w14:paraId="76CCF137"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3D0A7FD" w14:textId="1B4EB699" w:rsidR="0091273F" w:rsidRPr="001A79B5" w:rsidRDefault="0091273F" w:rsidP="00420FDA">
            <w:pPr>
              <w:rPr>
                <w:rFonts w:ascii="Arial" w:hAnsi="Arial" w:cs="Arial"/>
                <w:b w:val="0"/>
                <w:bCs/>
                <w:i/>
                <w:iCs/>
                <w:color w:val="6D6E71" w:themeColor="text1"/>
                <w:sz w:val="18"/>
                <w:szCs w:val="18"/>
                <w:lang w:eastAsia="en-GB"/>
              </w:rPr>
            </w:pPr>
            <w:r w:rsidRPr="001A79B5">
              <w:rPr>
                <w:rFonts w:ascii="Arial" w:hAnsi="Arial" w:cs="Arial"/>
                <w:b w:val="0"/>
                <w:bCs/>
                <w:i/>
                <w:iCs/>
                <w:color w:val="6D6E71" w:themeColor="text1"/>
                <w:sz w:val="18"/>
                <w:szCs w:val="18"/>
                <w:lang w:eastAsia="en-GB"/>
              </w:rPr>
              <w:t>“</w:t>
            </w:r>
            <w:r w:rsidR="001A79B5" w:rsidRPr="001A79B5">
              <w:rPr>
                <w:rFonts w:ascii="Arial" w:hAnsi="Arial" w:cs="Arial"/>
                <w:b w:val="0"/>
                <w:bCs/>
                <w:i/>
                <w:iCs/>
                <w:color w:val="6D6E71" w:themeColor="text1"/>
                <w:sz w:val="18"/>
                <w:szCs w:val="18"/>
                <w:lang w:eastAsia="en-GB"/>
              </w:rPr>
              <w:t xml:space="preserve">NHS </w:t>
            </w:r>
            <w:r w:rsidR="00591BB2" w:rsidRPr="001A79B5">
              <w:rPr>
                <w:rFonts w:ascii="Arial" w:hAnsi="Arial" w:cs="Arial"/>
                <w:b w:val="0"/>
                <w:bCs/>
                <w:i/>
                <w:iCs/>
                <w:color w:val="6D6E71" w:themeColor="text1"/>
                <w:sz w:val="18"/>
                <w:szCs w:val="18"/>
                <w:lang w:eastAsia="en-GB"/>
              </w:rPr>
              <w:t>111 has been a great service from a personal p</w:t>
            </w:r>
            <w:r w:rsidR="001A79B5" w:rsidRPr="001A79B5">
              <w:rPr>
                <w:rFonts w:ascii="Arial" w:hAnsi="Arial" w:cs="Arial"/>
                <w:b w:val="0"/>
                <w:bCs/>
                <w:i/>
                <w:iCs/>
                <w:color w:val="6D6E71" w:themeColor="text1"/>
                <w:sz w:val="18"/>
                <w:szCs w:val="18"/>
                <w:lang w:eastAsia="en-GB"/>
              </w:rPr>
              <w:t>er</w:t>
            </w:r>
            <w:r w:rsidR="00591BB2" w:rsidRPr="001A79B5">
              <w:rPr>
                <w:rFonts w:ascii="Arial" w:hAnsi="Arial" w:cs="Arial"/>
                <w:b w:val="0"/>
                <w:bCs/>
                <w:i/>
                <w:iCs/>
                <w:color w:val="6D6E71" w:themeColor="text1"/>
                <w:sz w:val="18"/>
                <w:szCs w:val="18"/>
                <w:lang w:eastAsia="en-GB"/>
              </w:rPr>
              <w:t xml:space="preserve">spective </w:t>
            </w:r>
            <w:r w:rsidR="001A79B5" w:rsidRPr="001A79B5">
              <w:rPr>
                <w:rFonts w:ascii="Arial" w:hAnsi="Arial" w:cs="Arial"/>
                <w:b w:val="0"/>
                <w:bCs/>
                <w:i/>
                <w:iCs/>
                <w:color w:val="6D6E71" w:themeColor="text1"/>
                <w:sz w:val="18"/>
                <w:szCs w:val="18"/>
                <w:lang w:eastAsia="en-GB"/>
              </w:rPr>
              <w:t xml:space="preserve">– I’m </w:t>
            </w:r>
            <w:r w:rsidR="00591BB2" w:rsidRPr="001A79B5">
              <w:rPr>
                <w:rFonts w:ascii="Arial" w:hAnsi="Arial" w:cs="Arial"/>
                <w:b w:val="0"/>
                <w:bCs/>
                <w:i/>
                <w:iCs/>
                <w:color w:val="6D6E71" w:themeColor="text1"/>
                <w:sz w:val="18"/>
                <w:szCs w:val="18"/>
                <w:lang w:eastAsia="en-GB"/>
              </w:rPr>
              <w:t xml:space="preserve">not so sure about through </w:t>
            </w:r>
            <w:r w:rsidR="001A79B5" w:rsidRPr="001A79B5">
              <w:rPr>
                <w:rFonts w:ascii="Arial" w:hAnsi="Arial" w:cs="Arial"/>
                <w:b w:val="0"/>
                <w:bCs/>
                <w:i/>
                <w:iCs/>
                <w:color w:val="6D6E71" w:themeColor="text1"/>
                <w:sz w:val="18"/>
                <w:szCs w:val="18"/>
                <w:lang w:eastAsia="en-GB"/>
              </w:rPr>
              <w:t>a GP</w:t>
            </w:r>
            <w:r w:rsidR="00591BB2" w:rsidRPr="001A79B5">
              <w:rPr>
                <w:rFonts w:ascii="Arial" w:hAnsi="Arial" w:cs="Arial"/>
                <w:b w:val="0"/>
                <w:bCs/>
                <w:i/>
                <w:iCs/>
                <w:color w:val="6D6E71" w:themeColor="text1"/>
                <w:sz w:val="18"/>
                <w:szCs w:val="18"/>
                <w:lang w:eastAsia="en-GB"/>
              </w:rPr>
              <w:t xml:space="preserve"> surgery</w:t>
            </w:r>
            <w:r w:rsidR="001A79B5" w:rsidRPr="001A79B5">
              <w:rPr>
                <w:rFonts w:ascii="Arial" w:hAnsi="Arial" w:cs="Arial"/>
                <w:b w:val="0"/>
                <w:bCs/>
                <w:i/>
                <w:iCs/>
                <w:color w:val="6D6E71" w:themeColor="text1"/>
                <w:sz w:val="18"/>
                <w:szCs w:val="18"/>
                <w:lang w:eastAsia="en-GB"/>
              </w:rPr>
              <w:t>.</w:t>
            </w:r>
            <w:r w:rsidRPr="001A79B5">
              <w:rPr>
                <w:rFonts w:ascii="Arial" w:hAnsi="Arial" w:cs="Arial"/>
                <w:b w:val="0"/>
                <w:bCs/>
                <w:i/>
                <w:iCs/>
                <w:color w:val="6D6E71" w:themeColor="text1"/>
                <w:sz w:val="18"/>
                <w:szCs w:val="18"/>
                <w:lang w:eastAsia="en-GB"/>
              </w:rPr>
              <w:t>”</w:t>
            </w:r>
          </w:p>
        </w:tc>
        <w:tc>
          <w:tcPr>
            <w:tcW w:w="1337" w:type="dxa"/>
            <w:tcMar>
              <w:top w:w="113" w:type="dxa"/>
            </w:tcMar>
          </w:tcPr>
          <w:p w14:paraId="26C9914B" w14:textId="050F9800" w:rsidR="0091273F" w:rsidRPr="001A79B5" w:rsidRDefault="00591BB2"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A79B5">
              <w:rPr>
                <w:rFonts w:ascii="Arial" w:hAnsi="Arial" w:cs="Arial"/>
                <w:i/>
                <w:iCs/>
                <w:color w:val="6D6E71" w:themeColor="text1"/>
                <w:sz w:val="18"/>
                <w:szCs w:val="18"/>
                <w:lang w:eastAsia="en-GB"/>
              </w:rPr>
              <w:t>50-64</w:t>
            </w:r>
          </w:p>
        </w:tc>
        <w:tc>
          <w:tcPr>
            <w:tcW w:w="1128" w:type="dxa"/>
            <w:tcMar>
              <w:top w:w="113" w:type="dxa"/>
            </w:tcMar>
          </w:tcPr>
          <w:p w14:paraId="1DD7B1CE" w14:textId="77777777" w:rsidR="0091273F" w:rsidRPr="001A79B5"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A79B5">
              <w:rPr>
                <w:rFonts w:ascii="Arial" w:hAnsi="Arial" w:cs="Arial"/>
                <w:i/>
                <w:iCs/>
                <w:color w:val="6D6E71" w:themeColor="text1"/>
                <w:sz w:val="18"/>
                <w:szCs w:val="18"/>
              </w:rPr>
              <w:t>Female</w:t>
            </w:r>
          </w:p>
        </w:tc>
      </w:tr>
      <w:tr w:rsidR="0091273F" w:rsidRPr="00E953C1" w14:paraId="3BDF4A17"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F4ED2D4" w14:textId="3BD286F6" w:rsidR="0091273F" w:rsidRPr="00666E68" w:rsidRDefault="0091273F" w:rsidP="00420FDA">
            <w:pPr>
              <w:rPr>
                <w:rFonts w:ascii="Arial" w:hAnsi="Arial" w:cs="Arial"/>
                <w:b w:val="0"/>
                <w:bCs/>
                <w:i/>
                <w:iCs/>
                <w:color w:val="6D6E71" w:themeColor="text1"/>
                <w:sz w:val="18"/>
                <w:szCs w:val="18"/>
                <w:lang w:eastAsia="en-GB"/>
              </w:rPr>
            </w:pPr>
            <w:r w:rsidRPr="00666E68">
              <w:rPr>
                <w:rFonts w:ascii="Arial" w:hAnsi="Arial" w:cs="Arial"/>
                <w:b w:val="0"/>
                <w:bCs/>
                <w:i/>
                <w:iCs/>
                <w:color w:val="6D6E71" w:themeColor="text1"/>
                <w:sz w:val="18"/>
                <w:szCs w:val="18"/>
                <w:lang w:eastAsia="en-GB"/>
              </w:rPr>
              <w:t>“</w:t>
            </w:r>
            <w:r w:rsidR="00666E68" w:rsidRPr="00666E68">
              <w:rPr>
                <w:rFonts w:ascii="Arial" w:hAnsi="Arial" w:cs="Arial"/>
                <w:b w:val="0"/>
                <w:bCs/>
                <w:i/>
                <w:iCs/>
                <w:color w:val="6D6E71" w:themeColor="text1"/>
                <w:sz w:val="18"/>
                <w:szCs w:val="18"/>
                <w:lang w:eastAsia="en-GB"/>
              </w:rPr>
              <w:t>Would prefer NHS 111 as GP appointments are very hard to come by</w:t>
            </w:r>
            <w:r w:rsidRPr="00666E68">
              <w:rPr>
                <w:rFonts w:ascii="Arial" w:hAnsi="Arial" w:cs="Arial"/>
                <w:b w:val="0"/>
                <w:bCs/>
                <w:i/>
                <w:iCs/>
                <w:color w:val="6D6E71" w:themeColor="text1"/>
                <w:sz w:val="18"/>
                <w:szCs w:val="18"/>
                <w:lang w:eastAsia="en-GB"/>
              </w:rPr>
              <w:t>.”</w:t>
            </w:r>
          </w:p>
        </w:tc>
        <w:tc>
          <w:tcPr>
            <w:tcW w:w="1337" w:type="dxa"/>
            <w:tcMar>
              <w:top w:w="113" w:type="dxa"/>
            </w:tcMar>
          </w:tcPr>
          <w:p w14:paraId="7DFACEA0" w14:textId="77777777" w:rsidR="0091273F" w:rsidRPr="00666E68"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66E68">
              <w:rPr>
                <w:rFonts w:ascii="Arial" w:hAnsi="Arial" w:cs="Arial"/>
                <w:i/>
                <w:iCs/>
                <w:color w:val="6D6E71" w:themeColor="text1"/>
                <w:sz w:val="18"/>
                <w:szCs w:val="18"/>
              </w:rPr>
              <w:t>50-64</w:t>
            </w:r>
          </w:p>
        </w:tc>
        <w:tc>
          <w:tcPr>
            <w:tcW w:w="1128" w:type="dxa"/>
            <w:tcMar>
              <w:top w:w="113" w:type="dxa"/>
            </w:tcMar>
          </w:tcPr>
          <w:p w14:paraId="19D5D87F" w14:textId="040B2573" w:rsidR="0091273F" w:rsidRPr="00666E68" w:rsidRDefault="00666E68"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66E68">
              <w:rPr>
                <w:rFonts w:ascii="Arial" w:hAnsi="Arial" w:cs="Arial"/>
                <w:i/>
                <w:iCs/>
                <w:color w:val="6D6E71" w:themeColor="text1"/>
                <w:sz w:val="18"/>
                <w:szCs w:val="18"/>
              </w:rPr>
              <w:t>M</w:t>
            </w:r>
            <w:r w:rsidR="0091273F" w:rsidRPr="00666E68">
              <w:rPr>
                <w:rFonts w:ascii="Arial" w:hAnsi="Arial" w:cs="Arial"/>
                <w:i/>
                <w:iCs/>
                <w:color w:val="6D6E71" w:themeColor="text1"/>
                <w:sz w:val="18"/>
                <w:szCs w:val="18"/>
              </w:rPr>
              <w:t>ale</w:t>
            </w:r>
          </w:p>
        </w:tc>
      </w:tr>
    </w:tbl>
    <w:p w14:paraId="4E9D627D" w14:textId="77777777" w:rsidR="0091273F" w:rsidRDefault="0091273F" w:rsidP="00566433">
      <w:pPr>
        <w:spacing w:after="140"/>
        <w:rPr>
          <w:rFonts w:ascii="Arial" w:hAnsi="Arial" w:cs="Arial"/>
          <w:color w:val="6D6E71" w:themeColor="text1"/>
        </w:rPr>
      </w:pPr>
    </w:p>
    <w:p w14:paraId="01D24422" w14:textId="77777777" w:rsidR="00566433" w:rsidRDefault="00566433" w:rsidP="00566433">
      <w:pPr>
        <w:rPr>
          <w:rFonts w:ascii="Arial" w:hAnsi="Arial" w:cs="Arial"/>
          <w:color w:val="696969" w:themeColor="background2" w:themeShade="80"/>
        </w:rPr>
      </w:pPr>
    </w:p>
    <w:p w14:paraId="7A8C7123" w14:textId="77777777" w:rsidR="00566433" w:rsidRDefault="00566433" w:rsidP="00566433">
      <w:pPr>
        <w:rPr>
          <w:rFonts w:ascii="Arial" w:hAnsi="Arial" w:cs="Arial"/>
          <w:color w:val="696969" w:themeColor="background2" w:themeShade="80"/>
        </w:rPr>
      </w:pPr>
    </w:p>
    <w:p w14:paraId="568FA2F2" w14:textId="77777777" w:rsidR="009B7298" w:rsidRDefault="009B7298" w:rsidP="00566433">
      <w:pPr>
        <w:rPr>
          <w:rFonts w:ascii="Arial" w:hAnsi="Arial" w:cs="Arial"/>
          <w:color w:val="696969" w:themeColor="background2" w:themeShade="80"/>
        </w:rPr>
      </w:pPr>
    </w:p>
    <w:p w14:paraId="26397294" w14:textId="77777777" w:rsidR="009B7298" w:rsidRDefault="009B7298" w:rsidP="00566433">
      <w:pPr>
        <w:rPr>
          <w:rFonts w:ascii="Arial" w:hAnsi="Arial" w:cs="Arial"/>
          <w:color w:val="696969" w:themeColor="background2" w:themeShade="80"/>
        </w:rPr>
      </w:pPr>
    </w:p>
    <w:p w14:paraId="0C9B7B8D" w14:textId="77777777" w:rsidR="009B7298" w:rsidRDefault="009B7298" w:rsidP="00566433">
      <w:pPr>
        <w:rPr>
          <w:rFonts w:ascii="Arial" w:hAnsi="Arial" w:cs="Arial"/>
          <w:color w:val="696969" w:themeColor="background2" w:themeShade="80"/>
        </w:rPr>
      </w:pPr>
    </w:p>
    <w:p w14:paraId="6E7FF59A" w14:textId="77777777" w:rsidR="00B816C1" w:rsidRDefault="00B816C1" w:rsidP="0091273F">
      <w:pPr>
        <w:spacing w:after="140"/>
        <w:rPr>
          <w:rFonts w:ascii="Arial" w:hAnsi="Arial" w:cs="Arial"/>
          <w:b/>
          <w:bCs w:val="0"/>
          <w:color w:val="1268B3" w:themeColor="accent1"/>
        </w:rPr>
      </w:pPr>
    </w:p>
    <w:p w14:paraId="67A45A59" w14:textId="528FB783" w:rsidR="0091273F" w:rsidRDefault="0091273F" w:rsidP="0091273F">
      <w:pPr>
        <w:spacing w:after="140"/>
        <w:rPr>
          <w:rFonts w:ascii="Arial" w:hAnsi="Arial" w:cs="Arial"/>
          <w:color w:val="6D6E71" w:themeColor="text1"/>
        </w:rPr>
      </w:pPr>
      <w:r w:rsidRPr="00E953C1">
        <w:rPr>
          <w:rFonts w:ascii="Arial" w:hAnsi="Arial" w:cs="Arial"/>
          <w:b/>
          <w:bCs w:val="0"/>
          <w:color w:val="1268B3" w:themeColor="accent1"/>
        </w:rPr>
        <w:t>Example comments</w:t>
      </w:r>
      <w:r>
        <w:rPr>
          <w:rFonts w:ascii="Arial" w:hAnsi="Arial" w:cs="Arial"/>
          <w:b/>
          <w:bCs w:val="0"/>
          <w:color w:val="1268B3" w:themeColor="accent1"/>
        </w:rPr>
        <w:t xml:space="preserve"> (continued)</w:t>
      </w:r>
      <w:r w:rsidRPr="00E953C1">
        <w:rPr>
          <w:rFonts w:ascii="Arial" w:hAnsi="Arial" w:cs="Arial"/>
          <w:b/>
          <w:bCs w:val="0"/>
          <w:color w:val="1268B3" w:themeColor="accent1"/>
        </w:rPr>
        <w:t xml:space="preserve">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agree’ or ‘agree’ with Proposal 4 - </w:t>
      </w:r>
      <w:r>
        <w:rPr>
          <w:rFonts w:ascii="Arial" w:hAnsi="Arial" w:cs="Arial"/>
          <w:color w:val="696969" w:themeColor="background2" w:themeShade="80"/>
        </w:rPr>
        <w:t>i</w:t>
      </w:r>
      <w:r w:rsidRPr="00D0230A">
        <w:rPr>
          <w:rFonts w:ascii="Arial" w:hAnsi="Arial" w:cs="Arial"/>
          <w:color w:val="696969" w:themeColor="background2" w:themeShade="80"/>
        </w:rPr>
        <w:t xml:space="preserve">f adopted, </w:t>
      </w:r>
      <w:r w:rsidRPr="00AF2219">
        <w:rPr>
          <w:rFonts w:ascii="Arial" w:hAnsi="Arial" w:cs="Arial"/>
          <w:color w:val="696969" w:themeColor="background2" w:themeShade="80"/>
        </w:rPr>
        <w:t xml:space="preserve">appointments for the proposed Minor Illness Service facility </w:t>
      </w:r>
      <w:r>
        <w:rPr>
          <w:rFonts w:ascii="Arial" w:hAnsi="Arial" w:cs="Arial"/>
          <w:color w:val="696969" w:themeColor="background2" w:themeShade="80"/>
        </w:rPr>
        <w:t xml:space="preserve">would </w:t>
      </w:r>
      <w:r w:rsidRPr="00AF2219">
        <w:rPr>
          <w:rFonts w:ascii="Arial" w:hAnsi="Arial" w:cs="Arial"/>
          <w:color w:val="696969" w:themeColor="background2" w:themeShade="80"/>
        </w:rPr>
        <w:t xml:space="preserve">be booked through </w:t>
      </w:r>
      <w:r>
        <w:rPr>
          <w:rFonts w:ascii="Arial" w:hAnsi="Arial" w:cs="Arial"/>
          <w:color w:val="696969" w:themeColor="background2" w:themeShade="80"/>
        </w:rPr>
        <w:t>your</w:t>
      </w:r>
      <w:r w:rsidRPr="00AF2219">
        <w:rPr>
          <w:rFonts w:ascii="Arial" w:hAnsi="Arial" w:cs="Arial"/>
          <w:color w:val="696969" w:themeColor="background2" w:themeShade="80"/>
        </w:rPr>
        <w:t xml:space="preserve"> GP surgery or via NHS 111. Please include any impacts (either negative or positive) that you feel this proposal may have on you, your family or any groups you represent</w:t>
      </w:r>
      <w:r>
        <w:rPr>
          <w:rFonts w:ascii="Arial" w:hAnsi="Arial" w:cs="Arial"/>
          <w:color w:val="696969" w:themeColor="background2" w:themeShade="80"/>
        </w:rPr>
        <w:t>)</w:t>
      </w:r>
      <w:r>
        <w:rPr>
          <w:rFonts w:ascii="Arial" w:hAnsi="Arial" w:cs="Arial"/>
          <w:color w:val="6D6E71" w:themeColor="text1"/>
        </w:rPr>
        <w:t>.</w:t>
      </w:r>
    </w:p>
    <w:tbl>
      <w:tblPr>
        <w:tblStyle w:val="ListTable1Light"/>
        <w:tblW w:w="10065" w:type="dxa"/>
        <w:tblLook w:val="04A0" w:firstRow="1" w:lastRow="0" w:firstColumn="1" w:lastColumn="0" w:noHBand="0" w:noVBand="1"/>
      </w:tblPr>
      <w:tblGrid>
        <w:gridCol w:w="7600"/>
        <w:gridCol w:w="1337"/>
        <w:gridCol w:w="1128"/>
      </w:tblGrid>
      <w:tr w:rsidR="0091273F" w:rsidRPr="00E953C1" w14:paraId="3B971FA9" w14:textId="77777777" w:rsidTr="00420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72AFD39" w14:textId="77777777" w:rsidR="0091273F" w:rsidRPr="00E953C1" w:rsidRDefault="0091273F" w:rsidP="00420FDA">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374134F8" w14:textId="77777777" w:rsidR="0091273F" w:rsidRPr="00E953C1" w:rsidRDefault="0091273F"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5B99EFF3" w14:textId="77777777" w:rsidR="0091273F" w:rsidRPr="00E953C1" w:rsidRDefault="0091273F"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91273F" w:rsidRPr="004E1A20" w14:paraId="475B2841"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FA65CD4" w14:textId="30435310" w:rsidR="0091273F" w:rsidRPr="004E1A20" w:rsidRDefault="0091273F" w:rsidP="00420FDA">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C92E01">
              <w:rPr>
                <w:rFonts w:ascii="Arial" w:hAnsi="Arial" w:cs="Arial"/>
                <w:i/>
                <w:iCs/>
                <w:color w:val="6D6E71" w:themeColor="text1"/>
                <w:sz w:val="18"/>
                <w:szCs w:val="18"/>
              </w:rPr>
              <w:t>It will improve patient access/convenience to same day services (e.g. will provide a service, longer opening times)</w:t>
            </w:r>
            <w:r w:rsidRPr="0058362E">
              <w:rPr>
                <w:rFonts w:ascii="Arial" w:hAnsi="Arial" w:cs="Arial"/>
                <w:i/>
                <w:iCs/>
                <w:color w:val="6D6E71" w:themeColor="text1"/>
                <w:sz w:val="18"/>
                <w:szCs w:val="18"/>
              </w:rPr>
              <w:t>’</w:t>
            </w:r>
          </w:p>
        </w:tc>
        <w:tc>
          <w:tcPr>
            <w:tcW w:w="1337" w:type="dxa"/>
            <w:tcMar>
              <w:top w:w="113" w:type="dxa"/>
            </w:tcMar>
          </w:tcPr>
          <w:p w14:paraId="1C4400F7" w14:textId="77777777" w:rsidR="0091273F" w:rsidRPr="004E1A20"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77E5D64C" w14:textId="77777777" w:rsidR="0091273F" w:rsidRPr="004E1A20"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91273F" w:rsidRPr="00E953C1" w14:paraId="6BAA4385"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F242F31" w14:textId="032B9C72" w:rsidR="0091273F" w:rsidRPr="00CC0DDE" w:rsidRDefault="0091273F" w:rsidP="00420FDA">
            <w:pPr>
              <w:rPr>
                <w:rFonts w:ascii="Arial" w:hAnsi="Arial" w:cs="Arial"/>
                <w:b w:val="0"/>
                <w:bCs/>
                <w:i/>
                <w:iCs/>
                <w:color w:val="6D6E71" w:themeColor="text1"/>
                <w:sz w:val="18"/>
                <w:szCs w:val="18"/>
                <w:lang w:eastAsia="en-GB"/>
              </w:rPr>
            </w:pPr>
            <w:r w:rsidRPr="00CC0DDE">
              <w:rPr>
                <w:rFonts w:ascii="Arial" w:hAnsi="Arial" w:cs="Arial"/>
                <w:b w:val="0"/>
                <w:bCs/>
                <w:i/>
                <w:iCs/>
                <w:color w:val="6D6E71" w:themeColor="text1"/>
                <w:sz w:val="18"/>
                <w:szCs w:val="18"/>
                <w:lang w:eastAsia="en-GB"/>
              </w:rPr>
              <w:t>“</w:t>
            </w:r>
            <w:r w:rsidR="00350DD9" w:rsidRPr="00CC0DDE">
              <w:rPr>
                <w:rFonts w:ascii="Arial" w:hAnsi="Arial" w:cs="Arial"/>
                <w:b w:val="0"/>
                <w:bCs/>
                <w:i/>
                <w:iCs/>
                <w:color w:val="6D6E71" w:themeColor="text1"/>
                <w:sz w:val="18"/>
                <w:szCs w:val="18"/>
                <w:lang w:eastAsia="en-GB"/>
              </w:rPr>
              <w:t>GP surgeries or NHS 111 are accessible by most people, including those who are unable or dislike doing everything online</w:t>
            </w:r>
            <w:r w:rsidRPr="00CC0DDE">
              <w:rPr>
                <w:rFonts w:ascii="Arial" w:hAnsi="Arial" w:cs="Arial"/>
                <w:b w:val="0"/>
                <w:bCs/>
                <w:i/>
                <w:iCs/>
                <w:color w:val="6D6E71" w:themeColor="text1"/>
                <w:sz w:val="18"/>
                <w:szCs w:val="18"/>
                <w:lang w:eastAsia="en-GB"/>
              </w:rPr>
              <w:t>.”</w:t>
            </w:r>
          </w:p>
        </w:tc>
        <w:tc>
          <w:tcPr>
            <w:tcW w:w="1337" w:type="dxa"/>
            <w:tcMar>
              <w:top w:w="113" w:type="dxa"/>
            </w:tcMar>
          </w:tcPr>
          <w:p w14:paraId="7A331BA7" w14:textId="5BF5E3A8" w:rsidR="0091273F" w:rsidRPr="00CC0DDE" w:rsidRDefault="00350DD9"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C0DDE">
              <w:rPr>
                <w:rFonts w:ascii="Arial" w:hAnsi="Arial" w:cs="Arial"/>
                <w:i/>
                <w:iCs/>
                <w:color w:val="6D6E71" w:themeColor="text1"/>
                <w:sz w:val="18"/>
                <w:szCs w:val="18"/>
              </w:rPr>
              <w:t>6</w:t>
            </w:r>
            <w:r w:rsidR="0091273F" w:rsidRPr="00CC0DDE">
              <w:rPr>
                <w:rFonts w:ascii="Arial" w:hAnsi="Arial" w:cs="Arial"/>
                <w:i/>
                <w:iCs/>
                <w:color w:val="6D6E71" w:themeColor="text1"/>
                <w:sz w:val="18"/>
                <w:szCs w:val="18"/>
              </w:rPr>
              <w:t>5-</w:t>
            </w:r>
            <w:r w:rsidRPr="00CC0DDE">
              <w:rPr>
                <w:rFonts w:ascii="Arial" w:hAnsi="Arial" w:cs="Arial"/>
                <w:i/>
                <w:iCs/>
                <w:color w:val="6D6E71" w:themeColor="text1"/>
                <w:sz w:val="18"/>
                <w:szCs w:val="18"/>
              </w:rPr>
              <w:t>7</w:t>
            </w:r>
            <w:r w:rsidR="0091273F" w:rsidRPr="00CC0DDE">
              <w:rPr>
                <w:rFonts w:ascii="Arial" w:hAnsi="Arial" w:cs="Arial"/>
                <w:i/>
                <w:iCs/>
                <w:color w:val="6D6E71" w:themeColor="text1"/>
                <w:sz w:val="18"/>
                <w:szCs w:val="18"/>
              </w:rPr>
              <w:t>4</w:t>
            </w:r>
          </w:p>
        </w:tc>
        <w:tc>
          <w:tcPr>
            <w:tcW w:w="1128" w:type="dxa"/>
            <w:tcMar>
              <w:top w:w="113" w:type="dxa"/>
            </w:tcMar>
          </w:tcPr>
          <w:p w14:paraId="15B8BFFE" w14:textId="77777777" w:rsidR="0091273F" w:rsidRPr="00CC0DDE"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C0DDE">
              <w:rPr>
                <w:rFonts w:ascii="Arial" w:hAnsi="Arial" w:cs="Arial"/>
                <w:i/>
                <w:iCs/>
                <w:color w:val="6D6E71" w:themeColor="text1"/>
                <w:sz w:val="18"/>
                <w:szCs w:val="18"/>
              </w:rPr>
              <w:t>Female</w:t>
            </w:r>
          </w:p>
        </w:tc>
      </w:tr>
      <w:tr w:rsidR="0091273F" w:rsidRPr="00E953C1" w14:paraId="01A7F2CC"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DED33C2" w14:textId="38A4F874" w:rsidR="0091273F" w:rsidRPr="00CC0DDE" w:rsidRDefault="0091273F" w:rsidP="00420FDA">
            <w:pPr>
              <w:rPr>
                <w:rFonts w:ascii="Arial" w:hAnsi="Arial" w:cs="Arial"/>
                <w:b w:val="0"/>
                <w:bCs/>
                <w:i/>
                <w:iCs/>
                <w:color w:val="6D6E71" w:themeColor="text1"/>
                <w:sz w:val="18"/>
                <w:szCs w:val="18"/>
                <w:lang w:eastAsia="en-GB"/>
              </w:rPr>
            </w:pPr>
            <w:r w:rsidRPr="00CC0DDE">
              <w:rPr>
                <w:rFonts w:ascii="Arial" w:hAnsi="Arial" w:cs="Arial"/>
                <w:b w:val="0"/>
                <w:bCs/>
                <w:i/>
                <w:iCs/>
                <w:color w:val="6D6E71" w:themeColor="text1"/>
                <w:sz w:val="18"/>
                <w:szCs w:val="18"/>
                <w:lang w:eastAsia="en-GB"/>
              </w:rPr>
              <w:t>“</w:t>
            </w:r>
            <w:r w:rsidR="00CC0DDE" w:rsidRPr="00CC0DDE">
              <w:rPr>
                <w:rFonts w:ascii="Arial" w:hAnsi="Arial" w:cs="Arial"/>
                <w:b w:val="0"/>
                <w:bCs/>
                <w:i/>
                <w:iCs/>
                <w:color w:val="6D6E71" w:themeColor="text1"/>
                <w:sz w:val="18"/>
                <w:szCs w:val="18"/>
                <w:lang w:eastAsia="en-GB"/>
              </w:rPr>
              <w:t xml:space="preserve">Anyone can then book without having to be in </w:t>
            </w:r>
            <w:r w:rsidR="00CC0DDE">
              <w:rPr>
                <w:rFonts w:ascii="Arial" w:hAnsi="Arial" w:cs="Arial"/>
                <w:b w:val="0"/>
                <w:bCs/>
                <w:i/>
                <w:iCs/>
                <w:color w:val="6D6E71" w:themeColor="text1"/>
                <w:sz w:val="18"/>
                <w:szCs w:val="18"/>
                <w:lang w:eastAsia="en-GB"/>
              </w:rPr>
              <w:t>the queue</w:t>
            </w:r>
            <w:r w:rsidR="00CC0DDE" w:rsidRPr="00CC0DDE">
              <w:rPr>
                <w:rFonts w:ascii="Arial" w:hAnsi="Arial" w:cs="Arial"/>
                <w:b w:val="0"/>
                <w:bCs/>
                <w:i/>
                <w:iCs/>
                <w:color w:val="6D6E71" w:themeColor="text1"/>
                <w:sz w:val="18"/>
                <w:szCs w:val="18"/>
                <w:lang w:eastAsia="en-GB"/>
              </w:rPr>
              <w:t xml:space="preserve"> for the doctors</w:t>
            </w:r>
            <w:r w:rsidRPr="00CC0DDE">
              <w:rPr>
                <w:rFonts w:ascii="Arial" w:hAnsi="Arial" w:cs="Arial"/>
                <w:b w:val="0"/>
                <w:bCs/>
                <w:i/>
                <w:iCs/>
                <w:color w:val="6D6E71" w:themeColor="text1"/>
                <w:sz w:val="18"/>
                <w:szCs w:val="18"/>
                <w:lang w:eastAsia="en-GB"/>
              </w:rPr>
              <w:t>.”</w:t>
            </w:r>
          </w:p>
        </w:tc>
        <w:tc>
          <w:tcPr>
            <w:tcW w:w="1337" w:type="dxa"/>
            <w:tcMar>
              <w:top w:w="113" w:type="dxa"/>
            </w:tcMar>
          </w:tcPr>
          <w:p w14:paraId="0FE78FCB" w14:textId="03F101BE" w:rsidR="0091273F" w:rsidRPr="00CC0DDE"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C0DDE">
              <w:rPr>
                <w:rFonts w:ascii="Arial" w:hAnsi="Arial" w:cs="Arial"/>
                <w:i/>
                <w:iCs/>
                <w:color w:val="6D6E71" w:themeColor="text1"/>
                <w:sz w:val="18"/>
                <w:szCs w:val="18"/>
              </w:rPr>
              <w:t>5</w:t>
            </w:r>
            <w:r w:rsidR="00CC0DDE" w:rsidRPr="00CC0DDE">
              <w:rPr>
                <w:rFonts w:ascii="Arial" w:hAnsi="Arial" w:cs="Arial"/>
                <w:i/>
                <w:iCs/>
                <w:color w:val="6D6E71" w:themeColor="text1"/>
                <w:sz w:val="18"/>
                <w:szCs w:val="18"/>
              </w:rPr>
              <w:t>0</w:t>
            </w:r>
            <w:r w:rsidRPr="00CC0DDE">
              <w:rPr>
                <w:rFonts w:ascii="Arial" w:hAnsi="Arial" w:cs="Arial"/>
                <w:i/>
                <w:iCs/>
                <w:color w:val="6D6E71" w:themeColor="text1"/>
                <w:sz w:val="18"/>
                <w:szCs w:val="18"/>
              </w:rPr>
              <w:t>-</w:t>
            </w:r>
            <w:r w:rsidR="00CC0DDE" w:rsidRPr="00CC0DDE">
              <w:rPr>
                <w:rFonts w:ascii="Arial" w:hAnsi="Arial" w:cs="Arial"/>
                <w:i/>
                <w:iCs/>
                <w:color w:val="6D6E71" w:themeColor="text1"/>
                <w:sz w:val="18"/>
                <w:szCs w:val="18"/>
              </w:rPr>
              <w:t>6</w:t>
            </w:r>
            <w:r w:rsidRPr="00CC0DDE">
              <w:rPr>
                <w:rFonts w:ascii="Arial" w:hAnsi="Arial" w:cs="Arial"/>
                <w:i/>
                <w:iCs/>
                <w:color w:val="6D6E71" w:themeColor="text1"/>
                <w:sz w:val="18"/>
                <w:szCs w:val="18"/>
              </w:rPr>
              <w:t>4</w:t>
            </w:r>
          </w:p>
        </w:tc>
        <w:tc>
          <w:tcPr>
            <w:tcW w:w="1128" w:type="dxa"/>
            <w:tcMar>
              <w:top w:w="113" w:type="dxa"/>
            </w:tcMar>
          </w:tcPr>
          <w:p w14:paraId="41840B07" w14:textId="77777777" w:rsidR="0091273F" w:rsidRPr="00CC0DDE"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C0DDE">
              <w:rPr>
                <w:rFonts w:ascii="Arial" w:hAnsi="Arial" w:cs="Arial"/>
                <w:i/>
                <w:iCs/>
                <w:color w:val="6D6E71" w:themeColor="text1"/>
                <w:sz w:val="18"/>
                <w:szCs w:val="18"/>
              </w:rPr>
              <w:t>Female</w:t>
            </w:r>
          </w:p>
        </w:tc>
      </w:tr>
      <w:tr w:rsidR="0091273F" w:rsidRPr="00E953C1" w14:paraId="3920D4F1"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31A3B20" w14:textId="3B427CAC" w:rsidR="0091273F" w:rsidRPr="007F2B5C" w:rsidRDefault="0091273F" w:rsidP="00420FDA">
            <w:pPr>
              <w:rPr>
                <w:rFonts w:ascii="Arial" w:hAnsi="Arial" w:cs="Arial"/>
                <w:b w:val="0"/>
                <w:bCs/>
                <w:i/>
                <w:iCs/>
                <w:color w:val="6D6E71" w:themeColor="text1"/>
                <w:sz w:val="18"/>
                <w:szCs w:val="18"/>
                <w:lang w:eastAsia="en-GB"/>
              </w:rPr>
            </w:pPr>
            <w:r w:rsidRPr="007F2B5C">
              <w:rPr>
                <w:rFonts w:ascii="Arial" w:hAnsi="Arial" w:cs="Arial"/>
                <w:b w:val="0"/>
                <w:bCs/>
                <w:i/>
                <w:iCs/>
                <w:color w:val="6D6E71" w:themeColor="text1"/>
                <w:sz w:val="18"/>
                <w:szCs w:val="18"/>
                <w:lang w:eastAsia="en-GB"/>
              </w:rPr>
              <w:t>“</w:t>
            </w:r>
            <w:r w:rsidR="007F2B5C" w:rsidRPr="007F2B5C">
              <w:rPr>
                <w:rFonts w:ascii="Arial" w:hAnsi="Arial" w:cs="Arial"/>
                <w:b w:val="0"/>
                <w:bCs/>
                <w:i/>
                <w:iCs/>
                <w:color w:val="6D6E71" w:themeColor="text1"/>
                <w:sz w:val="18"/>
                <w:szCs w:val="18"/>
                <w:lang w:eastAsia="en-GB"/>
              </w:rPr>
              <w:t>Available to 100% of people</w:t>
            </w:r>
            <w:r w:rsidR="00B816C1">
              <w:rPr>
                <w:rFonts w:ascii="Arial" w:hAnsi="Arial" w:cs="Arial"/>
                <w:b w:val="0"/>
                <w:bCs/>
                <w:i/>
                <w:iCs/>
                <w:color w:val="6D6E71" w:themeColor="text1"/>
                <w:sz w:val="18"/>
                <w:szCs w:val="18"/>
                <w:lang w:eastAsia="en-GB"/>
              </w:rPr>
              <w:t>.</w:t>
            </w:r>
            <w:r w:rsidRPr="007F2B5C">
              <w:rPr>
                <w:rFonts w:ascii="Arial" w:hAnsi="Arial" w:cs="Arial"/>
                <w:b w:val="0"/>
                <w:bCs/>
                <w:i/>
                <w:iCs/>
                <w:color w:val="6D6E71" w:themeColor="text1"/>
                <w:sz w:val="18"/>
                <w:szCs w:val="18"/>
                <w:lang w:eastAsia="en-GB"/>
              </w:rPr>
              <w:t>”</w:t>
            </w:r>
          </w:p>
        </w:tc>
        <w:tc>
          <w:tcPr>
            <w:tcW w:w="1337" w:type="dxa"/>
            <w:tcMar>
              <w:top w:w="113" w:type="dxa"/>
            </w:tcMar>
          </w:tcPr>
          <w:p w14:paraId="405B0B40" w14:textId="65F4C47D" w:rsidR="0091273F" w:rsidRPr="007F2B5C" w:rsidRDefault="007F2B5C"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F2B5C">
              <w:rPr>
                <w:rFonts w:ascii="Arial" w:hAnsi="Arial" w:cs="Arial"/>
                <w:i/>
                <w:iCs/>
                <w:color w:val="6D6E71" w:themeColor="text1"/>
                <w:sz w:val="18"/>
                <w:szCs w:val="18"/>
                <w:lang w:eastAsia="en-GB"/>
              </w:rPr>
              <w:t>75-</w:t>
            </w:r>
            <w:r w:rsidR="0091273F" w:rsidRPr="007F2B5C">
              <w:rPr>
                <w:rFonts w:ascii="Arial" w:hAnsi="Arial" w:cs="Arial"/>
                <w:i/>
                <w:iCs/>
                <w:color w:val="6D6E71" w:themeColor="text1"/>
                <w:sz w:val="18"/>
                <w:szCs w:val="18"/>
                <w:lang w:eastAsia="en-GB"/>
              </w:rPr>
              <w:t>8</w:t>
            </w:r>
            <w:r w:rsidRPr="007F2B5C">
              <w:rPr>
                <w:rFonts w:ascii="Arial" w:hAnsi="Arial" w:cs="Arial"/>
                <w:i/>
                <w:iCs/>
                <w:color w:val="6D6E71" w:themeColor="text1"/>
                <w:sz w:val="18"/>
                <w:szCs w:val="18"/>
                <w:lang w:eastAsia="en-GB"/>
              </w:rPr>
              <w:t>4</w:t>
            </w:r>
          </w:p>
        </w:tc>
        <w:tc>
          <w:tcPr>
            <w:tcW w:w="1128" w:type="dxa"/>
            <w:tcMar>
              <w:top w:w="113" w:type="dxa"/>
            </w:tcMar>
          </w:tcPr>
          <w:p w14:paraId="7FCB664F" w14:textId="77777777" w:rsidR="0091273F" w:rsidRPr="007F2B5C"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F2B5C">
              <w:rPr>
                <w:rFonts w:ascii="Arial" w:hAnsi="Arial" w:cs="Arial"/>
                <w:i/>
                <w:iCs/>
                <w:color w:val="6D6E71" w:themeColor="text1"/>
                <w:sz w:val="18"/>
                <w:szCs w:val="18"/>
              </w:rPr>
              <w:t>Female</w:t>
            </w:r>
          </w:p>
        </w:tc>
      </w:tr>
      <w:tr w:rsidR="0091273F" w:rsidRPr="00E953C1" w14:paraId="3B6D8F19"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B95FF49" w14:textId="092A7A57" w:rsidR="0091273F" w:rsidRPr="007A6BBE" w:rsidRDefault="0091273F" w:rsidP="00420FDA">
            <w:pPr>
              <w:rPr>
                <w:rFonts w:ascii="Arial" w:hAnsi="Arial" w:cs="Arial"/>
                <w:b w:val="0"/>
                <w:bCs/>
                <w:i/>
                <w:iCs/>
                <w:color w:val="6D6E71" w:themeColor="text1"/>
                <w:sz w:val="18"/>
                <w:szCs w:val="18"/>
                <w:lang w:eastAsia="en-GB"/>
              </w:rPr>
            </w:pPr>
            <w:r w:rsidRPr="007A6BBE">
              <w:rPr>
                <w:rFonts w:ascii="Arial" w:hAnsi="Arial" w:cs="Arial"/>
                <w:b w:val="0"/>
                <w:bCs/>
                <w:i/>
                <w:iCs/>
                <w:color w:val="6D6E71" w:themeColor="text1"/>
                <w:sz w:val="18"/>
                <w:szCs w:val="18"/>
                <w:lang w:eastAsia="en-GB"/>
              </w:rPr>
              <w:t>“</w:t>
            </w:r>
            <w:r w:rsidR="007A6BBE" w:rsidRPr="007A6BBE">
              <w:rPr>
                <w:rFonts w:ascii="Arial" w:hAnsi="Arial" w:cs="Arial"/>
                <w:b w:val="0"/>
                <w:bCs/>
                <w:i/>
                <w:iCs/>
                <w:color w:val="6D6E71" w:themeColor="text1"/>
                <w:sz w:val="18"/>
                <w:szCs w:val="18"/>
                <w:lang w:eastAsia="en-GB"/>
              </w:rPr>
              <w:t>I don't mind how we have to book as long as it is easy to access without long waiting times to speak to someone</w:t>
            </w:r>
            <w:r w:rsidRPr="007A6BBE">
              <w:rPr>
                <w:rFonts w:ascii="Arial" w:hAnsi="Arial" w:cs="Arial"/>
                <w:b w:val="0"/>
                <w:bCs/>
                <w:i/>
                <w:iCs/>
                <w:color w:val="6D6E71" w:themeColor="text1"/>
                <w:sz w:val="18"/>
                <w:szCs w:val="18"/>
                <w:lang w:eastAsia="en-GB"/>
              </w:rPr>
              <w:t>.”</w:t>
            </w:r>
          </w:p>
        </w:tc>
        <w:tc>
          <w:tcPr>
            <w:tcW w:w="1337" w:type="dxa"/>
            <w:tcMar>
              <w:top w:w="113" w:type="dxa"/>
            </w:tcMar>
          </w:tcPr>
          <w:p w14:paraId="046F7647" w14:textId="67C763A7" w:rsidR="0091273F" w:rsidRPr="007A6BBE" w:rsidRDefault="007A6BB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A6BBE">
              <w:rPr>
                <w:rFonts w:ascii="Arial" w:hAnsi="Arial" w:cs="Arial"/>
                <w:i/>
                <w:iCs/>
                <w:color w:val="6D6E71" w:themeColor="text1"/>
                <w:sz w:val="18"/>
                <w:szCs w:val="18"/>
              </w:rPr>
              <w:t>6</w:t>
            </w:r>
            <w:r w:rsidR="0091273F" w:rsidRPr="007A6BBE">
              <w:rPr>
                <w:rFonts w:ascii="Arial" w:hAnsi="Arial" w:cs="Arial"/>
                <w:i/>
                <w:iCs/>
                <w:color w:val="6D6E71" w:themeColor="text1"/>
                <w:sz w:val="18"/>
                <w:szCs w:val="18"/>
              </w:rPr>
              <w:t>5-</w:t>
            </w:r>
            <w:r w:rsidRPr="007A6BBE">
              <w:rPr>
                <w:rFonts w:ascii="Arial" w:hAnsi="Arial" w:cs="Arial"/>
                <w:i/>
                <w:iCs/>
                <w:color w:val="6D6E71" w:themeColor="text1"/>
                <w:sz w:val="18"/>
                <w:szCs w:val="18"/>
              </w:rPr>
              <w:t>7</w:t>
            </w:r>
            <w:r w:rsidR="0091273F" w:rsidRPr="007A6BBE">
              <w:rPr>
                <w:rFonts w:ascii="Arial" w:hAnsi="Arial" w:cs="Arial"/>
                <w:i/>
                <w:iCs/>
                <w:color w:val="6D6E71" w:themeColor="text1"/>
                <w:sz w:val="18"/>
                <w:szCs w:val="18"/>
              </w:rPr>
              <w:t>4</w:t>
            </w:r>
          </w:p>
        </w:tc>
        <w:tc>
          <w:tcPr>
            <w:tcW w:w="1128" w:type="dxa"/>
            <w:tcMar>
              <w:top w:w="113" w:type="dxa"/>
            </w:tcMar>
          </w:tcPr>
          <w:p w14:paraId="431944B4" w14:textId="77777777" w:rsidR="0091273F" w:rsidRPr="007A6BBE"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A6BBE">
              <w:rPr>
                <w:rFonts w:ascii="Arial" w:hAnsi="Arial" w:cs="Arial"/>
                <w:i/>
                <w:iCs/>
                <w:color w:val="6D6E71" w:themeColor="text1"/>
                <w:sz w:val="18"/>
                <w:szCs w:val="18"/>
              </w:rPr>
              <w:t>Female</w:t>
            </w:r>
          </w:p>
        </w:tc>
      </w:tr>
      <w:tr w:rsidR="0091273F" w:rsidRPr="004E1A20" w14:paraId="7B068859"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5178686" w14:textId="7E71D60E" w:rsidR="0091273F" w:rsidRPr="004E1A20" w:rsidRDefault="0091273F" w:rsidP="00420FDA">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8819FF">
              <w:rPr>
                <w:rFonts w:ascii="Arial" w:hAnsi="Arial" w:cs="Arial"/>
                <w:i/>
                <w:iCs/>
                <w:color w:val="6D6E71" w:themeColor="text1"/>
                <w:sz w:val="18"/>
                <w:szCs w:val="18"/>
              </w:rPr>
              <w:t>Would allow for quicker appointments/diagnoses for patients/less time for patients to be seen/reduce waiting lists</w:t>
            </w:r>
            <w:r>
              <w:rPr>
                <w:rFonts w:ascii="Arial" w:hAnsi="Arial" w:cs="Arial"/>
                <w:i/>
                <w:iCs/>
                <w:color w:val="6D6E71" w:themeColor="text1"/>
                <w:sz w:val="18"/>
                <w:szCs w:val="18"/>
              </w:rPr>
              <w:t>’</w:t>
            </w:r>
          </w:p>
        </w:tc>
        <w:tc>
          <w:tcPr>
            <w:tcW w:w="1337" w:type="dxa"/>
            <w:tcMar>
              <w:top w:w="113" w:type="dxa"/>
            </w:tcMar>
          </w:tcPr>
          <w:p w14:paraId="2290B7B8" w14:textId="77777777" w:rsidR="0091273F" w:rsidRPr="004E1A20"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24E4DD32" w14:textId="77777777" w:rsidR="0091273F" w:rsidRPr="004E1A20"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18"/>
                <w:szCs w:val="18"/>
                <w:highlight w:val="yellow"/>
              </w:rPr>
            </w:pPr>
          </w:p>
        </w:tc>
      </w:tr>
      <w:tr w:rsidR="0091273F" w:rsidRPr="00E953C1" w14:paraId="5DB6C901"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4A9BF95" w14:textId="63B4A802" w:rsidR="0091273F" w:rsidRPr="004E1A20" w:rsidRDefault="0091273F" w:rsidP="00420FDA">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sidR="00E80F35">
              <w:rPr>
                <w:rFonts w:ascii="Arial" w:hAnsi="Arial" w:cs="Arial"/>
                <w:b w:val="0"/>
                <w:bCs/>
                <w:i/>
                <w:iCs/>
                <w:color w:val="6D6E71" w:themeColor="text1"/>
                <w:sz w:val="18"/>
                <w:szCs w:val="18"/>
                <w:lang w:eastAsia="en-GB"/>
              </w:rPr>
              <w:t>It is o</w:t>
            </w:r>
            <w:r w:rsidR="00E80F35" w:rsidRPr="00E80F35">
              <w:rPr>
                <w:rFonts w:ascii="Arial" w:hAnsi="Arial" w:cs="Arial"/>
                <w:b w:val="0"/>
                <w:bCs/>
                <w:i/>
                <w:iCs/>
                <w:color w:val="6D6E71" w:themeColor="text1"/>
                <w:sz w:val="18"/>
                <w:szCs w:val="18"/>
                <w:lang w:eastAsia="en-GB"/>
              </w:rPr>
              <w:t xml:space="preserve">ften very difficult to get a GP appointment so an alternative </w:t>
            </w:r>
            <w:r w:rsidR="00E80F35">
              <w:rPr>
                <w:rFonts w:ascii="Arial" w:hAnsi="Arial" w:cs="Arial"/>
                <w:b w:val="0"/>
                <w:bCs/>
                <w:i/>
                <w:iCs/>
                <w:color w:val="6D6E71" w:themeColor="text1"/>
                <w:sz w:val="18"/>
                <w:szCs w:val="18"/>
                <w:lang w:eastAsia="en-GB"/>
              </w:rPr>
              <w:t xml:space="preserve">of </w:t>
            </w:r>
            <w:r w:rsidR="00E80F35" w:rsidRPr="00E80F35">
              <w:rPr>
                <w:rFonts w:ascii="Arial" w:hAnsi="Arial" w:cs="Arial"/>
                <w:b w:val="0"/>
                <w:bCs/>
                <w:i/>
                <w:iCs/>
                <w:color w:val="6D6E71" w:themeColor="text1"/>
                <w:sz w:val="18"/>
                <w:szCs w:val="18"/>
                <w:lang w:eastAsia="en-GB"/>
              </w:rPr>
              <w:t>NHS 111 is very useful</w:t>
            </w:r>
            <w:r w:rsidR="00E80F35">
              <w:rPr>
                <w:rFonts w:ascii="Arial" w:hAnsi="Arial" w:cs="Arial"/>
                <w:b w:val="0"/>
                <w:bCs/>
                <w:i/>
                <w:iCs/>
                <w:color w:val="6D6E71" w:themeColor="text1"/>
                <w:sz w:val="18"/>
                <w:szCs w:val="18"/>
                <w:lang w:eastAsia="en-GB"/>
              </w:rPr>
              <w:t xml:space="preserve"> (w</w:t>
            </w:r>
            <w:r w:rsidR="00E80F35" w:rsidRPr="00E80F35">
              <w:rPr>
                <w:rFonts w:ascii="Arial" w:hAnsi="Arial" w:cs="Arial"/>
                <w:b w:val="0"/>
                <w:bCs/>
                <w:i/>
                <w:iCs/>
                <w:color w:val="6D6E71" w:themeColor="text1"/>
                <w:sz w:val="18"/>
                <w:szCs w:val="18"/>
                <w:lang w:eastAsia="en-GB"/>
              </w:rPr>
              <w:t>e already us</w:t>
            </w:r>
            <w:r w:rsidR="00E80F35">
              <w:rPr>
                <w:rFonts w:ascii="Arial" w:hAnsi="Arial" w:cs="Arial"/>
                <w:b w:val="0"/>
                <w:bCs/>
                <w:i/>
                <w:iCs/>
                <w:color w:val="6D6E71" w:themeColor="text1"/>
                <w:sz w:val="18"/>
                <w:szCs w:val="18"/>
                <w:lang w:eastAsia="en-GB"/>
              </w:rPr>
              <w:t>e</w:t>
            </w:r>
            <w:r w:rsidR="00E80F35" w:rsidRPr="00E80F35">
              <w:rPr>
                <w:rFonts w:ascii="Arial" w:hAnsi="Arial" w:cs="Arial"/>
                <w:b w:val="0"/>
                <w:bCs/>
                <w:i/>
                <w:iCs/>
                <w:color w:val="6D6E71" w:themeColor="text1"/>
                <w:sz w:val="18"/>
                <w:szCs w:val="18"/>
                <w:lang w:eastAsia="en-GB"/>
              </w:rPr>
              <w:t xml:space="preserve"> it</w:t>
            </w:r>
            <w:r w:rsidR="00E80F35">
              <w:rPr>
                <w:rFonts w:ascii="Arial" w:hAnsi="Arial" w:cs="Arial"/>
                <w:b w:val="0"/>
                <w:bCs/>
                <w:i/>
                <w:iCs/>
                <w:color w:val="6D6E71" w:themeColor="text1"/>
                <w:sz w:val="18"/>
                <w:szCs w:val="18"/>
                <w:lang w:eastAsia="en-GB"/>
              </w:rPr>
              <w:t>)</w:t>
            </w:r>
            <w:r w:rsidRPr="004E1A20">
              <w:rPr>
                <w:rFonts w:ascii="Arial" w:hAnsi="Arial" w:cs="Arial"/>
                <w:b w:val="0"/>
                <w:bCs/>
                <w:i/>
                <w:iCs/>
                <w:color w:val="6D6E71" w:themeColor="text1"/>
                <w:sz w:val="18"/>
                <w:szCs w:val="18"/>
                <w:lang w:eastAsia="en-GB"/>
              </w:rPr>
              <w:t>.”</w:t>
            </w:r>
          </w:p>
        </w:tc>
        <w:tc>
          <w:tcPr>
            <w:tcW w:w="1337" w:type="dxa"/>
            <w:tcMar>
              <w:top w:w="113" w:type="dxa"/>
            </w:tcMar>
          </w:tcPr>
          <w:p w14:paraId="3F279DB5" w14:textId="320D8E4A" w:rsidR="0091273F" w:rsidRPr="00E80F35" w:rsidRDefault="00E80F35"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80F35">
              <w:rPr>
                <w:rFonts w:ascii="Arial" w:hAnsi="Arial" w:cs="Arial"/>
                <w:i/>
                <w:iCs/>
                <w:color w:val="6D6E71" w:themeColor="text1"/>
                <w:sz w:val="18"/>
                <w:szCs w:val="18"/>
              </w:rPr>
              <w:t>7</w:t>
            </w:r>
            <w:r w:rsidR="0091273F" w:rsidRPr="00E80F35">
              <w:rPr>
                <w:rFonts w:ascii="Arial" w:hAnsi="Arial" w:cs="Arial"/>
                <w:i/>
                <w:iCs/>
                <w:color w:val="6D6E71" w:themeColor="text1"/>
                <w:sz w:val="18"/>
                <w:szCs w:val="18"/>
              </w:rPr>
              <w:t>5-</w:t>
            </w:r>
            <w:r w:rsidRPr="00E80F35">
              <w:rPr>
                <w:rFonts w:ascii="Arial" w:hAnsi="Arial" w:cs="Arial"/>
                <w:i/>
                <w:iCs/>
                <w:color w:val="6D6E71" w:themeColor="text1"/>
                <w:sz w:val="18"/>
                <w:szCs w:val="18"/>
              </w:rPr>
              <w:t>8</w:t>
            </w:r>
            <w:r w:rsidR="0091273F" w:rsidRPr="00E80F35">
              <w:rPr>
                <w:rFonts w:ascii="Arial" w:hAnsi="Arial" w:cs="Arial"/>
                <w:i/>
                <w:iCs/>
                <w:color w:val="6D6E71" w:themeColor="text1"/>
                <w:sz w:val="18"/>
                <w:szCs w:val="18"/>
              </w:rPr>
              <w:t>4</w:t>
            </w:r>
          </w:p>
        </w:tc>
        <w:tc>
          <w:tcPr>
            <w:tcW w:w="1128" w:type="dxa"/>
            <w:tcMar>
              <w:top w:w="113" w:type="dxa"/>
            </w:tcMar>
          </w:tcPr>
          <w:p w14:paraId="6DD9F5C7" w14:textId="43543635" w:rsidR="0091273F" w:rsidRPr="00E80F35" w:rsidRDefault="00E80F35"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80F35">
              <w:rPr>
                <w:rFonts w:ascii="Arial" w:hAnsi="Arial" w:cs="Arial"/>
                <w:i/>
                <w:iCs/>
                <w:color w:val="6D6E71" w:themeColor="text1"/>
                <w:sz w:val="18"/>
                <w:szCs w:val="18"/>
              </w:rPr>
              <w:t>M</w:t>
            </w:r>
            <w:r w:rsidR="0091273F" w:rsidRPr="00E80F35">
              <w:rPr>
                <w:rFonts w:ascii="Arial" w:hAnsi="Arial" w:cs="Arial"/>
                <w:i/>
                <w:iCs/>
                <w:color w:val="6D6E71" w:themeColor="text1"/>
                <w:sz w:val="18"/>
                <w:szCs w:val="18"/>
              </w:rPr>
              <w:t>ale</w:t>
            </w:r>
          </w:p>
        </w:tc>
      </w:tr>
      <w:tr w:rsidR="0091273F" w:rsidRPr="00E953C1" w14:paraId="2C659AED"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84A12FD" w14:textId="4C097CDD" w:rsidR="0091273F" w:rsidRPr="00FC76BD" w:rsidRDefault="0091273F" w:rsidP="00420FDA">
            <w:pPr>
              <w:rPr>
                <w:rFonts w:ascii="Arial" w:hAnsi="Arial" w:cs="Arial"/>
                <w:b w:val="0"/>
                <w:bCs/>
                <w:i/>
                <w:iCs/>
                <w:color w:val="6D6E71" w:themeColor="text1"/>
                <w:sz w:val="18"/>
                <w:szCs w:val="18"/>
                <w:lang w:eastAsia="en-GB"/>
              </w:rPr>
            </w:pPr>
            <w:r w:rsidRPr="00FC76BD">
              <w:rPr>
                <w:rFonts w:ascii="Arial" w:hAnsi="Arial" w:cs="Arial"/>
                <w:b w:val="0"/>
                <w:bCs/>
                <w:i/>
                <w:iCs/>
                <w:color w:val="6D6E71" w:themeColor="text1"/>
                <w:sz w:val="18"/>
                <w:szCs w:val="18"/>
                <w:lang w:eastAsia="en-GB"/>
              </w:rPr>
              <w:t>“</w:t>
            </w:r>
            <w:r w:rsidR="00FC76BD" w:rsidRPr="00FC76BD">
              <w:rPr>
                <w:rFonts w:ascii="Arial" w:hAnsi="Arial" w:cs="Arial"/>
                <w:b w:val="0"/>
                <w:bCs/>
                <w:i/>
                <w:iCs/>
                <w:color w:val="6D6E71" w:themeColor="text1"/>
                <w:sz w:val="18"/>
                <w:szCs w:val="18"/>
                <w:lang w:eastAsia="en-GB"/>
              </w:rPr>
              <w:t>This makes sense and would cut down on waiting times, which would occur if this was a drop</w:t>
            </w:r>
            <w:r w:rsidR="00FC76BD">
              <w:rPr>
                <w:rFonts w:ascii="Arial" w:hAnsi="Arial" w:cs="Arial"/>
                <w:b w:val="0"/>
                <w:bCs/>
                <w:i/>
                <w:iCs/>
                <w:color w:val="6D6E71" w:themeColor="text1"/>
                <w:sz w:val="18"/>
                <w:szCs w:val="18"/>
                <w:lang w:eastAsia="en-GB"/>
              </w:rPr>
              <w:t>-</w:t>
            </w:r>
            <w:r w:rsidR="00FC76BD" w:rsidRPr="00FC76BD">
              <w:rPr>
                <w:rFonts w:ascii="Arial" w:hAnsi="Arial" w:cs="Arial"/>
                <w:b w:val="0"/>
                <w:bCs/>
                <w:i/>
                <w:iCs/>
                <w:color w:val="6D6E71" w:themeColor="text1"/>
                <w:sz w:val="18"/>
                <w:szCs w:val="18"/>
                <w:lang w:eastAsia="en-GB"/>
              </w:rPr>
              <w:t>in service</w:t>
            </w:r>
            <w:r w:rsidRPr="00FC76BD">
              <w:rPr>
                <w:rFonts w:ascii="Arial" w:hAnsi="Arial" w:cs="Arial"/>
                <w:b w:val="0"/>
                <w:bCs/>
                <w:i/>
                <w:iCs/>
                <w:color w:val="6D6E71" w:themeColor="text1"/>
                <w:sz w:val="18"/>
                <w:szCs w:val="18"/>
                <w:lang w:eastAsia="en-GB"/>
              </w:rPr>
              <w:t>.”</w:t>
            </w:r>
          </w:p>
        </w:tc>
        <w:tc>
          <w:tcPr>
            <w:tcW w:w="1337" w:type="dxa"/>
            <w:tcMar>
              <w:top w:w="113" w:type="dxa"/>
            </w:tcMar>
          </w:tcPr>
          <w:p w14:paraId="5CC755C4" w14:textId="77777777" w:rsidR="0091273F" w:rsidRPr="00FC76BD"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C76BD">
              <w:rPr>
                <w:rFonts w:ascii="Arial" w:hAnsi="Arial" w:cs="Arial"/>
                <w:i/>
                <w:iCs/>
                <w:color w:val="6D6E71" w:themeColor="text1"/>
                <w:sz w:val="18"/>
                <w:szCs w:val="18"/>
              </w:rPr>
              <w:t>65-74</w:t>
            </w:r>
          </w:p>
        </w:tc>
        <w:tc>
          <w:tcPr>
            <w:tcW w:w="1128" w:type="dxa"/>
            <w:tcMar>
              <w:top w:w="113" w:type="dxa"/>
            </w:tcMar>
          </w:tcPr>
          <w:p w14:paraId="66322295" w14:textId="77777777" w:rsidR="0091273F" w:rsidRPr="00FC76BD"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C76BD">
              <w:rPr>
                <w:rFonts w:ascii="Arial" w:hAnsi="Arial" w:cs="Arial"/>
                <w:i/>
                <w:iCs/>
                <w:color w:val="6D6E71" w:themeColor="text1"/>
                <w:sz w:val="18"/>
                <w:szCs w:val="18"/>
              </w:rPr>
              <w:t>Female</w:t>
            </w:r>
          </w:p>
        </w:tc>
      </w:tr>
      <w:tr w:rsidR="0091273F" w:rsidRPr="00E953C1" w14:paraId="00E1F09A"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0F5460C" w14:textId="2D57B7F4" w:rsidR="0091273F" w:rsidRPr="004E1A20" w:rsidRDefault="0091273F" w:rsidP="00420FDA">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sidR="00CB38A5" w:rsidRPr="00CB38A5">
              <w:rPr>
                <w:rFonts w:ascii="Arial" w:hAnsi="Arial" w:cs="Arial"/>
                <w:b w:val="0"/>
                <w:bCs/>
                <w:i/>
                <w:iCs/>
                <w:color w:val="6D6E71" w:themeColor="text1"/>
                <w:sz w:val="18"/>
                <w:szCs w:val="18"/>
                <w:lang w:eastAsia="en-GB"/>
              </w:rPr>
              <w:t>I agree as that is more scope for people being able to gain access to appointments.</w:t>
            </w:r>
            <w:r>
              <w:rPr>
                <w:rFonts w:ascii="Arial" w:hAnsi="Arial" w:cs="Arial"/>
                <w:b w:val="0"/>
                <w:bCs/>
                <w:i/>
                <w:iCs/>
                <w:color w:val="6D6E71" w:themeColor="text1"/>
                <w:sz w:val="18"/>
                <w:szCs w:val="18"/>
                <w:lang w:eastAsia="en-GB"/>
              </w:rPr>
              <w:t>”</w:t>
            </w:r>
          </w:p>
        </w:tc>
        <w:tc>
          <w:tcPr>
            <w:tcW w:w="1337" w:type="dxa"/>
            <w:tcMar>
              <w:top w:w="113" w:type="dxa"/>
            </w:tcMar>
          </w:tcPr>
          <w:p w14:paraId="6C8D0CEE" w14:textId="393F226A" w:rsidR="0091273F" w:rsidRPr="00CB38A5" w:rsidRDefault="00CB38A5"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B38A5">
              <w:rPr>
                <w:rFonts w:ascii="Arial" w:hAnsi="Arial" w:cs="Arial"/>
                <w:i/>
                <w:iCs/>
                <w:color w:val="6D6E71" w:themeColor="text1"/>
                <w:sz w:val="18"/>
                <w:szCs w:val="18"/>
                <w:lang w:eastAsia="en-GB"/>
              </w:rPr>
              <w:t>25-34</w:t>
            </w:r>
          </w:p>
        </w:tc>
        <w:tc>
          <w:tcPr>
            <w:tcW w:w="1128" w:type="dxa"/>
            <w:tcMar>
              <w:top w:w="113" w:type="dxa"/>
            </w:tcMar>
          </w:tcPr>
          <w:p w14:paraId="7A35E6BE" w14:textId="77777777" w:rsidR="0091273F" w:rsidRPr="00CB38A5"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B38A5">
              <w:rPr>
                <w:rFonts w:ascii="Arial" w:hAnsi="Arial" w:cs="Arial"/>
                <w:i/>
                <w:iCs/>
                <w:color w:val="6D6E71" w:themeColor="text1"/>
                <w:sz w:val="18"/>
                <w:szCs w:val="18"/>
              </w:rPr>
              <w:t>Female</w:t>
            </w:r>
          </w:p>
        </w:tc>
      </w:tr>
      <w:tr w:rsidR="0001473C" w:rsidRPr="00E953C1" w14:paraId="1E3EE3A8"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08743BD" w14:textId="77777777" w:rsidR="0001473C" w:rsidRPr="009F7337" w:rsidRDefault="0001473C" w:rsidP="00420FDA">
            <w:pPr>
              <w:rPr>
                <w:rFonts w:ascii="Arial" w:hAnsi="Arial" w:cs="Arial"/>
                <w:b w:val="0"/>
                <w:bCs/>
                <w:i/>
                <w:iCs/>
                <w:color w:val="6D6E71" w:themeColor="text1"/>
                <w:sz w:val="18"/>
                <w:szCs w:val="18"/>
                <w:lang w:eastAsia="en-GB"/>
              </w:rPr>
            </w:pPr>
            <w:r w:rsidRPr="009F7337">
              <w:rPr>
                <w:rFonts w:ascii="Arial" w:hAnsi="Arial" w:cs="Arial"/>
                <w:b w:val="0"/>
                <w:bCs/>
                <w:i/>
                <w:iCs/>
                <w:color w:val="6D6E71" w:themeColor="text1"/>
                <w:sz w:val="18"/>
                <w:szCs w:val="18"/>
                <w:lang w:eastAsia="en-GB"/>
              </w:rPr>
              <w:t>“I agree that appointments are better than drop-in as it hopefully reduces waiting times.”</w:t>
            </w:r>
          </w:p>
        </w:tc>
        <w:tc>
          <w:tcPr>
            <w:tcW w:w="1337" w:type="dxa"/>
            <w:tcMar>
              <w:top w:w="113" w:type="dxa"/>
            </w:tcMar>
          </w:tcPr>
          <w:p w14:paraId="403E8140" w14:textId="77777777" w:rsidR="0001473C" w:rsidRPr="009F7337" w:rsidRDefault="0001473C"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F7337">
              <w:rPr>
                <w:rFonts w:ascii="Arial" w:hAnsi="Arial" w:cs="Arial"/>
                <w:i/>
                <w:iCs/>
                <w:color w:val="6D6E71" w:themeColor="text1"/>
                <w:sz w:val="18"/>
                <w:szCs w:val="18"/>
              </w:rPr>
              <w:t>35-49</w:t>
            </w:r>
          </w:p>
        </w:tc>
        <w:tc>
          <w:tcPr>
            <w:tcW w:w="1128" w:type="dxa"/>
            <w:tcMar>
              <w:top w:w="113" w:type="dxa"/>
            </w:tcMar>
          </w:tcPr>
          <w:p w14:paraId="38F15B0D" w14:textId="77777777" w:rsidR="0001473C" w:rsidRPr="009F7337" w:rsidRDefault="0001473C"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F7337">
              <w:rPr>
                <w:rFonts w:ascii="Arial" w:hAnsi="Arial" w:cs="Arial"/>
                <w:i/>
                <w:iCs/>
                <w:color w:val="6D6E71" w:themeColor="text1"/>
                <w:sz w:val="18"/>
                <w:szCs w:val="18"/>
              </w:rPr>
              <w:t>Female</w:t>
            </w:r>
          </w:p>
        </w:tc>
      </w:tr>
      <w:tr w:rsidR="008F12E3" w:rsidRPr="00E953C1" w14:paraId="73CAD41A"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BB66955" w14:textId="77777777" w:rsidR="008F12E3" w:rsidRPr="009F7337" w:rsidRDefault="008F12E3" w:rsidP="00420FDA">
            <w:pPr>
              <w:rPr>
                <w:rFonts w:ascii="Arial" w:hAnsi="Arial" w:cs="Arial"/>
                <w:b w:val="0"/>
                <w:bCs/>
                <w:i/>
                <w:iCs/>
                <w:color w:val="6D6E71" w:themeColor="text1"/>
                <w:sz w:val="18"/>
                <w:szCs w:val="18"/>
                <w:lang w:eastAsia="en-GB"/>
              </w:rPr>
            </w:pPr>
            <w:r w:rsidRPr="009F7337">
              <w:rPr>
                <w:rFonts w:ascii="Arial" w:hAnsi="Arial" w:cs="Arial"/>
                <w:b w:val="0"/>
                <w:bCs/>
                <w:i/>
                <w:iCs/>
                <w:color w:val="6D6E71" w:themeColor="text1"/>
                <w:sz w:val="18"/>
                <w:szCs w:val="18"/>
                <w:lang w:eastAsia="en-GB"/>
              </w:rPr>
              <w:t>“I</w:t>
            </w:r>
            <w:r w:rsidRPr="00077153">
              <w:rPr>
                <w:rFonts w:ascii="Arial" w:hAnsi="Arial" w:cs="Arial"/>
                <w:b w:val="0"/>
                <w:bCs/>
                <w:i/>
                <w:iCs/>
                <w:color w:val="6D6E71" w:themeColor="text1"/>
                <w:sz w:val="18"/>
                <w:szCs w:val="18"/>
                <w:lang w:eastAsia="en-GB"/>
              </w:rPr>
              <w:t>t’s faster than calling your to try and get in with your own doctor or get to see a nurse</w:t>
            </w:r>
            <w:r w:rsidRPr="009F7337">
              <w:rPr>
                <w:rFonts w:ascii="Arial" w:hAnsi="Arial" w:cs="Arial"/>
                <w:b w:val="0"/>
                <w:bCs/>
                <w:i/>
                <w:iCs/>
                <w:color w:val="6D6E71" w:themeColor="text1"/>
                <w:sz w:val="18"/>
                <w:szCs w:val="18"/>
                <w:lang w:eastAsia="en-GB"/>
              </w:rPr>
              <w:t>.”</w:t>
            </w:r>
          </w:p>
        </w:tc>
        <w:tc>
          <w:tcPr>
            <w:tcW w:w="1337" w:type="dxa"/>
            <w:tcMar>
              <w:top w:w="113" w:type="dxa"/>
            </w:tcMar>
          </w:tcPr>
          <w:p w14:paraId="3FF39581" w14:textId="77777777" w:rsidR="008F12E3" w:rsidRPr="009F7337" w:rsidRDefault="008F12E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F7337">
              <w:rPr>
                <w:rFonts w:ascii="Arial" w:hAnsi="Arial" w:cs="Arial"/>
                <w:i/>
                <w:iCs/>
                <w:color w:val="6D6E71" w:themeColor="text1"/>
                <w:sz w:val="18"/>
                <w:szCs w:val="18"/>
              </w:rPr>
              <w:t>35-49</w:t>
            </w:r>
          </w:p>
        </w:tc>
        <w:tc>
          <w:tcPr>
            <w:tcW w:w="1128" w:type="dxa"/>
            <w:tcMar>
              <w:top w:w="113" w:type="dxa"/>
            </w:tcMar>
          </w:tcPr>
          <w:p w14:paraId="7EBB5578" w14:textId="77777777" w:rsidR="008F12E3" w:rsidRPr="009F7337" w:rsidRDefault="008F12E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F7337">
              <w:rPr>
                <w:rFonts w:ascii="Arial" w:hAnsi="Arial" w:cs="Arial"/>
                <w:i/>
                <w:iCs/>
                <w:color w:val="6D6E71" w:themeColor="text1"/>
                <w:sz w:val="18"/>
                <w:szCs w:val="18"/>
              </w:rPr>
              <w:t>Female</w:t>
            </w:r>
          </w:p>
        </w:tc>
      </w:tr>
      <w:tr w:rsidR="0001473C" w:rsidRPr="00E953C1" w14:paraId="714D75E6"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6D7F4DF" w14:textId="308122C2" w:rsidR="0091273F" w:rsidRPr="009F7337" w:rsidRDefault="0091273F" w:rsidP="00420FDA">
            <w:pPr>
              <w:rPr>
                <w:rFonts w:ascii="Arial" w:hAnsi="Arial" w:cs="Arial"/>
                <w:b w:val="0"/>
                <w:bCs/>
                <w:i/>
                <w:iCs/>
                <w:color w:val="6D6E71" w:themeColor="text1"/>
                <w:sz w:val="18"/>
                <w:szCs w:val="18"/>
                <w:lang w:eastAsia="en-GB"/>
              </w:rPr>
            </w:pPr>
            <w:r w:rsidRPr="009F7337">
              <w:rPr>
                <w:rFonts w:ascii="Arial" w:hAnsi="Arial" w:cs="Arial"/>
                <w:b w:val="0"/>
                <w:bCs/>
                <w:i/>
                <w:iCs/>
                <w:color w:val="6D6E71" w:themeColor="text1"/>
                <w:sz w:val="18"/>
                <w:szCs w:val="18"/>
                <w:lang w:eastAsia="en-GB"/>
              </w:rPr>
              <w:t>“</w:t>
            </w:r>
            <w:r w:rsidR="00014E71" w:rsidRPr="00014E71">
              <w:rPr>
                <w:rFonts w:ascii="Arial" w:hAnsi="Arial" w:cs="Arial"/>
                <w:b w:val="0"/>
                <w:bCs/>
                <w:i/>
                <w:iCs/>
                <w:color w:val="6D6E71" w:themeColor="text1"/>
                <w:sz w:val="18"/>
                <w:szCs w:val="18"/>
                <w:lang w:eastAsia="en-GB"/>
              </w:rPr>
              <w:t>Being able to book appointments makes things much easier and clearer and avoid long waiting times</w:t>
            </w:r>
            <w:r w:rsidR="009F7337" w:rsidRPr="009F7337">
              <w:rPr>
                <w:rFonts w:ascii="Arial" w:hAnsi="Arial" w:cs="Arial"/>
                <w:b w:val="0"/>
                <w:bCs/>
                <w:i/>
                <w:iCs/>
                <w:color w:val="6D6E71" w:themeColor="text1"/>
                <w:sz w:val="18"/>
                <w:szCs w:val="18"/>
                <w:lang w:eastAsia="en-GB"/>
              </w:rPr>
              <w:t>.</w:t>
            </w:r>
            <w:r w:rsidRPr="009F7337">
              <w:rPr>
                <w:rFonts w:ascii="Arial" w:hAnsi="Arial" w:cs="Arial"/>
                <w:b w:val="0"/>
                <w:bCs/>
                <w:i/>
                <w:iCs/>
                <w:color w:val="6D6E71" w:themeColor="text1"/>
                <w:sz w:val="18"/>
                <w:szCs w:val="18"/>
                <w:lang w:eastAsia="en-GB"/>
              </w:rPr>
              <w:t>”</w:t>
            </w:r>
          </w:p>
        </w:tc>
        <w:tc>
          <w:tcPr>
            <w:tcW w:w="1337" w:type="dxa"/>
            <w:tcMar>
              <w:top w:w="113" w:type="dxa"/>
            </w:tcMar>
          </w:tcPr>
          <w:p w14:paraId="55DA004E" w14:textId="2C099C5F" w:rsidR="0091273F" w:rsidRPr="009F7337" w:rsidRDefault="009F733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F7337">
              <w:rPr>
                <w:rFonts w:ascii="Arial" w:hAnsi="Arial" w:cs="Arial"/>
                <w:i/>
                <w:iCs/>
                <w:color w:val="6D6E71" w:themeColor="text1"/>
                <w:sz w:val="18"/>
                <w:szCs w:val="18"/>
              </w:rPr>
              <w:t>3</w:t>
            </w:r>
            <w:r w:rsidR="0091273F" w:rsidRPr="009F7337">
              <w:rPr>
                <w:rFonts w:ascii="Arial" w:hAnsi="Arial" w:cs="Arial"/>
                <w:i/>
                <w:iCs/>
                <w:color w:val="6D6E71" w:themeColor="text1"/>
                <w:sz w:val="18"/>
                <w:szCs w:val="18"/>
              </w:rPr>
              <w:t>5-4</w:t>
            </w:r>
            <w:r w:rsidRPr="009F7337">
              <w:rPr>
                <w:rFonts w:ascii="Arial" w:hAnsi="Arial" w:cs="Arial"/>
                <w:i/>
                <w:iCs/>
                <w:color w:val="6D6E71" w:themeColor="text1"/>
                <w:sz w:val="18"/>
                <w:szCs w:val="18"/>
              </w:rPr>
              <w:t>9</w:t>
            </w:r>
          </w:p>
        </w:tc>
        <w:tc>
          <w:tcPr>
            <w:tcW w:w="1128" w:type="dxa"/>
            <w:tcMar>
              <w:top w:w="113" w:type="dxa"/>
            </w:tcMar>
          </w:tcPr>
          <w:p w14:paraId="274A87EE" w14:textId="77777777" w:rsidR="0091273F" w:rsidRPr="009F7337"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F7337">
              <w:rPr>
                <w:rFonts w:ascii="Arial" w:hAnsi="Arial" w:cs="Arial"/>
                <w:i/>
                <w:iCs/>
                <w:color w:val="6D6E71" w:themeColor="text1"/>
                <w:sz w:val="18"/>
                <w:szCs w:val="18"/>
              </w:rPr>
              <w:t>Female</w:t>
            </w:r>
          </w:p>
        </w:tc>
      </w:tr>
      <w:tr w:rsidR="0091273F" w:rsidRPr="004E1A20" w14:paraId="44B77F83"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3B0DA7C" w14:textId="51CB865F" w:rsidR="0091273F" w:rsidRPr="004E1A20" w:rsidRDefault="0091273F" w:rsidP="00420FDA">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Pr="008819FF">
              <w:rPr>
                <w:rFonts w:ascii="Arial" w:hAnsi="Arial" w:cs="Arial"/>
                <w:i/>
                <w:iCs/>
                <w:color w:val="6D6E71" w:themeColor="text1"/>
                <w:sz w:val="18"/>
                <w:szCs w:val="18"/>
              </w:rPr>
              <w:t>Better to combine resources/more efficient/more cost-effective use of resources (e.g. facilities, staff, taking on additional staff)</w:t>
            </w:r>
            <w:r>
              <w:rPr>
                <w:rFonts w:ascii="Arial" w:hAnsi="Arial" w:cs="Arial"/>
                <w:i/>
                <w:iCs/>
                <w:color w:val="6D6E71" w:themeColor="text1"/>
                <w:sz w:val="18"/>
                <w:szCs w:val="18"/>
              </w:rPr>
              <w:t>’</w:t>
            </w:r>
          </w:p>
        </w:tc>
        <w:tc>
          <w:tcPr>
            <w:tcW w:w="1337" w:type="dxa"/>
            <w:tcMar>
              <w:top w:w="113" w:type="dxa"/>
            </w:tcMar>
          </w:tcPr>
          <w:p w14:paraId="72BAB078" w14:textId="77777777" w:rsidR="0091273F" w:rsidRPr="004E1A20"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7F10DB3C" w14:textId="77777777" w:rsidR="0091273F" w:rsidRPr="004E1A20"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91273F" w:rsidRPr="00E953C1" w14:paraId="0E1E4D8F"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EA3A206" w14:textId="2B9CEBC1" w:rsidR="0091273F" w:rsidRPr="004E1A20" w:rsidRDefault="0091273F" w:rsidP="00420FDA">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sidR="009027E1" w:rsidRPr="009027E1">
              <w:rPr>
                <w:rFonts w:ascii="Arial" w:hAnsi="Arial" w:cs="Arial"/>
                <w:b w:val="0"/>
                <w:bCs/>
                <w:i/>
                <w:iCs/>
                <w:color w:val="6D6E71" w:themeColor="text1"/>
                <w:sz w:val="18"/>
                <w:szCs w:val="18"/>
                <w:lang w:eastAsia="en-GB"/>
              </w:rPr>
              <w:t>Excellent as the facts will be already logged when arriving for the consultation</w:t>
            </w:r>
            <w:r w:rsidRPr="004E1A20">
              <w:rPr>
                <w:rFonts w:ascii="Arial" w:hAnsi="Arial" w:cs="Arial"/>
                <w:b w:val="0"/>
                <w:bCs/>
                <w:i/>
                <w:iCs/>
                <w:color w:val="6D6E71" w:themeColor="text1"/>
                <w:sz w:val="18"/>
                <w:szCs w:val="18"/>
                <w:lang w:eastAsia="en-GB"/>
              </w:rPr>
              <w:t>.”</w:t>
            </w:r>
          </w:p>
        </w:tc>
        <w:tc>
          <w:tcPr>
            <w:tcW w:w="1337" w:type="dxa"/>
            <w:tcMar>
              <w:top w:w="113" w:type="dxa"/>
            </w:tcMar>
          </w:tcPr>
          <w:p w14:paraId="768BAD6C" w14:textId="12222223" w:rsidR="0091273F" w:rsidRPr="009027E1" w:rsidRDefault="009027E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027E1">
              <w:rPr>
                <w:rFonts w:ascii="Arial" w:hAnsi="Arial" w:cs="Arial"/>
                <w:i/>
                <w:iCs/>
                <w:color w:val="6D6E71" w:themeColor="text1"/>
                <w:sz w:val="18"/>
                <w:szCs w:val="18"/>
              </w:rPr>
              <w:t>7</w:t>
            </w:r>
            <w:r w:rsidR="0091273F" w:rsidRPr="009027E1">
              <w:rPr>
                <w:rFonts w:ascii="Arial" w:hAnsi="Arial" w:cs="Arial"/>
                <w:i/>
                <w:iCs/>
                <w:color w:val="6D6E71" w:themeColor="text1"/>
                <w:sz w:val="18"/>
                <w:szCs w:val="18"/>
              </w:rPr>
              <w:t>5-</w:t>
            </w:r>
            <w:r w:rsidRPr="009027E1">
              <w:rPr>
                <w:rFonts w:ascii="Arial" w:hAnsi="Arial" w:cs="Arial"/>
                <w:i/>
                <w:iCs/>
                <w:color w:val="6D6E71" w:themeColor="text1"/>
                <w:sz w:val="18"/>
                <w:szCs w:val="18"/>
              </w:rPr>
              <w:t>8</w:t>
            </w:r>
            <w:r w:rsidR="0091273F" w:rsidRPr="009027E1">
              <w:rPr>
                <w:rFonts w:ascii="Arial" w:hAnsi="Arial" w:cs="Arial"/>
                <w:i/>
                <w:iCs/>
                <w:color w:val="6D6E71" w:themeColor="text1"/>
                <w:sz w:val="18"/>
                <w:szCs w:val="18"/>
              </w:rPr>
              <w:t>4</w:t>
            </w:r>
          </w:p>
        </w:tc>
        <w:tc>
          <w:tcPr>
            <w:tcW w:w="1128" w:type="dxa"/>
            <w:tcMar>
              <w:top w:w="113" w:type="dxa"/>
            </w:tcMar>
          </w:tcPr>
          <w:p w14:paraId="678901FE" w14:textId="77777777" w:rsidR="0091273F" w:rsidRPr="009027E1"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027E1">
              <w:rPr>
                <w:rFonts w:ascii="Arial" w:hAnsi="Arial" w:cs="Arial"/>
                <w:i/>
                <w:iCs/>
                <w:color w:val="6D6E71" w:themeColor="text1"/>
                <w:sz w:val="18"/>
                <w:szCs w:val="18"/>
              </w:rPr>
              <w:t>Female</w:t>
            </w:r>
          </w:p>
        </w:tc>
      </w:tr>
      <w:tr w:rsidR="0091273F" w:rsidRPr="00E953C1" w14:paraId="39D16242"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B922A16" w14:textId="62D3C58F" w:rsidR="0091273F" w:rsidRPr="0085356E" w:rsidRDefault="0091273F" w:rsidP="00420FDA">
            <w:pPr>
              <w:rPr>
                <w:rFonts w:ascii="Arial" w:hAnsi="Arial" w:cs="Arial"/>
                <w:b w:val="0"/>
                <w:bCs/>
                <w:i/>
                <w:iCs/>
                <w:color w:val="6D6E71" w:themeColor="text1"/>
                <w:sz w:val="18"/>
                <w:szCs w:val="18"/>
                <w:lang w:eastAsia="en-GB"/>
              </w:rPr>
            </w:pPr>
            <w:r w:rsidRPr="0085356E">
              <w:rPr>
                <w:rFonts w:ascii="Arial" w:hAnsi="Arial" w:cs="Arial"/>
                <w:b w:val="0"/>
                <w:bCs/>
                <w:i/>
                <w:iCs/>
                <w:color w:val="6D6E71" w:themeColor="text1"/>
                <w:sz w:val="18"/>
                <w:szCs w:val="18"/>
                <w:lang w:eastAsia="en-GB"/>
              </w:rPr>
              <w:t>“</w:t>
            </w:r>
            <w:r w:rsidR="0085356E" w:rsidRPr="0085356E">
              <w:rPr>
                <w:rFonts w:ascii="Arial" w:hAnsi="Arial" w:cs="Arial"/>
                <w:b w:val="0"/>
                <w:bCs/>
                <w:i/>
                <w:iCs/>
                <w:color w:val="6D6E71" w:themeColor="text1"/>
                <w:sz w:val="18"/>
                <w:szCs w:val="18"/>
                <w:lang w:eastAsia="en-GB"/>
              </w:rPr>
              <w:t xml:space="preserve">Without appointments the facility will be overwhelmed, but as it is hard to speak to a Doctor most will be via </w:t>
            </w:r>
            <w:r w:rsidR="0085356E">
              <w:rPr>
                <w:rFonts w:ascii="Arial" w:hAnsi="Arial" w:cs="Arial"/>
                <w:b w:val="0"/>
                <w:bCs/>
                <w:i/>
                <w:iCs/>
                <w:color w:val="6D6E71" w:themeColor="text1"/>
                <w:sz w:val="18"/>
                <w:szCs w:val="18"/>
                <w:lang w:eastAsia="en-GB"/>
              </w:rPr>
              <w:t>NHS 1</w:t>
            </w:r>
            <w:r w:rsidR="0085356E" w:rsidRPr="0085356E">
              <w:rPr>
                <w:rFonts w:ascii="Arial" w:hAnsi="Arial" w:cs="Arial"/>
                <w:b w:val="0"/>
                <w:bCs/>
                <w:i/>
                <w:iCs/>
                <w:color w:val="6D6E71" w:themeColor="text1"/>
                <w:sz w:val="18"/>
                <w:szCs w:val="18"/>
                <w:lang w:eastAsia="en-GB"/>
              </w:rPr>
              <w:t>11.</w:t>
            </w:r>
            <w:r w:rsidRPr="0085356E">
              <w:rPr>
                <w:rFonts w:ascii="Arial" w:hAnsi="Arial" w:cs="Arial"/>
                <w:b w:val="0"/>
                <w:bCs/>
                <w:i/>
                <w:iCs/>
                <w:color w:val="6D6E71" w:themeColor="text1"/>
                <w:sz w:val="18"/>
                <w:szCs w:val="18"/>
                <w:lang w:eastAsia="en-GB"/>
              </w:rPr>
              <w:t>”</w:t>
            </w:r>
          </w:p>
        </w:tc>
        <w:tc>
          <w:tcPr>
            <w:tcW w:w="1337" w:type="dxa"/>
            <w:tcMar>
              <w:top w:w="113" w:type="dxa"/>
            </w:tcMar>
          </w:tcPr>
          <w:p w14:paraId="71655E3D" w14:textId="10974AC8" w:rsidR="0091273F" w:rsidRPr="0085356E"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5356E">
              <w:rPr>
                <w:rFonts w:ascii="Arial" w:hAnsi="Arial" w:cs="Arial"/>
                <w:i/>
                <w:iCs/>
                <w:color w:val="6D6E71" w:themeColor="text1"/>
                <w:sz w:val="18"/>
                <w:szCs w:val="18"/>
              </w:rPr>
              <w:t>5</w:t>
            </w:r>
            <w:r w:rsidR="0085356E" w:rsidRPr="0085356E">
              <w:rPr>
                <w:rFonts w:ascii="Arial" w:hAnsi="Arial" w:cs="Arial"/>
                <w:i/>
                <w:iCs/>
                <w:color w:val="6D6E71" w:themeColor="text1"/>
                <w:sz w:val="18"/>
                <w:szCs w:val="18"/>
              </w:rPr>
              <w:t>0</w:t>
            </w:r>
            <w:r w:rsidRPr="0085356E">
              <w:rPr>
                <w:rFonts w:ascii="Arial" w:hAnsi="Arial" w:cs="Arial"/>
                <w:i/>
                <w:iCs/>
                <w:color w:val="6D6E71" w:themeColor="text1"/>
                <w:sz w:val="18"/>
                <w:szCs w:val="18"/>
              </w:rPr>
              <w:t>-</w:t>
            </w:r>
            <w:r w:rsidR="0085356E" w:rsidRPr="0085356E">
              <w:rPr>
                <w:rFonts w:ascii="Arial" w:hAnsi="Arial" w:cs="Arial"/>
                <w:i/>
                <w:iCs/>
                <w:color w:val="6D6E71" w:themeColor="text1"/>
                <w:sz w:val="18"/>
                <w:szCs w:val="18"/>
              </w:rPr>
              <w:t>6</w:t>
            </w:r>
            <w:r w:rsidRPr="0085356E">
              <w:rPr>
                <w:rFonts w:ascii="Arial" w:hAnsi="Arial" w:cs="Arial"/>
                <w:i/>
                <w:iCs/>
                <w:color w:val="6D6E71" w:themeColor="text1"/>
                <w:sz w:val="18"/>
                <w:szCs w:val="18"/>
              </w:rPr>
              <w:t>4</w:t>
            </w:r>
          </w:p>
        </w:tc>
        <w:tc>
          <w:tcPr>
            <w:tcW w:w="1128" w:type="dxa"/>
            <w:tcMar>
              <w:top w:w="113" w:type="dxa"/>
            </w:tcMar>
          </w:tcPr>
          <w:p w14:paraId="58DD389A" w14:textId="77777777" w:rsidR="0091273F" w:rsidRPr="0085356E" w:rsidRDefault="0091273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5356E">
              <w:rPr>
                <w:rFonts w:ascii="Arial" w:hAnsi="Arial" w:cs="Arial"/>
                <w:i/>
                <w:iCs/>
                <w:color w:val="6D6E71" w:themeColor="text1"/>
                <w:sz w:val="18"/>
                <w:szCs w:val="18"/>
              </w:rPr>
              <w:t>Female</w:t>
            </w:r>
          </w:p>
        </w:tc>
      </w:tr>
      <w:tr w:rsidR="0091273F" w:rsidRPr="00E953C1" w14:paraId="53A1D703"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0B3508C" w14:textId="4CE71EC6" w:rsidR="0091273F" w:rsidRPr="00EA3A6A" w:rsidRDefault="0091273F" w:rsidP="00420FDA">
            <w:pPr>
              <w:rPr>
                <w:rFonts w:ascii="Arial" w:hAnsi="Arial" w:cs="Arial"/>
                <w:b w:val="0"/>
                <w:bCs/>
                <w:i/>
                <w:iCs/>
                <w:color w:val="6D6E71" w:themeColor="text1"/>
                <w:sz w:val="18"/>
                <w:szCs w:val="18"/>
                <w:lang w:eastAsia="en-GB"/>
              </w:rPr>
            </w:pPr>
            <w:r w:rsidRPr="00EA3A6A">
              <w:rPr>
                <w:rFonts w:ascii="Arial" w:hAnsi="Arial" w:cs="Arial"/>
                <w:b w:val="0"/>
                <w:bCs/>
                <w:i/>
                <w:iCs/>
                <w:color w:val="6D6E71" w:themeColor="text1"/>
                <w:sz w:val="18"/>
                <w:szCs w:val="18"/>
                <w:lang w:eastAsia="en-GB"/>
              </w:rPr>
              <w:t>“</w:t>
            </w:r>
            <w:r w:rsidR="00EC6422" w:rsidRPr="00EA3A6A">
              <w:rPr>
                <w:rFonts w:ascii="Arial" w:hAnsi="Arial" w:cs="Arial"/>
                <w:b w:val="0"/>
                <w:bCs/>
                <w:i/>
                <w:iCs/>
                <w:color w:val="6D6E71" w:themeColor="text1"/>
                <w:sz w:val="18"/>
                <w:szCs w:val="18"/>
                <w:lang w:eastAsia="en-GB"/>
              </w:rPr>
              <w:t>Happy that if my doc</w:t>
            </w:r>
            <w:r w:rsidR="00EA3A6A" w:rsidRPr="00EA3A6A">
              <w:rPr>
                <w:rFonts w:ascii="Arial" w:hAnsi="Arial" w:cs="Arial"/>
                <w:b w:val="0"/>
                <w:bCs/>
                <w:i/>
                <w:iCs/>
                <w:color w:val="6D6E71" w:themeColor="text1"/>
                <w:sz w:val="18"/>
                <w:szCs w:val="18"/>
                <w:lang w:eastAsia="en-GB"/>
              </w:rPr>
              <w:t>tor</w:t>
            </w:r>
            <w:r w:rsidR="00EC6422" w:rsidRPr="00EA3A6A">
              <w:rPr>
                <w:rFonts w:ascii="Arial" w:hAnsi="Arial" w:cs="Arial"/>
                <w:b w:val="0"/>
                <w:bCs/>
                <w:i/>
                <w:iCs/>
                <w:color w:val="6D6E71" w:themeColor="text1"/>
                <w:sz w:val="18"/>
                <w:szCs w:val="18"/>
                <w:lang w:eastAsia="en-GB"/>
              </w:rPr>
              <w:t xml:space="preserve">s can’t fit us in then </w:t>
            </w:r>
            <w:r w:rsidR="00EA3A6A" w:rsidRPr="00EA3A6A">
              <w:rPr>
                <w:rFonts w:ascii="Arial" w:hAnsi="Arial" w:cs="Arial"/>
                <w:b w:val="0"/>
                <w:bCs/>
                <w:i/>
                <w:iCs/>
                <w:color w:val="6D6E71" w:themeColor="text1"/>
                <w:sz w:val="18"/>
                <w:szCs w:val="18"/>
                <w:lang w:eastAsia="en-GB"/>
              </w:rPr>
              <w:t xml:space="preserve">we can </w:t>
            </w:r>
            <w:r w:rsidR="00EC6422" w:rsidRPr="00EA3A6A">
              <w:rPr>
                <w:rFonts w:ascii="Arial" w:hAnsi="Arial" w:cs="Arial"/>
                <w:b w:val="0"/>
                <w:bCs/>
                <w:i/>
                <w:iCs/>
                <w:color w:val="6D6E71" w:themeColor="text1"/>
                <w:sz w:val="18"/>
                <w:szCs w:val="18"/>
                <w:lang w:eastAsia="en-GB"/>
              </w:rPr>
              <w:t xml:space="preserve">use this as an overflow system? </w:t>
            </w:r>
            <w:r w:rsidR="00EA3A6A" w:rsidRPr="00EA3A6A">
              <w:rPr>
                <w:rFonts w:ascii="Arial" w:hAnsi="Arial" w:cs="Arial"/>
                <w:b w:val="0"/>
                <w:bCs/>
                <w:i/>
                <w:iCs/>
                <w:color w:val="6D6E71" w:themeColor="text1"/>
                <w:sz w:val="18"/>
                <w:szCs w:val="18"/>
                <w:lang w:eastAsia="en-GB"/>
              </w:rPr>
              <w:t>It s</w:t>
            </w:r>
            <w:r w:rsidR="00EC6422" w:rsidRPr="00EA3A6A">
              <w:rPr>
                <w:rFonts w:ascii="Arial" w:hAnsi="Arial" w:cs="Arial"/>
                <w:b w:val="0"/>
                <w:bCs/>
                <w:i/>
                <w:iCs/>
                <w:color w:val="6D6E71" w:themeColor="text1"/>
                <w:sz w:val="18"/>
                <w:szCs w:val="18"/>
                <w:lang w:eastAsia="en-GB"/>
              </w:rPr>
              <w:t>eems to be what would be most efficient.</w:t>
            </w:r>
            <w:r w:rsidRPr="00EA3A6A">
              <w:rPr>
                <w:rFonts w:ascii="Arial" w:hAnsi="Arial" w:cs="Arial"/>
                <w:b w:val="0"/>
                <w:bCs/>
                <w:i/>
                <w:iCs/>
                <w:color w:val="6D6E71" w:themeColor="text1"/>
                <w:sz w:val="18"/>
                <w:szCs w:val="18"/>
                <w:lang w:eastAsia="en-GB"/>
              </w:rPr>
              <w:t>”</w:t>
            </w:r>
          </w:p>
        </w:tc>
        <w:tc>
          <w:tcPr>
            <w:tcW w:w="1337" w:type="dxa"/>
            <w:tcMar>
              <w:top w:w="113" w:type="dxa"/>
            </w:tcMar>
          </w:tcPr>
          <w:p w14:paraId="6A25EB24" w14:textId="15C38B74" w:rsidR="0091273F" w:rsidRPr="00EA3A6A" w:rsidRDefault="00EC6422"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EA3A6A">
              <w:rPr>
                <w:rFonts w:ascii="Arial" w:hAnsi="Arial" w:cs="Arial"/>
                <w:i/>
                <w:iCs/>
                <w:color w:val="6D6E71" w:themeColor="text1"/>
                <w:sz w:val="18"/>
                <w:szCs w:val="18"/>
                <w:lang w:eastAsia="en-GB"/>
              </w:rPr>
              <w:t>50-64</w:t>
            </w:r>
          </w:p>
        </w:tc>
        <w:tc>
          <w:tcPr>
            <w:tcW w:w="1128" w:type="dxa"/>
            <w:tcMar>
              <w:top w:w="113" w:type="dxa"/>
            </w:tcMar>
          </w:tcPr>
          <w:p w14:paraId="4BBAAD94" w14:textId="77777777" w:rsidR="0091273F" w:rsidRPr="00EA3A6A" w:rsidRDefault="0091273F"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EA3A6A">
              <w:rPr>
                <w:rFonts w:ascii="Arial" w:hAnsi="Arial" w:cs="Arial"/>
                <w:i/>
                <w:iCs/>
                <w:color w:val="6D6E71" w:themeColor="text1"/>
                <w:sz w:val="18"/>
                <w:szCs w:val="18"/>
              </w:rPr>
              <w:t>Female</w:t>
            </w:r>
          </w:p>
        </w:tc>
      </w:tr>
      <w:tr w:rsidR="00B816C1" w:rsidRPr="00E953C1" w14:paraId="34095DC1"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A85EE15" w14:textId="77777777" w:rsidR="00B816C1" w:rsidRPr="00302000" w:rsidRDefault="00B816C1" w:rsidP="00420FDA">
            <w:pPr>
              <w:rPr>
                <w:rFonts w:ascii="Arial" w:hAnsi="Arial" w:cs="Arial"/>
                <w:b w:val="0"/>
                <w:bCs/>
                <w:i/>
                <w:iCs/>
                <w:color w:val="6D6E71" w:themeColor="text1"/>
                <w:sz w:val="18"/>
                <w:szCs w:val="18"/>
                <w:lang w:eastAsia="en-GB"/>
              </w:rPr>
            </w:pPr>
            <w:r w:rsidRPr="00302000">
              <w:rPr>
                <w:rFonts w:ascii="Arial" w:hAnsi="Arial" w:cs="Arial"/>
                <w:b w:val="0"/>
                <w:bCs/>
                <w:i/>
                <w:iCs/>
                <w:color w:val="6D6E71" w:themeColor="text1"/>
                <w:sz w:val="18"/>
                <w:szCs w:val="18"/>
                <w:lang w:eastAsia="en-GB"/>
              </w:rPr>
              <w:t>“This should be a part of better integrated record keeping and availability.”</w:t>
            </w:r>
          </w:p>
        </w:tc>
        <w:tc>
          <w:tcPr>
            <w:tcW w:w="1337" w:type="dxa"/>
            <w:tcMar>
              <w:top w:w="113" w:type="dxa"/>
            </w:tcMar>
          </w:tcPr>
          <w:p w14:paraId="2F0B79D1" w14:textId="77777777" w:rsidR="00B816C1" w:rsidRPr="00302000" w:rsidRDefault="00B816C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302000">
              <w:rPr>
                <w:rFonts w:ascii="Arial" w:hAnsi="Arial" w:cs="Arial"/>
                <w:i/>
                <w:iCs/>
                <w:color w:val="6D6E71" w:themeColor="text1"/>
                <w:sz w:val="18"/>
                <w:szCs w:val="18"/>
              </w:rPr>
              <w:t>75-84</w:t>
            </w:r>
          </w:p>
        </w:tc>
        <w:tc>
          <w:tcPr>
            <w:tcW w:w="1128" w:type="dxa"/>
            <w:tcMar>
              <w:top w:w="113" w:type="dxa"/>
            </w:tcMar>
          </w:tcPr>
          <w:p w14:paraId="664D06C3" w14:textId="77777777" w:rsidR="00B816C1" w:rsidRPr="00302000" w:rsidRDefault="00B816C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M</w:t>
            </w:r>
            <w:r w:rsidRPr="00302000">
              <w:rPr>
                <w:rFonts w:ascii="Arial" w:hAnsi="Arial" w:cs="Arial"/>
                <w:i/>
                <w:iCs/>
                <w:color w:val="6D6E71" w:themeColor="text1"/>
                <w:sz w:val="18"/>
                <w:szCs w:val="18"/>
              </w:rPr>
              <w:t>ale</w:t>
            </w:r>
          </w:p>
        </w:tc>
      </w:tr>
      <w:tr w:rsidR="00BE1EE5" w:rsidRPr="00E953C1" w14:paraId="64A6379A"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D3FF73F" w14:textId="77777777" w:rsidR="00BE1EE5" w:rsidRPr="00302000" w:rsidRDefault="00BE1EE5" w:rsidP="00420FDA">
            <w:pPr>
              <w:rPr>
                <w:rFonts w:ascii="Arial" w:hAnsi="Arial" w:cs="Arial"/>
                <w:b w:val="0"/>
                <w:bCs/>
                <w:i/>
                <w:iCs/>
                <w:color w:val="6D6E71" w:themeColor="text1"/>
                <w:sz w:val="18"/>
                <w:szCs w:val="18"/>
                <w:lang w:eastAsia="en-GB"/>
              </w:rPr>
            </w:pPr>
            <w:r w:rsidRPr="00302000">
              <w:rPr>
                <w:rFonts w:ascii="Arial" w:hAnsi="Arial" w:cs="Arial"/>
                <w:b w:val="0"/>
                <w:bCs/>
                <w:i/>
                <w:iCs/>
                <w:color w:val="6D6E71" w:themeColor="text1"/>
                <w:sz w:val="18"/>
                <w:szCs w:val="18"/>
                <w:lang w:eastAsia="en-GB"/>
              </w:rPr>
              <w:t>“</w:t>
            </w:r>
            <w:r w:rsidRPr="00B816C1">
              <w:rPr>
                <w:rFonts w:ascii="Arial" w:hAnsi="Arial" w:cs="Arial"/>
                <w:b w:val="0"/>
                <w:bCs/>
                <w:i/>
                <w:iCs/>
                <w:color w:val="6D6E71" w:themeColor="text1"/>
                <w:sz w:val="18"/>
                <w:szCs w:val="18"/>
                <w:lang w:eastAsia="en-GB"/>
              </w:rPr>
              <w:t>This provides two ways of booking which is the minimum to cope with technical and other faults which may close down on</w:t>
            </w:r>
            <w:r>
              <w:rPr>
                <w:rFonts w:ascii="Arial" w:hAnsi="Arial" w:cs="Arial"/>
                <w:b w:val="0"/>
                <w:bCs/>
                <w:i/>
                <w:iCs/>
                <w:color w:val="6D6E71" w:themeColor="text1"/>
                <w:sz w:val="18"/>
                <w:szCs w:val="18"/>
                <w:lang w:eastAsia="en-GB"/>
              </w:rPr>
              <w:t>e</w:t>
            </w:r>
            <w:r w:rsidRPr="00B816C1">
              <w:rPr>
                <w:rFonts w:ascii="Arial" w:hAnsi="Arial" w:cs="Arial"/>
                <w:b w:val="0"/>
                <w:bCs/>
                <w:i/>
                <w:iCs/>
                <w:color w:val="6D6E71" w:themeColor="text1"/>
                <w:sz w:val="18"/>
                <w:szCs w:val="18"/>
                <w:lang w:eastAsia="en-GB"/>
              </w:rPr>
              <w:t xml:space="preserve"> or other route</w:t>
            </w:r>
            <w:r w:rsidRPr="00302000">
              <w:rPr>
                <w:rFonts w:ascii="Arial" w:hAnsi="Arial" w:cs="Arial"/>
                <w:b w:val="0"/>
                <w:bCs/>
                <w:i/>
                <w:iCs/>
                <w:color w:val="6D6E71" w:themeColor="text1"/>
                <w:sz w:val="18"/>
                <w:szCs w:val="18"/>
                <w:lang w:eastAsia="en-GB"/>
              </w:rPr>
              <w:t>.”</w:t>
            </w:r>
          </w:p>
        </w:tc>
        <w:tc>
          <w:tcPr>
            <w:tcW w:w="1337" w:type="dxa"/>
            <w:tcMar>
              <w:top w:w="113" w:type="dxa"/>
            </w:tcMar>
          </w:tcPr>
          <w:p w14:paraId="69FCEA86" w14:textId="77777777" w:rsidR="00BE1EE5" w:rsidRPr="00302000" w:rsidRDefault="00BE1EE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02000">
              <w:rPr>
                <w:rFonts w:ascii="Arial" w:hAnsi="Arial" w:cs="Arial"/>
                <w:i/>
                <w:iCs/>
                <w:color w:val="6D6E71" w:themeColor="text1"/>
                <w:sz w:val="18"/>
                <w:szCs w:val="18"/>
              </w:rPr>
              <w:t>75-84</w:t>
            </w:r>
          </w:p>
        </w:tc>
        <w:tc>
          <w:tcPr>
            <w:tcW w:w="1128" w:type="dxa"/>
            <w:tcMar>
              <w:top w:w="113" w:type="dxa"/>
            </w:tcMar>
          </w:tcPr>
          <w:p w14:paraId="26BE1130" w14:textId="77777777" w:rsidR="00BE1EE5" w:rsidRPr="00302000" w:rsidRDefault="00BE1EE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Fem</w:t>
            </w:r>
            <w:r w:rsidRPr="00302000">
              <w:rPr>
                <w:rFonts w:ascii="Arial" w:hAnsi="Arial" w:cs="Arial"/>
                <w:i/>
                <w:iCs/>
                <w:color w:val="6D6E71" w:themeColor="text1"/>
                <w:sz w:val="18"/>
                <w:szCs w:val="18"/>
              </w:rPr>
              <w:t>ale</w:t>
            </w:r>
          </w:p>
        </w:tc>
      </w:tr>
      <w:tr w:rsidR="0091273F" w:rsidRPr="00E953C1" w14:paraId="214F7217"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2C27C8A" w14:textId="1F088A46" w:rsidR="0091273F" w:rsidRPr="00302000" w:rsidRDefault="0091273F" w:rsidP="00420FDA">
            <w:pPr>
              <w:rPr>
                <w:rFonts w:ascii="Arial" w:hAnsi="Arial" w:cs="Arial"/>
                <w:b w:val="0"/>
                <w:bCs/>
                <w:i/>
                <w:iCs/>
                <w:color w:val="6D6E71" w:themeColor="text1"/>
                <w:sz w:val="18"/>
                <w:szCs w:val="18"/>
                <w:lang w:eastAsia="en-GB"/>
              </w:rPr>
            </w:pPr>
            <w:r w:rsidRPr="00302000">
              <w:rPr>
                <w:rFonts w:ascii="Arial" w:hAnsi="Arial" w:cs="Arial"/>
                <w:b w:val="0"/>
                <w:bCs/>
                <w:i/>
                <w:iCs/>
                <w:color w:val="6D6E71" w:themeColor="text1"/>
                <w:sz w:val="18"/>
                <w:szCs w:val="18"/>
                <w:lang w:eastAsia="en-GB"/>
              </w:rPr>
              <w:t>“</w:t>
            </w:r>
            <w:r w:rsidR="006838DC" w:rsidRPr="006838DC">
              <w:rPr>
                <w:rFonts w:ascii="Arial" w:hAnsi="Arial" w:cs="Arial"/>
                <w:b w:val="0"/>
                <w:bCs/>
                <w:i/>
                <w:iCs/>
                <w:color w:val="6D6E71" w:themeColor="text1"/>
                <w:sz w:val="18"/>
                <w:szCs w:val="18"/>
                <w:lang w:eastAsia="en-GB"/>
              </w:rPr>
              <w:t xml:space="preserve">This would stop </w:t>
            </w:r>
            <w:r w:rsidR="006838DC">
              <w:rPr>
                <w:rFonts w:ascii="Arial" w:hAnsi="Arial" w:cs="Arial"/>
                <w:b w:val="0"/>
                <w:bCs/>
                <w:i/>
                <w:iCs/>
                <w:color w:val="6D6E71" w:themeColor="text1"/>
                <w:sz w:val="18"/>
                <w:szCs w:val="18"/>
                <w:lang w:eastAsia="en-GB"/>
              </w:rPr>
              <w:t xml:space="preserve">the </w:t>
            </w:r>
            <w:r w:rsidR="006838DC" w:rsidRPr="006838DC">
              <w:rPr>
                <w:rFonts w:ascii="Arial" w:hAnsi="Arial" w:cs="Arial"/>
                <w:b w:val="0"/>
                <w:bCs/>
                <w:i/>
                <w:iCs/>
                <w:color w:val="6D6E71" w:themeColor="text1"/>
                <w:sz w:val="18"/>
                <w:szCs w:val="18"/>
                <w:lang w:eastAsia="en-GB"/>
              </w:rPr>
              <w:t>service being overwhelmed but would only work if GP services were readily available.</w:t>
            </w:r>
            <w:r w:rsidRPr="00302000">
              <w:rPr>
                <w:rFonts w:ascii="Arial" w:hAnsi="Arial" w:cs="Arial"/>
                <w:b w:val="0"/>
                <w:bCs/>
                <w:i/>
                <w:iCs/>
                <w:color w:val="6D6E71" w:themeColor="text1"/>
                <w:sz w:val="18"/>
                <w:szCs w:val="18"/>
                <w:lang w:eastAsia="en-GB"/>
              </w:rPr>
              <w:t>”</w:t>
            </w:r>
          </w:p>
        </w:tc>
        <w:tc>
          <w:tcPr>
            <w:tcW w:w="1337" w:type="dxa"/>
            <w:tcMar>
              <w:top w:w="113" w:type="dxa"/>
            </w:tcMar>
          </w:tcPr>
          <w:p w14:paraId="7A306391" w14:textId="35E8EAE2" w:rsidR="0091273F" w:rsidRPr="00302000" w:rsidRDefault="00302000"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302000">
              <w:rPr>
                <w:rFonts w:ascii="Arial" w:hAnsi="Arial" w:cs="Arial"/>
                <w:i/>
                <w:iCs/>
                <w:color w:val="6D6E71" w:themeColor="text1"/>
                <w:sz w:val="18"/>
                <w:szCs w:val="18"/>
              </w:rPr>
              <w:t>7</w:t>
            </w:r>
            <w:r w:rsidR="0091273F" w:rsidRPr="00302000">
              <w:rPr>
                <w:rFonts w:ascii="Arial" w:hAnsi="Arial" w:cs="Arial"/>
                <w:i/>
                <w:iCs/>
                <w:color w:val="6D6E71" w:themeColor="text1"/>
                <w:sz w:val="18"/>
                <w:szCs w:val="18"/>
              </w:rPr>
              <w:t>5-</w:t>
            </w:r>
            <w:r w:rsidRPr="00302000">
              <w:rPr>
                <w:rFonts w:ascii="Arial" w:hAnsi="Arial" w:cs="Arial"/>
                <w:i/>
                <w:iCs/>
                <w:color w:val="6D6E71" w:themeColor="text1"/>
                <w:sz w:val="18"/>
                <w:szCs w:val="18"/>
              </w:rPr>
              <w:t>8</w:t>
            </w:r>
            <w:r w:rsidR="0091273F" w:rsidRPr="00302000">
              <w:rPr>
                <w:rFonts w:ascii="Arial" w:hAnsi="Arial" w:cs="Arial"/>
                <w:i/>
                <w:iCs/>
                <w:color w:val="6D6E71" w:themeColor="text1"/>
                <w:sz w:val="18"/>
                <w:szCs w:val="18"/>
              </w:rPr>
              <w:t>4</w:t>
            </w:r>
          </w:p>
        </w:tc>
        <w:tc>
          <w:tcPr>
            <w:tcW w:w="1128" w:type="dxa"/>
            <w:tcMar>
              <w:top w:w="113" w:type="dxa"/>
            </w:tcMar>
          </w:tcPr>
          <w:p w14:paraId="2D689CAD" w14:textId="4ACF0A51" w:rsidR="0091273F" w:rsidRPr="00302000" w:rsidRDefault="00B816C1"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Fem</w:t>
            </w:r>
            <w:r w:rsidR="0091273F" w:rsidRPr="00302000">
              <w:rPr>
                <w:rFonts w:ascii="Arial" w:hAnsi="Arial" w:cs="Arial"/>
                <w:i/>
                <w:iCs/>
                <w:color w:val="6D6E71" w:themeColor="text1"/>
                <w:sz w:val="18"/>
                <w:szCs w:val="18"/>
              </w:rPr>
              <w:t>ale</w:t>
            </w:r>
          </w:p>
        </w:tc>
      </w:tr>
    </w:tbl>
    <w:p w14:paraId="78DD5309" w14:textId="77777777" w:rsidR="00566433" w:rsidRDefault="00566433" w:rsidP="00566433">
      <w:pPr>
        <w:rPr>
          <w:rFonts w:ascii="Arial" w:hAnsi="Arial" w:cs="Arial"/>
          <w:color w:val="696969" w:themeColor="background2" w:themeShade="80"/>
        </w:rPr>
      </w:pPr>
    </w:p>
    <w:p w14:paraId="5DC772D5" w14:textId="77777777" w:rsidR="00566433" w:rsidRDefault="00566433" w:rsidP="00566433">
      <w:pPr>
        <w:rPr>
          <w:rFonts w:ascii="Arial" w:hAnsi="Arial" w:cs="Arial"/>
          <w:color w:val="696969" w:themeColor="background2" w:themeShade="80"/>
        </w:rPr>
      </w:pPr>
    </w:p>
    <w:p w14:paraId="66875343" w14:textId="77777777" w:rsidR="00566433" w:rsidRDefault="00566433" w:rsidP="00566433">
      <w:pPr>
        <w:rPr>
          <w:rFonts w:ascii="Arial" w:hAnsi="Arial" w:cs="Arial"/>
          <w:color w:val="696969" w:themeColor="background2" w:themeShade="80"/>
        </w:rPr>
      </w:pPr>
    </w:p>
    <w:p w14:paraId="5A6E0EA8" w14:textId="77777777" w:rsidR="00B816C1" w:rsidRDefault="00B816C1" w:rsidP="00566433">
      <w:pPr>
        <w:rPr>
          <w:rFonts w:ascii="Arial" w:hAnsi="Arial" w:cs="Arial"/>
          <w:color w:val="696969" w:themeColor="background2" w:themeShade="80"/>
        </w:rPr>
      </w:pPr>
    </w:p>
    <w:p w14:paraId="51C94FDA" w14:textId="77777777" w:rsidR="00B816C1" w:rsidRDefault="00B816C1" w:rsidP="00566433">
      <w:pPr>
        <w:rPr>
          <w:rFonts w:ascii="Arial" w:hAnsi="Arial" w:cs="Arial"/>
          <w:color w:val="696969" w:themeColor="background2" w:themeShade="80"/>
        </w:rPr>
      </w:pPr>
    </w:p>
    <w:p w14:paraId="05CE2AE4" w14:textId="77777777" w:rsidR="00B816C1" w:rsidRDefault="00B816C1" w:rsidP="00566433">
      <w:pPr>
        <w:rPr>
          <w:rFonts w:ascii="Arial" w:hAnsi="Arial" w:cs="Arial"/>
          <w:color w:val="696969" w:themeColor="background2" w:themeShade="80"/>
        </w:rPr>
      </w:pPr>
    </w:p>
    <w:p w14:paraId="5E4FCA30" w14:textId="77777777" w:rsidR="00CB5A34" w:rsidRDefault="00CB5A34" w:rsidP="00566433">
      <w:pPr>
        <w:spacing w:after="140"/>
        <w:rPr>
          <w:rFonts w:ascii="Arial" w:hAnsi="Arial" w:cs="Arial"/>
          <w:b/>
          <w:bCs w:val="0"/>
          <w:color w:val="1268B3" w:themeColor="accent1"/>
        </w:rPr>
      </w:pPr>
    </w:p>
    <w:p w14:paraId="60A1FFB3" w14:textId="0EC95F0A" w:rsidR="00566433" w:rsidRDefault="00566433" w:rsidP="00566433">
      <w:pPr>
        <w:spacing w:after="140"/>
        <w:rPr>
          <w:rFonts w:ascii="Arial" w:hAnsi="Arial" w:cs="Arial"/>
          <w:color w:val="696969" w:themeColor="background2" w:themeShade="80"/>
        </w:rPr>
      </w:pPr>
      <w:r w:rsidRPr="00E953C1">
        <w:rPr>
          <w:rFonts w:ascii="Arial" w:hAnsi="Arial" w:cs="Arial"/>
          <w:b/>
          <w:bCs w:val="0"/>
          <w:color w:val="1268B3" w:themeColor="accent1"/>
        </w:rPr>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disagree’ or ‘disagree’ with Proposal </w:t>
      </w:r>
      <w:r w:rsidR="000D1499">
        <w:rPr>
          <w:rFonts w:ascii="Arial" w:hAnsi="Arial" w:cs="Arial"/>
          <w:color w:val="6D6E71" w:themeColor="text1"/>
        </w:rPr>
        <w:t>4</w:t>
      </w:r>
      <w:r>
        <w:rPr>
          <w:rFonts w:ascii="Arial" w:hAnsi="Arial" w:cs="Arial"/>
          <w:color w:val="6D6E71" w:themeColor="text1"/>
        </w:rPr>
        <w:t xml:space="preserve"> - </w:t>
      </w:r>
      <w:r>
        <w:rPr>
          <w:rFonts w:ascii="Arial" w:hAnsi="Arial" w:cs="Arial"/>
          <w:color w:val="696969" w:themeColor="background2" w:themeShade="80"/>
        </w:rPr>
        <w:t>i</w:t>
      </w:r>
      <w:r w:rsidRPr="00D0230A">
        <w:rPr>
          <w:rFonts w:ascii="Arial" w:hAnsi="Arial" w:cs="Arial"/>
          <w:color w:val="696969" w:themeColor="background2" w:themeShade="80"/>
        </w:rPr>
        <w:t xml:space="preserve">f adopted, </w:t>
      </w:r>
      <w:r w:rsidR="00AF2219">
        <w:rPr>
          <w:rFonts w:ascii="Arial" w:hAnsi="Arial" w:cs="Arial"/>
          <w:color w:val="696969" w:themeColor="background2" w:themeShade="80"/>
        </w:rPr>
        <w:t>i</w:t>
      </w:r>
      <w:r w:rsidR="00AF2219" w:rsidRPr="00D0230A">
        <w:rPr>
          <w:rFonts w:ascii="Arial" w:hAnsi="Arial" w:cs="Arial"/>
          <w:color w:val="696969" w:themeColor="background2" w:themeShade="80"/>
        </w:rPr>
        <w:t xml:space="preserve">f adopted, </w:t>
      </w:r>
      <w:r w:rsidR="00AF2219" w:rsidRPr="00AF2219">
        <w:rPr>
          <w:rFonts w:ascii="Arial" w:hAnsi="Arial" w:cs="Arial"/>
          <w:color w:val="696969" w:themeColor="background2" w:themeShade="80"/>
        </w:rPr>
        <w:t xml:space="preserve">appointments for the proposed Minor Illness Service facility </w:t>
      </w:r>
      <w:r w:rsidR="00AF2219">
        <w:rPr>
          <w:rFonts w:ascii="Arial" w:hAnsi="Arial" w:cs="Arial"/>
          <w:color w:val="696969" w:themeColor="background2" w:themeShade="80"/>
        </w:rPr>
        <w:t xml:space="preserve">would </w:t>
      </w:r>
      <w:r w:rsidR="00AF2219" w:rsidRPr="00AF2219">
        <w:rPr>
          <w:rFonts w:ascii="Arial" w:hAnsi="Arial" w:cs="Arial"/>
          <w:color w:val="696969" w:themeColor="background2" w:themeShade="80"/>
        </w:rPr>
        <w:t xml:space="preserve">be booked through </w:t>
      </w:r>
      <w:r w:rsidR="00AF2219">
        <w:rPr>
          <w:rFonts w:ascii="Arial" w:hAnsi="Arial" w:cs="Arial"/>
          <w:color w:val="696969" w:themeColor="background2" w:themeShade="80"/>
        </w:rPr>
        <w:t>your</w:t>
      </w:r>
      <w:r w:rsidR="00AF2219" w:rsidRPr="00AF2219">
        <w:rPr>
          <w:rFonts w:ascii="Arial" w:hAnsi="Arial" w:cs="Arial"/>
          <w:color w:val="696969" w:themeColor="background2" w:themeShade="80"/>
        </w:rPr>
        <w:t xml:space="preserve"> GP surgery or via NHS 111</w:t>
      </w:r>
      <w:r w:rsidRPr="00D0230A">
        <w:rPr>
          <w:rFonts w:ascii="Arial" w:hAnsi="Arial" w:cs="Arial"/>
          <w:color w:val="696969" w:themeColor="background2" w:themeShade="80"/>
        </w:rPr>
        <w:t>’</w:t>
      </w:r>
      <w:r>
        <w:rPr>
          <w:rFonts w:ascii="Arial" w:hAnsi="Arial" w:cs="Arial"/>
          <w:color w:val="696969" w:themeColor="background2" w:themeShade="80"/>
        </w:rPr>
        <w:t>).</w:t>
      </w:r>
    </w:p>
    <w:tbl>
      <w:tblPr>
        <w:tblStyle w:val="ListTable1Light"/>
        <w:tblW w:w="10065" w:type="dxa"/>
        <w:tblLook w:val="04A0" w:firstRow="1" w:lastRow="0" w:firstColumn="1" w:lastColumn="0" w:noHBand="0" w:noVBand="1"/>
      </w:tblPr>
      <w:tblGrid>
        <w:gridCol w:w="7600"/>
        <w:gridCol w:w="1337"/>
        <w:gridCol w:w="1128"/>
      </w:tblGrid>
      <w:tr w:rsidR="00566433" w:rsidRPr="00E953C1" w14:paraId="6116D4ED" w14:textId="77777777" w:rsidTr="004A2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1DB654C" w14:textId="77777777" w:rsidR="00566433" w:rsidRPr="00E953C1" w:rsidRDefault="00566433" w:rsidP="004A280D">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18C9E456" w14:textId="77777777" w:rsidR="00566433" w:rsidRPr="00E953C1" w:rsidRDefault="00566433"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144974E9" w14:textId="77777777" w:rsidR="00566433" w:rsidRPr="00E953C1" w:rsidRDefault="00566433" w:rsidP="004A280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566433" w:rsidRPr="004E1A20" w14:paraId="47166CB3"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3F37079" w14:textId="1E61AC91" w:rsidR="00566433" w:rsidRPr="004E1A20" w:rsidRDefault="00566433" w:rsidP="004A280D">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D426C" w:rsidRPr="00BD426C">
              <w:rPr>
                <w:rFonts w:ascii="Arial" w:hAnsi="Arial" w:cs="Arial"/>
                <w:i/>
                <w:iCs/>
                <w:color w:val="6D6E71" w:themeColor="text1"/>
                <w:sz w:val="18"/>
                <w:szCs w:val="18"/>
                <w:lang w:eastAsia="en-GB"/>
              </w:rPr>
              <w:t>Concern - need a walk-in facility available (e.g. for making appointments, for emergencies)</w:t>
            </w:r>
            <w:r>
              <w:rPr>
                <w:rFonts w:ascii="Arial" w:hAnsi="Arial" w:cs="Arial"/>
                <w:i/>
                <w:iCs/>
                <w:color w:val="6D6E71" w:themeColor="text1"/>
                <w:sz w:val="18"/>
                <w:szCs w:val="18"/>
                <w:lang w:eastAsia="en-GB"/>
              </w:rPr>
              <w:t>’</w:t>
            </w:r>
          </w:p>
        </w:tc>
        <w:tc>
          <w:tcPr>
            <w:tcW w:w="1337" w:type="dxa"/>
            <w:tcMar>
              <w:top w:w="113" w:type="dxa"/>
            </w:tcMar>
          </w:tcPr>
          <w:p w14:paraId="6D2EACC5" w14:textId="77777777" w:rsidR="00566433" w:rsidRPr="004E1A20"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32A6E11A" w14:textId="77777777" w:rsidR="00566433" w:rsidRPr="004E1A20"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566433" w:rsidRPr="0071552F" w14:paraId="58A2288B" w14:textId="77777777" w:rsidTr="004A280D">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254E917" w14:textId="50A55E60" w:rsidR="00566433" w:rsidRPr="0071552F" w:rsidRDefault="00566433" w:rsidP="004A280D">
            <w:pPr>
              <w:rPr>
                <w:rFonts w:ascii="Arial" w:hAnsi="Arial" w:cs="Arial"/>
                <w:b w:val="0"/>
                <w:bCs/>
                <w:i/>
                <w:iCs/>
                <w:color w:val="6D6E71" w:themeColor="text1"/>
                <w:sz w:val="18"/>
                <w:szCs w:val="18"/>
                <w:lang w:eastAsia="en-GB"/>
              </w:rPr>
            </w:pPr>
            <w:r w:rsidRPr="0071552F">
              <w:rPr>
                <w:rFonts w:ascii="Arial" w:hAnsi="Arial" w:cs="Arial"/>
                <w:b w:val="0"/>
                <w:bCs/>
                <w:i/>
                <w:iCs/>
                <w:color w:val="6D6E71" w:themeColor="text1"/>
                <w:sz w:val="18"/>
                <w:szCs w:val="18"/>
                <w:lang w:eastAsia="en-GB"/>
              </w:rPr>
              <w:t>“</w:t>
            </w:r>
            <w:r w:rsidR="007B64E4" w:rsidRPr="0071552F">
              <w:rPr>
                <w:rFonts w:ascii="Arial" w:hAnsi="Arial" w:cs="Arial"/>
                <w:b w:val="0"/>
                <w:bCs/>
                <w:i/>
                <w:iCs/>
                <w:color w:val="6D6E71" w:themeColor="text1"/>
                <w:sz w:val="18"/>
                <w:szCs w:val="18"/>
                <w:lang w:eastAsia="en-GB"/>
              </w:rPr>
              <w:t>I really feel that if someone finds they need the facility for whatever reason, a walk-in centre is needed like the Corby one</w:t>
            </w:r>
            <w:r w:rsidRPr="0071552F">
              <w:rPr>
                <w:rFonts w:ascii="Arial" w:hAnsi="Arial" w:cs="Arial"/>
                <w:b w:val="0"/>
                <w:bCs/>
                <w:i/>
                <w:iCs/>
                <w:color w:val="6D6E71" w:themeColor="text1"/>
                <w:sz w:val="18"/>
                <w:szCs w:val="18"/>
                <w:lang w:eastAsia="en-GB"/>
              </w:rPr>
              <w:t>.”</w:t>
            </w:r>
          </w:p>
        </w:tc>
        <w:tc>
          <w:tcPr>
            <w:tcW w:w="1337" w:type="dxa"/>
            <w:tcMar>
              <w:top w:w="113" w:type="dxa"/>
            </w:tcMar>
          </w:tcPr>
          <w:p w14:paraId="4E7EFDEF" w14:textId="48EF6BF8" w:rsidR="00566433" w:rsidRPr="0071552F" w:rsidRDefault="007B64E4"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1552F">
              <w:rPr>
                <w:rFonts w:ascii="Arial" w:hAnsi="Arial" w:cs="Arial"/>
                <w:i/>
                <w:iCs/>
                <w:color w:val="6D6E71" w:themeColor="text1"/>
                <w:sz w:val="18"/>
                <w:szCs w:val="18"/>
              </w:rPr>
              <w:t>6</w:t>
            </w:r>
            <w:r w:rsidR="00566433" w:rsidRPr="0071552F">
              <w:rPr>
                <w:rFonts w:ascii="Arial" w:hAnsi="Arial" w:cs="Arial"/>
                <w:i/>
                <w:iCs/>
                <w:color w:val="6D6E71" w:themeColor="text1"/>
                <w:sz w:val="18"/>
                <w:szCs w:val="18"/>
              </w:rPr>
              <w:t>5-</w:t>
            </w:r>
            <w:r w:rsidRPr="0071552F">
              <w:rPr>
                <w:rFonts w:ascii="Arial" w:hAnsi="Arial" w:cs="Arial"/>
                <w:i/>
                <w:iCs/>
                <w:color w:val="6D6E71" w:themeColor="text1"/>
                <w:sz w:val="18"/>
                <w:szCs w:val="18"/>
              </w:rPr>
              <w:t>7</w:t>
            </w:r>
            <w:r w:rsidR="00566433" w:rsidRPr="0071552F">
              <w:rPr>
                <w:rFonts w:ascii="Arial" w:hAnsi="Arial" w:cs="Arial"/>
                <w:i/>
                <w:iCs/>
                <w:color w:val="6D6E71" w:themeColor="text1"/>
                <w:sz w:val="18"/>
                <w:szCs w:val="18"/>
              </w:rPr>
              <w:t>4</w:t>
            </w:r>
          </w:p>
        </w:tc>
        <w:tc>
          <w:tcPr>
            <w:tcW w:w="1128" w:type="dxa"/>
            <w:tcMar>
              <w:top w:w="113" w:type="dxa"/>
            </w:tcMar>
          </w:tcPr>
          <w:p w14:paraId="78E086D9" w14:textId="77777777" w:rsidR="00566433" w:rsidRPr="0071552F"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1552F">
              <w:rPr>
                <w:rFonts w:ascii="Arial" w:hAnsi="Arial" w:cs="Arial"/>
                <w:i/>
                <w:iCs/>
                <w:color w:val="6D6E71" w:themeColor="text1"/>
                <w:sz w:val="18"/>
                <w:szCs w:val="18"/>
              </w:rPr>
              <w:t>Female</w:t>
            </w:r>
          </w:p>
        </w:tc>
      </w:tr>
      <w:tr w:rsidR="00566433" w:rsidRPr="00E953C1" w14:paraId="603F2096"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FFA441F" w14:textId="4591D5B8" w:rsidR="00566433" w:rsidRPr="0071552F" w:rsidRDefault="00566433" w:rsidP="004A280D">
            <w:pPr>
              <w:rPr>
                <w:rFonts w:ascii="Arial" w:hAnsi="Arial" w:cs="Arial"/>
                <w:b w:val="0"/>
                <w:bCs/>
                <w:i/>
                <w:iCs/>
                <w:color w:val="6D6E71" w:themeColor="text1"/>
                <w:sz w:val="18"/>
                <w:szCs w:val="18"/>
                <w:lang w:eastAsia="en-GB"/>
              </w:rPr>
            </w:pPr>
            <w:r w:rsidRPr="0071552F">
              <w:rPr>
                <w:rFonts w:ascii="Arial" w:hAnsi="Arial" w:cs="Arial"/>
                <w:b w:val="0"/>
                <w:bCs/>
                <w:i/>
                <w:iCs/>
                <w:color w:val="6D6E71" w:themeColor="text1"/>
                <w:sz w:val="18"/>
                <w:szCs w:val="18"/>
                <w:lang w:eastAsia="en-GB"/>
              </w:rPr>
              <w:t>“</w:t>
            </w:r>
            <w:r w:rsidR="0071552F" w:rsidRPr="0071552F">
              <w:rPr>
                <w:rFonts w:ascii="Arial" w:hAnsi="Arial" w:cs="Arial"/>
                <w:b w:val="0"/>
                <w:bCs/>
                <w:i/>
                <w:iCs/>
                <w:color w:val="6D6E71" w:themeColor="text1"/>
                <w:sz w:val="18"/>
                <w:szCs w:val="18"/>
                <w:lang w:eastAsia="en-GB"/>
              </w:rPr>
              <w:t>Would prefer a walk-in service. Triage on the phone doesn’t always cut it and give the best service</w:t>
            </w:r>
            <w:r w:rsidRPr="0071552F">
              <w:rPr>
                <w:rFonts w:ascii="Arial" w:hAnsi="Arial" w:cs="Arial"/>
                <w:b w:val="0"/>
                <w:bCs/>
                <w:i/>
                <w:iCs/>
                <w:color w:val="6D6E71" w:themeColor="text1"/>
                <w:sz w:val="18"/>
                <w:szCs w:val="18"/>
                <w:lang w:eastAsia="en-GB"/>
              </w:rPr>
              <w:t>.”</w:t>
            </w:r>
          </w:p>
        </w:tc>
        <w:tc>
          <w:tcPr>
            <w:tcW w:w="1337" w:type="dxa"/>
            <w:tcMar>
              <w:top w:w="113" w:type="dxa"/>
            </w:tcMar>
          </w:tcPr>
          <w:p w14:paraId="1F143B1F" w14:textId="009FB262" w:rsidR="00566433" w:rsidRPr="0071552F" w:rsidRDefault="0071552F"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1552F">
              <w:rPr>
                <w:rFonts w:ascii="Arial" w:hAnsi="Arial" w:cs="Arial"/>
                <w:i/>
                <w:iCs/>
                <w:color w:val="6D6E71" w:themeColor="text1"/>
                <w:sz w:val="18"/>
                <w:szCs w:val="18"/>
              </w:rPr>
              <w:t>3</w:t>
            </w:r>
            <w:r w:rsidR="00566433" w:rsidRPr="0071552F">
              <w:rPr>
                <w:rFonts w:ascii="Arial" w:hAnsi="Arial" w:cs="Arial"/>
                <w:i/>
                <w:iCs/>
                <w:color w:val="6D6E71" w:themeColor="text1"/>
                <w:sz w:val="18"/>
                <w:szCs w:val="18"/>
              </w:rPr>
              <w:t>5-4</w:t>
            </w:r>
            <w:r w:rsidRPr="0071552F">
              <w:rPr>
                <w:rFonts w:ascii="Arial" w:hAnsi="Arial" w:cs="Arial"/>
                <w:i/>
                <w:iCs/>
                <w:color w:val="6D6E71" w:themeColor="text1"/>
                <w:sz w:val="18"/>
                <w:szCs w:val="18"/>
              </w:rPr>
              <w:t>9</w:t>
            </w:r>
          </w:p>
        </w:tc>
        <w:tc>
          <w:tcPr>
            <w:tcW w:w="1128" w:type="dxa"/>
            <w:tcMar>
              <w:top w:w="113" w:type="dxa"/>
            </w:tcMar>
          </w:tcPr>
          <w:p w14:paraId="662CD047" w14:textId="77777777" w:rsidR="00566433" w:rsidRPr="0071552F"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1552F">
              <w:rPr>
                <w:rFonts w:ascii="Arial" w:hAnsi="Arial" w:cs="Arial"/>
                <w:i/>
                <w:iCs/>
                <w:color w:val="6D6E71" w:themeColor="text1"/>
                <w:sz w:val="18"/>
                <w:szCs w:val="18"/>
              </w:rPr>
              <w:t>Female</w:t>
            </w:r>
          </w:p>
        </w:tc>
      </w:tr>
      <w:tr w:rsidR="00E445BF" w:rsidRPr="00E953C1" w14:paraId="5485360D" w14:textId="77777777" w:rsidTr="004A280D">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0D210CD" w14:textId="00F6BE7C" w:rsidR="00E445BF" w:rsidRPr="004E1A20" w:rsidRDefault="00E445BF" w:rsidP="00E445BF">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Pr>
                <w:rFonts w:ascii="Arial" w:hAnsi="Arial" w:cs="Arial"/>
                <w:b w:val="0"/>
                <w:bCs/>
                <w:i/>
                <w:iCs/>
                <w:color w:val="6D6E71" w:themeColor="text1"/>
                <w:sz w:val="18"/>
                <w:szCs w:val="18"/>
                <w:lang w:eastAsia="en-GB"/>
              </w:rPr>
              <w:t>A w</w:t>
            </w:r>
            <w:r w:rsidRPr="00E445BF">
              <w:rPr>
                <w:rFonts w:ascii="Arial" w:hAnsi="Arial" w:cs="Arial"/>
                <w:b w:val="0"/>
                <w:bCs/>
                <w:i/>
                <w:iCs/>
                <w:color w:val="6D6E71" w:themeColor="text1"/>
                <w:sz w:val="18"/>
                <w:szCs w:val="18"/>
                <w:lang w:eastAsia="en-GB"/>
              </w:rPr>
              <w:t>alk</w:t>
            </w:r>
            <w:r>
              <w:rPr>
                <w:rFonts w:ascii="Arial" w:hAnsi="Arial" w:cs="Arial"/>
                <w:b w:val="0"/>
                <w:bCs/>
                <w:i/>
                <w:iCs/>
                <w:color w:val="6D6E71" w:themeColor="text1"/>
                <w:sz w:val="18"/>
                <w:szCs w:val="18"/>
                <w:lang w:eastAsia="en-GB"/>
              </w:rPr>
              <w:t>-</w:t>
            </w:r>
            <w:r w:rsidRPr="00E445BF">
              <w:rPr>
                <w:rFonts w:ascii="Arial" w:hAnsi="Arial" w:cs="Arial"/>
                <w:b w:val="0"/>
                <w:bCs/>
                <w:i/>
                <w:iCs/>
                <w:color w:val="6D6E71" w:themeColor="text1"/>
                <w:sz w:val="18"/>
                <w:szCs w:val="18"/>
                <w:lang w:eastAsia="en-GB"/>
              </w:rPr>
              <w:t xml:space="preserve">in </w:t>
            </w:r>
            <w:r>
              <w:rPr>
                <w:rFonts w:ascii="Arial" w:hAnsi="Arial" w:cs="Arial"/>
                <w:b w:val="0"/>
                <w:bCs/>
                <w:i/>
                <w:iCs/>
                <w:color w:val="6D6E71" w:themeColor="text1"/>
                <w:sz w:val="18"/>
                <w:szCs w:val="18"/>
                <w:lang w:eastAsia="en-GB"/>
              </w:rPr>
              <w:t xml:space="preserve">is </w:t>
            </w:r>
            <w:r w:rsidRPr="00E445BF">
              <w:rPr>
                <w:rFonts w:ascii="Arial" w:hAnsi="Arial" w:cs="Arial"/>
                <w:b w:val="0"/>
                <w:bCs/>
                <w:i/>
                <w:iCs/>
                <w:color w:val="6D6E71" w:themeColor="text1"/>
                <w:sz w:val="18"/>
                <w:szCs w:val="18"/>
                <w:lang w:eastAsia="en-GB"/>
              </w:rPr>
              <w:t>better. You can never see a GP in the first place and their receptionists aren't helpful</w:t>
            </w:r>
            <w:r>
              <w:rPr>
                <w:rFonts w:ascii="Arial" w:hAnsi="Arial" w:cs="Arial"/>
                <w:b w:val="0"/>
                <w:bCs/>
                <w:i/>
                <w:iCs/>
                <w:color w:val="6D6E71" w:themeColor="text1"/>
                <w:sz w:val="18"/>
                <w:szCs w:val="18"/>
                <w:lang w:eastAsia="en-GB"/>
              </w:rPr>
              <w:t>, it’s</w:t>
            </w:r>
            <w:r w:rsidRPr="00E445BF">
              <w:rPr>
                <w:rFonts w:ascii="Arial" w:hAnsi="Arial" w:cs="Arial"/>
                <w:b w:val="0"/>
                <w:bCs/>
                <w:i/>
                <w:iCs/>
                <w:color w:val="6D6E71" w:themeColor="text1"/>
                <w:sz w:val="18"/>
                <w:szCs w:val="18"/>
                <w:lang w:eastAsia="en-GB"/>
              </w:rPr>
              <w:t xml:space="preserve"> all done online now.</w:t>
            </w:r>
            <w:r>
              <w:rPr>
                <w:rFonts w:ascii="Arial" w:hAnsi="Arial" w:cs="Arial"/>
                <w:b w:val="0"/>
                <w:bCs/>
                <w:i/>
                <w:iCs/>
                <w:color w:val="6D6E71" w:themeColor="text1"/>
                <w:sz w:val="18"/>
                <w:szCs w:val="18"/>
                <w:lang w:eastAsia="en-GB"/>
              </w:rPr>
              <w:t>”</w:t>
            </w:r>
          </w:p>
        </w:tc>
        <w:tc>
          <w:tcPr>
            <w:tcW w:w="1337" w:type="dxa"/>
            <w:tcMar>
              <w:top w:w="113" w:type="dxa"/>
            </w:tcMar>
          </w:tcPr>
          <w:p w14:paraId="45DB8168" w14:textId="42FA4692" w:rsidR="00E445BF" w:rsidRPr="00EE2E18" w:rsidRDefault="00E445BF" w:rsidP="00E445BF">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r w:rsidRPr="0071552F">
              <w:rPr>
                <w:rFonts w:ascii="Arial" w:hAnsi="Arial" w:cs="Arial"/>
                <w:i/>
                <w:iCs/>
                <w:color w:val="6D6E71" w:themeColor="text1"/>
                <w:sz w:val="18"/>
                <w:szCs w:val="18"/>
              </w:rPr>
              <w:t>35-49</w:t>
            </w:r>
          </w:p>
        </w:tc>
        <w:tc>
          <w:tcPr>
            <w:tcW w:w="1128" w:type="dxa"/>
            <w:tcMar>
              <w:top w:w="113" w:type="dxa"/>
            </w:tcMar>
          </w:tcPr>
          <w:p w14:paraId="11005338" w14:textId="33831DD4" w:rsidR="00E445BF" w:rsidRPr="00EE2E18" w:rsidRDefault="00E445BF" w:rsidP="00E445BF">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r w:rsidRPr="0071552F">
              <w:rPr>
                <w:rFonts w:ascii="Arial" w:hAnsi="Arial" w:cs="Arial"/>
                <w:i/>
                <w:iCs/>
                <w:color w:val="6D6E71" w:themeColor="text1"/>
                <w:sz w:val="18"/>
                <w:szCs w:val="18"/>
              </w:rPr>
              <w:t>Female</w:t>
            </w:r>
          </w:p>
        </w:tc>
      </w:tr>
      <w:tr w:rsidR="00E445BF" w:rsidRPr="00E953C1" w14:paraId="5DE4F639"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30F9ABC" w14:textId="2086664D" w:rsidR="00E445BF" w:rsidRPr="001E31DA" w:rsidRDefault="00E445BF" w:rsidP="00420FDA">
            <w:pPr>
              <w:rPr>
                <w:rFonts w:ascii="Arial" w:hAnsi="Arial" w:cs="Arial"/>
                <w:b w:val="0"/>
                <w:bCs/>
                <w:i/>
                <w:iCs/>
                <w:color w:val="6D6E71" w:themeColor="text1"/>
                <w:sz w:val="18"/>
                <w:szCs w:val="18"/>
                <w:lang w:eastAsia="en-GB"/>
              </w:rPr>
            </w:pPr>
            <w:r w:rsidRPr="001E31DA">
              <w:rPr>
                <w:rFonts w:ascii="Arial" w:hAnsi="Arial" w:cs="Arial"/>
                <w:b w:val="0"/>
                <w:bCs/>
                <w:i/>
                <w:iCs/>
                <w:color w:val="6D6E71" w:themeColor="text1"/>
                <w:sz w:val="18"/>
                <w:szCs w:val="18"/>
                <w:lang w:eastAsia="en-GB"/>
              </w:rPr>
              <w:t>“</w:t>
            </w:r>
            <w:r w:rsidR="001E31DA" w:rsidRPr="001E31DA">
              <w:rPr>
                <w:rFonts w:ascii="Arial" w:hAnsi="Arial" w:cs="Arial"/>
                <w:b w:val="0"/>
                <w:bCs/>
                <w:i/>
                <w:iCs/>
                <w:color w:val="6D6E71" w:themeColor="text1"/>
                <w:sz w:val="18"/>
                <w:szCs w:val="18"/>
                <w:lang w:eastAsia="en-GB"/>
              </w:rPr>
              <w:t>Could do a walk-in service for the first hour or so to help with people who can’t get through to the GP practice due to long phone queues</w:t>
            </w:r>
            <w:r w:rsidRPr="001E31DA">
              <w:rPr>
                <w:rFonts w:ascii="Arial" w:hAnsi="Arial" w:cs="Arial"/>
                <w:b w:val="0"/>
                <w:bCs/>
                <w:i/>
                <w:iCs/>
                <w:color w:val="6D6E71" w:themeColor="text1"/>
                <w:sz w:val="18"/>
                <w:szCs w:val="18"/>
                <w:lang w:eastAsia="en-GB"/>
              </w:rPr>
              <w:t>.”</w:t>
            </w:r>
          </w:p>
        </w:tc>
        <w:tc>
          <w:tcPr>
            <w:tcW w:w="1337" w:type="dxa"/>
            <w:tcMar>
              <w:top w:w="113" w:type="dxa"/>
            </w:tcMar>
          </w:tcPr>
          <w:p w14:paraId="18AFEDF3" w14:textId="3A21A378" w:rsidR="00E445BF" w:rsidRPr="001E31DA" w:rsidRDefault="001E31DA"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E31DA">
              <w:rPr>
                <w:rFonts w:ascii="Arial" w:hAnsi="Arial" w:cs="Arial"/>
                <w:i/>
                <w:iCs/>
                <w:color w:val="6D6E71" w:themeColor="text1"/>
                <w:sz w:val="18"/>
                <w:szCs w:val="18"/>
              </w:rPr>
              <w:t>2</w:t>
            </w:r>
            <w:r w:rsidR="00E445BF" w:rsidRPr="001E31DA">
              <w:rPr>
                <w:rFonts w:ascii="Arial" w:hAnsi="Arial" w:cs="Arial"/>
                <w:i/>
                <w:iCs/>
                <w:color w:val="6D6E71" w:themeColor="text1"/>
                <w:sz w:val="18"/>
                <w:szCs w:val="18"/>
              </w:rPr>
              <w:t>0-</w:t>
            </w:r>
            <w:r w:rsidRPr="001E31DA">
              <w:rPr>
                <w:rFonts w:ascii="Arial" w:hAnsi="Arial" w:cs="Arial"/>
                <w:i/>
                <w:iCs/>
                <w:color w:val="6D6E71" w:themeColor="text1"/>
                <w:sz w:val="18"/>
                <w:szCs w:val="18"/>
              </w:rPr>
              <w:t>2</w:t>
            </w:r>
            <w:r w:rsidR="00E445BF" w:rsidRPr="001E31DA">
              <w:rPr>
                <w:rFonts w:ascii="Arial" w:hAnsi="Arial" w:cs="Arial"/>
                <w:i/>
                <w:iCs/>
                <w:color w:val="6D6E71" w:themeColor="text1"/>
                <w:sz w:val="18"/>
                <w:szCs w:val="18"/>
              </w:rPr>
              <w:t>4</w:t>
            </w:r>
          </w:p>
        </w:tc>
        <w:tc>
          <w:tcPr>
            <w:tcW w:w="1128" w:type="dxa"/>
            <w:tcMar>
              <w:top w:w="113" w:type="dxa"/>
            </w:tcMar>
          </w:tcPr>
          <w:p w14:paraId="304839FA" w14:textId="77777777" w:rsidR="00E445BF" w:rsidRPr="001E31DA" w:rsidRDefault="00E445BF"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E31DA">
              <w:rPr>
                <w:rFonts w:ascii="Arial" w:hAnsi="Arial" w:cs="Arial"/>
                <w:i/>
                <w:iCs/>
                <w:color w:val="6D6E71" w:themeColor="text1"/>
                <w:sz w:val="18"/>
                <w:szCs w:val="18"/>
              </w:rPr>
              <w:t>Female</w:t>
            </w:r>
          </w:p>
        </w:tc>
      </w:tr>
      <w:tr w:rsidR="001E31DA" w:rsidRPr="00E953C1" w14:paraId="3FD81667"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B0EBAAB" w14:textId="59F64321" w:rsidR="001E31DA" w:rsidRPr="00146304" w:rsidRDefault="001E31DA" w:rsidP="00420FDA">
            <w:pPr>
              <w:rPr>
                <w:rFonts w:ascii="Arial" w:hAnsi="Arial" w:cs="Arial"/>
                <w:b w:val="0"/>
                <w:bCs/>
                <w:i/>
                <w:iCs/>
                <w:color w:val="6D6E71" w:themeColor="text1"/>
                <w:sz w:val="18"/>
                <w:szCs w:val="18"/>
                <w:lang w:eastAsia="en-GB"/>
              </w:rPr>
            </w:pPr>
            <w:r w:rsidRPr="00146304">
              <w:rPr>
                <w:rFonts w:ascii="Arial" w:hAnsi="Arial" w:cs="Arial"/>
                <w:b w:val="0"/>
                <w:bCs/>
                <w:i/>
                <w:iCs/>
                <w:color w:val="6D6E71" w:themeColor="text1"/>
                <w:sz w:val="18"/>
                <w:szCs w:val="18"/>
                <w:lang w:eastAsia="en-GB"/>
              </w:rPr>
              <w:t>“</w:t>
            </w:r>
            <w:r w:rsidR="00BC36B5" w:rsidRPr="00BC36B5">
              <w:rPr>
                <w:rFonts w:ascii="Arial" w:hAnsi="Arial" w:cs="Arial"/>
                <w:b w:val="0"/>
                <w:bCs/>
                <w:i/>
                <w:iCs/>
                <w:color w:val="6D6E71" w:themeColor="text1"/>
                <w:sz w:val="18"/>
                <w:szCs w:val="18"/>
                <w:lang w:eastAsia="en-GB"/>
              </w:rPr>
              <w:t>I think there should be an option for walk</w:t>
            </w:r>
            <w:r w:rsidR="00BC36B5">
              <w:rPr>
                <w:rFonts w:ascii="Arial" w:hAnsi="Arial" w:cs="Arial"/>
                <w:b w:val="0"/>
                <w:bCs/>
                <w:i/>
                <w:iCs/>
                <w:color w:val="6D6E71" w:themeColor="text1"/>
                <w:sz w:val="18"/>
                <w:szCs w:val="18"/>
                <w:lang w:eastAsia="en-GB"/>
              </w:rPr>
              <w:t>-</w:t>
            </w:r>
            <w:r w:rsidR="00BC36B5" w:rsidRPr="00BC36B5">
              <w:rPr>
                <w:rFonts w:ascii="Arial" w:hAnsi="Arial" w:cs="Arial"/>
                <w:b w:val="0"/>
                <w:bCs/>
                <w:i/>
                <w:iCs/>
                <w:color w:val="6D6E71" w:themeColor="text1"/>
                <w:sz w:val="18"/>
                <w:szCs w:val="18"/>
                <w:lang w:eastAsia="en-GB"/>
              </w:rPr>
              <w:t xml:space="preserve">ins </w:t>
            </w:r>
            <w:r w:rsidR="00BC36B5">
              <w:rPr>
                <w:rFonts w:ascii="Arial" w:hAnsi="Arial" w:cs="Arial"/>
                <w:b w:val="0"/>
                <w:bCs/>
                <w:i/>
                <w:iCs/>
                <w:color w:val="6D6E71" w:themeColor="text1"/>
                <w:sz w:val="18"/>
                <w:szCs w:val="18"/>
                <w:lang w:eastAsia="en-GB"/>
              </w:rPr>
              <w:t>–</w:t>
            </w:r>
            <w:r w:rsidR="00BC36B5" w:rsidRPr="00BC36B5">
              <w:rPr>
                <w:rFonts w:ascii="Arial" w:hAnsi="Arial" w:cs="Arial"/>
                <w:b w:val="0"/>
                <w:bCs/>
                <w:i/>
                <w:iCs/>
                <w:color w:val="6D6E71" w:themeColor="text1"/>
                <w:sz w:val="18"/>
                <w:szCs w:val="18"/>
                <w:lang w:eastAsia="en-GB"/>
              </w:rPr>
              <w:t xml:space="preserve"> </w:t>
            </w:r>
            <w:r w:rsidR="00BC36B5">
              <w:rPr>
                <w:rFonts w:ascii="Arial" w:hAnsi="Arial" w:cs="Arial"/>
                <w:b w:val="0"/>
                <w:bCs/>
                <w:i/>
                <w:iCs/>
                <w:color w:val="6D6E71" w:themeColor="text1"/>
                <w:sz w:val="18"/>
                <w:szCs w:val="18"/>
                <w:lang w:eastAsia="en-GB"/>
              </w:rPr>
              <w:t xml:space="preserve">a </w:t>
            </w:r>
            <w:r w:rsidR="00BC36B5" w:rsidRPr="00BC36B5">
              <w:rPr>
                <w:rFonts w:ascii="Arial" w:hAnsi="Arial" w:cs="Arial"/>
                <w:b w:val="0"/>
                <w:bCs/>
                <w:i/>
                <w:iCs/>
                <w:color w:val="6D6E71" w:themeColor="text1"/>
                <w:sz w:val="18"/>
                <w:szCs w:val="18"/>
                <w:lang w:eastAsia="en-GB"/>
              </w:rPr>
              <w:t xml:space="preserve">minimal facility for those out and about and something happens where they can nip by if needed. Sometimes in this scenario getting through to </w:t>
            </w:r>
            <w:r w:rsidR="00BC36B5">
              <w:rPr>
                <w:rFonts w:ascii="Arial" w:hAnsi="Arial" w:cs="Arial"/>
                <w:b w:val="0"/>
                <w:bCs/>
                <w:i/>
                <w:iCs/>
                <w:color w:val="6D6E71" w:themeColor="text1"/>
                <w:sz w:val="18"/>
                <w:szCs w:val="18"/>
                <w:lang w:eastAsia="en-GB"/>
              </w:rPr>
              <w:t xml:space="preserve">NHS </w:t>
            </w:r>
            <w:r w:rsidR="00BC36B5" w:rsidRPr="00BC36B5">
              <w:rPr>
                <w:rFonts w:ascii="Arial" w:hAnsi="Arial" w:cs="Arial"/>
                <w:b w:val="0"/>
                <w:bCs/>
                <w:i/>
                <w:iCs/>
                <w:color w:val="6D6E71" w:themeColor="text1"/>
                <w:sz w:val="18"/>
                <w:szCs w:val="18"/>
                <w:lang w:eastAsia="en-GB"/>
              </w:rPr>
              <w:t xml:space="preserve">111 or </w:t>
            </w:r>
            <w:r w:rsidR="00BC36B5">
              <w:rPr>
                <w:rFonts w:ascii="Arial" w:hAnsi="Arial" w:cs="Arial"/>
                <w:b w:val="0"/>
                <w:bCs/>
                <w:i/>
                <w:iCs/>
                <w:color w:val="6D6E71" w:themeColor="text1"/>
                <w:sz w:val="18"/>
                <w:szCs w:val="18"/>
                <w:lang w:eastAsia="en-GB"/>
              </w:rPr>
              <w:t>a GP</w:t>
            </w:r>
            <w:r w:rsidR="00BC36B5" w:rsidRPr="00BC36B5">
              <w:rPr>
                <w:rFonts w:ascii="Arial" w:hAnsi="Arial" w:cs="Arial"/>
                <w:b w:val="0"/>
                <w:bCs/>
                <w:i/>
                <w:iCs/>
                <w:color w:val="6D6E71" w:themeColor="text1"/>
                <w:sz w:val="18"/>
                <w:szCs w:val="18"/>
                <w:lang w:eastAsia="en-GB"/>
              </w:rPr>
              <w:t xml:space="preserve"> can be very lengthy to get through or get answers. I had a scenario where my 2 year old fell and cut his head</w:t>
            </w:r>
            <w:r w:rsidR="00BC36B5">
              <w:rPr>
                <w:rFonts w:ascii="Arial" w:hAnsi="Arial" w:cs="Arial"/>
                <w:b w:val="0"/>
                <w:bCs/>
                <w:i/>
                <w:iCs/>
                <w:color w:val="6D6E71" w:themeColor="text1"/>
                <w:sz w:val="18"/>
                <w:szCs w:val="18"/>
                <w:lang w:eastAsia="en-GB"/>
              </w:rPr>
              <w:t xml:space="preserve"> and was ve</w:t>
            </w:r>
            <w:r w:rsidR="00BC36B5" w:rsidRPr="00BC36B5">
              <w:rPr>
                <w:rFonts w:ascii="Arial" w:hAnsi="Arial" w:cs="Arial"/>
                <w:b w:val="0"/>
                <w:bCs/>
                <w:i/>
                <w:iCs/>
                <w:color w:val="6D6E71" w:themeColor="text1"/>
                <w:sz w:val="18"/>
                <w:szCs w:val="18"/>
                <w:lang w:eastAsia="en-GB"/>
              </w:rPr>
              <w:t xml:space="preserve">ry distraught and </w:t>
            </w:r>
            <w:r w:rsidR="00B84F25">
              <w:rPr>
                <w:rFonts w:ascii="Arial" w:hAnsi="Arial" w:cs="Arial"/>
                <w:b w:val="0"/>
                <w:bCs/>
                <w:i/>
                <w:iCs/>
                <w:color w:val="6D6E71" w:themeColor="text1"/>
                <w:sz w:val="18"/>
                <w:szCs w:val="18"/>
                <w:lang w:eastAsia="en-GB"/>
              </w:rPr>
              <w:t xml:space="preserve">after </w:t>
            </w:r>
            <w:r w:rsidR="00BC36B5" w:rsidRPr="00BC36B5">
              <w:rPr>
                <w:rFonts w:ascii="Arial" w:hAnsi="Arial" w:cs="Arial"/>
                <w:b w:val="0"/>
                <w:bCs/>
                <w:i/>
                <w:iCs/>
                <w:color w:val="6D6E71" w:themeColor="text1"/>
                <w:sz w:val="18"/>
                <w:szCs w:val="18"/>
                <w:lang w:eastAsia="en-GB"/>
              </w:rPr>
              <w:t xml:space="preserve">a drive to </w:t>
            </w:r>
            <w:r w:rsidR="00B84F25">
              <w:rPr>
                <w:rFonts w:ascii="Arial" w:hAnsi="Arial" w:cs="Arial"/>
                <w:b w:val="0"/>
                <w:bCs/>
                <w:i/>
                <w:iCs/>
                <w:color w:val="6D6E71" w:themeColor="text1"/>
                <w:sz w:val="18"/>
                <w:szCs w:val="18"/>
                <w:lang w:eastAsia="en-GB"/>
              </w:rPr>
              <w:t>M</w:t>
            </w:r>
            <w:r w:rsidR="00BC36B5" w:rsidRPr="00BC36B5">
              <w:rPr>
                <w:rFonts w:ascii="Arial" w:hAnsi="Arial" w:cs="Arial"/>
                <w:b w:val="0"/>
                <w:bCs/>
                <w:i/>
                <w:iCs/>
                <w:color w:val="6D6E71" w:themeColor="text1"/>
                <w:sz w:val="18"/>
                <w:szCs w:val="18"/>
                <w:lang w:eastAsia="en-GB"/>
              </w:rPr>
              <w:t xml:space="preserve">ajor </w:t>
            </w:r>
            <w:r w:rsidR="00B84F25">
              <w:rPr>
                <w:rFonts w:ascii="Arial" w:hAnsi="Arial" w:cs="Arial"/>
                <w:b w:val="0"/>
                <w:bCs/>
                <w:i/>
                <w:iCs/>
                <w:color w:val="6D6E71" w:themeColor="text1"/>
                <w:sz w:val="18"/>
                <w:szCs w:val="18"/>
                <w:lang w:eastAsia="en-GB"/>
              </w:rPr>
              <w:t>I</w:t>
            </w:r>
            <w:r w:rsidR="00BC36B5" w:rsidRPr="00BC36B5">
              <w:rPr>
                <w:rFonts w:ascii="Arial" w:hAnsi="Arial" w:cs="Arial"/>
                <w:b w:val="0"/>
                <w:bCs/>
                <w:i/>
                <w:iCs/>
                <w:color w:val="6D6E71" w:themeColor="text1"/>
                <w:sz w:val="18"/>
                <w:szCs w:val="18"/>
                <w:lang w:eastAsia="en-GB"/>
              </w:rPr>
              <w:t>njuries they glued it up as a walk</w:t>
            </w:r>
            <w:r w:rsidR="00B84F25">
              <w:rPr>
                <w:rFonts w:ascii="Arial" w:hAnsi="Arial" w:cs="Arial"/>
                <w:b w:val="0"/>
                <w:bCs/>
                <w:i/>
                <w:iCs/>
                <w:color w:val="6D6E71" w:themeColor="text1"/>
                <w:sz w:val="18"/>
                <w:szCs w:val="18"/>
                <w:lang w:eastAsia="en-GB"/>
              </w:rPr>
              <w:t>-</w:t>
            </w:r>
            <w:r w:rsidR="00BC36B5" w:rsidRPr="00BC36B5">
              <w:rPr>
                <w:rFonts w:ascii="Arial" w:hAnsi="Arial" w:cs="Arial"/>
                <w:b w:val="0"/>
                <w:bCs/>
                <w:i/>
                <w:iCs/>
                <w:color w:val="6D6E71" w:themeColor="text1"/>
                <w:sz w:val="18"/>
                <w:szCs w:val="18"/>
                <w:lang w:eastAsia="en-GB"/>
              </w:rPr>
              <w:t>in. In this scenario with a distressed crying child</w:t>
            </w:r>
            <w:r w:rsidR="00B84F25">
              <w:rPr>
                <w:rFonts w:ascii="Arial" w:hAnsi="Arial" w:cs="Arial"/>
                <w:b w:val="0"/>
                <w:bCs/>
                <w:i/>
                <w:iCs/>
                <w:color w:val="6D6E71" w:themeColor="text1"/>
                <w:sz w:val="18"/>
                <w:szCs w:val="18"/>
                <w:lang w:eastAsia="en-GB"/>
              </w:rPr>
              <w:t>,</w:t>
            </w:r>
            <w:r w:rsidR="00BC36B5" w:rsidRPr="00BC36B5">
              <w:rPr>
                <w:rFonts w:ascii="Arial" w:hAnsi="Arial" w:cs="Arial"/>
                <w:b w:val="0"/>
                <w:bCs/>
                <w:i/>
                <w:iCs/>
                <w:color w:val="6D6E71" w:themeColor="text1"/>
                <w:sz w:val="18"/>
                <w:szCs w:val="18"/>
                <w:lang w:eastAsia="en-GB"/>
              </w:rPr>
              <w:t xml:space="preserve"> ringing </w:t>
            </w:r>
            <w:r w:rsidR="00B84F25">
              <w:rPr>
                <w:rFonts w:ascii="Arial" w:hAnsi="Arial" w:cs="Arial"/>
                <w:b w:val="0"/>
                <w:bCs/>
                <w:i/>
                <w:iCs/>
                <w:color w:val="6D6E71" w:themeColor="text1"/>
                <w:sz w:val="18"/>
                <w:szCs w:val="18"/>
                <w:lang w:eastAsia="en-GB"/>
              </w:rPr>
              <w:t xml:space="preserve">NHS </w:t>
            </w:r>
            <w:r w:rsidR="00BC36B5" w:rsidRPr="00BC36B5">
              <w:rPr>
                <w:rFonts w:ascii="Arial" w:hAnsi="Arial" w:cs="Arial"/>
                <w:b w:val="0"/>
                <w:bCs/>
                <w:i/>
                <w:iCs/>
                <w:color w:val="6D6E71" w:themeColor="text1"/>
                <w:sz w:val="18"/>
                <w:szCs w:val="18"/>
                <w:lang w:eastAsia="en-GB"/>
              </w:rPr>
              <w:t xml:space="preserve">111 or contacting </w:t>
            </w:r>
            <w:r w:rsidR="00B84F25">
              <w:rPr>
                <w:rFonts w:ascii="Arial" w:hAnsi="Arial" w:cs="Arial"/>
                <w:b w:val="0"/>
                <w:bCs/>
                <w:i/>
                <w:iCs/>
                <w:color w:val="6D6E71" w:themeColor="text1"/>
                <w:sz w:val="18"/>
                <w:szCs w:val="18"/>
                <w:lang w:eastAsia="en-GB"/>
              </w:rPr>
              <w:t xml:space="preserve">a </w:t>
            </w:r>
            <w:r w:rsidR="00BC36B5" w:rsidRPr="00BC36B5">
              <w:rPr>
                <w:rFonts w:ascii="Arial" w:hAnsi="Arial" w:cs="Arial"/>
                <w:b w:val="0"/>
                <w:bCs/>
                <w:i/>
                <w:iCs/>
                <w:color w:val="6D6E71" w:themeColor="text1"/>
                <w:sz w:val="18"/>
                <w:szCs w:val="18"/>
                <w:lang w:eastAsia="en-GB"/>
              </w:rPr>
              <w:t>GP would have added a lot of time until being seen</w:t>
            </w:r>
            <w:r w:rsidRPr="00146304">
              <w:rPr>
                <w:rFonts w:ascii="Arial" w:hAnsi="Arial" w:cs="Arial"/>
                <w:b w:val="0"/>
                <w:bCs/>
                <w:i/>
                <w:iCs/>
                <w:color w:val="6D6E71" w:themeColor="text1"/>
                <w:sz w:val="18"/>
                <w:szCs w:val="18"/>
                <w:lang w:eastAsia="en-GB"/>
              </w:rPr>
              <w:t>.”</w:t>
            </w:r>
          </w:p>
        </w:tc>
        <w:tc>
          <w:tcPr>
            <w:tcW w:w="1337" w:type="dxa"/>
            <w:tcMar>
              <w:top w:w="113" w:type="dxa"/>
            </w:tcMar>
          </w:tcPr>
          <w:p w14:paraId="2F1C1CBF" w14:textId="79EAC451" w:rsidR="001E31DA" w:rsidRPr="00B84F25" w:rsidRDefault="00BC36B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84F25">
              <w:rPr>
                <w:rFonts w:ascii="Arial" w:hAnsi="Arial" w:cs="Arial"/>
                <w:i/>
                <w:iCs/>
                <w:color w:val="6D6E71" w:themeColor="text1"/>
                <w:sz w:val="18"/>
                <w:szCs w:val="18"/>
              </w:rPr>
              <w:t>2</w:t>
            </w:r>
            <w:r w:rsidR="001E31DA" w:rsidRPr="00B84F25">
              <w:rPr>
                <w:rFonts w:ascii="Arial" w:hAnsi="Arial" w:cs="Arial"/>
                <w:i/>
                <w:iCs/>
                <w:color w:val="6D6E71" w:themeColor="text1"/>
                <w:sz w:val="18"/>
                <w:szCs w:val="18"/>
              </w:rPr>
              <w:t>5-</w:t>
            </w:r>
            <w:r w:rsidRPr="00B84F25">
              <w:rPr>
                <w:rFonts w:ascii="Arial" w:hAnsi="Arial" w:cs="Arial"/>
                <w:i/>
                <w:iCs/>
                <w:color w:val="6D6E71" w:themeColor="text1"/>
                <w:sz w:val="18"/>
                <w:szCs w:val="18"/>
              </w:rPr>
              <w:t>3</w:t>
            </w:r>
            <w:r w:rsidR="001E31DA" w:rsidRPr="00B84F25">
              <w:rPr>
                <w:rFonts w:ascii="Arial" w:hAnsi="Arial" w:cs="Arial"/>
                <w:i/>
                <w:iCs/>
                <w:color w:val="6D6E71" w:themeColor="text1"/>
                <w:sz w:val="18"/>
                <w:szCs w:val="18"/>
              </w:rPr>
              <w:t>4</w:t>
            </w:r>
          </w:p>
        </w:tc>
        <w:tc>
          <w:tcPr>
            <w:tcW w:w="1128" w:type="dxa"/>
            <w:tcMar>
              <w:top w:w="113" w:type="dxa"/>
            </w:tcMar>
          </w:tcPr>
          <w:p w14:paraId="64879125" w14:textId="77777777" w:rsidR="001E31DA" w:rsidRPr="00B84F25" w:rsidRDefault="001E31DA"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84F25">
              <w:rPr>
                <w:rFonts w:ascii="Arial" w:hAnsi="Arial" w:cs="Arial"/>
                <w:i/>
                <w:iCs/>
                <w:color w:val="6D6E71" w:themeColor="text1"/>
                <w:sz w:val="18"/>
                <w:szCs w:val="18"/>
              </w:rPr>
              <w:t>Female</w:t>
            </w:r>
          </w:p>
        </w:tc>
      </w:tr>
      <w:tr w:rsidR="00566433" w:rsidRPr="00E953C1" w14:paraId="25657027"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4D8C15D" w14:textId="10CDDE2A" w:rsidR="00566433" w:rsidRPr="00E953C1" w:rsidRDefault="00566433" w:rsidP="004A280D">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D426C" w:rsidRPr="00BD426C">
              <w:rPr>
                <w:rFonts w:ascii="Arial" w:hAnsi="Arial" w:cs="Arial"/>
                <w:i/>
                <w:iCs/>
                <w:color w:val="6D6E71" w:themeColor="text1"/>
                <w:sz w:val="18"/>
                <w:szCs w:val="18"/>
                <w:lang w:eastAsia="en-GB"/>
              </w:rPr>
              <w:t>Concern - need to know the logistics of getting an appointment/calling NHS111 (e.g. hard to get through to GP surgeries currently, NHS 111 can be complex to use)</w:t>
            </w:r>
            <w:r>
              <w:rPr>
                <w:rFonts w:ascii="Arial" w:hAnsi="Arial" w:cs="Arial"/>
                <w:i/>
                <w:iCs/>
                <w:color w:val="6D6E71" w:themeColor="text1"/>
                <w:sz w:val="18"/>
                <w:szCs w:val="18"/>
                <w:lang w:eastAsia="en-GB"/>
              </w:rPr>
              <w:t>’</w:t>
            </w:r>
          </w:p>
        </w:tc>
        <w:tc>
          <w:tcPr>
            <w:tcW w:w="1337" w:type="dxa"/>
            <w:tcMar>
              <w:top w:w="113" w:type="dxa"/>
            </w:tcMar>
          </w:tcPr>
          <w:p w14:paraId="6A7EF8AE" w14:textId="77777777" w:rsidR="00566433" w:rsidRPr="00F02A75"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24171AA2" w14:textId="77777777" w:rsidR="00566433" w:rsidRPr="00F02A75"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566433" w:rsidRPr="00E953C1" w14:paraId="5D427318" w14:textId="77777777" w:rsidTr="004A280D">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F8C3D98" w14:textId="703D0375" w:rsidR="00566433" w:rsidRPr="00A23F50" w:rsidRDefault="00566433" w:rsidP="004A280D">
            <w:pPr>
              <w:rPr>
                <w:rFonts w:ascii="Arial" w:hAnsi="Arial" w:cs="Arial"/>
                <w:b w:val="0"/>
                <w:bCs/>
                <w:i/>
                <w:iCs/>
                <w:color w:val="6D6E71" w:themeColor="text1"/>
                <w:sz w:val="18"/>
                <w:szCs w:val="18"/>
                <w:lang w:eastAsia="en-GB"/>
              </w:rPr>
            </w:pPr>
            <w:r w:rsidRPr="00A23F50">
              <w:rPr>
                <w:rFonts w:ascii="Arial" w:hAnsi="Arial" w:cs="Arial"/>
                <w:b w:val="0"/>
                <w:bCs/>
                <w:i/>
                <w:iCs/>
                <w:color w:val="6D6E71" w:themeColor="text1"/>
                <w:sz w:val="18"/>
                <w:szCs w:val="18"/>
                <w:lang w:eastAsia="en-GB"/>
              </w:rPr>
              <w:t>“</w:t>
            </w:r>
            <w:r w:rsidR="00A23F50" w:rsidRPr="00A23F50">
              <w:rPr>
                <w:rFonts w:ascii="Arial" w:hAnsi="Arial" w:cs="Arial"/>
                <w:b w:val="0"/>
                <w:bCs/>
                <w:i/>
                <w:iCs/>
                <w:color w:val="6D6E71" w:themeColor="text1"/>
                <w:sz w:val="18"/>
                <w:szCs w:val="18"/>
                <w:lang w:eastAsia="en-GB"/>
              </w:rPr>
              <w:t>Another choice I have to make when I just need fixing. How are you planning to avoid the long wait for the telephone to be answered at the GP? Again you are asking a question from a service provider's point of view and not the service enquirer's</w:t>
            </w:r>
            <w:r w:rsidRPr="00A23F50">
              <w:rPr>
                <w:rFonts w:ascii="Arial" w:hAnsi="Arial" w:cs="Arial"/>
                <w:b w:val="0"/>
                <w:bCs/>
                <w:i/>
                <w:iCs/>
                <w:color w:val="6D6E71" w:themeColor="text1"/>
                <w:sz w:val="18"/>
                <w:szCs w:val="18"/>
                <w:lang w:eastAsia="en-GB"/>
              </w:rPr>
              <w:t>.”</w:t>
            </w:r>
          </w:p>
        </w:tc>
        <w:tc>
          <w:tcPr>
            <w:tcW w:w="1337" w:type="dxa"/>
            <w:tcMar>
              <w:top w:w="113" w:type="dxa"/>
            </w:tcMar>
          </w:tcPr>
          <w:p w14:paraId="0223B741" w14:textId="1A61E2FB" w:rsidR="00566433" w:rsidRPr="00A23F50" w:rsidRDefault="00A23F50"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23F50">
              <w:rPr>
                <w:rFonts w:ascii="Arial" w:hAnsi="Arial" w:cs="Arial"/>
                <w:i/>
                <w:iCs/>
                <w:color w:val="6D6E71" w:themeColor="text1"/>
                <w:sz w:val="18"/>
                <w:szCs w:val="18"/>
              </w:rPr>
              <w:t>7</w:t>
            </w:r>
            <w:r w:rsidR="00566433" w:rsidRPr="00A23F50">
              <w:rPr>
                <w:rFonts w:ascii="Arial" w:hAnsi="Arial" w:cs="Arial"/>
                <w:i/>
                <w:iCs/>
                <w:color w:val="6D6E71" w:themeColor="text1"/>
                <w:sz w:val="18"/>
                <w:szCs w:val="18"/>
              </w:rPr>
              <w:t>5-</w:t>
            </w:r>
            <w:r w:rsidRPr="00A23F50">
              <w:rPr>
                <w:rFonts w:ascii="Arial" w:hAnsi="Arial" w:cs="Arial"/>
                <w:i/>
                <w:iCs/>
                <w:color w:val="6D6E71" w:themeColor="text1"/>
                <w:sz w:val="18"/>
                <w:szCs w:val="18"/>
              </w:rPr>
              <w:t>8</w:t>
            </w:r>
            <w:r w:rsidR="00566433" w:rsidRPr="00A23F50">
              <w:rPr>
                <w:rFonts w:ascii="Arial" w:hAnsi="Arial" w:cs="Arial"/>
                <w:i/>
                <w:iCs/>
                <w:color w:val="6D6E71" w:themeColor="text1"/>
                <w:sz w:val="18"/>
                <w:szCs w:val="18"/>
              </w:rPr>
              <w:t>4</w:t>
            </w:r>
          </w:p>
        </w:tc>
        <w:tc>
          <w:tcPr>
            <w:tcW w:w="1128" w:type="dxa"/>
            <w:tcMar>
              <w:top w:w="113" w:type="dxa"/>
            </w:tcMar>
          </w:tcPr>
          <w:p w14:paraId="2F39F395" w14:textId="49DDD82F" w:rsidR="00566433" w:rsidRPr="00A23F50" w:rsidRDefault="00A23F50" w:rsidP="00A23F50">
            <w:pPr>
              <w:ind w:left="1"/>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23F50">
              <w:rPr>
                <w:rFonts w:ascii="Arial" w:hAnsi="Arial" w:cs="Arial"/>
                <w:i/>
                <w:iCs/>
                <w:color w:val="6D6E71" w:themeColor="text1"/>
                <w:sz w:val="18"/>
                <w:szCs w:val="18"/>
              </w:rPr>
              <w:t>M</w:t>
            </w:r>
            <w:r w:rsidR="00566433" w:rsidRPr="00A23F50">
              <w:rPr>
                <w:rFonts w:ascii="Arial" w:hAnsi="Arial" w:cs="Arial"/>
                <w:i/>
                <w:iCs/>
                <w:color w:val="6D6E71" w:themeColor="text1"/>
                <w:sz w:val="18"/>
                <w:szCs w:val="18"/>
              </w:rPr>
              <w:t>ale</w:t>
            </w:r>
          </w:p>
        </w:tc>
      </w:tr>
      <w:tr w:rsidR="00566433" w:rsidRPr="00E953C1" w14:paraId="2A74BB58"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9465A00" w14:textId="6DEF1FF2" w:rsidR="00566433" w:rsidRPr="0037404D" w:rsidRDefault="00566433" w:rsidP="004A280D">
            <w:pPr>
              <w:rPr>
                <w:rFonts w:ascii="Arial" w:hAnsi="Arial" w:cs="Arial"/>
                <w:b w:val="0"/>
                <w:bCs/>
                <w:i/>
                <w:iCs/>
                <w:color w:val="6D6E71" w:themeColor="text1"/>
                <w:sz w:val="18"/>
                <w:szCs w:val="18"/>
                <w:lang w:eastAsia="en-GB"/>
              </w:rPr>
            </w:pPr>
            <w:r w:rsidRPr="0037404D">
              <w:rPr>
                <w:rFonts w:ascii="Arial" w:hAnsi="Arial" w:cs="Arial"/>
                <w:b w:val="0"/>
                <w:bCs/>
                <w:i/>
                <w:iCs/>
                <w:color w:val="6D6E71" w:themeColor="text1"/>
                <w:sz w:val="18"/>
                <w:szCs w:val="18"/>
                <w:lang w:eastAsia="en-GB"/>
              </w:rPr>
              <w:t>“</w:t>
            </w:r>
            <w:r w:rsidR="00035AEB" w:rsidRPr="0037404D">
              <w:rPr>
                <w:rFonts w:ascii="Arial" w:hAnsi="Arial" w:cs="Arial"/>
                <w:b w:val="0"/>
                <w:bCs/>
                <w:i/>
                <w:iCs/>
                <w:color w:val="6D6E71" w:themeColor="text1"/>
                <w:sz w:val="18"/>
                <w:szCs w:val="18"/>
                <w:lang w:eastAsia="en-GB"/>
              </w:rPr>
              <w:t>The only issue I see is that it is already difficult to contact GP at Oakham Surgery and extremely challenging to get an appointment or callback at times. This may then result in people still travelling to already busy A&amp;E units in frustration</w:t>
            </w:r>
            <w:r w:rsidRPr="0037404D">
              <w:rPr>
                <w:rFonts w:ascii="Arial" w:hAnsi="Arial" w:cs="Arial"/>
                <w:b w:val="0"/>
                <w:bCs/>
                <w:i/>
                <w:iCs/>
                <w:color w:val="6D6E71" w:themeColor="text1"/>
                <w:sz w:val="18"/>
                <w:szCs w:val="18"/>
                <w:lang w:eastAsia="en-GB"/>
              </w:rPr>
              <w:t>.”</w:t>
            </w:r>
          </w:p>
        </w:tc>
        <w:tc>
          <w:tcPr>
            <w:tcW w:w="1337" w:type="dxa"/>
            <w:tcMar>
              <w:top w:w="113" w:type="dxa"/>
            </w:tcMar>
          </w:tcPr>
          <w:p w14:paraId="7AF79C9F" w14:textId="77777777" w:rsidR="00566433" w:rsidRPr="0037404D"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37404D">
              <w:rPr>
                <w:rFonts w:ascii="Arial" w:hAnsi="Arial" w:cs="Arial"/>
                <w:i/>
                <w:iCs/>
                <w:color w:val="6D6E71" w:themeColor="text1"/>
                <w:sz w:val="18"/>
                <w:szCs w:val="18"/>
              </w:rPr>
              <w:t>50-64</w:t>
            </w:r>
          </w:p>
        </w:tc>
        <w:tc>
          <w:tcPr>
            <w:tcW w:w="1128" w:type="dxa"/>
            <w:tcMar>
              <w:top w:w="113" w:type="dxa"/>
            </w:tcMar>
          </w:tcPr>
          <w:p w14:paraId="08406BD0" w14:textId="77777777" w:rsidR="00566433" w:rsidRPr="0037404D"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37404D">
              <w:rPr>
                <w:rFonts w:ascii="Arial" w:hAnsi="Arial" w:cs="Arial"/>
                <w:i/>
                <w:iCs/>
                <w:color w:val="6D6E71" w:themeColor="text1"/>
                <w:sz w:val="18"/>
                <w:szCs w:val="18"/>
              </w:rPr>
              <w:t>Male</w:t>
            </w:r>
          </w:p>
        </w:tc>
      </w:tr>
      <w:tr w:rsidR="00566433" w:rsidRPr="00E953C1" w14:paraId="09BB3195" w14:textId="77777777" w:rsidTr="004A280D">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B43DBF6" w14:textId="4F0EE99E" w:rsidR="00566433" w:rsidRPr="0037404D" w:rsidRDefault="00566433" w:rsidP="004A280D">
            <w:pPr>
              <w:rPr>
                <w:rFonts w:ascii="Arial" w:hAnsi="Arial" w:cs="Arial"/>
                <w:b w:val="0"/>
                <w:bCs/>
                <w:i/>
                <w:iCs/>
                <w:color w:val="6D6E71" w:themeColor="text1"/>
                <w:sz w:val="18"/>
                <w:szCs w:val="18"/>
                <w:lang w:eastAsia="en-GB"/>
              </w:rPr>
            </w:pPr>
            <w:r w:rsidRPr="0037404D">
              <w:rPr>
                <w:rFonts w:ascii="Arial" w:hAnsi="Arial" w:cs="Arial"/>
                <w:b w:val="0"/>
                <w:bCs/>
                <w:i/>
                <w:iCs/>
                <w:color w:val="6D6E71" w:themeColor="text1"/>
                <w:sz w:val="18"/>
                <w:szCs w:val="18"/>
                <w:lang w:eastAsia="en-GB"/>
              </w:rPr>
              <w:t>“</w:t>
            </w:r>
            <w:r w:rsidR="0037404D">
              <w:rPr>
                <w:rFonts w:ascii="Arial" w:hAnsi="Arial" w:cs="Arial"/>
                <w:b w:val="0"/>
                <w:bCs/>
                <w:i/>
                <w:iCs/>
                <w:color w:val="6D6E71" w:themeColor="text1"/>
                <w:sz w:val="18"/>
                <w:szCs w:val="18"/>
                <w:lang w:eastAsia="en-GB"/>
              </w:rPr>
              <w:t>I</w:t>
            </w:r>
            <w:r w:rsidR="0037404D" w:rsidRPr="0037404D">
              <w:rPr>
                <w:rFonts w:ascii="Arial" w:hAnsi="Arial" w:cs="Arial"/>
                <w:b w:val="0"/>
                <w:bCs/>
                <w:i/>
                <w:iCs/>
                <w:color w:val="6D6E71" w:themeColor="text1"/>
                <w:sz w:val="18"/>
                <w:szCs w:val="18"/>
                <w:lang w:eastAsia="en-GB"/>
              </w:rPr>
              <w:t>t is my last resort to even phone for a GP appointment. I never even try unless I am desperate. The thought that I need to go through that barrier before even having the faint option of going to RMH fills me with dread.</w:t>
            </w:r>
            <w:r w:rsidRPr="0037404D">
              <w:rPr>
                <w:rFonts w:ascii="Arial" w:hAnsi="Arial" w:cs="Arial"/>
                <w:b w:val="0"/>
                <w:bCs/>
                <w:i/>
                <w:iCs/>
                <w:color w:val="6D6E71" w:themeColor="text1"/>
                <w:sz w:val="18"/>
                <w:szCs w:val="18"/>
                <w:lang w:eastAsia="en-GB"/>
              </w:rPr>
              <w:t>”</w:t>
            </w:r>
          </w:p>
        </w:tc>
        <w:tc>
          <w:tcPr>
            <w:tcW w:w="1337" w:type="dxa"/>
            <w:tcMar>
              <w:top w:w="113" w:type="dxa"/>
            </w:tcMar>
          </w:tcPr>
          <w:p w14:paraId="555A40A9" w14:textId="69A78904" w:rsidR="00566433" w:rsidRPr="0037404D" w:rsidRDefault="0037404D"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7404D">
              <w:rPr>
                <w:rFonts w:ascii="Arial" w:hAnsi="Arial" w:cs="Arial"/>
                <w:i/>
                <w:iCs/>
                <w:color w:val="6D6E71" w:themeColor="text1"/>
                <w:sz w:val="18"/>
                <w:szCs w:val="18"/>
              </w:rPr>
              <w:t>6</w:t>
            </w:r>
            <w:r w:rsidR="00566433" w:rsidRPr="0037404D">
              <w:rPr>
                <w:rFonts w:ascii="Arial" w:hAnsi="Arial" w:cs="Arial"/>
                <w:i/>
                <w:iCs/>
                <w:color w:val="6D6E71" w:themeColor="text1"/>
                <w:sz w:val="18"/>
                <w:szCs w:val="18"/>
              </w:rPr>
              <w:t>5-</w:t>
            </w:r>
            <w:r w:rsidRPr="0037404D">
              <w:rPr>
                <w:rFonts w:ascii="Arial" w:hAnsi="Arial" w:cs="Arial"/>
                <w:i/>
                <w:iCs/>
                <w:color w:val="6D6E71" w:themeColor="text1"/>
                <w:sz w:val="18"/>
                <w:szCs w:val="18"/>
              </w:rPr>
              <w:t>7</w:t>
            </w:r>
            <w:r w:rsidR="00566433" w:rsidRPr="0037404D">
              <w:rPr>
                <w:rFonts w:ascii="Arial" w:hAnsi="Arial" w:cs="Arial"/>
                <w:i/>
                <w:iCs/>
                <w:color w:val="6D6E71" w:themeColor="text1"/>
                <w:sz w:val="18"/>
                <w:szCs w:val="18"/>
              </w:rPr>
              <w:t>4</w:t>
            </w:r>
          </w:p>
        </w:tc>
        <w:tc>
          <w:tcPr>
            <w:tcW w:w="1128" w:type="dxa"/>
            <w:tcMar>
              <w:top w:w="113" w:type="dxa"/>
            </w:tcMar>
          </w:tcPr>
          <w:p w14:paraId="026F7A80" w14:textId="77777777" w:rsidR="00566433" w:rsidRPr="0037404D"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7404D">
              <w:rPr>
                <w:rFonts w:ascii="Arial" w:hAnsi="Arial" w:cs="Arial"/>
                <w:i/>
                <w:iCs/>
                <w:color w:val="6D6E71" w:themeColor="text1"/>
                <w:sz w:val="18"/>
                <w:szCs w:val="18"/>
              </w:rPr>
              <w:t>Female</w:t>
            </w:r>
          </w:p>
        </w:tc>
      </w:tr>
      <w:tr w:rsidR="00566433" w:rsidRPr="00E953C1" w14:paraId="2CE542FB"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D69D3A1" w14:textId="3F5AC984" w:rsidR="00566433" w:rsidRPr="00D4437F" w:rsidRDefault="00566433" w:rsidP="004A280D">
            <w:pPr>
              <w:rPr>
                <w:rFonts w:ascii="Arial" w:hAnsi="Arial" w:cs="Arial"/>
                <w:b w:val="0"/>
                <w:bCs/>
                <w:i/>
                <w:iCs/>
                <w:color w:val="6D6E71" w:themeColor="text1"/>
                <w:sz w:val="18"/>
                <w:szCs w:val="18"/>
                <w:lang w:eastAsia="en-GB"/>
              </w:rPr>
            </w:pPr>
            <w:r w:rsidRPr="00D4437F">
              <w:rPr>
                <w:rFonts w:ascii="Arial" w:hAnsi="Arial" w:cs="Arial"/>
                <w:b w:val="0"/>
                <w:bCs/>
                <w:i/>
                <w:iCs/>
                <w:color w:val="6D6E71" w:themeColor="text1"/>
                <w:sz w:val="18"/>
                <w:szCs w:val="18"/>
                <w:lang w:eastAsia="en-GB"/>
              </w:rPr>
              <w:t>“</w:t>
            </w:r>
            <w:r w:rsidR="006873C9">
              <w:rPr>
                <w:rFonts w:ascii="Arial" w:hAnsi="Arial" w:cs="Arial"/>
                <w:b w:val="0"/>
                <w:bCs/>
                <w:i/>
                <w:iCs/>
                <w:color w:val="6D6E71" w:themeColor="text1"/>
                <w:sz w:val="18"/>
                <w:szCs w:val="18"/>
                <w:lang w:eastAsia="en-GB"/>
              </w:rPr>
              <w:t>I c</w:t>
            </w:r>
            <w:r w:rsidR="006873C9" w:rsidRPr="006873C9">
              <w:rPr>
                <w:rFonts w:ascii="Arial" w:hAnsi="Arial" w:cs="Arial"/>
                <w:b w:val="0"/>
                <w:bCs/>
                <w:i/>
                <w:iCs/>
                <w:color w:val="6D6E71" w:themeColor="text1"/>
                <w:sz w:val="18"/>
                <w:szCs w:val="18"/>
                <w:lang w:eastAsia="en-GB"/>
              </w:rPr>
              <w:t>an't even get in touch with Latham House, so I can't see how booking an appointment through the surgery would work</w:t>
            </w:r>
            <w:r w:rsidRPr="00D4437F">
              <w:rPr>
                <w:rFonts w:ascii="Arial" w:hAnsi="Arial" w:cs="Arial"/>
                <w:b w:val="0"/>
                <w:bCs/>
                <w:i/>
                <w:iCs/>
                <w:color w:val="6D6E71" w:themeColor="text1"/>
                <w:sz w:val="18"/>
                <w:szCs w:val="18"/>
                <w:lang w:eastAsia="en-GB"/>
              </w:rPr>
              <w:t>.”</w:t>
            </w:r>
          </w:p>
        </w:tc>
        <w:tc>
          <w:tcPr>
            <w:tcW w:w="1337" w:type="dxa"/>
            <w:tcMar>
              <w:top w:w="113" w:type="dxa"/>
            </w:tcMar>
          </w:tcPr>
          <w:p w14:paraId="0FE8C8A9" w14:textId="77777777" w:rsidR="00566433" w:rsidRPr="006873C9"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873C9">
              <w:rPr>
                <w:rFonts w:ascii="Arial" w:hAnsi="Arial" w:cs="Arial"/>
                <w:i/>
                <w:iCs/>
                <w:color w:val="6D6E71" w:themeColor="text1"/>
                <w:sz w:val="18"/>
                <w:szCs w:val="18"/>
              </w:rPr>
              <w:t>65-74</w:t>
            </w:r>
          </w:p>
        </w:tc>
        <w:tc>
          <w:tcPr>
            <w:tcW w:w="1128" w:type="dxa"/>
            <w:tcMar>
              <w:top w:w="113" w:type="dxa"/>
            </w:tcMar>
          </w:tcPr>
          <w:p w14:paraId="7066A56D" w14:textId="77777777" w:rsidR="00566433" w:rsidRPr="006873C9"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873C9">
              <w:rPr>
                <w:rFonts w:ascii="Arial" w:hAnsi="Arial" w:cs="Arial"/>
                <w:i/>
                <w:iCs/>
                <w:color w:val="6D6E71" w:themeColor="text1"/>
                <w:sz w:val="18"/>
                <w:szCs w:val="18"/>
              </w:rPr>
              <w:t>Female</w:t>
            </w:r>
          </w:p>
        </w:tc>
      </w:tr>
      <w:tr w:rsidR="00566433" w:rsidRPr="00E953C1" w14:paraId="2D1A6EFC" w14:textId="77777777" w:rsidTr="004A280D">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2475EBD" w14:textId="581E3A9A" w:rsidR="00566433" w:rsidRPr="00E953C1" w:rsidRDefault="00566433" w:rsidP="004A280D">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BD426C" w:rsidRPr="00BD426C">
              <w:rPr>
                <w:rFonts w:ascii="Arial" w:hAnsi="Arial" w:cs="Arial"/>
                <w:i/>
                <w:iCs/>
                <w:color w:val="6D6E71" w:themeColor="text1"/>
                <w:sz w:val="18"/>
                <w:szCs w:val="18"/>
                <w:lang w:eastAsia="en-GB"/>
              </w:rPr>
              <w:t>Concern - could put more pressure on GP surgeries/NHS 111</w:t>
            </w:r>
            <w:r>
              <w:rPr>
                <w:rFonts w:ascii="Arial" w:hAnsi="Arial" w:cs="Arial"/>
                <w:i/>
                <w:iCs/>
                <w:color w:val="6D6E71" w:themeColor="text1"/>
                <w:sz w:val="18"/>
                <w:szCs w:val="18"/>
                <w:lang w:eastAsia="en-GB"/>
              </w:rPr>
              <w:t>’</w:t>
            </w:r>
          </w:p>
        </w:tc>
        <w:tc>
          <w:tcPr>
            <w:tcW w:w="1337" w:type="dxa"/>
            <w:tcMar>
              <w:top w:w="113" w:type="dxa"/>
            </w:tcMar>
          </w:tcPr>
          <w:p w14:paraId="370A6468" w14:textId="77777777" w:rsidR="00566433" w:rsidRPr="00F02A75"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24BACB6A" w14:textId="77777777" w:rsidR="00566433" w:rsidRPr="00F02A75" w:rsidRDefault="00566433" w:rsidP="004A280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566433" w:rsidRPr="00E953C1" w14:paraId="4489018C"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A208C57" w14:textId="01586932" w:rsidR="00566433" w:rsidRPr="002F658D" w:rsidRDefault="00566433" w:rsidP="004A280D">
            <w:pPr>
              <w:rPr>
                <w:rFonts w:ascii="Arial" w:hAnsi="Arial" w:cs="Arial"/>
                <w:b w:val="0"/>
                <w:bCs/>
                <w:i/>
                <w:iCs/>
                <w:color w:val="6D6E71" w:themeColor="text1"/>
                <w:sz w:val="18"/>
                <w:szCs w:val="18"/>
                <w:lang w:eastAsia="en-GB"/>
              </w:rPr>
            </w:pPr>
            <w:r w:rsidRPr="002F658D">
              <w:rPr>
                <w:rFonts w:ascii="Arial" w:hAnsi="Arial" w:cs="Arial"/>
                <w:b w:val="0"/>
                <w:bCs/>
                <w:i/>
                <w:iCs/>
                <w:color w:val="6D6E71" w:themeColor="text1"/>
                <w:sz w:val="18"/>
                <w:szCs w:val="18"/>
                <w:lang w:eastAsia="en-GB"/>
              </w:rPr>
              <w:t>“</w:t>
            </w:r>
            <w:r w:rsidR="002F658D" w:rsidRPr="002F658D">
              <w:rPr>
                <w:rFonts w:ascii="Arial" w:hAnsi="Arial" w:cs="Arial"/>
                <w:b w:val="0"/>
                <w:bCs/>
                <w:i/>
                <w:iCs/>
                <w:color w:val="6D6E71" w:themeColor="text1"/>
                <w:sz w:val="18"/>
                <w:szCs w:val="18"/>
                <w:lang w:eastAsia="en-GB"/>
              </w:rPr>
              <w:t>I think the GP surgery, as currently staffed, would be overwhelmed if required to triage and make any more appointments. NHS111 is equally busy.</w:t>
            </w:r>
            <w:r w:rsidRPr="002F658D">
              <w:rPr>
                <w:rFonts w:ascii="Arial" w:hAnsi="Arial" w:cs="Arial"/>
                <w:b w:val="0"/>
                <w:bCs/>
                <w:i/>
                <w:iCs/>
                <w:color w:val="6D6E71" w:themeColor="text1"/>
                <w:sz w:val="18"/>
                <w:szCs w:val="18"/>
                <w:lang w:eastAsia="en-GB"/>
              </w:rPr>
              <w:t>”</w:t>
            </w:r>
          </w:p>
        </w:tc>
        <w:tc>
          <w:tcPr>
            <w:tcW w:w="1337" w:type="dxa"/>
            <w:tcMar>
              <w:top w:w="113" w:type="dxa"/>
            </w:tcMar>
          </w:tcPr>
          <w:p w14:paraId="7DB4DACA" w14:textId="4527D4F1" w:rsidR="00566433" w:rsidRPr="002F658D" w:rsidRDefault="002F658D"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2F658D">
              <w:rPr>
                <w:rFonts w:ascii="Arial" w:hAnsi="Arial" w:cs="Arial"/>
                <w:i/>
                <w:iCs/>
                <w:color w:val="6D6E71" w:themeColor="text1"/>
                <w:sz w:val="18"/>
                <w:szCs w:val="18"/>
              </w:rPr>
              <w:t>7</w:t>
            </w:r>
            <w:r w:rsidR="00566433" w:rsidRPr="002F658D">
              <w:rPr>
                <w:rFonts w:ascii="Arial" w:hAnsi="Arial" w:cs="Arial"/>
                <w:i/>
                <w:iCs/>
                <w:color w:val="6D6E71" w:themeColor="text1"/>
                <w:sz w:val="18"/>
                <w:szCs w:val="18"/>
              </w:rPr>
              <w:t>5-</w:t>
            </w:r>
            <w:r w:rsidRPr="002F658D">
              <w:rPr>
                <w:rFonts w:ascii="Arial" w:hAnsi="Arial" w:cs="Arial"/>
                <w:i/>
                <w:iCs/>
                <w:color w:val="6D6E71" w:themeColor="text1"/>
                <w:sz w:val="18"/>
                <w:szCs w:val="18"/>
              </w:rPr>
              <w:t>8</w:t>
            </w:r>
            <w:r w:rsidR="00566433" w:rsidRPr="002F658D">
              <w:rPr>
                <w:rFonts w:ascii="Arial" w:hAnsi="Arial" w:cs="Arial"/>
                <w:i/>
                <w:iCs/>
                <w:color w:val="6D6E71" w:themeColor="text1"/>
                <w:sz w:val="18"/>
                <w:szCs w:val="18"/>
              </w:rPr>
              <w:t>4</w:t>
            </w:r>
          </w:p>
        </w:tc>
        <w:tc>
          <w:tcPr>
            <w:tcW w:w="1128" w:type="dxa"/>
            <w:tcMar>
              <w:top w:w="113" w:type="dxa"/>
            </w:tcMar>
          </w:tcPr>
          <w:p w14:paraId="1E3A7AE2" w14:textId="77777777" w:rsidR="00566433" w:rsidRPr="002F658D"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2F658D">
              <w:rPr>
                <w:rFonts w:ascii="Arial" w:hAnsi="Arial" w:cs="Arial"/>
                <w:i/>
                <w:iCs/>
                <w:color w:val="6D6E71" w:themeColor="text1"/>
                <w:sz w:val="18"/>
                <w:szCs w:val="18"/>
              </w:rPr>
              <w:t>Female</w:t>
            </w:r>
          </w:p>
        </w:tc>
      </w:tr>
      <w:tr w:rsidR="00590A15" w:rsidRPr="00E953C1" w14:paraId="1F772A20" w14:textId="77777777" w:rsidTr="004A280D">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70D42B5" w14:textId="61EA7B1E" w:rsidR="00590A15" w:rsidRPr="00D4437F" w:rsidRDefault="00590A15" w:rsidP="00590A15">
            <w:pPr>
              <w:rPr>
                <w:rFonts w:ascii="Arial" w:hAnsi="Arial" w:cs="Arial"/>
                <w:b w:val="0"/>
                <w:bCs/>
                <w:i/>
                <w:iCs/>
                <w:color w:val="6D6E71" w:themeColor="text1"/>
                <w:sz w:val="18"/>
                <w:szCs w:val="18"/>
                <w:lang w:eastAsia="en-GB"/>
              </w:rPr>
            </w:pPr>
            <w:r w:rsidRPr="00D4437F">
              <w:rPr>
                <w:rFonts w:ascii="Arial" w:hAnsi="Arial" w:cs="Arial"/>
                <w:b w:val="0"/>
                <w:bCs/>
                <w:i/>
                <w:iCs/>
                <w:color w:val="6D6E71" w:themeColor="text1"/>
                <w:sz w:val="18"/>
                <w:szCs w:val="18"/>
                <w:lang w:eastAsia="en-GB"/>
              </w:rPr>
              <w:t>“</w:t>
            </w:r>
            <w:r w:rsidRPr="00590A15">
              <w:rPr>
                <w:rFonts w:ascii="Arial" w:hAnsi="Arial" w:cs="Arial"/>
                <w:b w:val="0"/>
                <w:bCs/>
                <w:i/>
                <w:iCs/>
                <w:color w:val="6D6E71" w:themeColor="text1"/>
                <w:sz w:val="18"/>
                <w:szCs w:val="18"/>
                <w:lang w:eastAsia="en-GB"/>
              </w:rPr>
              <w:t>I’m not sure how that would work? Calling the surgery has improved recently but if they have additional duties would they be able to cope?</w:t>
            </w:r>
            <w:r w:rsidRPr="00D4437F">
              <w:rPr>
                <w:rFonts w:ascii="Arial" w:hAnsi="Arial" w:cs="Arial"/>
                <w:b w:val="0"/>
                <w:bCs/>
                <w:i/>
                <w:iCs/>
                <w:color w:val="6D6E71" w:themeColor="text1"/>
                <w:sz w:val="18"/>
                <w:szCs w:val="18"/>
                <w:lang w:eastAsia="en-GB"/>
              </w:rPr>
              <w:t>”</w:t>
            </w:r>
          </w:p>
        </w:tc>
        <w:tc>
          <w:tcPr>
            <w:tcW w:w="1337" w:type="dxa"/>
            <w:tcMar>
              <w:top w:w="113" w:type="dxa"/>
            </w:tcMar>
          </w:tcPr>
          <w:p w14:paraId="32C4F458" w14:textId="78A80C3D" w:rsidR="00590A15" w:rsidRPr="00EE2E18" w:rsidRDefault="00590A15" w:rsidP="00590A1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r w:rsidRPr="002F658D">
              <w:rPr>
                <w:rFonts w:ascii="Arial" w:hAnsi="Arial" w:cs="Arial"/>
                <w:i/>
                <w:iCs/>
                <w:color w:val="6D6E71" w:themeColor="text1"/>
                <w:sz w:val="18"/>
                <w:szCs w:val="18"/>
              </w:rPr>
              <w:t>5</w:t>
            </w:r>
            <w:r>
              <w:rPr>
                <w:rFonts w:ascii="Arial" w:hAnsi="Arial" w:cs="Arial"/>
                <w:i/>
                <w:iCs/>
                <w:color w:val="6D6E71" w:themeColor="text1"/>
                <w:sz w:val="18"/>
                <w:szCs w:val="18"/>
              </w:rPr>
              <w:t>0</w:t>
            </w:r>
            <w:r w:rsidRPr="002F658D">
              <w:rPr>
                <w:rFonts w:ascii="Arial" w:hAnsi="Arial" w:cs="Arial"/>
                <w:i/>
                <w:iCs/>
                <w:color w:val="6D6E71" w:themeColor="text1"/>
                <w:sz w:val="18"/>
                <w:szCs w:val="18"/>
              </w:rPr>
              <w:t>-</w:t>
            </w:r>
            <w:r>
              <w:rPr>
                <w:rFonts w:ascii="Arial" w:hAnsi="Arial" w:cs="Arial"/>
                <w:i/>
                <w:iCs/>
                <w:color w:val="6D6E71" w:themeColor="text1"/>
                <w:sz w:val="18"/>
                <w:szCs w:val="18"/>
              </w:rPr>
              <w:t>6</w:t>
            </w:r>
            <w:r w:rsidRPr="002F658D">
              <w:rPr>
                <w:rFonts w:ascii="Arial" w:hAnsi="Arial" w:cs="Arial"/>
                <w:i/>
                <w:iCs/>
                <w:color w:val="6D6E71" w:themeColor="text1"/>
                <w:sz w:val="18"/>
                <w:szCs w:val="18"/>
              </w:rPr>
              <w:t>4</w:t>
            </w:r>
          </w:p>
        </w:tc>
        <w:tc>
          <w:tcPr>
            <w:tcW w:w="1128" w:type="dxa"/>
            <w:tcMar>
              <w:top w:w="113" w:type="dxa"/>
            </w:tcMar>
          </w:tcPr>
          <w:p w14:paraId="48DE9E99" w14:textId="363EE0B6" w:rsidR="00590A15" w:rsidRPr="00EE2E18" w:rsidRDefault="00590A15" w:rsidP="00590A1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r w:rsidRPr="002F658D">
              <w:rPr>
                <w:rFonts w:ascii="Arial" w:hAnsi="Arial" w:cs="Arial"/>
                <w:i/>
                <w:iCs/>
                <w:color w:val="6D6E71" w:themeColor="text1"/>
                <w:sz w:val="18"/>
                <w:szCs w:val="18"/>
              </w:rPr>
              <w:t>Female</w:t>
            </w:r>
          </w:p>
        </w:tc>
      </w:tr>
      <w:tr w:rsidR="002F658D" w:rsidRPr="006660C4" w14:paraId="09C1E7CB"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AA19B5D" w14:textId="32DAF845" w:rsidR="002F658D" w:rsidRPr="006660C4" w:rsidRDefault="002F658D" w:rsidP="00420FDA">
            <w:pPr>
              <w:rPr>
                <w:rFonts w:ascii="Arial" w:hAnsi="Arial" w:cs="Arial"/>
                <w:b w:val="0"/>
                <w:bCs/>
                <w:i/>
                <w:iCs/>
                <w:color w:val="6D6E71" w:themeColor="text1"/>
                <w:sz w:val="18"/>
                <w:szCs w:val="18"/>
                <w:lang w:eastAsia="en-GB"/>
              </w:rPr>
            </w:pPr>
            <w:r w:rsidRPr="006660C4">
              <w:rPr>
                <w:rFonts w:ascii="Arial" w:hAnsi="Arial" w:cs="Arial"/>
                <w:b w:val="0"/>
                <w:bCs/>
                <w:i/>
                <w:iCs/>
                <w:color w:val="6D6E71" w:themeColor="text1"/>
                <w:sz w:val="18"/>
                <w:szCs w:val="18"/>
                <w:lang w:eastAsia="en-GB"/>
              </w:rPr>
              <w:t>“</w:t>
            </w:r>
            <w:r w:rsidR="00AE0280" w:rsidRPr="006660C4">
              <w:rPr>
                <w:rFonts w:ascii="Arial" w:hAnsi="Arial" w:cs="Arial"/>
                <w:b w:val="0"/>
                <w:bCs/>
                <w:i/>
                <w:iCs/>
                <w:color w:val="6D6E71" w:themeColor="text1"/>
                <w:sz w:val="18"/>
                <w:szCs w:val="18"/>
                <w:lang w:eastAsia="en-GB"/>
              </w:rPr>
              <w:t>At the moment a patient can attend Minor Injuries without an appointment for Urgent Care. To use the GP practice puts an extra burden on that service</w:t>
            </w:r>
            <w:r w:rsidRPr="006660C4">
              <w:rPr>
                <w:rFonts w:ascii="Arial" w:hAnsi="Arial" w:cs="Arial"/>
                <w:b w:val="0"/>
                <w:bCs/>
                <w:i/>
                <w:iCs/>
                <w:color w:val="6D6E71" w:themeColor="text1"/>
                <w:sz w:val="18"/>
                <w:szCs w:val="18"/>
                <w:lang w:eastAsia="en-GB"/>
              </w:rPr>
              <w:t>.”</w:t>
            </w:r>
          </w:p>
        </w:tc>
        <w:tc>
          <w:tcPr>
            <w:tcW w:w="1337" w:type="dxa"/>
            <w:tcMar>
              <w:top w:w="113" w:type="dxa"/>
            </w:tcMar>
          </w:tcPr>
          <w:p w14:paraId="14D208AB" w14:textId="68152A87" w:rsidR="002F658D" w:rsidRPr="006660C4" w:rsidRDefault="00AE0280"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660C4">
              <w:rPr>
                <w:rFonts w:ascii="Arial" w:hAnsi="Arial" w:cs="Arial"/>
                <w:i/>
                <w:iCs/>
                <w:color w:val="6D6E71" w:themeColor="text1"/>
                <w:sz w:val="18"/>
                <w:szCs w:val="18"/>
              </w:rPr>
              <w:t>6</w:t>
            </w:r>
            <w:r w:rsidR="002F658D" w:rsidRPr="006660C4">
              <w:rPr>
                <w:rFonts w:ascii="Arial" w:hAnsi="Arial" w:cs="Arial"/>
                <w:i/>
                <w:iCs/>
                <w:color w:val="6D6E71" w:themeColor="text1"/>
                <w:sz w:val="18"/>
                <w:szCs w:val="18"/>
              </w:rPr>
              <w:t>5-</w:t>
            </w:r>
            <w:r w:rsidRPr="006660C4">
              <w:rPr>
                <w:rFonts w:ascii="Arial" w:hAnsi="Arial" w:cs="Arial"/>
                <w:i/>
                <w:iCs/>
                <w:color w:val="6D6E71" w:themeColor="text1"/>
                <w:sz w:val="18"/>
                <w:szCs w:val="18"/>
              </w:rPr>
              <w:t>7</w:t>
            </w:r>
            <w:r w:rsidR="002F658D" w:rsidRPr="006660C4">
              <w:rPr>
                <w:rFonts w:ascii="Arial" w:hAnsi="Arial" w:cs="Arial"/>
                <w:i/>
                <w:iCs/>
                <w:color w:val="6D6E71" w:themeColor="text1"/>
                <w:sz w:val="18"/>
                <w:szCs w:val="18"/>
              </w:rPr>
              <w:t>4</w:t>
            </w:r>
          </w:p>
        </w:tc>
        <w:tc>
          <w:tcPr>
            <w:tcW w:w="1128" w:type="dxa"/>
            <w:tcMar>
              <w:top w:w="113" w:type="dxa"/>
            </w:tcMar>
          </w:tcPr>
          <w:p w14:paraId="58A33F58" w14:textId="759010AF" w:rsidR="002F658D" w:rsidRPr="006660C4" w:rsidRDefault="00AE0280"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660C4">
              <w:rPr>
                <w:rFonts w:ascii="Arial" w:hAnsi="Arial" w:cs="Arial"/>
                <w:i/>
                <w:iCs/>
                <w:color w:val="6D6E71" w:themeColor="text1"/>
                <w:sz w:val="18"/>
                <w:szCs w:val="18"/>
              </w:rPr>
              <w:t>Fem</w:t>
            </w:r>
            <w:r w:rsidR="002F658D" w:rsidRPr="006660C4">
              <w:rPr>
                <w:rFonts w:ascii="Arial" w:hAnsi="Arial" w:cs="Arial"/>
                <w:i/>
                <w:iCs/>
                <w:color w:val="6D6E71" w:themeColor="text1"/>
                <w:sz w:val="18"/>
                <w:szCs w:val="18"/>
              </w:rPr>
              <w:t>ale</w:t>
            </w:r>
          </w:p>
        </w:tc>
      </w:tr>
      <w:tr w:rsidR="00AE0280" w:rsidRPr="00E953C1" w14:paraId="4B06E9C7"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5F53878" w14:textId="02135D58" w:rsidR="00AE0280" w:rsidRPr="006660C4" w:rsidRDefault="00AE0280" w:rsidP="00420FDA">
            <w:pPr>
              <w:rPr>
                <w:rFonts w:ascii="Arial" w:hAnsi="Arial" w:cs="Arial"/>
                <w:b w:val="0"/>
                <w:bCs/>
                <w:i/>
                <w:iCs/>
                <w:color w:val="6D6E71" w:themeColor="text1"/>
                <w:sz w:val="18"/>
                <w:szCs w:val="18"/>
                <w:lang w:eastAsia="en-GB"/>
              </w:rPr>
            </w:pPr>
            <w:r w:rsidRPr="006660C4">
              <w:rPr>
                <w:rFonts w:ascii="Arial" w:hAnsi="Arial" w:cs="Arial"/>
                <w:b w:val="0"/>
                <w:bCs/>
                <w:i/>
                <w:iCs/>
                <w:color w:val="6D6E71" w:themeColor="text1"/>
                <w:sz w:val="18"/>
                <w:szCs w:val="18"/>
                <w:lang w:eastAsia="en-GB"/>
              </w:rPr>
              <w:t>“</w:t>
            </w:r>
            <w:r w:rsidR="006660C4" w:rsidRPr="006660C4">
              <w:rPr>
                <w:rFonts w:ascii="Arial" w:hAnsi="Arial" w:cs="Arial"/>
                <w:b w:val="0"/>
                <w:bCs/>
                <w:i/>
                <w:iCs/>
                <w:color w:val="6D6E71" w:themeColor="text1"/>
                <w:sz w:val="18"/>
                <w:szCs w:val="18"/>
                <w:lang w:eastAsia="en-GB"/>
              </w:rPr>
              <w:t>More pressure on GP surgery telephones, which already can cause long waits. Or are extra lines to be provided for this new service?</w:t>
            </w:r>
            <w:r w:rsidRPr="006660C4">
              <w:rPr>
                <w:rFonts w:ascii="Arial" w:hAnsi="Arial" w:cs="Arial"/>
                <w:b w:val="0"/>
                <w:bCs/>
                <w:i/>
                <w:iCs/>
                <w:color w:val="6D6E71" w:themeColor="text1"/>
                <w:sz w:val="18"/>
                <w:szCs w:val="18"/>
                <w:lang w:eastAsia="en-GB"/>
              </w:rPr>
              <w:t>.”</w:t>
            </w:r>
          </w:p>
        </w:tc>
        <w:tc>
          <w:tcPr>
            <w:tcW w:w="1337" w:type="dxa"/>
            <w:tcMar>
              <w:top w:w="113" w:type="dxa"/>
            </w:tcMar>
          </w:tcPr>
          <w:p w14:paraId="2B8414EF" w14:textId="4DC59603" w:rsidR="00AE0280" w:rsidRPr="006660C4" w:rsidRDefault="006660C4"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660C4">
              <w:rPr>
                <w:rFonts w:ascii="Arial" w:hAnsi="Arial" w:cs="Arial"/>
                <w:i/>
                <w:iCs/>
                <w:color w:val="6D6E71" w:themeColor="text1"/>
                <w:sz w:val="18"/>
                <w:szCs w:val="18"/>
              </w:rPr>
              <w:t>6</w:t>
            </w:r>
            <w:r w:rsidR="00AE0280" w:rsidRPr="006660C4">
              <w:rPr>
                <w:rFonts w:ascii="Arial" w:hAnsi="Arial" w:cs="Arial"/>
                <w:i/>
                <w:iCs/>
                <w:color w:val="6D6E71" w:themeColor="text1"/>
                <w:sz w:val="18"/>
                <w:szCs w:val="18"/>
              </w:rPr>
              <w:t>5-</w:t>
            </w:r>
            <w:r w:rsidRPr="006660C4">
              <w:rPr>
                <w:rFonts w:ascii="Arial" w:hAnsi="Arial" w:cs="Arial"/>
                <w:i/>
                <w:iCs/>
                <w:color w:val="6D6E71" w:themeColor="text1"/>
                <w:sz w:val="18"/>
                <w:szCs w:val="18"/>
              </w:rPr>
              <w:t>7</w:t>
            </w:r>
            <w:r w:rsidR="00AE0280" w:rsidRPr="006660C4">
              <w:rPr>
                <w:rFonts w:ascii="Arial" w:hAnsi="Arial" w:cs="Arial"/>
                <w:i/>
                <w:iCs/>
                <w:color w:val="6D6E71" w:themeColor="text1"/>
                <w:sz w:val="18"/>
                <w:szCs w:val="18"/>
              </w:rPr>
              <w:t>4</w:t>
            </w:r>
          </w:p>
        </w:tc>
        <w:tc>
          <w:tcPr>
            <w:tcW w:w="1128" w:type="dxa"/>
            <w:tcMar>
              <w:top w:w="113" w:type="dxa"/>
            </w:tcMar>
          </w:tcPr>
          <w:p w14:paraId="0523D74A" w14:textId="77777777" w:rsidR="00AE0280" w:rsidRPr="006660C4" w:rsidRDefault="00AE0280"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660C4">
              <w:rPr>
                <w:rFonts w:ascii="Arial" w:hAnsi="Arial" w:cs="Arial"/>
                <w:i/>
                <w:iCs/>
                <w:color w:val="6D6E71" w:themeColor="text1"/>
                <w:sz w:val="18"/>
                <w:szCs w:val="18"/>
              </w:rPr>
              <w:t>Male</w:t>
            </w:r>
          </w:p>
        </w:tc>
      </w:tr>
      <w:tr w:rsidR="00566433" w:rsidRPr="00E953C1" w14:paraId="23C1D3A3" w14:textId="77777777" w:rsidTr="004A2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997DF99" w14:textId="27BA4552" w:rsidR="00566433" w:rsidRPr="00CB5A34" w:rsidRDefault="00566433" w:rsidP="004A280D">
            <w:pPr>
              <w:rPr>
                <w:rFonts w:ascii="Arial" w:hAnsi="Arial" w:cs="Arial"/>
                <w:b w:val="0"/>
                <w:bCs/>
                <w:i/>
                <w:iCs/>
                <w:color w:val="6D6E71" w:themeColor="text1"/>
                <w:sz w:val="18"/>
                <w:szCs w:val="18"/>
                <w:lang w:eastAsia="en-GB"/>
              </w:rPr>
            </w:pPr>
            <w:r w:rsidRPr="00CB5A34">
              <w:rPr>
                <w:rFonts w:ascii="Arial" w:hAnsi="Arial" w:cs="Arial"/>
                <w:b w:val="0"/>
                <w:bCs/>
                <w:i/>
                <w:iCs/>
                <w:color w:val="6D6E71" w:themeColor="text1"/>
                <w:sz w:val="18"/>
                <w:szCs w:val="18"/>
                <w:lang w:eastAsia="en-GB"/>
              </w:rPr>
              <w:t>“</w:t>
            </w:r>
            <w:r w:rsidR="00CB5A34" w:rsidRPr="00CB5A34">
              <w:rPr>
                <w:rFonts w:ascii="Arial" w:hAnsi="Arial" w:cs="Arial"/>
                <w:b w:val="0"/>
                <w:bCs/>
                <w:i/>
                <w:iCs/>
                <w:color w:val="6D6E71" w:themeColor="text1"/>
                <w:sz w:val="18"/>
                <w:szCs w:val="18"/>
                <w:lang w:eastAsia="en-GB"/>
              </w:rPr>
              <w:t>The whole idea of these types of service is that they can be used whenever you want. Booking via the GP will only present the surgeries with another layer of administration.</w:t>
            </w:r>
            <w:r w:rsidRPr="00CB5A34">
              <w:rPr>
                <w:rFonts w:ascii="Arial" w:hAnsi="Arial" w:cs="Arial"/>
                <w:b w:val="0"/>
                <w:bCs/>
                <w:i/>
                <w:iCs/>
                <w:color w:val="6D6E71" w:themeColor="text1"/>
                <w:sz w:val="18"/>
                <w:szCs w:val="18"/>
                <w:lang w:eastAsia="en-GB"/>
              </w:rPr>
              <w:t>.”</w:t>
            </w:r>
          </w:p>
        </w:tc>
        <w:tc>
          <w:tcPr>
            <w:tcW w:w="1337" w:type="dxa"/>
            <w:tcMar>
              <w:top w:w="113" w:type="dxa"/>
            </w:tcMar>
          </w:tcPr>
          <w:p w14:paraId="1269BF7C" w14:textId="77777777" w:rsidR="00566433" w:rsidRPr="00CB5A34"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B5A34">
              <w:rPr>
                <w:rFonts w:ascii="Arial" w:hAnsi="Arial" w:cs="Arial"/>
                <w:i/>
                <w:iCs/>
                <w:color w:val="6D6E71" w:themeColor="text1"/>
                <w:sz w:val="18"/>
                <w:szCs w:val="18"/>
              </w:rPr>
              <w:t>75-84</w:t>
            </w:r>
          </w:p>
        </w:tc>
        <w:tc>
          <w:tcPr>
            <w:tcW w:w="1128" w:type="dxa"/>
            <w:tcMar>
              <w:top w:w="113" w:type="dxa"/>
            </w:tcMar>
          </w:tcPr>
          <w:p w14:paraId="7DE3B5C9" w14:textId="77777777" w:rsidR="00566433" w:rsidRPr="00CB5A34" w:rsidRDefault="00566433" w:rsidP="004A280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CB5A34">
              <w:rPr>
                <w:rFonts w:ascii="Arial" w:hAnsi="Arial" w:cs="Arial"/>
                <w:i/>
                <w:iCs/>
                <w:color w:val="6D6E71" w:themeColor="text1"/>
                <w:sz w:val="18"/>
                <w:szCs w:val="18"/>
              </w:rPr>
              <w:t>Male</w:t>
            </w:r>
          </w:p>
        </w:tc>
      </w:tr>
    </w:tbl>
    <w:p w14:paraId="0F0357C4" w14:textId="77777777" w:rsidR="00566433" w:rsidRDefault="00566433" w:rsidP="00566433">
      <w:pPr>
        <w:rPr>
          <w:rFonts w:ascii="Arial" w:hAnsi="Arial" w:cs="Arial"/>
          <w:color w:val="696969" w:themeColor="background2" w:themeShade="80"/>
        </w:rPr>
      </w:pPr>
    </w:p>
    <w:p w14:paraId="0E4AB1A7" w14:textId="77777777" w:rsidR="00566433" w:rsidRDefault="00566433" w:rsidP="00566433">
      <w:pPr>
        <w:rPr>
          <w:rFonts w:ascii="Arial" w:hAnsi="Arial" w:cs="Arial"/>
          <w:color w:val="696969" w:themeColor="background2" w:themeShade="80"/>
        </w:rPr>
      </w:pPr>
    </w:p>
    <w:p w14:paraId="00164CB3" w14:textId="77777777" w:rsidR="00566433" w:rsidRDefault="00566433" w:rsidP="00566433">
      <w:pPr>
        <w:rPr>
          <w:rFonts w:ascii="Arial" w:hAnsi="Arial" w:cs="Arial"/>
          <w:color w:val="696969" w:themeColor="background2" w:themeShade="80"/>
        </w:rPr>
      </w:pPr>
    </w:p>
    <w:p w14:paraId="30810995" w14:textId="77777777" w:rsidR="00D77787" w:rsidRDefault="00D77787" w:rsidP="00BD426C">
      <w:pPr>
        <w:spacing w:after="140"/>
        <w:rPr>
          <w:rFonts w:ascii="Arial" w:hAnsi="Arial" w:cs="Arial"/>
          <w:b/>
          <w:bCs w:val="0"/>
          <w:color w:val="1268B3" w:themeColor="accent1"/>
        </w:rPr>
      </w:pPr>
    </w:p>
    <w:p w14:paraId="0DFF97F1" w14:textId="77A92F1B" w:rsidR="00BD426C" w:rsidRDefault="00BD426C" w:rsidP="00BD426C">
      <w:pPr>
        <w:spacing w:after="140"/>
        <w:rPr>
          <w:rFonts w:ascii="Arial" w:hAnsi="Arial" w:cs="Arial"/>
          <w:color w:val="696969" w:themeColor="background2" w:themeShade="80"/>
        </w:rPr>
      </w:pPr>
      <w:r w:rsidRPr="00E953C1">
        <w:rPr>
          <w:rFonts w:ascii="Arial" w:hAnsi="Arial" w:cs="Arial"/>
          <w:b/>
          <w:bCs w:val="0"/>
          <w:color w:val="1268B3" w:themeColor="accent1"/>
        </w:rPr>
        <w:t xml:space="preserve">Example comments </w:t>
      </w:r>
      <w:r w:rsidRPr="00E953C1">
        <w:rPr>
          <w:rFonts w:ascii="Arial" w:hAnsi="Arial" w:cs="Arial"/>
          <w:color w:val="6D6E71" w:themeColor="text1"/>
        </w:rPr>
        <w:t xml:space="preserve">(for </w:t>
      </w:r>
      <w:r>
        <w:rPr>
          <w:rFonts w:ascii="Arial" w:hAnsi="Arial" w:cs="Arial"/>
          <w:color w:val="6D6E71" w:themeColor="text1"/>
        </w:rPr>
        <w:t xml:space="preserve">why respondents either ‘strongly disagree’ or ‘disagree’ with Proposal </w:t>
      </w:r>
      <w:r w:rsidR="000D1499">
        <w:rPr>
          <w:rFonts w:ascii="Arial" w:hAnsi="Arial" w:cs="Arial"/>
          <w:color w:val="6D6E71" w:themeColor="text1"/>
        </w:rPr>
        <w:t>4</w:t>
      </w:r>
      <w:r>
        <w:rPr>
          <w:rFonts w:ascii="Arial" w:hAnsi="Arial" w:cs="Arial"/>
          <w:color w:val="6D6E71" w:themeColor="text1"/>
        </w:rPr>
        <w:t xml:space="preserve"> - </w:t>
      </w:r>
      <w:r>
        <w:rPr>
          <w:rFonts w:ascii="Arial" w:hAnsi="Arial" w:cs="Arial"/>
          <w:color w:val="696969" w:themeColor="background2" w:themeShade="80"/>
        </w:rPr>
        <w:t>i</w:t>
      </w:r>
      <w:r w:rsidRPr="00D0230A">
        <w:rPr>
          <w:rFonts w:ascii="Arial" w:hAnsi="Arial" w:cs="Arial"/>
          <w:color w:val="696969" w:themeColor="background2" w:themeShade="80"/>
        </w:rPr>
        <w:t xml:space="preserve">f adopted, </w:t>
      </w:r>
      <w:r>
        <w:rPr>
          <w:rFonts w:ascii="Arial" w:hAnsi="Arial" w:cs="Arial"/>
          <w:color w:val="696969" w:themeColor="background2" w:themeShade="80"/>
        </w:rPr>
        <w:t>i</w:t>
      </w:r>
      <w:r w:rsidRPr="00D0230A">
        <w:rPr>
          <w:rFonts w:ascii="Arial" w:hAnsi="Arial" w:cs="Arial"/>
          <w:color w:val="696969" w:themeColor="background2" w:themeShade="80"/>
        </w:rPr>
        <w:t xml:space="preserve">f adopted, </w:t>
      </w:r>
      <w:r w:rsidRPr="00AF2219">
        <w:rPr>
          <w:rFonts w:ascii="Arial" w:hAnsi="Arial" w:cs="Arial"/>
          <w:color w:val="696969" w:themeColor="background2" w:themeShade="80"/>
        </w:rPr>
        <w:t xml:space="preserve">appointments for the proposed Minor Illness Service facility </w:t>
      </w:r>
      <w:r>
        <w:rPr>
          <w:rFonts w:ascii="Arial" w:hAnsi="Arial" w:cs="Arial"/>
          <w:color w:val="696969" w:themeColor="background2" w:themeShade="80"/>
        </w:rPr>
        <w:t xml:space="preserve">would </w:t>
      </w:r>
      <w:r w:rsidRPr="00AF2219">
        <w:rPr>
          <w:rFonts w:ascii="Arial" w:hAnsi="Arial" w:cs="Arial"/>
          <w:color w:val="696969" w:themeColor="background2" w:themeShade="80"/>
        </w:rPr>
        <w:t xml:space="preserve">be booked through </w:t>
      </w:r>
      <w:r>
        <w:rPr>
          <w:rFonts w:ascii="Arial" w:hAnsi="Arial" w:cs="Arial"/>
          <w:color w:val="696969" w:themeColor="background2" w:themeShade="80"/>
        </w:rPr>
        <w:t>your</w:t>
      </w:r>
      <w:r w:rsidRPr="00AF2219">
        <w:rPr>
          <w:rFonts w:ascii="Arial" w:hAnsi="Arial" w:cs="Arial"/>
          <w:color w:val="696969" w:themeColor="background2" w:themeShade="80"/>
        </w:rPr>
        <w:t xml:space="preserve"> GP surgery or via NHS 111</w:t>
      </w:r>
      <w:r w:rsidRPr="00D0230A">
        <w:rPr>
          <w:rFonts w:ascii="Arial" w:hAnsi="Arial" w:cs="Arial"/>
          <w:color w:val="696969" w:themeColor="background2" w:themeShade="80"/>
        </w:rPr>
        <w:t>’</w:t>
      </w:r>
      <w:r>
        <w:rPr>
          <w:rFonts w:ascii="Arial" w:hAnsi="Arial" w:cs="Arial"/>
          <w:color w:val="696969" w:themeColor="background2" w:themeShade="80"/>
        </w:rPr>
        <w:t>).</w:t>
      </w:r>
    </w:p>
    <w:tbl>
      <w:tblPr>
        <w:tblStyle w:val="ListTable1Light"/>
        <w:tblW w:w="10065" w:type="dxa"/>
        <w:tblLook w:val="04A0" w:firstRow="1" w:lastRow="0" w:firstColumn="1" w:lastColumn="0" w:noHBand="0" w:noVBand="1"/>
      </w:tblPr>
      <w:tblGrid>
        <w:gridCol w:w="7600"/>
        <w:gridCol w:w="1337"/>
        <w:gridCol w:w="1128"/>
      </w:tblGrid>
      <w:tr w:rsidR="00BD426C" w:rsidRPr="00E953C1" w14:paraId="0E8F7B8E" w14:textId="77777777" w:rsidTr="001A0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174C222" w14:textId="77777777" w:rsidR="00BD426C" w:rsidRPr="00E953C1" w:rsidRDefault="00BD426C" w:rsidP="001A0662">
            <w:pPr>
              <w:rPr>
                <w:rFonts w:ascii="Arial" w:hAnsi="Arial" w:cs="Arial"/>
                <w:color w:val="6D6E71" w:themeColor="text1"/>
                <w:sz w:val="20"/>
                <w:szCs w:val="20"/>
                <w:lang w:eastAsia="en-GB"/>
              </w:rPr>
            </w:pPr>
            <w:r w:rsidRPr="00E953C1">
              <w:rPr>
                <w:rFonts w:ascii="Arial" w:hAnsi="Arial" w:cs="Arial"/>
                <w:color w:val="6D6E71" w:themeColor="text1"/>
                <w:sz w:val="20"/>
                <w:szCs w:val="20"/>
                <w:lang w:eastAsia="en-GB"/>
              </w:rPr>
              <w:t>Comment</w:t>
            </w:r>
          </w:p>
        </w:tc>
        <w:tc>
          <w:tcPr>
            <w:tcW w:w="1337" w:type="dxa"/>
            <w:tcMar>
              <w:top w:w="113" w:type="dxa"/>
            </w:tcMar>
          </w:tcPr>
          <w:p w14:paraId="17485411" w14:textId="77777777" w:rsidR="00BD426C" w:rsidRPr="00E953C1" w:rsidRDefault="00BD426C" w:rsidP="001A066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Age</w:t>
            </w:r>
          </w:p>
        </w:tc>
        <w:tc>
          <w:tcPr>
            <w:tcW w:w="1128" w:type="dxa"/>
            <w:tcMar>
              <w:top w:w="113" w:type="dxa"/>
            </w:tcMar>
          </w:tcPr>
          <w:p w14:paraId="4CCDCF1D" w14:textId="77777777" w:rsidR="00BD426C" w:rsidRPr="00E953C1" w:rsidRDefault="00BD426C" w:rsidP="001A066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Gender</w:t>
            </w:r>
          </w:p>
        </w:tc>
      </w:tr>
      <w:tr w:rsidR="00BD426C" w:rsidRPr="004E1A20" w14:paraId="3B28B74C"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3183BF45" w14:textId="48DCDEA6" w:rsidR="00BD426C" w:rsidRPr="004E1A20" w:rsidRDefault="00BD426C" w:rsidP="001A0662">
            <w:pPr>
              <w:rPr>
                <w:rFonts w:ascii="Arial" w:hAnsi="Arial" w:cs="Arial"/>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431A8B" w:rsidRPr="00431A8B">
              <w:rPr>
                <w:rFonts w:ascii="Arial" w:hAnsi="Arial" w:cs="Arial"/>
                <w:i/>
                <w:iCs/>
                <w:color w:val="6D6E71" w:themeColor="text1"/>
                <w:sz w:val="18"/>
                <w:szCs w:val="18"/>
                <w:lang w:eastAsia="en-GB"/>
              </w:rPr>
              <w:t>Concern - should be able to book with the new Minor Injuries facility direct</w:t>
            </w:r>
            <w:r>
              <w:rPr>
                <w:rFonts w:ascii="Arial" w:hAnsi="Arial" w:cs="Arial"/>
                <w:i/>
                <w:iCs/>
                <w:color w:val="6D6E71" w:themeColor="text1"/>
                <w:sz w:val="18"/>
                <w:szCs w:val="18"/>
                <w:lang w:eastAsia="en-GB"/>
              </w:rPr>
              <w:t>’</w:t>
            </w:r>
          </w:p>
        </w:tc>
        <w:tc>
          <w:tcPr>
            <w:tcW w:w="1337" w:type="dxa"/>
            <w:tcMar>
              <w:top w:w="113" w:type="dxa"/>
            </w:tcMar>
          </w:tcPr>
          <w:p w14:paraId="264D74E3" w14:textId="77777777" w:rsidR="00BD426C" w:rsidRPr="004E1A20" w:rsidRDefault="00BD426C"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lang w:eastAsia="en-GB"/>
              </w:rPr>
            </w:pPr>
          </w:p>
        </w:tc>
        <w:tc>
          <w:tcPr>
            <w:tcW w:w="1128" w:type="dxa"/>
            <w:tcMar>
              <w:top w:w="113" w:type="dxa"/>
            </w:tcMar>
          </w:tcPr>
          <w:p w14:paraId="0489F27F" w14:textId="77777777" w:rsidR="00BD426C" w:rsidRPr="004E1A20" w:rsidRDefault="00BD426C"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18"/>
                <w:szCs w:val="18"/>
                <w:highlight w:val="yellow"/>
              </w:rPr>
            </w:pPr>
          </w:p>
        </w:tc>
      </w:tr>
      <w:tr w:rsidR="00BD426C" w:rsidRPr="00E953C1" w14:paraId="1D8C39F6" w14:textId="77777777" w:rsidTr="001A066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40CAB30" w14:textId="12BFD0A3" w:rsidR="00BD426C" w:rsidRPr="004E1A20" w:rsidRDefault="00BD426C" w:rsidP="001A0662">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sidR="009846C5" w:rsidRPr="009846C5">
              <w:rPr>
                <w:rFonts w:ascii="Arial" w:hAnsi="Arial" w:cs="Arial"/>
                <w:b w:val="0"/>
                <w:bCs/>
                <w:i/>
                <w:iCs/>
                <w:color w:val="6D6E71" w:themeColor="text1"/>
                <w:sz w:val="18"/>
                <w:szCs w:val="18"/>
                <w:lang w:eastAsia="en-GB"/>
              </w:rPr>
              <w:t>Both avenues are pretty poor at the moment and I can see no reason why that would change for the better with an increase in calls. Why not have a bespoke contact line for this service close to or in the clinic itself?</w:t>
            </w:r>
            <w:r w:rsidRPr="004E1A20">
              <w:rPr>
                <w:rFonts w:ascii="Arial" w:hAnsi="Arial" w:cs="Arial"/>
                <w:b w:val="0"/>
                <w:bCs/>
                <w:i/>
                <w:iCs/>
                <w:color w:val="6D6E71" w:themeColor="text1"/>
                <w:sz w:val="18"/>
                <w:szCs w:val="18"/>
                <w:lang w:eastAsia="en-GB"/>
              </w:rPr>
              <w:t>”</w:t>
            </w:r>
          </w:p>
        </w:tc>
        <w:tc>
          <w:tcPr>
            <w:tcW w:w="1337" w:type="dxa"/>
            <w:tcMar>
              <w:top w:w="113" w:type="dxa"/>
            </w:tcMar>
          </w:tcPr>
          <w:p w14:paraId="15101C58" w14:textId="3B61FBA8" w:rsidR="00BD426C" w:rsidRPr="00402629" w:rsidRDefault="009846C5"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02629">
              <w:rPr>
                <w:rFonts w:ascii="Arial" w:hAnsi="Arial" w:cs="Arial"/>
                <w:i/>
                <w:iCs/>
                <w:color w:val="6D6E71" w:themeColor="text1"/>
                <w:sz w:val="18"/>
                <w:szCs w:val="18"/>
              </w:rPr>
              <w:t>6</w:t>
            </w:r>
            <w:r w:rsidR="00BD426C" w:rsidRPr="00402629">
              <w:rPr>
                <w:rFonts w:ascii="Arial" w:hAnsi="Arial" w:cs="Arial"/>
                <w:i/>
                <w:iCs/>
                <w:color w:val="6D6E71" w:themeColor="text1"/>
                <w:sz w:val="18"/>
                <w:szCs w:val="18"/>
              </w:rPr>
              <w:t>5-</w:t>
            </w:r>
            <w:r w:rsidRPr="00402629">
              <w:rPr>
                <w:rFonts w:ascii="Arial" w:hAnsi="Arial" w:cs="Arial"/>
                <w:i/>
                <w:iCs/>
                <w:color w:val="6D6E71" w:themeColor="text1"/>
                <w:sz w:val="18"/>
                <w:szCs w:val="18"/>
              </w:rPr>
              <w:t>7</w:t>
            </w:r>
            <w:r w:rsidR="00BD426C" w:rsidRPr="00402629">
              <w:rPr>
                <w:rFonts w:ascii="Arial" w:hAnsi="Arial" w:cs="Arial"/>
                <w:i/>
                <w:iCs/>
                <w:color w:val="6D6E71" w:themeColor="text1"/>
                <w:sz w:val="18"/>
                <w:szCs w:val="18"/>
              </w:rPr>
              <w:t>4</w:t>
            </w:r>
          </w:p>
        </w:tc>
        <w:tc>
          <w:tcPr>
            <w:tcW w:w="1128" w:type="dxa"/>
            <w:tcMar>
              <w:top w:w="113" w:type="dxa"/>
            </w:tcMar>
          </w:tcPr>
          <w:p w14:paraId="261C0F85" w14:textId="468FB92D" w:rsidR="00BD426C" w:rsidRPr="00402629" w:rsidRDefault="009846C5"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02629">
              <w:rPr>
                <w:rFonts w:ascii="Arial" w:hAnsi="Arial" w:cs="Arial"/>
                <w:i/>
                <w:iCs/>
                <w:color w:val="6D6E71" w:themeColor="text1"/>
                <w:sz w:val="18"/>
                <w:szCs w:val="18"/>
              </w:rPr>
              <w:t>M</w:t>
            </w:r>
            <w:r w:rsidR="00BD426C" w:rsidRPr="00402629">
              <w:rPr>
                <w:rFonts w:ascii="Arial" w:hAnsi="Arial" w:cs="Arial"/>
                <w:i/>
                <w:iCs/>
                <w:color w:val="6D6E71" w:themeColor="text1"/>
                <w:sz w:val="18"/>
                <w:szCs w:val="18"/>
              </w:rPr>
              <w:t>ale</w:t>
            </w:r>
          </w:p>
        </w:tc>
      </w:tr>
      <w:tr w:rsidR="00BD426C" w:rsidRPr="00E953C1" w14:paraId="7A903C72"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27984146" w14:textId="7C2D3F78" w:rsidR="00BD426C" w:rsidRPr="004E1A20" w:rsidRDefault="00BD426C" w:rsidP="001A0662">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sidR="00F5509B" w:rsidRPr="00F5509B">
              <w:rPr>
                <w:rFonts w:ascii="Arial" w:hAnsi="Arial" w:cs="Arial"/>
                <w:b w:val="0"/>
                <w:bCs/>
                <w:i/>
                <w:iCs/>
                <w:color w:val="6D6E71" w:themeColor="text1"/>
                <w:sz w:val="18"/>
                <w:szCs w:val="18"/>
                <w:lang w:eastAsia="en-GB"/>
              </w:rPr>
              <w:t xml:space="preserve">If there was a quicker way such as direct phone to hospital to book it may be easier but </w:t>
            </w:r>
            <w:r w:rsidR="00F5509B">
              <w:rPr>
                <w:rFonts w:ascii="Arial" w:hAnsi="Arial" w:cs="Arial"/>
                <w:b w:val="0"/>
                <w:bCs/>
                <w:i/>
                <w:iCs/>
                <w:color w:val="6D6E71" w:themeColor="text1"/>
                <w:sz w:val="18"/>
                <w:szCs w:val="18"/>
                <w:lang w:eastAsia="en-GB"/>
              </w:rPr>
              <w:t xml:space="preserve">I </w:t>
            </w:r>
            <w:r w:rsidR="00F5509B" w:rsidRPr="00F5509B">
              <w:rPr>
                <w:rFonts w:ascii="Arial" w:hAnsi="Arial" w:cs="Arial"/>
                <w:b w:val="0"/>
                <w:bCs/>
                <w:i/>
                <w:iCs/>
                <w:color w:val="6D6E71" w:themeColor="text1"/>
                <w:sz w:val="18"/>
                <w:szCs w:val="18"/>
                <w:lang w:eastAsia="en-GB"/>
              </w:rPr>
              <w:t>reali</w:t>
            </w:r>
            <w:r w:rsidR="00F5509B">
              <w:rPr>
                <w:rFonts w:ascii="Arial" w:hAnsi="Arial" w:cs="Arial"/>
                <w:b w:val="0"/>
                <w:bCs/>
                <w:i/>
                <w:iCs/>
                <w:color w:val="6D6E71" w:themeColor="text1"/>
                <w:sz w:val="18"/>
                <w:szCs w:val="18"/>
                <w:lang w:eastAsia="en-GB"/>
              </w:rPr>
              <w:t>s</w:t>
            </w:r>
            <w:r w:rsidR="00F5509B" w:rsidRPr="00F5509B">
              <w:rPr>
                <w:rFonts w:ascii="Arial" w:hAnsi="Arial" w:cs="Arial"/>
                <w:b w:val="0"/>
                <w:bCs/>
                <w:i/>
                <w:iCs/>
                <w:color w:val="6D6E71" w:themeColor="text1"/>
                <w:sz w:val="18"/>
                <w:szCs w:val="18"/>
                <w:lang w:eastAsia="en-GB"/>
              </w:rPr>
              <w:t>e that may cost more to run</w:t>
            </w:r>
            <w:r w:rsidRPr="004E1A20">
              <w:rPr>
                <w:rFonts w:ascii="Arial" w:hAnsi="Arial" w:cs="Arial"/>
                <w:b w:val="0"/>
                <w:bCs/>
                <w:i/>
                <w:iCs/>
                <w:color w:val="6D6E71" w:themeColor="text1"/>
                <w:sz w:val="18"/>
                <w:szCs w:val="18"/>
                <w:lang w:eastAsia="en-GB"/>
              </w:rPr>
              <w:t>.”</w:t>
            </w:r>
          </w:p>
        </w:tc>
        <w:tc>
          <w:tcPr>
            <w:tcW w:w="1337" w:type="dxa"/>
            <w:tcMar>
              <w:top w:w="113" w:type="dxa"/>
            </w:tcMar>
          </w:tcPr>
          <w:p w14:paraId="170CE908" w14:textId="272A496A" w:rsidR="00BD426C" w:rsidRPr="00402629" w:rsidRDefault="00F5509B"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02629">
              <w:rPr>
                <w:rFonts w:ascii="Arial" w:hAnsi="Arial" w:cs="Arial"/>
                <w:i/>
                <w:iCs/>
                <w:color w:val="6D6E71" w:themeColor="text1"/>
                <w:sz w:val="18"/>
                <w:szCs w:val="18"/>
              </w:rPr>
              <w:t>7</w:t>
            </w:r>
            <w:r w:rsidR="00BD426C" w:rsidRPr="00402629">
              <w:rPr>
                <w:rFonts w:ascii="Arial" w:hAnsi="Arial" w:cs="Arial"/>
                <w:i/>
                <w:iCs/>
                <w:color w:val="6D6E71" w:themeColor="text1"/>
                <w:sz w:val="18"/>
                <w:szCs w:val="18"/>
              </w:rPr>
              <w:t>5-</w:t>
            </w:r>
            <w:r w:rsidRPr="00402629">
              <w:rPr>
                <w:rFonts w:ascii="Arial" w:hAnsi="Arial" w:cs="Arial"/>
                <w:i/>
                <w:iCs/>
                <w:color w:val="6D6E71" w:themeColor="text1"/>
                <w:sz w:val="18"/>
                <w:szCs w:val="18"/>
              </w:rPr>
              <w:t>8</w:t>
            </w:r>
            <w:r w:rsidR="00BD426C" w:rsidRPr="00402629">
              <w:rPr>
                <w:rFonts w:ascii="Arial" w:hAnsi="Arial" w:cs="Arial"/>
                <w:i/>
                <w:iCs/>
                <w:color w:val="6D6E71" w:themeColor="text1"/>
                <w:sz w:val="18"/>
                <w:szCs w:val="18"/>
              </w:rPr>
              <w:t>4</w:t>
            </w:r>
          </w:p>
        </w:tc>
        <w:tc>
          <w:tcPr>
            <w:tcW w:w="1128" w:type="dxa"/>
            <w:tcMar>
              <w:top w:w="113" w:type="dxa"/>
            </w:tcMar>
          </w:tcPr>
          <w:p w14:paraId="6554A023" w14:textId="77777777" w:rsidR="00BD426C" w:rsidRPr="00402629" w:rsidRDefault="00BD426C"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02629">
              <w:rPr>
                <w:rFonts w:ascii="Arial" w:hAnsi="Arial" w:cs="Arial"/>
                <w:i/>
                <w:iCs/>
                <w:color w:val="6D6E71" w:themeColor="text1"/>
                <w:sz w:val="18"/>
                <w:szCs w:val="18"/>
              </w:rPr>
              <w:t>Female</w:t>
            </w:r>
          </w:p>
        </w:tc>
      </w:tr>
      <w:tr w:rsidR="00402629" w:rsidRPr="00E953C1" w14:paraId="14CC2F99" w14:textId="77777777" w:rsidTr="001A066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A6BEA89" w14:textId="07CA74DF" w:rsidR="00402629" w:rsidRPr="004E1A20" w:rsidRDefault="00402629" w:rsidP="00402629">
            <w:pPr>
              <w:rPr>
                <w:rFonts w:ascii="Arial" w:hAnsi="Arial" w:cs="Arial"/>
                <w:b w:val="0"/>
                <w:bCs/>
                <w:i/>
                <w:iCs/>
                <w:color w:val="6D6E71" w:themeColor="text1"/>
                <w:sz w:val="18"/>
                <w:szCs w:val="18"/>
                <w:lang w:eastAsia="en-GB"/>
              </w:rPr>
            </w:pPr>
            <w:r w:rsidRPr="004E1A20">
              <w:rPr>
                <w:rFonts w:ascii="Arial" w:hAnsi="Arial" w:cs="Arial"/>
                <w:b w:val="0"/>
                <w:bCs/>
                <w:i/>
                <w:iCs/>
                <w:color w:val="6D6E71" w:themeColor="text1"/>
                <w:sz w:val="18"/>
                <w:szCs w:val="18"/>
                <w:lang w:eastAsia="en-GB"/>
              </w:rPr>
              <w:t>“</w:t>
            </w:r>
            <w:r>
              <w:rPr>
                <w:rFonts w:ascii="Arial" w:hAnsi="Arial" w:cs="Arial"/>
                <w:b w:val="0"/>
                <w:bCs/>
                <w:i/>
                <w:iCs/>
                <w:color w:val="6D6E71" w:themeColor="text1"/>
                <w:sz w:val="18"/>
                <w:szCs w:val="18"/>
                <w:lang w:eastAsia="en-GB"/>
              </w:rPr>
              <w:t>It w</w:t>
            </w:r>
            <w:r w:rsidRPr="00402629">
              <w:rPr>
                <w:rFonts w:ascii="Arial" w:hAnsi="Arial" w:cs="Arial"/>
                <w:b w:val="0"/>
                <w:bCs/>
                <w:i/>
                <w:iCs/>
                <w:color w:val="6D6E71" w:themeColor="text1"/>
                <w:sz w:val="18"/>
                <w:szCs w:val="18"/>
                <w:lang w:eastAsia="en-GB"/>
              </w:rPr>
              <w:t xml:space="preserve">ould be better with direct access. </w:t>
            </w:r>
            <w:r>
              <w:rPr>
                <w:rFonts w:ascii="Arial" w:hAnsi="Arial" w:cs="Arial"/>
                <w:b w:val="0"/>
                <w:bCs/>
                <w:i/>
                <w:iCs/>
                <w:color w:val="6D6E71" w:themeColor="text1"/>
                <w:sz w:val="18"/>
                <w:szCs w:val="18"/>
                <w:lang w:eastAsia="en-GB"/>
              </w:rPr>
              <w:t>It is n</w:t>
            </w:r>
            <w:r w:rsidRPr="00402629">
              <w:rPr>
                <w:rFonts w:ascii="Arial" w:hAnsi="Arial" w:cs="Arial"/>
                <w:b w:val="0"/>
                <w:bCs/>
                <w:i/>
                <w:iCs/>
                <w:color w:val="6D6E71" w:themeColor="text1"/>
                <w:sz w:val="18"/>
                <w:szCs w:val="18"/>
                <w:lang w:eastAsia="en-GB"/>
              </w:rPr>
              <w:t xml:space="preserve">ot always possible to access </w:t>
            </w:r>
            <w:r>
              <w:rPr>
                <w:rFonts w:ascii="Arial" w:hAnsi="Arial" w:cs="Arial"/>
                <w:b w:val="0"/>
                <w:bCs/>
                <w:i/>
                <w:iCs/>
                <w:color w:val="6D6E71" w:themeColor="text1"/>
                <w:sz w:val="18"/>
                <w:szCs w:val="18"/>
                <w:lang w:eastAsia="en-GB"/>
              </w:rPr>
              <w:t xml:space="preserve">the </w:t>
            </w:r>
            <w:r w:rsidRPr="00402629">
              <w:rPr>
                <w:rFonts w:ascii="Arial" w:hAnsi="Arial" w:cs="Arial"/>
                <w:b w:val="0"/>
                <w:bCs/>
                <w:i/>
                <w:iCs/>
                <w:color w:val="6D6E71" w:themeColor="text1"/>
                <w:sz w:val="18"/>
                <w:szCs w:val="18"/>
                <w:lang w:eastAsia="en-GB"/>
              </w:rPr>
              <w:t>G</w:t>
            </w:r>
            <w:r>
              <w:rPr>
                <w:rFonts w:ascii="Arial" w:hAnsi="Arial" w:cs="Arial"/>
                <w:b w:val="0"/>
                <w:bCs/>
                <w:i/>
                <w:iCs/>
                <w:color w:val="6D6E71" w:themeColor="text1"/>
                <w:sz w:val="18"/>
                <w:szCs w:val="18"/>
                <w:lang w:eastAsia="en-GB"/>
              </w:rPr>
              <w:t>P</w:t>
            </w:r>
            <w:r w:rsidRPr="00402629">
              <w:rPr>
                <w:rFonts w:ascii="Arial" w:hAnsi="Arial" w:cs="Arial"/>
                <w:b w:val="0"/>
                <w:bCs/>
                <w:i/>
                <w:iCs/>
                <w:color w:val="6D6E71" w:themeColor="text1"/>
                <w:sz w:val="18"/>
                <w:szCs w:val="18"/>
                <w:lang w:eastAsia="en-GB"/>
              </w:rPr>
              <w:t xml:space="preserve"> practice</w:t>
            </w:r>
            <w:r>
              <w:rPr>
                <w:rFonts w:ascii="Arial" w:hAnsi="Arial" w:cs="Arial"/>
                <w:b w:val="0"/>
                <w:bCs/>
                <w:i/>
                <w:iCs/>
                <w:color w:val="6D6E71" w:themeColor="text1"/>
                <w:sz w:val="18"/>
                <w:szCs w:val="18"/>
                <w:lang w:eastAsia="en-GB"/>
              </w:rPr>
              <w:t>.”</w:t>
            </w:r>
          </w:p>
        </w:tc>
        <w:tc>
          <w:tcPr>
            <w:tcW w:w="1337" w:type="dxa"/>
            <w:tcMar>
              <w:top w:w="113" w:type="dxa"/>
            </w:tcMar>
          </w:tcPr>
          <w:p w14:paraId="69114CD4" w14:textId="0DEADC64" w:rsidR="00402629" w:rsidRPr="00402629" w:rsidRDefault="00402629" w:rsidP="0040262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02629">
              <w:rPr>
                <w:rFonts w:ascii="Arial" w:hAnsi="Arial" w:cs="Arial"/>
                <w:i/>
                <w:iCs/>
                <w:color w:val="6D6E71" w:themeColor="text1"/>
                <w:sz w:val="18"/>
                <w:szCs w:val="18"/>
              </w:rPr>
              <w:t>75-84</w:t>
            </w:r>
          </w:p>
        </w:tc>
        <w:tc>
          <w:tcPr>
            <w:tcW w:w="1128" w:type="dxa"/>
            <w:tcMar>
              <w:top w:w="113" w:type="dxa"/>
            </w:tcMar>
          </w:tcPr>
          <w:p w14:paraId="57BD50A8" w14:textId="04F3176E" w:rsidR="00402629" w:rsidRPr="00402629" w:rsidRDefault="00402629" w:rsidP="0040262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02629">
              <w:rPr>
                <w:rFonts w:ascii="Arial" w:hAnsi="Arial" w:cs="Arial"/>
                <w:i/>
                <w:iCs/>
                <w:color w:val="6D6E71" w:themeColor="text1"/>
                <w:sz w:val="18"/>
                <w:szCs w:val="18"/>
              </w:rPr>
              <w:t>Female</w:t>
            </w:r>
          </w:p>
        </w:tc>
      </w:tr>
      <w:tr w:rsidR="00BD426C" w:rsidRPr="00E953C1" w14:paraId="76DF3365"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84AD001" w14:textId="5F6BFD50" w:rsidR="00BD426C" w:rsidRPr="00F13165" w:rsidRDefault="00BD426C" w:rsidP="001A0662">
            <w:pPr>
              <w:rPr>
                <w:rFonts w:ascii="Arial" w:hAnsi="Arial" w:cs="Arial"/>
                <w:b w:val="0"/>
                <w:bCs/>
                <w:i/>
                <w:iCs/>
                <w:color w:val="6D6E71" w:themeColor="text1"/>
                <w:sz w:val="18"/>
                <w:szCs w:val="18"/>
                <w:lang w:eastAsia="en-GB"/>
              </w:rPr>
            </w:pPr>
            <w:r w:rsidRPr="00F13165">
              <w:rPr>
                <w:rFonts w:ascii="Arial" w:hAnsi="Arial" w:cs="Arial"/>
                <w:b w:val="0"/>
                <w:bCs/>
                <w:i/>
                <w:iCs/>
                <w:color w:val="6D6E71" w:themeColor="text1"/>
                <w:sz w:val="18"/>
                <w:szCs w:val="18"/>
                <w:lang w:eastAsia="en-GB"/>
              </w:rPr>
              <w:t>“</w:t>
            </w:r>
            <w:r w:rsidR="00F13165" w:rsidRPr="00F13165">
              <w:rPr>
                <w:rFonts w:ascii="Arial" w:hAnsi="Arial" w:cs="Arial"/>
                <w:b w:val="0"/>
                <w:bCs/>
                <w:i/>
                <w:iCs/>
                <w:color w:val="6D6E71" w:themeColor="text1"/>
                <w:sz w:val="18"/>
                <w:szCs w:val="18"/>
                <w:lang w:eastAsia="en-GB"/>
              </w:rPr>
              <w:t>Why not directly? It is impossible to talk to somebody at the GP surgery and there is a long wait for NHS 111</w:t>
            </w:r>
            <w:r w:rsidRPr="00F13165">
              <w:rPr>
                <w:rFonts w:ascii="Arial" w:hAnsi="Arial" w:cs="Arial"/>
                <w:b w:val="0"/>
                <w:bCs/>
                <w:i/>
                <w:iCs/>
                <w:color w:val="6D6E71" w:themeColor="text1"/>
                <w:sz w:val="18"/>
                <w:szCs w:val="18"/>
                <w:lang w:eastAsia="en-GB"/>
              </w:rPr>
              <w:t>.”</w:t>
            </w:r>
          </w:p>
        </w:tc>
        <w:tc>
          <w:tcPr>
            <w:tcW w:w="1337" w:type="dxa"/>
            <w:tcMar>
              <w:top w:w="113" w:type="dxa"/>
            </w:tcMar>
          </w:tcPr>
          <w:p w14:paraId="691AA4E1" w14:textId="77777777" w:rsidR="00BD426C" w:rsidRPr="00F13165" w:rsidRDefault="00BD426C"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13165">
              <w:rPr>
                <w:rFonts w:ascii="Arial" w:hAnsi="Arial" w:cs="Arial"/>
                <w:i/>
                <w:iCs/>
                <w:color w:val="6D6E71" w:themeColor="text1"/>
                <w:sz w:val="18"/>
                <w:szCs w:val="18"/>
              </w:rPr>
              <w:t>50-64</w:t>
            </w:r>
          </w:p>
        </w:tc>
        <w:tc>
          <w:tcPr>
            <w:tcW w:w="1128" w:type="dxa"/>
            <w:tcMar>
              <w:top w:w="113" w:type="dxa"/>
            </w:tcMar>
          </w:tcPr>
          <w:p w14:paraId="3E3448F2" w14:textId="77777777" w:rsidR="00BD426C" w:rsidRPr="00F13165" w:rsidRDefault="00BD426C"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13165">
              <w:rPr>
                <w:rFonts w:ascii="Arial" w:hAnsi="Arial" w:cs="Arial"/>
                <w:i/>
                <w:iCs/>
                <w:color w:val="6D6E71" w:themeColor="text1"/>
                <w:sz w:val="18"/>
                <w:szCs w:val="18"/>
              </w:rPr>
              <w:t>Female</w:t>
            </w:r>
          </w:p>
        </w:tc>
      </w:tr>
      <w:tr w:rsidR="00BD426C" w:rsidRPr="00E953C1" w14:paraId="48A8149F" w14:textId="77777777" w:rsidTr="001A066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BC38E78" w14:textId="0582983E" w:rsidR="00BD426C" w:rsidRPr="00E953C1" w:rsidRDefault="00BD426C" w:rsidP="001A0662">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sidR="00431A8B" w:rsidRPr="00431A8B">
              <w:rPr>
                <w:rFonts w:ascii="Arial" w:hAnsi="Arial" w:cs="Arial"/>
                <w:i/>
                <w:iCs/>
                <w:color w:val="6D6E71" w:themeColor="text1"/>
                <w:sz w:val="18"/>
                <w:szCs w:val="18"/>
                <w:lang w:eastAsia="en-GB"/>
              </w:rPr>
              <w:t>Concern - could result in some longer waits for treatment in some cases (e.g. less appointments available, appointment capacity reached etc.)</w:t>
            </w:r>
            <w:r>
              <w:rPr>
                <w:rFonts w:ascii="Arial" w:hAnsi="Arial" w:cs="Arial"/>
                <w:i/>
                <w:iCs/>
                <w:color w:val="6D6E71" w:themeColor="text1"/>
                <w:sz w:val="18"/>
                <w:szCs w:val="18"/>
                <w:lang w:eastAsia="en-GB"/>
              </w:rPr>
              <w:t>’</w:t>
            </w:r>
          </w:p>
        </w:tc>
        <w:tc>
          <w:tcPr>
            <w:tcW w:w="1337" w:type="dxa"/>
            <w:tcMar>
              <w:top w:w="113" w:type="dxa"/>
            </w:tcMar>
          </w:tcPr>
          <w:p w14:paraId="483D7745" w14:textId="77777777" w:rsidR="00BD426C" w:rsidRPr="00F02A75" w:rsidRDefault="00BD426C"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79157EA2" w14:textId="77777777" w:rsidR="00BD426C" w:rsidRPr="00F02A75" w:rsidRDefault="00BD426C"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BD426C" w:rsidRPr="00E953C1" w14:paraId="25025137"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732BF6B1" w14:textId="21726A3A" w:rsidR="00BD426C" w:rsidRPr="00146304" w:rsidRDefault="00BD426C" w:rsidP="001A0662">
            <w:pPr>
              <w:rPr>
                <w:rFonts w:ascii="Arial" w:hAnsi="Arial" w:cs="Arial"/>
                <w:b w:val="0"/>
                <w:bCs/>
                <w:i/>
                <w:iCs/>
                <w:color w:val="6D6E71" w:themeColor="text1"/>
                <w:sz w:val="18"/>
                <w:szCs w:val="18"/>
                <w:lang w:eastAsia="en-GB"/>
              </w:rPr>
            </w:pPr>
            <w:r w:rsidRPr="00146304">
              <w:rPr>
                <w:rFonts w:ascii="Arial" w:hAnsi="Arial" w:cs="Arial"/>
                <w:b w:val="0"/>
                <w:bCs/>
                <w:i/>
                <w:iCs/>
                <w:color w:val="6D6E71" w:themeColor="text1"/>
                <w:sz w:val="18"/>
                <w:szCs w:val="18"/>
                <w:lang w:eastAsia="en-GB"/>
              </w:rPr>
              <w:t>“</w:t>
            </w:r>
            <w:r w:rsidR="00315282" w:rsidRPr="00315282">
              <w:rPr>
                <w:rFonts w:ascii="Arial" w:hAnsi="Arial" w:cs="Arial"/>
                <w:b w:val="0"/>
                <w:bCs/>
                <w:i/>
                <w:iCs/>
                <w:color w:val="6D6E71" w:themeColor="text1"/>
                <w:sz w:val="18"/>
                <w:szCs w:val="18"/>
                <w:lang w:eastAsia="en-GB"/>
              </w:rPr>
              <w:t>I am not happy with this. Booking is okay in some instances but certain illnesses and injuries (while perhaps minor?) are sufficiently worrying for a patient to warrant swift access to medical care. Any booking system will inevitably lead to delays, particularly trying to get through to the GP surgery! This won't work and will cause huge frustration!</w:t>
            </w:r>
            <w:r w:rsidRPr="00146304">
              <w:rPr>
                <w:rFonts w:ascii="Arial" w:hAnsi="Arial" w:cs="Arial"/>
                <w:b w:val="0"/>
                <w:bCs/>
                <w:i/>
                <w:iCs/>
                <w:color w:val="6D6E71" w:themeColor="text1"/>
                <w:sz w:val="18"/>
                <w:szCs w:val="18"/>
                <w:lang w:eastAsia="en-GB"/>
              </w:rPr>
              <w:t>”</w:t>
            </w:r>
          </w:p>
        </w:tc>
        <w:tc>
          <w:tcPr>
            <w:tcW w:w="1337" w:type="dxa"/>
            <w:tcMar>
              <w:top w:w="113" w:type="dxa"/>
            </w:tcMar>
          </w:tcPr>
          <w:p w14:paraId="78A3E9D2" w14:textId="175F5D86" w:rsidR="00BD426C" w:rsidRPr="009F1756" w:rsidRDefault="00315282"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F1756">
              <w:rPr>
                <w:rFonts w:ascii="Arial" w:hAnsi="Arial" w:cs="Arial"/>
                <w:i/>
                <w:iCs/>
                <w:color w:val="6D6E71" w:themeColor="text1"/>
                <w:sz w:val="18"/>
                <w:szCs w:val="18"/>
              </w:rPr>
              <w:t>6</w:t>
            </w:r>
            <w:r w:rsidR="00BD426C" w:rsidRPr="009F1756">
              <w:rPr>
                <w:rFonts w:ascii="Arial" w:hAnsi="Arial" w:cs="Arial"/>
                <w:i/>
                <w:iCs/>
                <w:color w:val="6D6E71" w:themeColor="text1"/>
                <w:sz w:val="18"/>
                <w:szCs w:val="18"/>
              </w:rPr>
              <w:t>5-</w:t>
            </w:r>
            <w:r w:rsidRPr="009F1756">
              <w:rPr>
                <w:rFonts w:ascii="Arial" w:hAnsi="Arial" w:cs="Arial"/>
                <w:i/>
                <w:iCs/>
                <w:color w:val="6D6E71" w:themeColor="text1"/>
                <w:sz w:val="18"/>
                <w:szCs w:val="18"/>
              </w:rPr>
              <w:t>7</w:t>
            </w:r>
            <w:r w:rsidR="00BD426C" w:rsidRPr="009F1756">
              <w:rPr>
                <w:rFonts w:ascii="Arial" w:hAnsi="Arial" w:cs="Arial"/>
                <w:i/>
                <w:iCs/>
                <w:color w:val="6D6E71" w:themeColor="text1"/>
                <w:sz w:val="18"/>
                <w:szCs w:val="18"/>
              </w:rPr>
              <w:t>4</w:t>
            </w:r>
          </w:p>
        </w:tc>
        <w:tc>
          <w:tcPr>
            <w:tcW w:w="1128" w:type="dxa"/>
            <w:tcMar>
              <w:top w:w="113" w:type="dxa"/>
            </w:tcMar>
          </w:tcPr>
          <w:p w14:paraId="434E1181" w14:textId="5F357911" w:rsidR="00BD426C" w:rsidRPr="009F1756" w:rsidRDefault="00315282"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F1756">
              <w:rPr>
                <w:rFonts w:ascii="Arial" w:hAnsi="Arial" w:cs="Arial"/>
                <w:i/>
                <w:iCs/>
                <w:color w:val="6D6E71" w:themeColor="text1"/>
                <w:sz w:val="18"/>
                <w:szCs w:val="18"/>
              </w:rPr>
              <w:t>M</w:t>
            </w:r>
            <w:r w:rsidR="00BD426C" w:rsidRPr="009F1756">
              <w:rPr>
                <w:rFonts w:ascii="Arial" w:hAnsi="Arial" w:cs="Arial"/>
                <w:i/>
                <w:iCs/>
                <w:color w:val="6D6E71" w:themeColor="text1"/>
                <w:sz w:val="18"/>
                <w:szCs w:val="18"/>
              </w:rPr>
              <w:t>ale</w:t>
            </w:r>
          </w:p>
        </w:tc>
      </w:tr>
      <w:tr w:rsidR="00BD426C" w:rsidRPr="00E953C1" w14:paraId="5AB0D0FE" w14:textId="77777777" w:rsidTr="001A066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64F26C2B" w14:textId="373F9140" w:rsidR="00BD426C" w:rsidRPr="00D4437F" w:rsidRDefault="00BD426C" w:rsidP="001A0662">
            <w:pPr>
              <w:rPr>
                <w:rFonts w:ascii="Arial" w:hAnsi="Arial" w:cs="Arial"/>
                <w:b w:val="0"/>
                <w:bCs/>
                <w:i/>
                <w:iCs/>
                <w:color w:val="6D6E71" w:themeColor="text1"/>
                <w:sz w:val="18"/>
                <w:szCs w:val="18"/>
                <w:lang w:eastAsia="en-GB"/>
              </w:rPr>
            </w:pPr>
            <w:r w:rsidRPr="00D4437F">
              <w:rPr>
                <w:rFonts w:ascii="Arial" w:hAnsi="Arial" w:cs="Arial"/>
                <w:b w:val="0"/>
                <w:bCs/>
                <w:i/>
                <w:iCs/>
                <w:color w:val="6D6E71" w:themeColor="text1"/>
                <w:sz w:val="18"/>
                <w:szCs w:val="18"/>
                <w:lang w:eastAsia="en-GB"/>
              </w:rPr>
              <w:t>“</w:t>
            </w:r>
            <w:r w:rsidR="001E3844" w:rsidRPr="001E3844">
              <w:rPr>
                <w:rFonts w:ascii="Arial" w:hAnsi="Arial" w:cs="Arial"/>
                <w:b w:val="0"/>
                <w:bCs/>
                <w:i/>
                <w:iCs/>
                <w:color w:val="6D6E71" w:themeColor="text1"/>
                <w:sz w:val="18"/>
                <w:szCs w:val="18"/>
                <w:lang w:eastAsia="en-GB"/>
              </w:rPr>
              <w:t xml:space="preserve">Minor </w:t>
            </w:r>
            <w:r w:rsidR="001E3844">
              <w:rPr>
                <w:rFonts w:ascii="Arial" w:hAnsi="Arial" w:cs="Arial"/>
                <w:b w:val="0"/>
                <w:bCs/>
                <w:i/>
                <w:iCs/>
                <w:color w:val="6D6E71" w:themeColor="text1"/>
                <w:sz w:val="18"/>
                <w:szCs w:val="18"/>
                <w:lang w:eastAsia="en-GB"/>
              </w:rPr>
              <w:t xml:space="preserve">Illness </w:t>
            </w:r>
            <w:r w:rsidR="001E3844" w:rsidRPr="001E3844">
              <w:rPr>
                <w:rFonts w:ascii="Arial" w:hAnsi="Arial" w:cs="Arial"/>
                <w:b w:val="0"/>
                <w:bCs/>
                <w:i/>
                <w:iCs/>
                <w:color w:val="6D6E71" w:themeColor="text1"/>
                <w:sz w:val="18"/>
                <w:szCs w:val="18"/>
                <w:lang w:eastAsia="en-GB"/>
              </w:rPr>
              <w:t>need</w:t>
            </w:r>
            <w:r w:rsidR="001E3844">
              <w:rPr>
                <w:rFonts w:ascii="Arial" w:hAnsi="Arial" w:cs="Arial"/>
                <w:b w:val="0"/>
                <w:bCs/>
                <w:i/>
                <w:iCs/>
                <w:color w:val="6D6E71" w:themeColor="text1"/>
                <w:sz w:val="18"/>
                <w:szCs w:val="18"/>
                <w:lang w:eastAsia="en-GB"/>
              </w:rPr>
              <w:t>s</w:t>
            </w:r>
            <w:r w:rsidR="001E3844" w:rsidRPr="001E3844">
              <w:rPr>
                <w:rFonts w:ascii="Arial" w:hAnsi="Arial" w:cs="Arial"/>
                <w:b w:val="0"/>
                <w:bCs/>
                <w:i/>
                <w:iCs/>
                <w:color w:val="6D6E71" w:themeColor="text1"/>
                <w:sz w:val="18"/>
                <w:szCs w:val="18"/>
                <w:lang w:eastAsia="en-GB"/>
              </w:rPr>
              <w:t xml:space="preserve"> to be separated for children and adults to speed the process for illness, procedures and other social issues. This may clear up testing and other issues too. Then if there is time for </w:t>
            </w:r>
            <w:r w:rsidR="001E3844">
              <w:rPr>
                <w:rFonts w:ascii="Arial" w:hAnsi="Arial" w:cs="Arial"/>
                <w:b w:val="0"/>
                <w:bCs/>
                <w:i/>
                <w:iCs/>
                <w:color w:val="6D6E71" w:themeColor="text1"/>
                <w:sz w:val="18"/>
                <w:szCs w:val="18"/>
                <w:lang w:eastAsia="en-GB"/>
              </w:rPr>
              <w:t>X</w:t>
            </w:r>
            <w:r w:rsidR="001E3844" w:rsidRPr="001E3844">
              <w:rPr>
                <w:rFonts w:ascii="Arial" w:hAnsi="Arial" w:cs="Arial"/>
                <w:b w:val="0"/>
                <w:bCs/>
                <w:i/>
                <w:iCs/>
                <w:color w:val="6D6E71" w:themeColor="text1"/>
                <w:sz w:val="18"/>
                <w:szCs w:val="18"/>
                <w:lang w:eastAsia="en-GB"/>
              </w:rPr>
              <w:t xml:space="preserve">-ray and </w:t>
            </w:r>
            <w:r w:rsidR="001E3844">
              <w:rPr>
                <w:rFonts w:ascii="Arial" w:hAnsi="Arial" w:cs="Arial"/>
                <w:b w:val="0"/>
                <w:bCs/>
                <w:i/>
                <w:iCs/>
                <w:color w:val="6D6E71" w:themeColor="text1"/>
                <w:sz w:val="18"/>
                <w:szCs w:val="18"/>
                <w:lang w:eastAsia="en-GB"/>
              </w:rPr>
              <w:t>MRI</w:t>
            </w:r>
            <w:r w:rsidR="001E3844" w:rsidRPr="001E3844">
              <w:rPr>
                <w:rFonts w:ascii="Arial" w:hAnsi="Arial" w:cs="Arial"/>
                <w:b w:val="0"/>
                <w:bCs/>
                <w:i/>
                <w:iCs/>
                <w:color w:val="6D6E71" w:themeColor="text1"/>
                <w:sz w:val="18"/>
                <w:szCs w:val="18"/>
                <w:lang w:eastAsia="en-GB"/>
              </w:rPr>
              <w:t xml:space="preserve"> machine</w:t>
            </w:r>
            <w:r w:rsidR="001E3844">
              <w:rPr>
                <w:rFonts w:ascii="Arial" w:hAnsi="Arial" w:cs="Arial"/>
                <w:b w:val="0"/>
                <w:bCs/>
                <w:i/>
                <w:iCs/>
                <w:color w:val="6D6E71" w:themeColor="text1"/>
                <w:sz w:val="18"/>
                <w:szCs w:val="18"/>
                <w:lang w:eastAsia="en-GB"/>
              </w:rPr>
              <w:t>s</w:t>
            </w:r>
            <w:r w:rsidR="001E3844" w:rsidRPr="001E3844">
              <w:rPr>
                <w:rFonts w:ascii="Arial" w:hAnsi="Arial" w:cs="Arial"/>
                <w:b w:val="0"/>
                <w:bCs/>
                <w:i/>
                <w:iCs/>
                <w:color w:val="6D6E71" w:themeColor="text1"/>
                <w:sz w:val="18"/>
                <w:szCs w:val="18"/>
                <w:lang w:eastAsia="en-GB"/>
              </w:rPr>
              <w:t xml:space="preserve"> etc to be used for adults, then appointments can be booked in</w:t>
            </w:r>
            <w:r w:rsidR="001E3844">
              <w:rPr>
                <w:rFonts w:ascii="Arial" w:hAnsi="Arial" w:cs="Arial"/>
                <w:b w:val="0"/>
                <w:bCs/>
                <w:i/>
                <w:iCs/>
                <w:color w:val="6D6E71" w:themeColor="text1"/>
                <w:sz w:val="18"/>
                <w:szCs w:val="18"/>
                <w:lang w:eastAsia="en-GB"/>
              </w:rPr>
              <w:t xml:space="preserve"> and</w:t>
            </w:r>
            <w:r w:rsidR="001E3844" w:rsidRPr="001E3844">
              <w:rPr>
                <w:rFonts w:ascii="Arial" w:hAnsi="Arial" w:cs="Arial"/>
                <w:b w:val="0"/>
                <w:bCs/>
                <w:i/>
                <w:iCs/>
                <w:color w:val="6D6E71" w:themeColor="text1"/>
                <w:sz w:val="18"/>
                <w:szCs w:val="18"/>
                <w:lang w:eastAsia="en-GB"/>
              </w:rPr>
              <w:t xml:space="preserve"> fast</w:t>
            </w:r>
            <w:r w:rsidR="001E3844">
              <w:rPr>
                <w:rFonts w:ascii="Arial" w:hAnsi="Arial" w:cs="Arial"/>
                <w:b w:val="0"/>
                <w:bCs/>
                <w:i/>
                <w:iCs/>
                <w:color w:val="6D6E71" w:themeColor="text1"/>
                <w:sz w:val="18"/>
                <w:szCs w:val="18"/>
                <w:lang w:eastAsia="en-GB"/>
              </w:rPr>
              <w:t>-</w:t>
            </w:r>
            <w:r w:rsidR="001E3844" w:rsidRPr="001E3844">
              <w:rPr>
                <w:rFonts w:ascii="Arial" w:hAnsi="Arial" w:cs="Arial"/>
                <w:b w:val="0"/>
                <w:bCs/>
                <w:i/>
                <w:iCs/>
                <w:color w:val="6D6E71" w:themeColor="text1"/>
                <w:sz w:val="18"/>
                <w:szCs w:val="18"/>
                <w:lang w:eastAsia="en-GB"/>
              </w:rPr>
              <w:t>tracked etc</w:t>
            </w:r>
            <w:r w:rsidR="001E3844">
              <w:rPr>
                <w:rFonts w:ascii="Arial" w:hAnsi="Arial" w:cs="Arial"/>
                <w:b w:val="0"/>
                <w:bCs/>
                <w:i/>
                <w:iCs/>
                <w:color w:val="6D6E71" w:themeColor="text1"/>
                <w:sz w:val="18"/>
                <w:szCs w:val="18"/>
                <w:lang w:eastAsia="en-GB"/>
              </w:rPr>
              <w:t>.</w:t>
            </w:r>
            <w:r w:rsidR="001E3844" w:rsidRPr="001E3844">
              <w:rPr>
                <w:rFonts w:ascii="Arial" w:hAnsi="Arial" w:cs="Arial"/>
                <w:b w:val="0"/>
                <w:bCs/>
                <w:i/>
                <w:iCs/>
                <w:color w:val="6D6E71" w:themeColor="text1"/>
                <w:sz w:val="18"/>
                <w:szCs w:val="18"/>
                <w:lang w:eastAsia="en-GB"/>
              </w:rPr>
              <w:t xml:space="preserve"> to clear </w:t>
            </w:r>
            <w:r w:rsidR="001E3844">
              <w:rPr>
                <w:rFonts w:ascii="Arial" w:hAnsi="Arial" w:cs="Arial"/>
                <w:b w:val="0"/>
                <w:bCs/>
                <w:i/>
                <w:iCs/>
                <w:color w:val="6D6E71" w:themeColor="text1"/>
                <w:sz w:val="18"/>
                <w:szCs w:val="18"/>
                <w:lang w:eastAsia="en-GB"/>
              </w:rPr>
              <w:t xml:space="preserve">any </w:t>
            </w:r>
            <w:r w:rsidR="001E3844" w:rsidRPr="001E3844">
              <w:rPr>
                <w:rFonts w:ascii="Arial" w:hAnsi="Arial" w:cs="Arial"/>
                <w:b w:val="0"/>
                <w:bCs/>
                <w:i/>
                <w:iCs/>
                <w:color w:val="6D6E71" w:themeColor="text1"/>
                <w:sz w:val="18"/>
                <w:szCs w:val="18"/>
                <w:lang w:eastAsia="en-GB"/>
              </w:rPr>
              <w:t>backlog</w:t>
            </w:r>
            <w:r w:rsidRPr="00D4437F">
              <w:rPr>
                <w:rFonts w:ascii="Arial" w:hAnsi="Arial" w:cs="Arial"/>
                <w:b w:val="0"/>
                <w:bCs/>
                <w:i/>
                <w:iCs/>
                <w:color w:val="6D6E71" w:themeColor="text1"/>
                <w:sz w:val="18"/>
                <w:szCs w:val="18"/>
                <w:lang w:eastAsia="en-GB"/>
              </w:rPr>
              <w:t>.”</w:t>
            </w:r>
          </w:p>
        </w:tc>
        <w:tc>
          <w:tcPr>
            <w:tcW w:w="1337" w:type="dxa"/>
            <w:tcMar>
              <w:top w:w="113" w:type="dxa"/>
            </w:tcMar>
          </w:tcPr>
          <w:p w14:paraId="432C8882" w14:textId="4A555ED5" w:rsidR="00BD426C" w:rsidRPr="001875B0" w:rsidRDefault="001875B0"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875B0">
              <w:rPr>
                <w:rFonts w:ascii="Arial" w:hAnsi="Arial" w:cs="Arial"/>
                <w:i/>
                <w:iCs/>
                <w:color w:val="6D6E71" w:themeColor="text1"/>
                <w:sz w:val="18"/>
                <w:szCs w:val="18"/>
              </w:rPr>
              <w:t>35</w:t>
            </w:r>
            <w:r w:rsidR="00BD426C" w:rsidRPr="001875B0">
              <w:rPr>
                <w:rFonts w:ascii="Arial" w:hAnsi="Arial" w:cs="Arial"/>
                <w:i/>
                <w:iCs/>
                <w:color w:val="6D6E71" w:themeColor="text1"/>
                <w:sz w:val="18"/>
                <w:szCs w:val="18"/>
              </w:rPr>
              <w:t>-4</w:t>
            </w:r>
            <w:r w:rsidRPr="001875B0">
              <w:rPr>
                <w:rFonts w:ascii="Arial" w:hAnsi="Arial" w:cs="Arial"/>
                <w:i/>
                <w:iCs/>
                <w:color w:val="6D6E71" w:themeColor="text1"/>
                <w:sz w:val="18"/>
                <w:szCs w:val="18"/>
              </w:rPr>
              <w:t>9</w:t>
            </w:r>
          </w:p>
        </w:tc>
        <w:tc>
          <w:tcPr>
            <w:tcW w:w="1128" w:type="dxa"/>
            <w:tcMar>
              <w:top w:w="113" w:type="dxa"/>
            </w:tcMar>
          </w:tcPr>
          <w:p w14:paraId="1E7DC9BB" w14:textId="77777777" w:rsidR="00BD426C" w:rsidRPr="001875B0" w:rsidRDefault="00BD426C"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875B0">
              <w:rPr>
                <w:rFonts w:ascii="Arial" w:hAnsi="Arial" w:cs="Arial"/>
                <w:i/>
                <w:iCs/>
                <w:color w:val="6D6E71" w:themeColor="text1"/>
                <w:sz w:val="18"/>
                <w:szCs w:val="18"/>
              </w:rPr>
              <w:t>Male</w:t>
            </w:r>
          </w:p>
        </w:tc>
      </w:tr>
      <w:tr w:rsidR="00BD426C" w:rsidRPr="00E953C1" w14:paraId="0CACA4EF"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C4E73BE" w14:textId="22B99B70" w:rsidR="00BD426C" w:rsidRPr="00943FC5" w:rsidRDefault="00BD426C" w:rsidP="001A0662">
            <w:pPr>
              <w:rPr>
                <w:rFonts w:ascii="Arial" w:hAnsi="Arial" w:cs="Arial"/>
                <w:b w:val="0"/>
                <w:bCs/>
                <w:i/>
                <w:iCs/>
                <w:color w:val="6D6E71" w:themeColor="text1"/>
                <w:sz w:val="18"/>
                <w:szCs w:val="18"/>
                <w:lang w:eastAsia="en-GB"/>
              </w:rPr>
            </w:pPr>
            <w:r w:rsidRPr="00943FC5">
              <w:rPr>
                <w:rFonts w:ascii="Arial" w:hAnsi="Arial" w:cs="Arial"/>
                <w:b w:val="0"/>
                <w:bCs/>
                <w:i/>
                <w:iCs/>
                <w:color w:val="6D6E71" w:themeColor="text1"/>
                <w:sz w:val="18"/>
                <w:szCs w:val="18"/>
                <w:lang w:eastAsia="en-GB"/>
              </w:rPr>
              <w:t>“</w:t>
            </w:r>
            <w:r w:rsidR="00943FC5" w:rsidRPr="00943FC5">
              <w:rPr>
                <w:rFonts w:ascii="Arial" w:hAnsi="Arial" w:cs="Arial"/>
                <w:b w:val="0"/>
                <w:bCs/>
                <w:i/>
                <w:iCs/>
                <w:color w:val="6D6E71" w:themeColor="text1"/>
                <w:sz w:val="18"/>
                <w:szCs w:val="18"/>
                <w:lang w:eastAsia="en-GB"/>
              </w:rPr>
              <w:t>Time taken to get through to local GPs and NHS 111 can be upwards of couple of hours, and that is before an appointment can be confirmed. In a medical emergency covered by the new proposals, this delay could cause conditions to worsen.</w:t>
            </w:r>
            <w:r w:rsidRPr="00943FC5">
              <w:rPr>
                <w:rFonts w:ascii="Arial" w:hAnsi="Arial" w:cs="Arial"/>
                <w:b w:val="0"/>
                <w:bCs/>
                <w:i/>
                <w:iCs/>
                <w:color w:val="6D6E71" w:themeColor="text1"/>
                <w:sz w:val="18"/>
                <w:szCs w:val="18"/>
                <w:lang w:eastAsia="en-GB"/>
              </w:rPr>
              <w:t>”</w:t>
            </w:r>
          </w:p>
        </w:tc>
        <w:tc>
          <w:tcPr>
            <w:tcW w:w="1337" w:type="dxa"/>
            <w:tcMar>
              <w:top w:w="113" w:type="dxa"/>
            </w:tcMar>
          </w:tcPr>
          <w:p w14:paraId="78BB2732" w14:textId="1977017F" w:rsidR="00BD426C" w:rsidRPr="00943FC5" w:rsidRDefault="00943FC5"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43FC5">
              <w:rPr>
                <w:rFonts w:ascii="Arial" w:hAnsi="Arial" w:cs="Arial"/>
                <w:i/>
                <w:iCs/>
                <w:color w:val="6D6E71" w:themeColor="text1"/>
                <w:sz w:val="18"/>
                <w:szCs w:val="18"/>
              </w:rPr>
              <w:t>6</w:t>
            </w:r>
            <w:r w:rsidR="00BD426C" w:rsidRPr="00943FC5">
              <w:rPr>
                <w:rFonts w:ascii="Arial" w:hAnsi="Arial" w:cs="Arial"/>
                <w:i/>
                <w:iCs/>
                <w:color w:val="6D6E71" w:themeColor="text1"/>
                <w:sz w:val="18"/>
                <w:szCs w:val="18"/>
              </w:rPr>
              <w:t>5-</w:t>
            </w:r>
            <w:r w:rsidRPr="00943FC5">
              <w:rPr>
                <w:rFonts w:ascii="Arial" w:hAnsi="Arial" w:cs="Arial"/>
                <w:i/>
                <w:iCs/>
                <w:color w:val="6D6E71" w:themeColor="text1"/>
                <w:sz w:val="18"/>
                <w:szCs w:val="18"/>
              </w:rPr>
              <w:t>7</w:t>
            </w:r>
            <w:r w:rsidR="00BD426C" w:rsidRPr="00943FC5">
              <w:rPr>
                <w:rFonts w:ascii="Arial" w:hAnsi="Arial" w:cs="Arial"/>
                <w:i/>
                <w:iCs/>
                <w:color w:val="6D6E71" w:themeColor="text1"/>
                <w:sz w:val="18"/>
                <w:szCs w:val="18"/>
              </w:rPr>
              <w:t>4</w:t>
            </w:r>
          </w:p>
        </w:tc>
        <w:tc>
          <w:tcPr>
            <w:tcW w:w="1128" w:type="dxa"/>
            <w:tcMar>
              <w:top w:w="113" w:type="dxa"/>
            </w:tcMar>
          </w:tcPr>
          <w:p w14:paraId="3EDBADF0" w14:textId="6A7B4E71" w:rsidR="00BD426C" w:rsidRPr="00943FC5" w:rsidRDefault="00943FC5"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43FC5">
              <w:rPr>
                <w:rFonts w:ascii="Arial" w:hAnsi="Arial" w:cs="Arial"/>
                <w:i/>
                <w:iCs/>
                <w:color w:val="6D6E71" w:themeColor="text1"/>
                <w:sz w:val="18"/>
                <w:szCs w:val="18"/>
              </w:rPr>
              <w:t>M</w:t>
            </w:r>
            <w:r w:rsidR="00BD426C" w:rsidRPr="00943FC5">
              <w:rPr>
                <w:rFonts w:ascii="Arial" w:hAnsi="Arial" w:cs="Arial"/>
                <w:i/>
                <w:iCs/>
                <w:color w:val="6D6E71" w:themeColor="text1"/>
                <w:sz w:val="18"/>
                <w:szCs w:val="18"/>
              </w:rPr>
              <w:t>ale</w:t>
            </w:r>
          </w:p>
        </w:tc>
      </w:tr>
      <w:tr w:rsidR="00111CB2" w:rsidRPr="00E953C1" w14:paraId="235499BE" w14:textId="77777777" w:rsidTr="00420FDA">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466052A" w14:textId="77777777" w:rsidR="00111CB2" w:rsidRPr="00FC0E72" w:rsidRDefault="00111CB2" w:rsidP="00420FDA">
            <w:pPr>
              <w:rPr>
                <w:rFonts w:ascii="Arial" w:hAnsi="Arial" w:cs="Arial"/>
                <w:b w:val="0"/>
                <w:bCs/>
                <w:i/>
                <w:iCs/>
                <w:color w:val="6D6E71" w:themeColor="text1"/>
                <w:sz w:val="18"/>
                <w:szCs w:val="18"/>
                <w:lang w:eastAsia="en-GB"/>
              </w:rPr>
            </w:pPr>
            <w:r w:rsidRPr="00FC0E72">
              <w:rPr>
                <w:rFonts w:ascii="Arial" w:hAnsi="Arial" w:cs="Arial"/>
                <w:b w:val="0"/>
                <w:bCs/>
                <w:i/>
                <w:iCs/>
                <w:color w:val="6D6E71" w:themeColor="text1"/>
                <w:sz w:val="18"/>
                <w:szCs w:val="18"/>
                <w:lang w:eastAsia="en-GB"/>
              </w:rPr>
              <w:t>“I disagree with this way of making appointments as you can never get to make appointments at the moment and this would just add to the problem.”</w:t>
            </w:r>
          </w:p>
        </w:tc>
        <w:tc>
          <w:tcPr>
            <w:tcW w:w="1337" w:type="dxa"/>
            <w:tcMar>
              <w:top w:w="113" w:type="dxa"/>
            </w:tcMar>
          </w:tcPr>
          <w:p w14:paraId="18E0FB6B" w14:textId="77777777" w:rsidR="00111CB2" w:rsidRPr="00FC0E72" w:rsidRDefault="00111CB2"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C0E72">
              <w:rPr>
                <w:rFonts w:ascii="Arial" w:hAnsi="Arial" w:cs="Arial"/>
                <w:i/>
                <w:iCs/>
                <w:color w:val="6D6E71" w:themeColor="text1"/>
                <w:sz w:val="18"/>
                <w:szCs w:val="18"/>
              </w:rPr>
              <w:t>No info</w:t>
            </w:r>
          </w:p>
        </w:tc>
        <w:tc>
          <w:tcPr>
            <w:tcW w:w="1128" w:type="dxa"/>
            <w:tcMar>
              <w:top w:w="113" w:type="dxa"/>
            </w:tcMar>
          </w:tcPr>
          <w:p w14:paraId="0A1A0593" w14:textId="77777777" w:rsidR="00111CB2" w:rsidRPr="00FC0E72" w:rsidRDefault="00111CB2"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C0E72">
              <w:rPr>
                <w:rFonts w:ascii="Arial" w:hAnsi="Arial" w:cs="Arial"/>
                <w:i/>
                <w:iCs/>
                <w:color w:val="6D6E71" w:themeColor="text1"/>
                <w:sz w:val="18"/>
                <w:szCs w:val="18"/>
              </w:rPr>
              <w:t>No info</w:t>
            </w:r>
          </w:p>
        </w:tc>
      </w:tr>
      <w:tr w:rsidR="00BD426C" w:rsidRPr="00E953C1" w14:paraId="1B5ABA53"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56402902" w14:textId="614783EC" w:rsidR="00BD426C" w:rsidRPr="00FC0E72" w:rsidRDefault="00BD426C" w:rsidP="001A0662">
            <w:pPr>
              <w:rPr>
                <w:rFonts w:ascii="Arial" w:hAnsi="Arial" w:cs="Arial"/>
                <w:b w:val="0"/>
                <w:bCs/>
                <w:i/>
                <w:iCs/>
                <w:color w:val="6D6E71" w:themeColor="text1"/>
                <w:sz w:val="18"/>
                <w:szCs w:val="18"/>
                <w:lang w:eastAsia="en-GB"/>
              </w:rPr>
            </w:pPr>
            <w:r w:rsidRPr="00FC0E72">
              <w:rPr>
                <w:rFonts w:ascii="Arial" w:hAnsi="Arial" w:cs="Arial"/>
                <w:b w:val="0"/>
                <w:bCs/>
                <w:i/>
                <w:iCs/>
                <w:color w:val="6D6E71" w:themeColor="text1"/>
                <w:sz w:val="18"/>
                <w:szCs w:val="18"/>
                <w:lang w:eastAsia="en-GB"/>
              </w:rPr>
              <w:t>“</w:t>
            </w:r>
            <w:r w:rsidR="00D77787" w:rsidRPr="00D77787">
              <w:rPr>
                <w:rFonts w:ascii="Arial" w:hAnsi="Arial" w:cs="Arial"/>
                <w:b w:val="0"/>
                <w:bCs/>
                <w:i/>
                <w:iCs/>
                <w:color w:val="6D6E71" w:themeColor="text1"/>
                <w:sz w:val="18"/>
                <w:szCs w:val="18"/>
                <w:lang w:eastAsia="en-GB"/>
              </w:rPr>
              <w:t xml:space="preserve">Booking through </w:t>
            </w:r>
            <w:r w:rsidR="00D77787">
              <w:rPr>
                <w:rFonts w:ascii="Arial" w:hAnsi="Arial" w:cs="Arial"/>
                <w:b w:val="0"/>
                <w:bCs/>
                <w:i/>
                <w:iCs/>
                <w:color w:val="6D6E71" w:themeColor="text1"/>
                <w:sz w:val="18"/>
                <w:szCs w:val="18"/>
                <w:lang w:eastAsia="en-GB"/>
              </w:rPr>
              <w:t xml:space="preserve">NHS </w:t>
            </w:r>
            <w:r w:rsidR="00D77787" w:rsidRPr="00D77787">
              <w:rPr>
                <w:rFonts w:ascii="Arial" w:hAnsi="Arial" w:cs="Arial"/>
                <w:b w:val="0"/>
                <w:bCs/>
                <w:i/>
                <w:iCs/>
                <w:color w:val="6D6E71" w:themeColor="text1"/>
                <w:sz w:val="18"/>
                <w:szCs w:val="18"/>
                <w:lang w:eastAsia="en-GB"/>
              </w:rPr>
              <w:t>111 is a waste of their time. The GP surgery is already hard enough to book into, imagine having double the number of patients calling at the same time, that’s not going to get anyone anything</w:t>
            </w:r>
            <w:r w:rsidRPr="00FC0E72">
              <w:rPr>
                <w:rFonts w:ascii="Arial" w:hAnsi="Arial" w:cs="Arial"/>
                <w:b w:val="0"/>
                <w:bCs/>
                <w:i/>
                <w:iCs/>
                <w:color w:val="6D6E71" w:themeColor="text1"/>
                <w:sz w:val="18"/>
                <w:szCs w:val="18"/>
                <w:lang w:eastAsia="en-GB"/>
              </w:rPr>
              <w:t>.”</w:t>
            </w:r>
          </w:p>
        </w:tc>
        <w:tc>
          <w:tcPr>
            <w:tcW w:w="1337" w:type="dxa"/>
            <w:tcMar>
              <w:top w:w="113" w:type="dxa"/>
            </w:tcMar>
          </w:tcPr>
          <w:p w14:paraId="767216CD" w14:textId="0E066593" w:rsidR="00BD426C" w:rsidRPr="00FC0E72" w:rsidRDefault="00D77787"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lang w:eastAsia="en-GB"/>
              </w:rPr>
              <w:t>16-19</w:t>
            </w:r>
          </w:p>
        </w:tc>
        <w:tc>
          <w:tcPr>
            <w:tcW w:w="1128" w:type="dxa"/>
            <w:tcMar>
              <w:top w:w="113" w:type="dxa"/>
            </w:tcMar>
          </w:tcPr>
          <w:p w14:paraId="11E1B7F4" w14:textId="27C48DFB" w:rsidR="00BD426C" w:rsidRPr="00FC0E72" w:rsidRDefault="00D77787"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Male</w:t>
            </w:r>
          </w:p>
        </w:tc>
      </w:tr>
      <w:tr w:rsidR="00BD426C" w:rsidRPr="00E953C1" w14:paraId="12D9A7A8" w14:textId="77777777" w:rsidTr="001A066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02AABBDA" w14:textId="6D2AAC4D" w:rsidR="00BD426C" w:rsidRPr="00E953C1" w:rsidRDefault="00BD426C" w:rsidP="001A0662">
            <w:pPr>
              <w:rPr>
                <w:rFonts w:ascii="Arial" w:hAnsi="Arial" w:cs="Arial"/>
                <w:b w:val="0"/>
                <w:bCs/>
                <w:i/>
                <w:iCs/>
                <w:color w:val="6D6E71" w:themeColor="text1"/>
                <w:sz w:val="18"/>
                <w:szCs w:val="18"/>
                <w:highlight w:val="yellow"/>
                <w:lang w:eastAsia="en-GB"/>
              </w:rPr>
            </w:pPr>
            <w:r w:rsidRPr="004E1A20">
              <w:rPr>
                <w:rFonts w:ascii="Arial" w:hAnsi="Arial" w:cs="Arial"/>
                <w:i/>
                <w:iCs/>
                <w:color w:val="6D6E71" w:themeColor="text1"/>
                <w:sz w:val="18"/>
                <w:szCs w:val="18"/>
                <w:lang w:eastAsia="en-GB"/>
              </w:rPr>
              <w:t xml:space="preserve">KEY THEME: </w:t>
            </w:r>
            <w:r>
              <w:rPr>
                <w:rFonts w:ascii="Arial" w:hAnsi="Arial" w:cs="Arial"/>
                <w:i/>
                <w:iCs/>
                <w:color w:val="6D6E71" w:themeColor="text1"/>
                <w:sz w:val="18"/>
                <w:szCs w:val="18"/>
                <w:lang w:eastAsia="en-GB"/>
              </w:rPr>
              <w:t>‘</w:t>
            </w:r>
            <w:r w:rsidR="00431A8B" w:rsidRPr="00431A8B">
              <w:rPr>
                <w:rFonts w:ascii="Arial" w:hAnsi="Arial" w:cs="Arial"/>
                <w:i/>
                <w:iCs/>
                <w:color w:val="6D6E71" w:themeColor="text1"/>
                <w:sz w:val="18"/>
                <w:szCs w:val="18"/>
                <w:lang w:eastAsia="en-GB"/>
              </w:rPr>
              <w:t>Concern - would prefer an online booking system/option</w:t>
            </w:r>
            <w:r>
              <w:rPr>
                <w:rFonts w:ascii="Arial" w:hAnsi="Arial" w:cs="Arial"/>
                <w:i/>
                <w:iCs/>
                <w:color w:val="6D6E71" w:themeColor="text1"/>
                <w:sz w:val="18"/>
                <w:szCs w:val="18"/>
                <w:lang w:eastAsia="en-GB"/>
              </w:rPr>
              <w:t>’</w:t>
            </w:r>
          </w:p>
        </w:tc>
        <w:tc>
          <w:tcPr>
            <w:tcW w:w="1337" w:type="dxa"/>
            <w:tcMar>
              <w:top w:w="113" w:type="dxa"/>
            </w:tcMar>
          </w:tcPr>
          <w:p w14:paraId="6AF5486C" w14:textId="77777777" w:rsidR="00BD426C" w:rsidRPr="00F02A75" w:rsidRDefault="00BD426C"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c>
          <w:tcPr>
            <w:tcW w:w="1128" w:type="dxa"/>
            <w:tcMar>
              <w:top w:w="113" w:type="dxa"/>
            </w:tcMar>
          </w:tcPr>
          <w:p w14:paraId="5EE85A36" w14:textId="77777777" w:rsidR="00BD426C" w:rsidRPr="00F02A75" w:rsidRDefault="00BD426C"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highlight w:val="yellow"/>
                <w:lang w:eastAsia="en-GB"/>
              </w:rPr>
            </w:pPr>
          </w:p>
        </w:tc>
      </w:tr>
      <w:tr w:rsidR="00BD426C" w:rsidRPr="00E953C1" w14:paraId="2915F0E2"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30189EF" w14:textId="1D29EDA8" w:rsidR="00BD426C" w:rsidRPr="00E10B52" w:rsidRDefault="00BD426C" w:rsidP="001A0662">
            <w:pPr>
              <w:rPr>
                <w:rFonts w:ascii="Arial" w:hAnsi="Arial" w:cs="Arial"/>
                <w:b w:val="0"/>
                <w:bCs/>
                <w:i/>
                <w:iCs/>
                <w:color w:val="6D6E71" w:themeColor="text1"/>
                <w:sz w:val="18"/>
                <w:szCs w:val="18"/>
                <w:lang w:eastAsia="en-GB"/>
              </w:rPr>
            </w:pPr>
            <w:r w:rsidRPr="00E10B52">
              <w:rPr>
                <w:rFonts w:ascii="Arial" w:hAnsi="Arial" w:cs="Arial"/>
                <w:b w:val="0"/>
                <w:bCs/>
                <w:i/>
                <w:iCs/>
                <w:color w:val="6D6E71" w:themeColor="text1"/>
                <w:sz w:val="18"/>
                <w:szCs w:val="18"/>
                <w:lang w:eastAsia="en-GB"/>
              </w:rPr>
              <w:t>“</w:t>
            </w:r>
            <w:r w:rsidR="00E10B52" w:rsidRPr="00E10B52">
              <w:rPr>
                <w:rFonts w:ascii="Arial" w:hAnsi="Arial" w:cs="Arial"/>
                <w:b w:val="0"/>
                <w:bCs/>
                <w:i/>
                <w:iCs/>
                <w:color w:val="6D6E71" w:themeColor="text1"/>
                <w:sz w:val="18"/>
                <w:szCs w:val="18"/>
                <w:lang w:eastAsia="en-GB"/>
              </w:rPr>
              <w:t>I would prefer to access appointments via an online diary.</w:t>
            </w:r>
            <w:r w:rsidRPr="00E10B52">
              <w:rPr>
                <w:rFonts w:ascii="Arial" w:hAnsi="Arial" w:cs="Arial"/>
                <w:b w:val="0"/>
                <w:bCs/>
                <w:i/>
                <w:iCs/>
                <w:color w:val="6D6E71" w:themeColor="text1"/>
                <w:sz w:val="18"/>
                <w:szCs w:val="18"/>
                <w:lang w:eastAsia="en-GB"/>
              </w:rPr>
              <w:t>”</w:t>
            </w:r>
          </w:p>
        </w:tc>
        <w:tc>
          <w:tcPr>
            <w:tcW w:w="1337" w:type="dxa"/>
            <w:tcMar>
              <w:top w:w="113" w:type="dxa"/>
            </w:tcMar>
          </w:tcPr>
          <w:p w14:paraId="2D156E9E" w14:textId="02D23B23" w:rsidR="00BD426C" w:rsidRPr="00E10B52" w:rsidRDefault="00E10B52"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10B52">
              <w:rPr>
                <w:rFonts w:ascii="Arial" w:hAnsi="Arial" w:cs="Arial"/>
                <w:i/>
                <w:iCs/>
                <w:color w:val="6D6E71" w:themeColor="text1"/>
                <w:sz w:val="18"/>
                <w:szCs w:val="18"/>
              </w:rPr>
              <w:t>6</w:t>
            </w:r>
            <w:r w:rsidR="00BD426C" w:rsidRPr="00E10B52">
              <w:rPr>
                <w:rFonts w:ascii="Arial" w:hAnsi="Arial" w:cs="Arial"/>
                <w:i/>
                <w:iCs/>
                <w:color w:val="6D6E71" w:themeColor="text1"/>
                <w:sz w:val="18"/>
                <w:szCs w:val="18"/>
              </w:rPr>
              <w:t>5-</w:t>
            </w:r>
            <w:r w:rsidRPr="00E10B52">
              <w:rPr>
                <w:rFonts w:ascii="Arial" w:hAnsi="Arial" w:cs="Arial"/>
                <w:i/>
                <w:iCs/>
                <w:color w:val="6D6E71" w:themeColor="text1"/>
                <w:sz w:val="18"/>
                <w:szCs w:val="18"/>
              </w:rPr>
              <w:t>7</w:t>
            </w:r>
            <w:r w:rsidR="00BD426C" w:rsidRPr="00E10B52">
              <w:rPr>
                <w:rFonts w:ascii="Arial" w:hAnsi="Arial" w:cs="Arial"/>
                <w:i/>
                <w:iCs/>
                <w:color w:val="6D6E71" w:themeColor="text1"/>
                <w:sz w:val="18"/>
                <w:szCs w:val="18"/>
              </w:rPr>
              <w:t>4</w:t>
            </w:r>
          </w:p>
        </w:tc>
        <w:tc>
          <w:tcPr>
            <w:tcW w:w="1128" w:type="dxa"/>
            <w:tcMar>
              <w:top w:w="113" w:type="dxa"/>
            </w:tcMar>
          </w:tcPr>
          <w:p w14:paraId="2A41603E" w14:textId="212322AB" w:rsidR="00BD426C" w:rsidRPr="00E10B52" w:rsidRDefault="00E10B52"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10B52">
              <w:rPr>
                <w:rFonts w:ascii="Arial" w:hAnsi="Arial" w:cs="Arial"/>
                <w:i/>
                <w:iCs/>
                <w:color w:val="6D6E71" w:themeColor="text1"/>
                <w:sz w:val="18"/>
                <w:szCs w:val="18"/>
              </w:rPr>
              <w:t>M</w:t>
            </w:r>
            <w:r w:rsidR="00BD426C" w:rsidRPr="00E10B52">
              <w:rPr>
                <w:rFonts w:ascii="Arial" w:hAnsi="Arial" w:cs="Arial"/>
                <w:i/>
                <w:iCs/>
                <w:color w:val="6D6E71" w:themeColor="text1"/>
                <w:sz w:val="18"/>
                <w:szCs w:val="18"/>
              </w:rPr>
              <w:t>ale</w:t>
            </w:r>
          </w:p>
        </w:tc>
      </w:tr>
      <w:tr w:rsidR="00BD426C" w:rsidRPr="00E953C1" w14:paraId="3DD48DAF" w14:textId="77777777" w:rsidTr="001A0662">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49C6D715" w14:textId="23888016" w:rsidR="00BD426C" w:rsidRPr="0053311F" w:rsidRDefault="00BD426C" w:rsidP="001A0662">
            <w:pPr>
              <w:rPr>
                <w:rFonts w:ascii="Arial" w:hAnsi="Arial" w:cs="Arial"/>
                <w:b w:val="0"/>
                <w:bCs/>
                <w:i/>
                <w:iCs/>
                <w:color w:val="6D6E71" w:themeColor="text1"/>
                <w:sz w:val="18"/>
                <w:szCs w:val="18"/>
                <w:lang w:eastAsia="en-GB"/>
              </w:rPr>
            </w:pPr>
            <w:r w:rsidRPr="0053311F">
              <w:rPr>
                <w:rFonts w:ascii="Arial" w:hAnsi="Arial" w:cs="Arial"/>
                <w:b w:val="0"/>
                <w:bCs/>
                <w:i/>
                <w:iCs/>
                <w:color w:val="6D6E71" w:themeColor="text1"/>
                <w:sz w:val="18"/>
                <w:szCs w:val="18"/>
                <w:lang w:eastAsia="en-GB"/>
              </w:rPr>
              <w:t>“</w:t>
            </w:r>
            <w:r w:rsidR="0053311F" w:rsidRPr="0053311F">
              <w:rPr>
                <w:rFonts w:ascii="Arial" w:hAnsi="Arial" w:cs="Arial"/>
                <w:b w:val="0"/>
                <w:bCs/>
                <w:i/>
                <w:iCs/>
                <w:color w:val="6D6E71" w:themeColor="text1"/>
                <w:sz w:val="18"/>
                <w:szCs w:val="18"/>
                <w:lang w:eastAsia="en-GB"/>
              </w:rPr>
              <w:t>I believe it has to be done via online access too. The NHS 111 service is too slow and clunky</w:t>
            </w:r>
            <w:r w:rsidRPr="0053311F">
              <w:rPr>
                <w:rFonts w:ascii="Arial" w:hAnsi="Arial" w:cs="Arial"/>
                <w:b w:val="0"/>
                <w:bCs/>
                <w:i/>
                <w:iCs/>
                <w:color w:val="6D6E71" w:themeColor="text1"/>
                <w:sz w:val="18"/>
                <w:szCs w:val="18"/>
                <w:lang w:eastAsia="en-GB"/>
              </w:rPr>
              <w:t>.”</w:t>
            </w:r>
          </w:p>
        </w:tc>
        <w:tc>
          <w:tcPr>
            <w:tcW w:w="1337" w:type="dxa"/>
            <w:tcMar>
              <w:top w:w="113" w:type="dxa"/>
            </w:tcMar>
          </w:tcPr>
          <w:p w14:paraId="6C361752" w14:textId="56F1B1FA" w:rsidR="00BD426C" w:rsidRPr="0053311F" w:rsidRDefault="0053311F"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53311F">
              <w:rPr>
                <w:rFonts w:ascii="Arial" w:hAnsi="Arial" w:cs="Arial"/>
                <w:i/>
                <w:iCs/>
                <w:color w:val="6D6E71" w:themeColor="text1"/>
                <w:sz w:val="18"/>
                <w:szCs w:val="18"/>
              </w:rPr>
              <w:t>35-49</w:t>
            </w:r>
          </w:p>
        </w:tc>
        <w:tc>
          <w:tcPr>
            <w:tcW w:w="1128" w:type="dxa"/>
            <w:tcMar>
              <w:top w:w="113" w:type="dxa"/>
            </w:tcMar>
          </w:tcPr>
          <w:p w14:paraId="722984B2" w14:textId="5A15802B" w:rsidR="00BD426C" w:rsidRPr="0053311F" w:rsidRDefault="0053311F"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53311F">
              <w:rPr>
                <w:rFonts w:ascii="Arial" w:hAnsi="Arial" w:cs="Arial"/>
                <w:i/>
                <w:iCs/>
                <w:color w:val="6D6E71" w:themeColor="text1"/>
                <w:sz w:val="18"/>
                <w:szCs w:val="18"/>
              </w:rPr>
              <w:t>Female</w:t>
            </w:r>
          </w:p>
        </w:tc>
      </w:tr>
      <w:tr w:rsidR="00BD426C" w:rsidRPr="00E953C1" w14:paraId="64D9E7C1"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0" w:type="dxa"/>
            <w:tcMar>
              <w:top w:w="113" w:type="dxa"/>
            </w:tcMar>
          </w:tcPr>
          <w:p w14:paraId="1E4C5781" w14:textId="6D257C7F" w:rsidR="00BD426C" w:rsidRPr="00B079C5" w:rsidRDefault="00BD426C" w:rsidP="001A0662">
            <w:pPr>
              <w:rPr>
                <w:rFonts w:ascii="Arial" w:hAnsi="Arial" w:cs="Arial"/>
                <w:b w:val="0"/>
                <w:bCs/>
                <w:i/>
                <w:iCs/>
                <w:color w:val="6D6E71" w:themeColor="text1"/>
                <w:sz w:val="18"/>
                <w:szCs w:val="18"/>
                <w:lang w:eastAsia="en-GB"/>
              </w:rPr>
            </w:pPr>
            <w:r w:rsidRPr="00B079C5">
              <w:rPr>
                <w:rFonts w:ascii="Arial" w:hAnsi="Arial" w:cs="Arial"/>
                <w:b w:val="0"/>
                <w:bCs/>
                <w:i/>
                <w:iCs/>
                <w:color w:val="6D6E71" w:themeColor="text1"/>
                <w:sz w:val="18"/>
                <w:szCs w:val="18"/>
                <w:lang w:eastAsia="en-GB"/>
              </w:rPr>
              <w:t>“</w:t>
            </w:r>
            <w:r w:rsidR="00B079C5" w:rsidRPr="00B079C5">
              <w:rPr>
                <w:rFonts w:ascii="Arial" w:hAnsi="Arial" w:cs="Arial"/>
                <w:b w:val="0"/>
                <w:bCs/>
                <w:i/>
                <w:iCs/>
                <w:color w:val="6D6E71" w:themeColor="text1"/>
                <w:sz w:val="18"/>
                <w:szCs w:val="18"/>
                <w:lang w:eastAsia="en-GB"/>
              </w:rPr>
              <w:t>These appointments should be available online, face to face and via the telephone. Why stack up work for GP surgeries when care navigation can be done remotely?</w:t>
            </w:r>
            <w:r w:rsidRPr="00B079C5">
              <w:rPr>
                <w:rFonts w:ascii="Arial" w:hAnsi="Arial" w:cs="Arial"/>
                <w:b w:val="0"/>
                <w:bCs/>
                <w:i/>
                <w:iCs/>
                <w:color w:val="6D6E71" w:themeColor="text1"/>
                <w:sz w:val="18"/>
                <w:szCs w:val="18"/>
                <w:lang w:eastAsia="en-GB"/>
              </w:rPr>
              <w:t>”</w:t>
            </w:r>
          </w:p>
        </w:tc>
        <w:tc>
          <w:tcPr>
            <w:tcW w:w="1337" w:type="dxa"/>
            <w:tcMar>
              <w:top w:w="113" w:type="dxa"/>
            </w:tcMar>
          </w:tcPr>
          <w:p w14:paraId="71C5BD09" w14:textId="50B91E31" w:rsidR="00BD426C" w:rsidRPr="00B079C5" w:rsidRDefault="00B079C5"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079C5">
              <w:rPr>
                <w:rFonts w:ascii="Arial" w:hAnsi="Arial" w:cs="Arial"/>
                <w:i/>
                <w:iCs/>
                <w:color w:val="6D6E71" w:themeColor="text1"/>
                <w:sz w:val="18"/>
                <w:szCs w:val="18"/>
                <w:lang w:eastAsia="en-GB"/>
              </w:rPr>
              <w:t>Prefer not to say</w:t>
            </w:r>
          </w:p>
        </w:tc>
        <w:tc>
          <w:tcPr>
            <w:tcW w:w="1128" w:type="dxa"/>
            <w:tcMar>
              <w:top w:w="113" w:type="dxa"/>
            </w:tcMar>
          </w:tcPr>
          <w:p w14:paraId="49F205EB" w14:textId="2BA0AA58" w:rsidR="00BD426C" w:rsidRPr="00B079C5" w:rsidRDefault="00B079C5"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079C5">
              <w:rPr>
                <w:rFonts w:ascii="Arial" w:hAnsi="Arial" w:cs="Arial"/>
                <w:i/>
                <w:iCs/>
                <w:color w:val="6D6E71" w:themeColor="text1"/>
                <w:sz w:val="18"/>
                <w:szCs w:val="18"/>
              </w:rPr>
              <w:t>Prefer not to say</w:t>
            </w:r>
          </w:p>
        </w:tc>
      </w:tr>
    </w:tbl>
    <w:p w14:paraId="169CB9B9" w14:textId="77777777" w:rsidR="00BD426C" w:rsidRDefault="00BD426C" w:rsidP="00BD426C">
      <w:pPr>
        <w:rPr>
          <w:rFonts w:ascii="Arial" w:hAnsi="Arial" w:cs="Arial"/>
          <w:color w:val="696969" w:themeColor="background2" w:themeShade="80"/>
        </w:rPr>
      </w:pPr>
    </w:p>
    <w:p w14:paraId="158DA32F" w14:textId="77777777" w:rsidR="00BD426C" w:rsidRDefault="00BD426C" w:rsidP="00BD426C">
      <w:pPr>
        <w:rPr>
          <w:rFonts w:ascii="Arial" w:hAnsi="Arial" w:cs="Arial"/>
          <w:color w:val="696969" w:themeColor="background2" w:themeShade="80"/>
        </w:rPr>
      </w:pPr>
    </w:p>
    <w:p w14:paraId="277A6EEC" w14:textId="77777777" w:rsidR="00566433" w:rsidRDefault="00566433" w:rsidP="00566433">
      <w:pPr>
        <w:rPr>
          <w:rFonts w:ascii="Arial" w:hAnsi="Arial" w:cs="Arial"/>
          <w:color w:val="696969" w:themeColor="background2" w:themeShade="80"/>
        </w:rPr>
      </w:pPr>
    </w:p>
    <w:p w14:paraId="1EFE0EA1" w14:textId="77777777" w:rsidR="00566433" w:rsidRDefault="00566433" w:rsidP="00566433">
      <w:pPr>
        <w:rPr>
          <w:rFonts w:ascii="Arial" w:hAnsi="Arial" w:cs="Arial"/>
          <w:color w:val="696969" w:themeColor="background2" w:themeShade="80"/>
        </w:rPr>
      </w:pPr>
    </w:p>
    <w:p w14:paraId="4B12B432" w14:textId="77777777" w:rsidR="00431A8B" w:rsidRDefault="00431A8B">
      <w:pPr>
        <w:jc w:val="both"/>
        <w:rPr>
          <w:rFonts w:ascii="Arial" w:eastAsia="Times New Roman" w:hAnsi="Arial" w:cs="Arial"/>
          <w:b/>
          <w:color w:val="1268B3" w:themeColor="accent1"/>
          <w:sz w:val="56"/>
          <w:szCs w:val="56"/>
          <w:shd w:val="clear" w:color="auto" w:fill="FFFFFF"/>
        </w:rPr>
      </w:pPr>
      <w:bookmarkStart w:id="133" w:name="_Hlk188791308"/>
      <w:r>
        <w:rPr>
          <w:rFonts w:ascii="Arial" w:hAnsi="Arial" w:cs="Arial"/>
          <w:color w:val="1268B3" w:themeColor="accent1"/>
        </w:rPr>
        <w:br w:type="page"/>
      </w:r>
    </w:p>
    <w:p w14:paraId="116DCD5C" w14:textId="2381F14C" w:rsidR="008E4A9F" w:rsidRPr="00D60A97" w:rsidRDefault="008E4A9F" w:rsidP="008E4A9F">
      <w:pPr>
        <w:pStyle w:val="Title1"/>
        <w:rPr>
          <w:rFonts w:ascii="Arial" w:hAnsi="Arial" w:cs="Arial"/>
          <w:color w:val="1268B3" w:themeColor="accent1"/>
          <w:highlight w:val="yellow"/>
        </w:rPr>
      </w:pPr>
      <w:bookmarkStart w:id="134" w:name="_Toc200095289"/>
      <w:r w:rsidRPr="00751619">
        <w:rPr>
          <w:rFonts w:ascii="Arial" w:hAnsi="Arial" w:cs="Arial"/>
          <w:color w:val="1268B3" w:themeColor="accent1"/>
        </w:rPr>
        <w:lastRenderedPageBreak/>
        <w:t xml:space="preserve">Section 6: Other Specific Comments About the Proposals </w:t>
      </w:r>
      <w:bookmarkEnd w:id="133"/>
      <w:r w:rsidRPr="00751619">
        <w:rPr>
          <w:rFonts w:ascii="Arial" w:hAnsi="Arial" w:cs="Arial"/>
          <w:color w:val="1268B3" w:themeColor="accent1"/>
        </w:rPr>
        <w:t xml:space="preserve">for </w:t>
      </w:r>
      <w:r w:rsidR="00751619" w:rsidRPr="00751619">
        <w:rPr>
          <w:rFonts w:ascii="Arial" w:hAnsi="Arial" w:cs="Arial"/>
          <w:color w:val="1268B3" w:themeColor="accent1"/>
        </w:rPr>
        <w:t>Health Services in Rutland Where Treatment is Needed on the Same Day</w:t>
      </w:r>
      <w:bookmarkEnd w:id="134"/>
    </w:p>
    <w:p w14:paraId="6B60E11E" w14:textId="77777777" w:rsidR="008E4A9F" w:rsidRPr="00D60A97" w:rsidRDefault="008E4A9F" w:rsidP="008E4A9F">
      <w:pPr>
        <w:rPr>
          <w:highlight w:val="yellow"/>
          <w:lang w:eastAsia="en-GB"/>
        </w:rPr>
      </w:pPr>
    </w:p>
    <w:p w14:paraId="41029BB6" w14:textId="77777777" w:rsidR="008E4A9F" w:rsidRPr="00D60A97" w:rsidRDefault="008E4A9F" w:rsidP="008E4A9F">
      <w:pPr>
        <w:rPr>
          <w:highlight w:val="yellow"/>
          <w:lang w:eastAsia="en-GB"/>
        </w:rPr>
      </w:pPr>
    </w:p>
    <w:p w14:paraId="2256C73D" w14:textId="77777777" w:rsidR="00B93289" w:rsidRPr="00D60A97" w:rsidRDefault="00B93289" w:rsidP="008E4A9F">
      <w:pPr>
        <w:rPr>
          <w:highlight w:val="yellow"/>
          <w:lang w:eastAsia="en-GB"/>
        </w:rPr>
      </w:pPr>
    </w:p>
    <w:p w14:paraId="34CB822F" w14:textId="77777777" w:rsidR="00B93289" w:rsidRPr="00D60A97" w:rsidRDefault="00B93289" w:rsidP="008E4A9F">
      <w:pPr>
        <w:rPr>
          <w:highlight w:val="yellow"/>
          <w:lang w:eastAsia="en-GB"/>
        </w:rPr>
      </w:pPr>
    </w:p>
    <w:p w14:paraId="136FA66D" w14:textId="77777777" w:rsidR="00B93289" w:rsidRPr="00D60A97" w:rsidRDefault="00B93289" w:rsidP="008E4A9F">
      <w:pPr>
        <w:rPr>
          <w:highlight w:val="yellow"/>
          <w:lang w:eastAsia="en-GB"/>
        </w:rPr>
      </w:pPr>
    </w:p>
    <w:p w14:paraId="52289789" w14:textId="77777777" w:rsidR="00B93289" w:rsidRPr="00D60A97" w:rsidRDefault="00B93289" w:rsidP="008E4A9F">
      <w:pPr>
        <w:rPr>
          <w:highlight w:val="yellow"/>
          <w:lang w:eastAsia="en-GB"/>
        </w:rPr>
      </w:pPr>
    </w:p>
    <w:p w14:paraId="0B8E4F29" w14:textId="77777777" w:rsidR="00B93289" w:rsidRPr="00D60A97" w:rsidRDefault="00B93289" w:rsidP="008E4A9F">
      <w:pPr>
        <w:rPr>
          <w:highlight w:val="yellow"/>
          <w:lang w:eastAsia="en-GB"/>
        </w:rPr>
      </w:pPr>
    </w:p>
    <w:p w14:paraId="50CD9049" w14:textId="77777777" w:rsidR="00B93289" w:rsidRPr="00D60A97" w:rsidRDefault="00B93289" w:rsidP="008E4A9F">
      <w:pPr>
        <w:rPr>
          <w:highlight w:val="yellow"/>
          <w:lang w:eastAsia="en-GB"/>
        </w:rPr>
      </w:pPr>
    </w:p>
    <w:p w14:paraId="22B86755" w14:textId="77777777" w:rsidR="00B93289" w:rsidRPr="00D60A97" w:rsidRDefault="00B93289" w:rsidP="008E4A9F">
      <w:pPr>
        <w:rPr>
          <w:highlight w:val="yellow"/>
          <w:lang w:eastAsia="en-GB"/>
        </w:rPr>
      </w:pPr>
    </w:p>
    <w:p w14:paraId="7D63DA58" w14:textId="77777777" w:rsidR="00B93289" w:rsidRPr="00D60A97" w:rsidRDefault="00B93289" w:rsidP="008E4A9F">
      <w:pPr>
        <w:rPr>
          <w:highlight w:val="yellow"/>
          <w:lang w:eastAsia="en-GB"/>
        </w:rPr>
      </w:pPr>
    </w:p>
    <w:p w14:paraId="25D5DD57" w14:textId="77777777" w:rsidR="00B93289" w:rsidRPr="00D60A97" w:rsidRDefault="00B93289" w:rsidP="008E4A9F">
      <w:pPr>
        <w:rPr>
          <w:highlight w:val="yellow"/>
          <w:lang w:eastAsia="en-GB"/>
        </w:rPr>
      </w:pPr>
    </w:p>
    <w:p w14:paraId="4414C813" w14:textId="77777777" w:rsidR="00B93289" w:rsidRPr="00D60A97" w:rsidRDefault="00B93289" w:rsidP="008E4A9F">
      <w:pPr>
        <w:rPr>
          <w:highlight w:val="yellow"/>
          <w:lang w:eastAsia="en-GB"/>
        </w:rPr>
      </w:pPr>
    </w:p>
    <w:p w14:paraId="46988FD6" w14:textId="77777777" w:rsidR="00B93289" w:rsidRPr="00D60A97" w:rsidRDefault="00B93289" w:rsidP="008E4A9F">
      <w:pPr>
        <w:rPr>
          <w:highlight w:val="yellow"/>
          <w:lang w:eastAsia="en-GB"/>
        </w:rPr>
      </w:pPr>
    </w:p>
    <w:p w14:paraId="6510D30B" w14:textId="77777777" w:rsidR="00B93289" w:rsidRPr="00D60A97" w:rsidRDefault="00B93289" w:rsidP="008E4A9F">
      <w:pPr>
        <w:rPr>
          <w:highlight w:val="yellow"/>
          <w:lang w:eastAsia="en-GB"/>
        </w:rPr>
      </w:pPr>
    </w:p>
    <w:p w14:paraId="494D7128" w14:textId="77777777" w:rsidR="00B93289" w:rsidRPr="00D60A97" w:rsidRDefault="00B93289" w:rsidP="008E4A9F">
      <w:pPr>
        <w:rPr>
          <w:highlight w:val="yellow"/>
          <w:lang w:eastAsia="en-GB"/>
        </w:rPr>
      </w:pPr>
    </w:p>
    <w:p w14:paraId="44F0CE2F" w14:textId="77777777" w:rsidR="00B93289" w:rsidRPr="00D60A97" w:rsidRDefault="00B93289" w:rsidP="008E4A9F">
      <w:pPr>
        <w:rPr>
          <w:highlight w:val="yellow"/>
          <w:lang w:eastAsia="en-GB"/>
        </w:rPr>
      </w:pPr>
    </w:p>
    <w:p w14:paraId="02FE96F0" w14:textId="77777777" w:rsidR="00B93289" w:rsidRPr="00D60A97" w:rsidRDefault="00B93289" w:rsidP="008E4A9F">
      <w:pPr>
        <w:rPr>
          <w:highlight w:val="yellow"/>
          <w:lang w:eastAsia="en-GB"/>
        </w:rPr>
      </w:pPr>
    </w:p>
    <w:p w14:paraId="6F4FC0CE" w14:textId="77777777" w:rsidR="00B93289" w:rsidRPr="00D60A97" w:rsidRDefault="00B93289" w:rsidP="008E4A9F">
      <w:pPr>
        <w:rPr>
          <w:highlight w:val="yellow"/>
          <w:lang w:eastAsia="en-GB"/>
        </w:rPr>
      </w:pPr>
    </w:p>
    <w:p w14:paraId="04284C5E" w14:textId="77777777" w:rsidR="00B93289" w:rsidRPr="00D60A97" w:rsidRDefault="00B93289" w:rsidP="008E4A9F">
      <w:pPr>
        <w:rPr>
          <w:highlight w:val="yellow"/>
          <w:lang w:eastAsia="en-GB"/>
        </w:rPr>
      </w:pPr>
    </w:p>
    <w:p w14:paraId="22A3FD42" w14:textId="77777777" w:rsidR="00B93289" w:rsidRPr="00D60A97" w:rsidRDefault="00B93289" w:rsidP="008E4A9F">
      <w:pPr>
        <w:rPr>
          <w:highlight w:val="yellow"/>
          <w:lang w:eastAsia="en-GB"/>
        </w:rPr>
      </w:pPr>
    </w:p>
    <w:p w14:paraId="59BF94D4" w14:textId="77777777" w:rsidR="00B93289" w:rsidRPr="00D60A97" w:rsidRDefault="00B93289" w:rsidP="008E4A9F">
      <w:pPr>
        <w:rPr>
          <w:highlight w:val="yellow"/>
          <w:lang w:eastAsia="en-GB"/>
        </w:rPr>
      </w:pPr>
    </w:p>
    <w:p w14:paraId="7165F09C" w14:textId="77777777" w:rsidR="00B93289" w:rsidRPr="00D60A97" w:rsidRDefault="00B93289" w:rsidP="008E4A9F">
      <w:pPr>
        <w:rPr>
          <w:highlight w:val="yellow"/>
          <w:lang w:eastAsia="en-GB"/>
        </w:rPr>
      </w:pPr>
    </w:p>
    <w:p w14:paraId="387457FC" w14:textId="77777777" w:rsidR="00B93289" w:rsidRPr="00D60A97" w:rsidRDefault="00B93289" w:rsidP="008E4A9F">
      <w:pPr>
        <w:rPr>
          <w:highlight w:val="yellow"/>
          <w:lang w:eastAsia="en-GB"/>
        </w:rPr>
      </w:pPr>
    </w:p>
    <w:p w14:paraId="1C832C21" w14:textId="77777777" w:rsidR="00B93289" w:rsidRPr="00D60A97" w:rsidRDefault="00B93289" w:rsidP="008E4A9F">
      <w:pPr>
        <w:rPr>
          <w:highlight w:val="yellow"/>
          <w:lang w:eastAsia="en-GB"/>
        </w:rPr>
      </w:pPr>
    </w:p>
    <w:p w14:paraId="1D28E7C9" w14:textId="77777777" w:rsidR="00B93289" w:rsidRPr="00D60A97" w:rsidRDefault="00B93289" w:rsidP="008E4A9F">
      <w:pPr>
        <w:rPr>
          <w:highlight w:val="yellow"/>
          <w:lang w:eastAsia="en-GB"/>
        </w:rPr>
      </w:pPr>
    </w:p>
    <w:p w14:paraId="46B8F4D7" w14:textId="4425D240" w:rsidR="001A65F1" w:rsidRPr="00D60A97" w:rsidRDefault="001A65F1">
      <w:pPr>
        <w:jc w:val="both"/>
        <w:rPr>
          <w:highlight w:val="yellow"/>
          <w:lang w:eastAsia="en-GB"/>
        </w:rPr>
      </w:pPr>
      <w:r w:rsidRPr="00D60A97">
        <w:rPr>
          <w:highlight w:val="yellow"/>
          <w:lang w:eastAsia="en-GB"/>
        </w:rPr>
        <w:br w:type="page"/>
      </w:r>
    </w:p>
    <w:p w14:paraId="786EDCD7" w14:textId="1D2735CA" w:rsidR="00FF54EB" w:rsidRPr="00751619" w:rsidRDefault="009507F5" w:rsidP="00FF54EB">
      <w:pPr>
        <w:pStyle w:val="Heading2P"/>
        <w:rPr>
          <w:rFonts w:ascii="Arial" w:hAnsi="Arial" w:cs="Arial"/>
          <w:color w:val="1268B3" w:themeColor="accent1"/>
        </w:rPr>
      </w:pPr>
      <w:bookmarkStart w:id="135" w:name="_Toc132793610"/>
      <w:bookmarkStart w:id="136" w:name="_Toc133427787"/>
      <w:bookmarkStart w:id="137" w:name="_Toc160433712"/>
      <w:bookmarkStart w:id="138" w:name="_Toc197582056"/>
      <w:bookmarkStart w:id="139" w:name="_Toc200095290"/>
      <w:r w:rsidRPr="00751619">
        <w:rPr>
          <w:rFonts w:ascii="Arial" w:hAnsi="Arial" w:cs="Arial"/>
          <w:color w:val="1268B3" w:themeColor="accent1"/>
        </w:rPr>
        <w:lastRenderedPageBreak/>
        <w:t>6</w:t>
      </w:r>
      <w:r w:rsidR="00FF54EB" w:rsidRPr="00751619">
        <w:rPr>
          <w:rFonts w:ascii="Arial" w:hAnsi="Arial" w:cs="Arial"/>
          <w:color w:val="1268B3" w:themeColor="accent1"/>
        </w:rPr>
        <w:t>.</w:t>
      </w:r>
      <w:r w:rsidR="00D60A97" w:rsidRPr="00751619">
        <w:rPr>
          <w:rFonts w:ascii="Arial" w:hAnsi="Arial" w:cs="Arial"/>
          <w:color w:val="1268B3" w:themeColor="accent1"/>
        </w:rPr>
        <w:t>1</w:t>
      </w:r>
      <w:r w:rsidR="00FF54EB" w:rsidRPr="00751619">
        <w:rPr>
          <w:rFonts w:ascii="Arial" w:hAnsi="Arial" w:cs="Arial"/>
          <w:color w:val="1268B3" w:themeColor="accent1"/>
        </w:rPr>
        <w:tab/>
      </w:r>
      <w:r w:rsidR="00FF54EB" w:rsidRPr="00751619">
        <w:rPr>
          <w:rFonts w:ascii="Arial" w:hAnsi="Arial" w:cs="Arial"/>
          <w:color w:val="1268B3" w:themeColor="accent1"/>
        </w:rPr>
        <w:tab/>
      </w:r>
      <w:r w:rsidR="00FF54EB" w:rsidRPr="00751619">
        <w:rPr>
          <w:rFonts w:ascii="Arial" w:hAnsi="Arial" w:cs="Arial"/>
          <w:color w:val="1268B3" w:themeColor="accent1"/>
        </w:rPr>
        <w:tab/>
        <w:t xml:space="preserve"> </w:t>
      </w:r>
      <w:bookmarkEnd w:id="135"/>
      <w:bookmarkEnd w:id="136"/>
      <w:r w:rsidRPr="00751619">
        <w:rPr>
          <w:rFonts w:ascii="Arial" w:hAnsi="Arial" w:cs="Arial"/>
          <w:color w:val="1268B3" w:themeColor="accent1"/>
        </w:rPr>
        <w:t xml:space="preserve">Other Comments About the Proposals for Health Services in </w:t>
      </w:r>
      <w:bookmarkEnd w:id="137"/>
      <w:r w:rsidR="00751619" w:rsidRPr="00751619">
        <w:rPr>
          <w:rFonts w:ascii="Arial" w:hAnsi="Arial" w:cs="Arial"/>
          <w:color w:val="1268B3" w:themeColor="accent1"/>
        </w:rPr>
        <w:t>Rutland</w:t>
      </w:r>
      <w:bookmarkEnd w:id="138"/>
      <w:bookmarkEnd w:id="139"/>
    </w:p>
    <w:p w14:paraId="501B25BB" w14:textId="69F93552" w:rsidR="00FF54EB" w:rsidRPr="00751619" w:rsidRDefault="00751619" w:rsidP="00FF54EB">
      <w:pPr>
        <w:ind w:right="-59"/>
        <w:rPr>
          <w:rFonts w:ascii="Arial" w:hAnsi="Arial" w:cs="Arial"/>
          <w:color w:val="696969" w:themeColor="background2" w:themeShade="80"/>
        </w:rPr>
      </w:pPr>
      <w:r w:rsidRPr="00751619">
        <w:rPr>
          <w:rFonts w:ascii="Arial" w:hAnsi="Arial" w:cs="Arial"/>
          <w:color w:val="696969" w:themeColor="background2" w:themeShade="80"/>
        </w:rPr>
        <w:t>Following the questions relating to various aspects of the proposal</w:t>
      </w:r>
      <w:r w:rsidR="00FF54EB" w:rsidRPr="00751619">
        <w:rPr>
          <w:rFonts w:ascii="Arial" w:hAnsi="Arial" w:cs="Arial"/>
          <w:color w:val="696969" w:themeColor="background2" w:themeShade="80"/>
        </w:rPr>
        <w:t xml:space="preserve">, respondents were asked to share any </w:t>
      </w:r>
      <w:r w:rsidR="009507F5" w:rsidRPr="00751619">
        <w:rPr>
          <w:rFonts w:ascii="Arial" w:hAnsi="Arial" w:cs="Arial"/>
          <w:color w:val="696969" w:themeColor="background2" w:themeShade="80"/>
        </w:rPr>
        <w:t xml:space="preserve">specific comments about the proposals for </w:t>
      </w:r>
      <w:r w:rsidRPr="00751619">
        <w:rPr>
          <w:rFonts w:ascii="Arial" w:hAnsi="Arial" w:cs="Arial"/>
          <w:color w:val="696969" w:themeColor="background2" w:themeShade="80"/>
        </w:rPr>
        <w:t xml:space="preserve">same day access to </w:t>
      </w:r>
      <w:r w:rsidR="009507F5" w:rsidRPr="00751619">
        <w:rPr>
          <w:rFonts w:ascii="Arial" w:hAnsi="Arial" w:cs="Arial"/>
          <w:color w:val="696969" w:themeColor="background2" w:themeShade="80"/>
        </w:rPr>
        <w:t>health services in</w:t>
      </w:r>
      <w:r w:rsidRPr="00751619">
        <w:rPr>
          <w:rFonts w:ascii="Arial" w:hAnsi="Arial" w:cs="Arial"/>
          <w:color w:val="696969" w:themeColor="background2" w:themeShade="80"/>
        </w:rPr>
        <w:t xml:space="preserve"> Rutland</w:t>
      </w:r>
      <w:r w:rsidR="009507F5" w:rsidRPr="00751619">
        <w:rPr>
          <w:rFonts w:ascii="Arial" w:hAnsi="Arial" w:cs="Arial"/>
          <w:color w:val="696969" w:themeColor="background2" w:themeShade="80"/>
        </w:rPr>
        <w:t xml:space="preserve"> or indicate if there were any other proposals that they think should be considered by LLR ICB</w:t>
      </w:r>
      <w:r w:rsidR="00FF54EB" w:rsidRPr="00751619">
        <w:rPr>
          <w:rFonts w:ascii="Arial" w:hAnsi="Arial" w:cs="Arial"/>
          <w:color w:val="696969" w:themeColor="background2" w:themeShade="80"/>
        </w:rPr>
        <w:t>. A variety of responses were provided and the key themes to these comments are shown in the table below.</w:t>
      </w:r>
    </w:p>
    <w:p w14:paraId="1E26635A" w14:textId="77777777" w:rsidR="00C10F9F" w:rsidRDefault="00C10F9F" w:rsidP="00FF54EB">
      <w:pPr>
        <w:ind w:right="82"/>
        <w:rPr>
          <w:rFonts w:ascii="Arial" w:hAnsi="Arial" w:cs="Arial"/>
          <w:b/>
          <w:color w:val="1268B3" w:themeColor="accent1"/>
          <w:szCs w:val="20"/>
        </w:rPr>
      </w:pPr>
    </w:p>
    <w:p w14:paraId="1622FD91" w14:textId="384A86E9" w:rsidR="00FF54EB" w:rsidRPr="00751619" w:rsidRDefault="00FF54EB" w:rsidP="00FF54EB">
      <w:pPr>
        <w:ind w:right="82"/>
        <w:rPr>
          <w:rFonts w:ascii="Arial" w:hAnsi="Arial" w:cs="Arial"/>
        </w:rPr>
      </w:pPr>
      <w:r w:rsidRPr="00751619">
        <w:rPr>
          <w:rFonts w:ascii="Arial" w:hAnsi="Arial" w:cs="Arial"/>
          <w:b/>
          <w:color w:val="1268B3" w:themeColor="accent1"/>
          <w:szCs w:val="20"/>
        </w:rPr>
        <w:t>Table 2</w:t>
      </w:r>
      <w:r w:rsidR="009507F5" w:rsidRPr="00751619">
        <w:rPr>
          <w:rFonts w:ascii="Arial" w:hAnsi="Arial" w:cs="Arial"/>
          <w:b/>
          <w:color w:val="1268B3" w:themeColor="accent1"/>
          <w:szCs w:val="20"/>
        </w:rPr>
        <w:t>2</w:t>
      </w:r>
      <w:r w:rsidRPr="00751619">
        <w:rPr>
          <w:rFonts w:ascii="Arial" w:hAnsi="Arial" w:cs="Arial"/>
          <w:b/>
          <w:color w:val="1268B3" w:themeColor="accent1"/>
          <w:szCs w:val="20"/>
        </w:rPr>
        <w:t>:</w:t>
      </w:r>
      <w:r w:rsidRPr="00751619">
        <w:rPr>
          <w:b/>
          <w:color w:val="1268B3" w:themeColor="accent1"/>
          <w:szCs w:val="20"/>
        </w:rPr>
        <w:t xml:space="preserve"> </w:t>
      </w:r>
      <w:r w:rsidRPr="00751619">
        <w:rPr>
          <w:rFonts w:ascii="Arial" w:hAnsi="Arial" w:cs="Arial"/>
          <w:b/>
        </w:rPr>
        <w:t>Q</w:t>
      </w:r>
      <w:r w:rsidR="00751619" w:rsidRPr="00751619">
        <w:rPr>
          <w:rFonts w:ascii="Arial" w:hAnsi="Arial" w:cs="Arial"/>
          <w:b/>
        </w:rPr>
        <w:t>15</w:t>
      </w:r>
      <w:r w:rsidRPr="00751619">
        <w:rPr>
          <w:rFonts w:ascii="Arial" w:hAnsi="Arial" w:cs="Arial"/>
          <w:b/>
        </w:rPr>
        <w:t xml:space="preserve">. </w:t>
      </w:r>
      <w:r w:rsidR="00751619" w:rsidRPr="00751619">
        <w:rPr>
          <w:rFonts w:ascii="Arial" w:hAnsi="Arial" w:cs="Arial"/>
          <w:b/>
        </w:rPr>
        <w:t>If you have any other comments about the proposals to improve services or have any alternative proposals that you think we should consider, please use the space below to tell us what they are</w:t>
      </w:r>
      <w:r w:rsidRPr="00751619">
        <w:rPr>
          <w:rFonts w:ascii="Arial" w:hAnsi="Arial" w:cs="Arial"/>
          <w:b/>
        </w:rPr>
        <w:t>.</w:t>
      </w:r>
      <w:r w:rsidRPr="00751619">
        <w:rPr>
          <w:rFonts w:ascii="Arial" w:hAnsi="Arial" w:cs="Arial"/>
        </w:rPr>
        <w:t xml:space="preserve"> </w:t>
      </w:r>
    </w:p>
    <w:p w14:paraId="576670C7" w14:textId="37D1D2FF" w:rsidR="00FF54EB" w:rsidRPr="00D60A97" w:rsidRDefault="00FF54EB" w:rsidP="00FF54EB">
      <w:pPr>
        <w:ind w:right="82"/>
        <w:rPr>
          <w:rFonts w:ascii="Arial" w:hAnsi="Arial" w:cs="Arial"/>
          <w:szCs w:val="20"/>
          <w:highlight w:val="yellow"/>
        </w:rPr>
      </w:pPr>
      <w:r w:rsidRPr="00751619">
        <w:rPr>
          <w:rFonts w:ascii="Arial" w:hAnsi="Arial" w:cs="Arial"/>
          <w:b/>
          <w:color w:val="6D6E71" w:themeColor="text1"/>
          <w:szCs w:val="20"/>
        </w:rPr>
        <w:t>OVERALL RESULTS</w:t>
      </w:r>
      <w:r w:rsidRPr="00751619">
        <w:rPr>
          <w:rFonts w:ascii="Arial" w:hAnsi="Arial" w:cs="Arial"/>
          <w:b/>
          <w:i/>
          <w:color w:val="6D6E71" w:themeColor="text1"/>
          <w:szCs w:val="20"/>
        </w:rPr>
        <w:t xml:space="preserve"> </w:t>
      </w:r>
      <w:r w:rsidRPr="00751619">
        <w:rPr>
          <w:rFonts w:ascii="Arial" w:hAnsi="Arial" w:cs="Arial"/>
          <w:szCs w:val="20"/>
        </w:rPr>
        <w:t>(all responses: n</w:t>
      </w:r>
      <w:r w:rsidRPr="00DB283B">
        <w:rPr>
          <w:rFonts w:ascii="Arial" w:hAnsi="Arial" w:cs="Arial"/>
          <w:szCs w:val="20"/>
        </w:rPr>
        <w:t>=</w:t>
      </w:r>
      <w:r w:rsidR="00D65779" w:rsidRPr="00DB283B">
        <w:rPr>
          <w:rFonts w:ascii="Arial" w:hAnsi="Arial" w:cs="Arial"/>
          <w:szCs w:val="20"/>
        </w:rPr>
        <w:t>1,3</w:t>
      </w:r>
      <w:r w:rsidR="00DB283B" w:rsidRPr="00DB283B">
        <w:rPr>
          <w:rFonts w:ascii="Arial" w:hAnsi="Arial" w:cs="Arial"/>
          <w:szCs w:val="20"/>
        </w:rPr>
        <w:t>34</w:t>
      </w:r>
      <w:r w:rsidRPr="00DB283B">
        <w:rPr>
          <w:rFonts w:ascii="Arial" w:hAnsi="Arial" w:cs="Arial"/>
          <w:szCs w:val="20"/>
        </w:rPr>
        <w:t>).</w:t>
      </w:r>
    </w:p>
    <w:p w14:paraId="09E76A89" w14:textId="79935007" w:rsidR="00D65779" w:rsidRPr="00452955" w:rsidRDefault="00D65779" w:rsidP="00D65779">
      <w:pPr>
        <w:ind w:right="-59"/>
        <w:rPr>
          <w:rFonts w:ascii="Arial" w:hAnsi="Arial" w:cs="Arial"/>
          <w:i/>
          <w:iCs/>
          <w:szCs w:val="20"/>
        </w:rPr>
      </w:pPr>
      <w:r w:rsidRPr="00452955">
        <w:rPr>
          <w:rFonts w:ascii="Arial" w:hAnsi="Arial" w:cs="Arial"/>
          <w:i/>
          <w:iCs/>
          <w:szCs w:val="20"/>
        </w:rPr>
        <w:t xml:space="preserve">NB: Themes mentioned by </w:t>
      </w:r>
      <w:r w:rsidR="00452955" w:rsidRPr="00452955">
        <w:rPr>
          <w:rFonts w:ascii="Arial" w:hAnsi="Arial" w:cs="Arial"/>
          <w:i/>
          <w:iCs/>
          <w:szCs w:val="20"/>
        </w:rPr>
        <w:t>3</w:t>
      </w:r>
      <w:r w:rsidRPr="00452955">
        <w:rPr>
          <w:rFonts w:ascii="Arial" w:hAnsi="Arial" w:cs="Arial"/>
          <w:i/>
          <w:iCs/>
          <w:szCs w:val="20"/>
        </w:rPr>
        <w:t>+ respondents</w:t>
      </w:r>
      <w:r w:rsidR="001D34C9">
        <w:rPr>
          <w:rFonts w:ascii="Arial" w:hAnsi="Arial" w:cs="Arial"/>
          <w:i/>
          <w:iCs/>
          <w:szCs w:val="20"/>
        </w:rPr>
        <w:t>.</w:t>
      </w:r>
    </w:p>
    <w:tbl>
      <w:tblPr>
        <w:tblStyle w:val="ListTable1Light"/>
        <w:tblW w:w="10206" w:type="dxa"/>
        <w:tblLook w:val="04A0" w:firstRow="1" w:lastRow="0" w:firstColumn="1" w:lastColumn="0" w:noHBand="0" w:noVBand="1"/>
      </w:tblPr>
      <w:tblGrid>
        <w:gridCol w:w="6946"/>
        <w:gridCol w:w="1701"/>
        <w:gridCol w:w="1559"/>
      </w:tblGrid>
      <w:tr w:rsidR="00D65779" w:rsidRPr="00452955" w14:paraId="25DE8FEA" w14:textId="77777777" w:rsidTr="0027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0DEEAF3D" w14:textId="77777777" w:rsidR="00D65779" w:rsidRPr="00452955" w:rsidRDefault="00D65779" w:rsidP="00270955">
            <w:pPr>
              <w:rPr>
                <w:rFonts w:ascii="Arial" w:hAnsi="Arial" w:cs="Arial"/>
                <w:color w:val="6D6E71" w:themeColor="text1"/>
                <w:sz w:val="20"/>
                <w:szCs w:val="20"/>
                <w:lang w:eastAsia="en-GB"/>
              </w:rPr>
            </w:pPr>
            <w:r w:rsidRPr="00452955">
              <w:rPr>
                <w:rFonts w:ascii="Arial" w:hAnsi="Arial" w:cs="Arial"/>
                <w:color w:val="6D6E71" w:themeColor="text1"/>
                <w:sz w:val="20"/>
                <w:szCs w:val="20"/>
                <w:lang w:eastAsia="en-GB"/>
              </w:rPr>
              <w:t>Theme of comment</w:t>
            </w:r>
          </w:p>
        </w:tc>
        <w:tc>
          <w:tcPr>
            <w:tcW w:w="1701" w:type="dxa"/>
            <w:tcMar>
              <w:top w:w="113" w:type="dxa"/>
            </w:tcMar>
          </w:tcPr>
          <w:p w14:paraId="18C563BF" w14:textId="77777777" w:rsidR="00D65779" w:rsidRPr="00452955" w:rsidRDefault="00D65779" w:rsidP="002709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452955">
              <w:rPr>
                <w:rFonts w:ascii="Arial" w:hAnsi="Arial" w:cs="Arial"/>
                <w:color w:val="6D6E71" w:themeColor="text1"/>
                <w:sz w:val="20"/>
                <w:szCs w:val="20"/>
                <w:lang w:eastAsia="en-GB"/>
              </w:rPr>
              <w:t>No. responses</w:t>
            </w:r>
          </w:p>
        </w:tc>
        <w:tc>
          <w:tcPr>
            <w:tcW w:w="1559" w:type="dxa"/>
            <w:tcMar>
              <w:top w:w="113" w:type="dxa"/>
            </w:tcMar>
          </w:tcPr>
          <w:p w14:paraId="67904CC8" w14:textId="77777777" w:rsidR="00D65779" w:rsidRPr="00452955" w:rsidRDefault="00D65779" w:rsidP="002709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452955">
              <w:rPr>
                <w:rFonts w:ascii="Arial" w:hAnsi="Arial" w:cs="Arial"/>
                <w:color w:val="6D6E71" w:themeColor="text1"/>
                <w:sz w:val="20"/>
                <w:szCs w:val="20"/>
                <w:lang w:eastAsia="en-GB"/>
              </w:rPr>
              <w:t>% responses</w:t>
            </w:r>
          </w:p>
        </w:tc>
      </w:tr>
      <w:tr w:rsidR="00D65779" w:rsidRPr="00D60A97" w14:paraId="0CF8D3F5"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643D621" w14:textId="4480DF24" w:rsidR="00D65779" w:rsidRPr="00452955" w:rsidRDefault="00D65779" w:rsidP="00270955">
            <w:pPr>
              <w:rPr>
                <w:rFonts w:ascii="Arial" w:hAnsi="Arial" w:cs="Arial"/>
                <w:b w:val="0"/>
                <w:bCs/>
                <w:color w:val="6D6E71" w:themeColor="text1"/>
                <w:sz w:val="20"/>
                <w:szCs w:val="20"/>
                <w:u w:val="single"/>
                <w:lang w:eastAsia="en-GB"/>
              </w:rPr>
            </w:pPr>
            <w:r w:rsidRPr="00452955">
              <w:rPr>
                <w:rFonts w:ascii="Arial" w:hAnsi="Arial" w:cs="Arial"/>
                <w:color w:val="6D6E71" w:themeColor="text1"/>
                <w:sz w:val="20"/>
                <w:szCs w:val="20"/>
                <w:u w:val="single"/>
                <w:lang w:eastAsia="en-GB"/>
              </w:rPr>
              <w:t>Positive Comments Made About</w:t>
            </w:r>
            <w:r w:rsidR="00AA5E60">
              <w:rPr>
                <w:rFonts w:ascii="Arial" w:hAnsi="Arial" w:cs="Arial"/>
                <w:color w:val="6D6E71" w:themeColor="text1"/>
                <w:sz w:val="20"/>
                <w:szCs w:val="20"/>
                <w:u w:val="single"/>
                <w:lang w:eastAsia="en-GB"/>
              </w:rPr>
              <w:t>/Agreement With</w:t>
            </w:r>
            <w:r w:rsidRPr="00452955">
              <w:rPr>
                <w:rFonts w:ascii="Arial" w:hAnsi="Arial" w:cs="Arial"/>
                <w:color w:val="6D6E71" w:themeColor="text1"/>
                <w:sz w:val="20"/>
                <w:szCs w:val="20"/>
                <w:u w:val="single"/>
                <w:lang w:eastAsia="en-GB"/>
              </w:rPr>
              <w:t xml:space="preserve"> Proposals:</w:t>
            </w:r>
          </w:p>
        </w:tc>
        <w:tc>
          <w:tcPr>
            <w:tcW w:w="1701" w:type="dxa"/>
            <w:tcMar>
              <w:top w:w="113" w:type="dxa"/>
            </w:tcMar>
          </w:tcPr>
          <w:p w14:paraId="537A8CD3" w14:textId="77777777" w:rsidR="00D65779" w:rsidRPr="00452955"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559" w:type="dxa"/>
            <w:tcMar>
              <w:top w:w="113" w:type="dxa"/>
            </w:tcMar>
          </w:tcPr>
          <w:p w14:paraId="1F795684" w14:textId="77777777" w:rsidR="00D65779" w:rsidRPr="00452955"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D65779" w:rsidRPr="00D60A97" w14:paraId="2928C421"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vAlign w:val="bottom"/>
          </w:tcPr>
          <w:p w14:paraId="40E814DA" w14:textId="74CD01CB" w:rsidR="00D65779" w:rsidRPr="00D60A97" w:rsidRDefault="00FC012A" w:rsidP="00270955">
            <w:pPr>
              <w:rPr>
                <w:rFonts w:ascii="Arial" w:hAnsi="Arial" w:cs="Arial"/>
                <w:color w:val="6D6E71" w:themeColor="text1"/>
                <w:sz w:val="20"/>
                <w:szCs w:val="20"/>
                <w:highlight w:val="yellow"/>
                <w:lang w:eastAsia="en-GB"/>
              </w:rPr>
            </w:pPr>
            <w:r w:rsidRPr="00FC012A">
              <w:rPr>
                <w:rFonts w:ascii="Arial" w:hAnsi="Arial" w:cs="Arial"/>
                <w:b w:val="0"/>
                <w:bCs/>
                <w:color w:val="6D6E71" w:themeColor="text1"/>
                <w:sz w:val="20"/>
                <w:szCs w:val="20"/>
              </w:rPr>
              <w:t>Agree with the Proposal (no specific reason given)</w:t>
            </w:r>
          </w:p>
        </w:tc>
        <w:tc>
          <w:tcPr>
            <w:tcW w:w="1701" w:type="dxa"/>
            <w:tcMar>
              <w:top w:w="113" w:type="dxa"/>
            </w:tcMar>
          </w:tcPr>
          <w:p w14:paraId="2274C78A" w14:textId="0EC25EB6" w:rsidR="00D65779" w:rsidRPr="00101F39" w:rsidRDefault="00770A1E"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62</w:t>
            </w:r>
          </w:p>
        </w:tc>
        <w:tc>
          <w:tcPr>
            <w:tcW w:w="1559" w:type="dxa"/>
            <w:tcMar>
              <w:top w:w="113" w:type="dxa"/>
            </w:tcMar>
          </w:tcPr>
          <w:p w14:paraId="7517B286" w14:textId="6853D5C2" w:rsidR="00D65779" w:rsidRPr="00101F39" w:rsidRDefault="00DF2FA0"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Pr>
                <w:rFonts w:ascii="Arial" w:hAnsi="Arial" w:cs="Arial"/>
                <w:color w:val="6D6E71" w:themeColor="text1"/>
                <w:sz w:val="20"/>
                <w:szCs w:val="20"/>
              </w:rPr>
              <w:t>5</w:t>
            </w:r>
            <w:r w:rsidR="00D65779" w:rsidRPr="00101F39">
              <w:rPr>
                <w:rFonts w:ascii="Arial" w:hAnsi="Arial" w:cs="Arial"/>
                <w:color w:val="6D6E71" w:themeColor="text1"/>
                <w:sz w:val="20"/>
                <w:szCs w:val="20"/>
              </w:rPr>
              <w:t>%</w:t>
            </w:r>
          </w:p>
        </w:tc>
      </w:tr>
      <w:tr w:rsidR="00D65779" w:rsidRPr="00D60A97" w14:paraId="6FEC473C"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1BF8ECCC" w14:textId="012ABA61" w:rsidR="00D65779" w:rsidRPr="00D60A97" w:rsidRDefault="00FC012A" w:rsidP="00270955">
            <w:pPr>
              <w:rPr>
                <w:rFonts w:ascii="Arial" w:hAnsi="Arial" w:cs="Arial"/>
                <w:color w:val="6D6E71" w:themeColor="text1"/>
                <w:sz w:val="20"/>
                <w:szCs w:val="20"/>
                <w:highlight w:val="yellow"/>
                <w:lang w:eastAsia="en-GB"/>
              </w:rPr>
            </w:pPr>
            <w:r w:rsidRPr="00FC012A">
              <w:rPr>
                <w:rFonts w:ascii="Arial" w:hAnsi="Arial" w:cs="Arial"/>
                <w:b w:val="0"/>
                <w:bCs/>
                <w:color w:val="6D6E71" w:themeColor="text1"/>
                <w:sz w:val="20"/>
                <w:szCs w:val="20"/>
              </w:rPr>
              <w:t>Would increase volume/quality of medical facilities available in Rutland/services are badly needed</w:t>
            </w:r>
          </w:p>
        </w:tc>
        <w:tc>
          <w:tcPr>
            <w:tcW w:w="1701" w:type="dxa"/>
            <w:tcMar>
              <w:top w:w="113" w:type="dxa"/>
            </w:tcMar>
          </w:tcPr>
          <w:p w14:paraId="37A11A89" w14:textId="50A52BCE" w:rsidR="00D65779" w:rsidRPr="00101F39"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26</w:t>
            </w:r>
          </w:p>
        </w:tc>
        <w:tc>
          <w:tcPr>
            <w:tcW w:w="1559" w:type="dxa"/>
            <w:tcMar>
              <w:top w:w="113" w:type="dxa"/>
            </w:tcMar>
          </w:tcPr>
          <w:p w14:paraId="3A83DE19" w14:textId="4DE343BC" w:rsidR="00D65779" w:rsidRPr="00101F39"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01F39">
              <w:rPr>
                <w:rFonts w:ascii="Arial" w:hAnsi="Arial" w:cs="Arial"/>
                <w:color w:val="6D6E71" w:themeColor="text1"/>
                <w:sz w:val="20"/>
                <w:szCs w:val="20"/>
              </w:rPr>
              <w:t>2%</w:t>
            </w:r>
          </w:p>
        </w:tc>
      </w:tr>
      <w:tr w:rsidR="00D65779" w:rsidRPr="00D60A97" w14:paraId="4F086D38"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5675C70D" w14:textId="2AAE46C3" w:rsidR="00D65779" w:rsidRPr="00D60A97" w:rsidRDefault="008A4B6A" w:rsidP="00270955">
            <w:pPr>
              <w:rPr>
                <w:rFonts w:ascii="Arial" w:hAnsi="Arial" w:cs="Arial"/>
                <w:b w:val="0"/>
                <w:bCs/>
                <w:color w:val="6D6E71" w:themeColor="text1"/>
                <w:sz w:val="20"/>
                <w:szCs w:val="20"/>
                <w:highlight w:val="yellow"/>
                <w:lang w:eastAsia="en-GB"/>
              </w:rPr>
            </w:pPr>
            <w:r w:rsidRPr="008A4B6A">
              <w:rPr>
                <w:rFonts w:ascii="Arial" w:hAnsi="Arial" w:cs="Arial"/>
                <w:b w:val="0"/>
                <w:bCs/>
                <w:color w:val="6D6E71" w:themeColor="text1"/>
                <w:sz w:val="20"/>
                <w:szCs w:val="20"/>
              </w:rPr>
              <w:t>Better to combine resources/more efficient/more cost-effective use of resources (e.g. facilities, staff, taking on additional staff)</w:t>
            </w:r>
          </w:p>
        </w:tc>
        <w:tc>
          <w:tcPr>
            <w:tcW w:w="1701" w:type="dxa"/>
            <w:tcMar>
              <w:top w:w="113" w:type="dxa"/>
            </w:tcMar>
          </w:tcPr>
          <w:p w14:paraId="7F621A1B" w14:textId="225B5C77" w:rsidR="00D65779" w:rsidRPr="00101F39" w:rsidRDefault="00D6577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2</w:t>
            </w:r>
            <w:r w:rsidR="00770A1E" w:rsidRPr="00101F39">
              <w:rPr>
                <w:rFonts w:ascii="Arial" w:hAnsi="Arial" w:cs="Arial"/>
                <w:color w:val="6D6E71" w:themeColor="text1"/>
                <w:sz w:val="20"/>
                <w:szCs w:val="20"/>
                <w:lang w:eastAsia="en-GB"/>
              </w:rPr>
              <w:t>1</w:t>
            </w:r>
          </w:p>
        </w:tc>
        <w:tc>
          <w:tcPr>
            <w:tcW w:w="1559" w:type="dxa"/>
            <w:tcMar>
              <w:top w:w="113" w:type="dxa"/>
            </w:tcMar>
          </w:tcPr>
          <w:p w14:paraId="71907C96" w14:textId="6817216E" w:rsidR="00D65779" w:rsidRPr="00101F39" w:rsidRDefault="00D6577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2%</w:t>
            </w:r>
          </w:p>
        </w:tc>
      </w:tr>
      <w:tr w:rsidR="00D65779" w:rsidRPr="00D60A97" w14:paraId="296A2AC4"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1152D863" w14:textId="58F99970" w:rsidR="00D65779" w:rsidRPr="00D60A97" w:rsidRDefault="008A4B6A" w:rsidP="00270955">
            <w:pPr>
              <w:rPr>
                <w:rFonts w:ascii="Arial" w:hAnsi="Arial" w:cs="Arial"/>
                <w:b w:val="0"/>
                <w:bCs/>
                <w:color w:val="6D6E71" w:themeColor="text1"/>
                <w:sz w:val="20"/>
                <w:szCs w:val="20"/>
                <w:highlight w:val="yellow"/>
                <w:lang w:eastAsia="en-GB"/>
              </w:rPr>
            </w:pPr>
            <w:r w:rsidRPr="008A4B6A">
              <w:rPr>
                <w:rFonts w:ascii="Arial" w:hAnsi="Arial" w:cs="Arial"/>
                <w:b w:val="0"/>
                <w:bCs/>
                <w:color w:val="6D6E71" w:themeColor="text1"/>
                <w:sz w:val="20"/>
                <w:szCs w:val="20"/>
              </w:rPr>
              <w:t>It will reduce the pressure/burden on local GPs/hospitals</w:t>
            </w:r>
          </w:p>
        </w:tc>
        <w:tc>
          <w:tcPr>
            <w:tcW w:w="1701" w:type="dxa"/>
            <w:tcMar>
              <w:top w:w="113" w:type="dxa"/>
            </w:tcMar>
          </w:tcPr>
          <w:p w14:paraId="3243F5AE" w14:textId="222BD876" w:rsidR="00D65779" w:rsidRPr="00101F39"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20</w:t>
            </w:r>
          </w:p>
        </w:tc>
        <w:tc>
          <w:tcPr>
            <w:tcW w:w="1559" w:type="dxa"/>
            <w:tcMar>
              <w:top w:w="113" w:type="dxa"/>
            </w:tcMar>
          </w:tcPr>
          <w:p w14:paraId="7434D206" w14:textId="77777777" w:rsidR="00D65779" w:rsidRPr="00101F39"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1%</w:t>
            </w:r>
          </w:p>
        </w:tc>
      </w:tr>
      <w:tr w:rsidR="00D65779" w:rsidRPr="00D60A97" w14:paraId="259E241C"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8F75AF8" w14:textId="5245312F" w:rsidR="00D65779" w:rsidRPr="00D60A97" w:rsidRDefault="008A4B6A" w:rsidP="00270955">
            <w:pPr>
              <w:rPr>
                <w:rFonts w:ascii="Arial" w:hAnsi="Arial" w:cs="Arial"/>
                <w:b w:val="0"/>
                <w:bCs/>
                <w:color w:val="6D6E71" w:themeColor="text1"/>
                <w:sz w:val="20"/>
                <w:szCs w:val="20"/>
                <w:highlight w:val="yellow"/>
                <w:lang w:eastAsia="en-GB"/>
              </w:rPr>
            </w:pPr>
            <w:r w:rsidRPr="008A4B6A">
              <w:rPr>
                <w:rFonts w:ascii="Arial" w:hAnsi="Arial" w:cs="Arial"/>
                <w:b w:val="0"/>
                <w:bCs/>
                <w:color w:val="6D6E71" w:themeColor="text1"/>
                <w:sz w:val="20"/>
                <w:szCs w:val="20"/>
              </w:rPr>
              <w:t>It will improve patient access/convenience to same day services (e.g. will provide a service, longer opening times)</w:t>
            </w:r>
          </w:p>
        </w:tc>
        <w:tc>
          <w:tcPr>
            <w:tcW w:w="1701" w:type="dxa"/>
            <w:tcMar>
              <w:top w:w="113" w:type="dxa"/>
            </w:tcMar>
          </w:tcPr>
          <w:p w14:paraId="7469DE04" w14:textId="132CBAD8" w:rsidR="00D65779" w:rsidRPr="00101F39" w:rsidRDefault="00D6577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1</w:t>
            </w:r>
            <w:r w:rsidR="00770A1E" w:rsidRPr="00101F39">
              <w:rPr>
                <w:rFonts w:ascii="Arial" w:hAnsi="Arial" w:cs="Arial"/>
                <w:color w:val="6D6E71" w:themeColor="text1"/>
                <w:sz w:val="20"/>
                <w:szCs w:val="20"/>
                <w:lang w:eastAsia="en-GB"/>
              </w:rPr>
              <w:t>6</w:t>
            </w:r>
          </w:p>
        </w:tc>
        <w:tc>
          <w:tcPr>
            <w:tcW w:w="1559" w:type="dxa"/>
            <w:tcMar>
              <w:top w:w="113" w:type="dxa"/>
            </w:tcMar>
          </w:tcPr>
          <w:p w14:paraId="1C773E4F" w14:textId="0D6371FD" w:rsidR="00D65779" w:rsidRPr="00101F39" w:rsidRDefault="00D6577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1%</w:t>
            </w:r>
          </w:p>
        </w:tc>
      </w:tr>
      <w:tr w:rsidR="00D65779" w:rsidRPr="00D60A97" w14:paraId="3C49FF9D"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91FF27C" w14:textId="0C98A4C9" w:rsidR="00D65779" w:rsidRPr="00D60A97" w:rsidRDefault="008A4B6A" w:rsidP="00270955">
            <w:pPr>
              <w:rPr>
                <w:rFonts w:ascii="Arial" w:hAnsi="Arial" w:cs="Arial"/>
                <w:b w:val="0"/>
                <w:bCs/>
                <w:color w:val="6D6E71" w:themeColor="text1"/>
                <w:sz w:val="20"/>
                <w:szCs w:val="20"/>
                <w:highlight w:val="yellow"/>
                <w:lang w:eastAsia="en-GB"/>
              </w:rPr>
            </w:pPr>
            <w:bookmarkStart w:id="140" w:name="_Hlk197072326"/>
            <w:r w:rsidRPr="008A4B6A">
              <w:rPr>
                <w:rFonts w:ascii="Arial" w:hAnsi="Arial" w:cs="Arial"/>
                <w:b w:val="0"/>
                <w:bCs/>
                <w:color w:val="6D6E71" w:themeColor="text1"/>
                <w:sz w:val="20"/>
                <w:szCs w:val="20"/>
                <w:lang w:eastAsia="en-GB"/>
              </w:rPr>
              <w:t>It would reduce the amount of travel time/travel cost/stress required to access services outside of the local area</w:t>
            </w:r>
            <w:bookmarkEnd w:id="140"/>
          </w:p>
        </w:tc>
        <w:tc>
          <w:tcPr>
            <w:tcW w:w="1701" w:type="dxa"/>
            <w:tcMar>
              <w:top w:w="113" w:type="dxa"/>
            </w:tcMar>
          </w:tcPr>
          <w:p w14:paraId="69A648C6" w14:textId="066656FE" w:rsidR="00D65779" w:rsidRPr="00101F39"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1</w:t>
            </w:r>
            <w:r w:rsidR="00770A1E" w:rsidRPr="00101F39">
              <w:rPr>
                <w:rFonts w:ascii="Arial" w:hAnsi="Arial" w:cs="Arial"/>
                <w:color w:val="6D6E71" w:themeColor="text1"/>
                <w:sz w:val="20"/>
                <w:szCs w:val="20"/>
                <w:lang w:eastAsia="en-GB"/>
              </w:rPr>
              <w:t>6</w:t>
            </w:r>
          </w:p>
        </w:tc>
        <w:tc>
          <w:tcPr>
            <w:tcW w:w="1559" w:type="dxa"/>
            <w:tcMar>
              <w:top w:w="113" w:type="dxa"/>
            </w:tcMar>
          </w:tcPr>
          <w:p w14:paraId="2B42C9F1" w14:textId="3E9EC03C" w:rsidR="00D65779" w:rsidRPr="00101F39"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1%</w:t>
            </w:r>
          </w:p>
        </w:tc>
      </w:tr>
      <w:tr w:rsidR="00D65779" w:rsidRPr="00D60A97" w14:paraId="58CBC534"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7DDFF46F" w14:textId="49C733D7" w:rsidR="00D65779" w:rsidRPr="00D60A97" w:rsidRDefault="006E0A4C" w:rsidP="00D65779">
            <w:pPr>
              <w:rPr>
                <w:rFonts w:ascii="Arial" w:hAnsi="Arial" w:cs="Arial"/>
                <w:b w:val="0"/>
                <w:bCs/>
                <w:color w:val="6D6E71" w:themeColor="text1"/>
                <w:sz w:val="20"/>
                <w:szCs w:val="20"/>
                <w:highlight w:val="yellow"/>
                <w:lang w:eastAsia="en-GB"/>
              </w:rPr>
            </w:pPr>
            <w:r w:rsidRPr="006E0A4C">
              <w:rPr>
                <w:rFonts w:ascii="Arial" w:hAnsi="Arial" w:cs="Arial"/>
                <w:b w:val="0"/>
                <w:bCs/>
                <w:color w:val="6D6E71" w:themeColor="text1"/>
                <w:sz w:val="20"/>
                <w:szCs w:val="20"/>
                <w:lang w:eastAsia="en-GB"/>
              </w:rPr>
              <w:t>Because the Rutland area is growing/becoming more populated</w:t>
            </w:r>
          </w:p>
        </w:tc>
        <w:tc>
          <w:tcPr>
            <w:tcW w:w="1701" w:type="dxa"/>
            <w:tcMar>
              <w:top w:w="113" w:type="dxa"/>
            </w:tcMar>
          </w:tcPr>
          <w:p w14:paraId="13B154B1" w14:textId="39E20F19" w:rsidR="00D65779" w:rsidRPr="00101F39" w:rsidRDefault="00D65779" w:rsidP="00D6577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1</w:t>
            </w:r>
            <w:r w:rsidR="00A42338" w:rsidRPr="00101F39">
              <w:rPr>
                <w:rFonts w:ascii="Arial" w:hAnsi="Arial" w:cs="Arial"/>
                <w:color w:val="6D6E71" w:themeColor="text1"/>
                <w:sz w:val="20"/>
                <w:szCs w:val="20"/>
                <w:lang w:eastAsia="en-GB"/>
              </w:rPr>
              <w:t>2</w:t>
            </w:r>
          </w:p>
        </w:tc>
        <w:tc>
          <w:tcPr>
            <w:tcW w:w="1559" w:type="dxa"/>
            <w:tcMar>
              <w:top w:w="113" w:type="dxa"/>
            </w:tcMar>
          </w:tcPr>
          <w:p w14:paraId="150AC246" w14:textId="017AD22B" w:rsidR="00D65779" w:rsidRPr="00101F39" w:rsidRDefault="00D65779" w:rsidP="00D6577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1%</w:t>
            </w:r>
          </w:p>
        </w:tc>
      </w:tr>
      <w:tr w:rsidR="00D65779" w:rsidRPr="00D60A97" w14:paraId="37E5789F"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1C594A90" w14:textId="45A32F8E" w:rsidR="00D65779" w:rsidRPr="00D60A97" w:rsidRDefault="006E0A4C" w:rsidP="00270955">
            <w:pPr>
              <w:rPr>
                <w:rFonts w:ascii="Arial" w:hAnsi="Arial" w:cs="Arial"/>
                <w:b w:val="0"/>
                <w:bCs/>
                <w:color w:val="6D6E71" w:themeColor="text1"/>
                <w:sz w:val="20"/>
                <w:szCs w:val="20"/>
                <w:highlight w:val="yellow"/>
                <w:lang w:eastAsia="en-GB"/>
              </w:rPr>
            </w:pPr>
            <w:r w:rsidRPr="006E0A4C">
              <w:rPr>
                <w:rFonts w:ascii="Arial" w:hAnsi="Arial" w:cs="Arial"/>
                <w:b w:val="0"/>
                <w:bCs/>
                <w:color w:val="6D6E71" w:themeColor="text1"/>
                <w:sz w:val="20"/>
                <w:szCs w:val="20"/>
                <w:lang w:eastAsia="en-GB"/>
              </w:rPr>
              <w:t>Would allow for quicker appointments/diagnoses for patients/less time for patients to be seen/reduce waiting lists</w:t>
            </w:r>
          </w:p>
        </w:tc>
        <w:tc>
          <w:tcPr>
            <w:tcW w:w="1701" w:type="dxa"/>
            <w:tcMar>
              <w:top w:w="113" w:type="dxa"/>
            </w:tcMar>
          </w:tcPr>
          <w:p w14:paraId="288E34A8" w14:textId="6E699923" w:rsidR="00D65779" w:rsidRPr="00101F39"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1</w:t>
            </w:r>
            <w:r w:rsidR="00A42338" w:rsidRPr="00101F39">
              <w:rPr>
                <w:rFonts w:ascii="Arial" w:hAnsi="Arial" w:cs="Arial"/>
                <w:color w:val="6D6E71" w:themeColor="text1"/>
                <w:sz w:val="20"/>
                <w:szCs w:val="20"/>
                <w:lang w:eastAsia="en-GB"/>
              </w:rPr>
              <w:t>0</w:t>
            </w:r>
          </w:p>
        </w:tc>
        <w:tc>
          <w:tcPr>
            <w:tcW w:w="1559" w:type="dxa"/>
            <w:tcMar>
              <w:top w:w="113" w:type="dxa"/>
            </w:tcMar>
          </w:tcPr>
          <w:p w14:paraId="7286C94D" w14:textId="47B0DBBF" w:rsidR="00D65779" w:rsidRPr="00101F39" w:rsidRDefault="00D6577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1%</w:t>
            </w:r>
          </w:p>
        </w:tc>
      </w:tr>
      <w:tr w:rsidR="00D65779" w:rsidRPr="00D60A97" w14:paraId="0EFA7385"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79514A18" w14:textId="1A1F17FD" w:rsidR="00D65779" w:rsidRPr="00D60A97" w:rsidRDefault="006E0A4C" w:rsidP="00270955">
            <w:pPr>
              <w:rPr>
                <w:rFonts w:ascii="Arial" w:hAnsi="Arial" w:cs="Arial"/>
                <w:b w:val="0"/>
                <w:bCs/>
                <w:color w:val="6D6E71" w:themeColor="text1"/>
                <w:sz w:val="20"/>
                <w:szCs w:val="20"/>
                <w:highlight w:val="yellow"/>
                <w:lang w:eastAsia="en-GB"/>
              </w:rPr>
            </w:pPr>
            <w:r w:rsidRPr="006E0A4C">
              <w:rPr>
                <w:rFonts w:ascii="Arial" w:hAnsi="Arial" w:cs="Arial"/>
                <w:b w:val="0"/>
                <w:bCs/>
                <w:color w:val="6D6E71" w:themeColor="text1"/>
                <w:sz w:val="20"/>
                <w:szCs w:val="20"/>
                <w:lang w:eastAsia="en-GB"/>
              </w:rPr>
              <w:t>Would benefit the local community generally</w:t>
            </w:r>
          </w:p>
        </w:tc>
        <w:tc>
          <w:tcPr>
            <w:tcW w:w="1701" w:type="dxa"/>
            <w:tcMar>
              <w:top w:w="113" w:type="dxa"/>
            </w:tcMar>
          </w:tcPr>
          <w:p w14:paraId="3E946EDC" w14:textId="3F13EA7C" w:rsidR="00D65779" w:rsidRPr="00101F39" w:rsidRDefault="00A42338"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7</w:t>
            </w:r>
          </w:p>
        </w:tc>
        <w:tc>
          <w:tcPr>
            <w:tcW w:w="1559" w:type="dxa"/>
            <w:tcMar>
              <w:top w:w="113" w:type="dxa"/>
            </w:tcMar>
          </w:tcPr>
          <w:p w14:paraId="5F6DB660" w14:textId="1A1ACB4C" w:rsidR="00D65779" w:rsidRPr="00101F39" w:rsidRDefault="00D6577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1%</w:t>
            </w:r>
          </w:p>
        </w:tc>
      </w:tr>
      <w:tr w:rsidR="00D65779" w:rsidRPr="00D60A97" w14:paraId="018E763E"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392E6559" w14:textId="397E119B" w:rsidR="00D65779" w:rsidRPr="00D60A97" w:rsidRDefault="00520F62" w:rsidP="00270955">
            <w:pPr>
              <w:rPr>
                <w:rFonts w:ascii="Arial" w:hAnsi="Arial" w:cs="Arial"/>
                <w:b w:val="0"/>
                <w:bCs/>
                <w:color w:val="6D6E71" w:themeColor="text1"/>
                <w:sz w:val="20"/>
                <w:szCs w:val="20"/>
                <w:highlight w:val="yellow"/>
                <w:lang w:eastAsia="en-GB"/>
              </w:rPr>
            </w:pPr>
            <w:r w:rsidRPr="00520F62">
              <w:rPr>
                <w:rFonts w:ascii="Arial" w:hAnsi="Arial" w:cs="Arial"/>
                <w:b w:val="0"/>
                <w:bCs/>
                <w:color w:val="6D6E71" w:themeColor="text1"/>
                <w:sz w:val="20"/>
                <w:szCs w:val="20"/>
                <w:lang w:eastAsia="en-GB"/>
              </w:rPr>
              <w:t>Would provide peace of mind to patients/would reduce stress</w:t>
            </w:r>
          </w:p>
        </w:tc>
        <w:tc>
          <w:tcPr>
            <w:tcW w:w="1701" w:type="dxa"/>
            <w:tcMar>
              <w:top w:w="113" w:type="dxa"/>
            </w:tcMar>
          </w:tcPr>
          <w:p w14:paraId="43F2CB5E" w14:textId="15A2F908" w:rsidR="00D65779" w:rsidRPr="00101F39" w:rsidRDefault="00101F3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5</w:t>
            </w:r>
          </w:p>
        </w:tc>
        <w:tc>
          <w:tcPr>
            <w:tcW w:w="1559" w:type="dxa"/>
            <w:tcMar>
              <w:top w:w="113" w:type="dxa"/>
            </w:tcMar>
          </w:tcPr>
          <w:p w14:paraId="5470AC4A" w14:textId="61A5DEF5" w:rsidR="00D65779" w:rsidRPr="00101F39" w:rsidRDefault="00DF2FA0"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&lt;0.5</w:t>
            </w:r>
            <w:r w:rsidR="00D65779" w:rsidRPr="00101F39">
              <w:rPr>
                <w:rFonts w:ascii="Arial" w:hAnsi="Arial" w:cs="Arial"/>
                <w:color w:val="6D6E71" w:themeColor="text1"/>
                <w:sz w:val="20"/>
                <w:szCs w:val="20"/>
              </w:rPr>
              <w:t>%</w:t>
            </w:r>
          </w:p>
        </w:tc>
      </w:tr>
      <w:tr w:rsidR="00D65779" w:rsidRPr="00D60A97" w14:paraId="40D1940D"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3A521C8F" w14:textId="015BE783" w:rsidR="00D65779" w:rsidRPr="00D60A97" w:rsidRDefault="00520F62" w:rsidP="00270955">
            <w:pPr>
              <w:rPr>
                <w:rFonts w:ascii="Arial" w:hAnsi="Arial" w:cs="Arial"/>
                <w:b w:val="0"/>
                <w:bCs/>
                <w:color w:val="6D6E71" w:themeColor="text1"/>
                <w:sz w:val="20"/>
                <w:szCs w:val="20"/>
                <w:highlight w:val="yellow"/>
                <w:lang w:eastAsia="en-GB"/>
              </w:rPr>
            </w:pPr>
            <w:r w:rsidRPr="00520F62">
              <w:rPr>
                <w:rFonts w:ascii="Arial" w:hAnsi="Arial" w:cs="Arial"/>
                <w:b w:val="0"/>
                <w:bCs/>
                <w:color w:val="6D6E71" w:themeColor="text1"/>
                <w:sz w:val="20"/>
                <w:szCs w:val="20"/>
                <w:lang w:eastAsia="en-GB"/>
              </w:rPr>
              <w:t>Have used a similar service (e.g. here, elsewhere) that works well</w:t>
            </w:r>
          </w:p>
        </w:tc>
        <w:tc>
          <w:tcPr>
            <w:tcW w:w="1701" w:type="dxa"/>
            <w:tcMar>
              <w:top w:w="113" w:type="dxa"/>
            </w:tcMar>
          </w:tcPr>
          <w:p w14:paraId="7B1E5B82" w14:textId="16FC5A6C" w:rsidR="00D65779" w:rsidRPr="00101F39" w:rsidRDefault="00101F3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3</w:t>
            </w:r>
          </w:p>
        </w:tc>
        <w:tc>
          <w:tcPr>
            <w:tcW w:w="1559" w:type="dxa"/>
            <w:tcMar>
              <w:top w:w="113" w:type="dxa"/>
            </w:tcMar>
          </w:tcPr>
          <w:p w14:paraId="56A987F5" w14:textId="77777777" w:rsidR="00D65779" w:rsidRPr="00101F39" w:rsidRDefault="00D6577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rPr>
              <w:t>&lt;0.5%</w:t>
            </w:r>
          </w:p>
        </w:tc>
      </w:tr>
      <w:tr w:rsidR="00426C74" w:rsidRPr="00D60A97" w14:paraId="6BC56B5F" w14:textId="77777777" w:rsidTr="009F2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BE15083" w14:textId="77777777" w:rsidR="00426C74" w:rsidRPr="00101F39" w:rsidRDefault="00426C74" w:rsidP="009F2958">
            <w:pPr>
              <w:rPr>
                <w:rFonts w:ascii="Arial" w:hAnsi="Arial" w:cs="Arial"/>
                <w:b w:val="0"/>
                <w:bCs/>
                <w:color w:val="6D6E71" w:themeColor="text1"/>
                <w:sz w:val="20"/>
                <w:szCs w:val="20"/>
                <w:highlight w:val="yellow"/>
                <w:lang w:eastAsia="en-GB"/>
              </w:rPr>
            </w:pPr>
            <w:r w:rsidRPr="00101F39">
              <w:rPr>
                <w:rFonts w:ascii="Arial" w:hAnsi="Arial" w:cs="Arial"/>
                <w:b w:val="0"/>
                <w:bCs/>
                <w:color w:val="6D6E71" w:themeColor="text1"/>
                <w:sz w:val="20"/>
                <w:szCs w:val="20"/>
                <w:lang w:eastAsia="en-GB"/>
              </w:rPr>
              <w:t>Beneficial for NH staff (e.g. better working hours, less stress)</w:t>
            </w:r>
          </w:p>
        </w:tc>
        <w:tc>
          <w:tcPr>
            <w:tcW w:w="1701" w:type="dxa"/>
            <w:tcMar>
              <w:top w:w="113" w:type="dxa"/>
            </w:tcMar>
          </w:tcPr>
          <w:p w14:paraId="1DDA8810" w14:textId="77777777" w:rsidR="00426C74" w:rsidRPr="00101F39" w:rsidRDefault="00426C74"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101F39">
              <w:rPr>
                <w:rFonts w:ascii="Arial" w:hAnsi="Arial" w:cs="Arial"/>
                <w:color w:val="6D6E71" w:themeColor="text1"/>
                <w:sz w:val="20"/>
                <w:szCs w:val="20"/>
                <w:lang w:eastAsia="en-GB"/>
              </w:rPr>
              <w:t>3</w:t>
            </w:r>
          </w:p>
        </w:tc>
        <w:tc>
          <w:tcPr>
            <w:tcW w:w="1559" w:type="dxa"/>
            <w:tcMar>
              <w:top w:w="113" w:type="dxa"/>
            </w:tcMar>
          </w:tcPr>
          <w:p w14:paraId="63A27DEA" w14:textId="1B1CDDB8" w:rsidR="00426C74" w:rsidRPr="00101F39" w:rsidRDefault="00DF2FA0"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101F39">
              <w:rPr>
                <w:rFonts w:ascii="Arial" w:hAnsi="Arial" w:cs="Arial"/>
                <w:color w:val="6D6E71" w:themeColor="text1"/>
                <w:sz w:val="20"/>
                <w:szCs w:val="20"/>
              </w:rPr>
              <w:t>&lt;0.5</w:t>
            </w:r>
            <w:r w:rsidR="00426C74" w:rsidRPr="00101F39">
              <w:rPr>
                <w:rFonts w:ascii="Arial" w:hAnsi="Arial" w:cs="Arial"/>
                <w:i/>
                <w:iCs/>
                <w:color w:val="6D6E71" w:themeColor="text1"/>
                <w:sz w:val="20"/>
                <w:szCs w:val="20"/>
              </w:rPr>
              <w:t>%</w:t>
            </w:r>
          </w:p>
        </w:tc>
      </w:tr>
      <w:tr w:rsidR="00D65779" w:rsidRPr="001C3957" w14:paraId="26216697"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3EDBFD9F" w14:textId="15564244" w:rsidR="00D65779" w:rsidRPr="001C3957" w:rsidRDefault="00426C74" w:rsidP="00270955">
            <w:pPr>
              <w:rPr>
                <w:rFonts w:ascii="Arial" w:hAnsi="Arial" w:cs="Arial"/>
                <w:b w:val="0"/>
                <w:bCs/>
                <w:i/>
                <w:iCs/>
                <w:color w:val="6D6E71" w:themeColor="text1"/>
                <w:sz w:val="20"/>
                <w:szCs w:val="20"/>
                <w:lang w:eastAsia="en-GB"/>
              </w:rPr>
            </w:pPr>
            <w:r w:rsidRPr="001C3957">
              <w:rPr>
                <w:rFonts w:ascii="Arial" w:hAnsi="Arial" w:cs="Arial"/>
                <w:b w:val="0"/>
                <w:bCs/>
                <w:i/>
                <w:iCs/>
                <w:color w:val="6D6E71" w:themeColor="text1"/>
                <w:sz w:val="20"/>
                <w:szCs w:val="20"/>
                <w:lang w:eastAsia="en-GB"/>
              </w:rPr>
              <w:t>Other positive comments/concerns made (mentioned by less than 3 respondents)</w:t>
            </w:r>
          </w:p>
        </w:tc>
        <w:tc>
          <w:tcPr>
            <w:tcW w:w="1701" w:type="dxa"/>
            <w:tcMar>
              <w:top w:w="113" w:type="dxa"/>
            </w:tcMar>
          </w:tcPr>
          <w:p w14:paraId="189D8020" w14:textId="6175446A" w:rsidR="00D65779" w:rsidRPr="001C3957" w:rsidRDefault="001C3957"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1C3957">
              <w:rPr>
                <w:rFonts w:ascii="Arial" w:hAnsi="Arial" w:cs="Arial"/>
                <w:i/>
                <w:iCs/>
                <w:color w:val="6D6E71" w:themeColor="text1"/>
                <w:sz w:val="20"/>
                <w:szCs w:val="20"/>
                <w:lang w:eastAsia="en-GB"/>
              </w:rPr>
              <w:t>7</w:t>
            </w:r>
          </w:p>
        </w:tc>
        <w:tc>
          <w:tcPr>
            <w:tcW w:w="1559" w:type="dxa"/>
            <w:tcMar>
              <w:top w:w="113" w:type="dxa"/>
            </w:tcMar>
          </w:tcPr>
          <w:p w14:paraId="6D490A6A" w14:textId="0ACF3C9E" w:rsidR="00D65779" w:rsidRPr="001C3957" w:rsidRDefault="00CC3AAB"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1C3957">
              <w:rPr>
                <w:rFonts w:ascii="Arial" w:hAnsi="Arial" w:cs="Arial"/>
                <w:i/>
                <w:iCs/>
                <w:color w:val="6D6E71" w:themeColor="text1"/>
                <w:sz w:val="20"/>
                <w:szCs w:val="20"/>
              </w:rPr>
              <w:t>1</w:t>
            </w:r>
            <w:r w:rsidR="00D65779" w:rsidRPr="001C3957">
              <w:rPr>
                <w:rFonts w:ascii="Arial" w:hAnsi="Arial" w:cs="Arial"/>
                <w:i/>
                <w:iCs/>
                <w:color w:val="6D6E71" w:themeColor="text1"/>
                <w:sz w:val="20"/>
                <w:szCs w:val="20"/>
              </w:rPr>
              <w:t>%</w:t>
            </w:r>
          </w:p>
        </w:tc>
      </w:tr>
      <w:tr w:rsidR="00D65779" w:rsidRPr="00D60A97" w14:paraId="5A90FF39"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A697FDA" w14:textId="4C99FC04" w:rsidR="00D65779" w:rsidRPr="00770A1E" w:rsidRDefault="00D65779" w:rsidP="00270955">
            <w:pPr>
              <w:rPr>
                <w:rFonts w:ascii="Arial" w:hAnsi="Arial" w:cs="Arial"/>
                <w:i/>
                <w:iCs/>
                <w:color w:val="6D6E71" w:themeColor="text1"/>
                <w:sz w:val="20"/>
                <w:szCs w:val="20"/>
                <w:lang w:eastAsia="en-GB"/>
              </w:rPr>
            </w:pPr>
            <w:r w:rsidRPr="00770A1E">
              <w:rPr>
                <w:rFonts w:ascii="Arial" w:hAnsi="Arial" w:cs="Arial"/>
                <w:i/>
                <w:iCs/>
                <w:color w:val="6D6E71" w:themeColor="text1"/>
                <w:sz w:val="20"/>
                <w:szCs w:val="20"/>
                <w:lang w:eastAsia="en-GB"/>
              </w:rPr>
              <w:t>Total number of positive comments made about proposal</w:t>
            </w:r>
            <w:r w:rsidR="00CC3AAB" w:rsidRPr="00770A1E">
              <w:rPr>
                <w:rFonts w:ascii="Arial" w:hAnsi="Arial" w:cs="Arial"/>
                <w:i/>
                <w:iCs/>
                <w:color w:val="6D6E71" w:themeColor="text1"/>
                <w:sz w:val="20"/>
                <w:szCs w:val="20"/>
                <w:lang w:eastAsia="en-GB"/>
              </w:rPr>
              <w:t>s</w:t>
            </w:r>
          </w:p>
        </w:tc>
        <w:tc>
          <w:tcPr>
            <w:tcW w:w="1701" w:type="dxa"/>
            <w:tcMar>
              <w:top w:w="113" w:type="dxa"/>
            </w:tcMar>
          </w:tcPr>
          <w:p w14:paraId="6C5AB598" w14:textId="551A9FC7" w:rsidR="00D65779" w:rsidRPr="00770A1E" w:rsidRDefault="00CC3AAB"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20"/>
                <w:szCs w:val="20"/>
                <w:lang w:eastAsia="en-GB"/>
              </w:rPr>
            </w:pPr>
            <w:r w:rsidRPr="00770A1E">
              <w:rPr>
                <w:rFonts w:ascii="Arial" w:hAnsi="Arial" w:cs="Arial"/>
                <w:b/>
                <w:bCs w:val="0"/>
                <w:i/>
                <w:iCs/>
                <w:color w:val="6D6E71" w:themeColor="text1"/>
                <w:sz w:val="20"/>
                <w:szCs w:val="20"/>
                <w:lang w:eastAsia="en-GB"/>
              </w:rPr>
              <w:t>2</w:t>
            </w:r>
            <w:r w:rsidR="00376126" w:rsidRPr="00770A1E">
              <w:rPr>
                <w:rFonts w:ascii="Arial" w:hAnsi="Arial" w:cs="Arial"/>
                <w:b/>
                <w:bCs w:val="0"/>
                <w:i/>
                <w:iCs/>
                <w:color w:val="6D6E71" w:themeColor="text1"/>
                <w:sz w:val="20"/>
                <w:szCs w:val="20"/>
                <w:lang w:eastAsia="en-GB"/>
              </w:rPr>
              <w:t>09</w:t>
            </w:r>
          </w:p>
        </w:tc>
        <w:tc>
          <w:tcPr>
            <w:tcW w:w="1559" w:type="dxa"/>
            <w:tcMar>
              <w:top w:w="113" w:type="dxa"/>
            </w:tcMar>
          </w:tcPr>
          <w:p w14:paraId="6EF57B88" w14:textId="0967BD51" w:rsidR="00D65779" w:rsidRPr="00770A1E" w:rsidRDefault="00770A1E"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20"/>
                <w:szCs w:val="20"/>
                <w:lang w:eastAsia="en-GB"/>
              </w:rPr>
            </w:pPr>
            <w:r w:rsidRPr="00770A1E">
              <w:rPr>
                <w:rFonts w:ascii="Arial" w:hAnsi="Arial" w:cs="Arial"/>
                <w:b/>
                <w:bCs w:val="0"/>
                <w:i/>
                <w:iCs/>
                <w:color w:val="6D6E71" w:themeColor="text1"/>
                <w:sz w:val="20"/>
                <w:szCs w:val="20"/>
              </w:rPr>
              <w:t>16</w:t>
            </w:r>
            <w:r w:rsidR="00D65779" w:rsidRPr="00770A1E">
              <w:rPr>
                <w:rFonts w:ascii="Arial" w:hAnsi="Arial" w:cs="Arial"/>
                <w:b/>
                <w:bCs w:val="0"/>
                <w:i/>
                <w:iCs/>
                <w:color w:val="6D6E71" w:themeColor="text1"/>
                <w:sz w:val="20"/>
                <w:szCs w:val="20"/>
              </w:rPr>
              <w:t>%</w:t>
            </w:r>
          </w:p>
        </w:tc>
      </w:tr>
    </w:tbl>
    <w:p w14:paraId="6E088D89" w14:textId="77777777" w:rsidR="00D65779" w:rsidRPr="00D60A97" w:rsidRDefault="00D65779" w:rsidP="00D65779">
      <w:pPr>
        <w:rPr>
          <w:rFonts w:ascii="Arial" w:hAnsi="Arial" w:cs="Arial"/>
          <w:color w:val="696969" w:themeColor="background2" w:themeShade="80"/>
          <w:highlight w:val="yellow"/>
        </w:rPr>
      </w:pPr>
    </w:p>
    <w:p w14:paraId="63FAF8CB" w14:textId="34BD4BCB" w:rsidR="00CC3AAB" w:rsidRPr="00D60A97" w:rsidRDefault="00CC3AAB">
      <w:pPr>
        <w:jc w:val="both"/>
        <w:rPr>
          <w:rFonts w:ascii="Arial" w:hAnsi="Arial" w:cs="Arial"/>
          <w:color w:val="696969" w:themeColor="background2" w:themeShade="80"/>
          <w:highlight w:val="yellow"/>
        </w:rPr>
      </w:pPr>
      <w:r w:rsidRPr="00D60A97">
        <w:rPr>
          <w:rFonts w:ascii="Arial" w:hAnsi="Arial" w:cs="Arial"/>
          <w:color w:val="696969" w:themeColor="background2" w:themeShade="80"/>
          <w:highlight w:val="yellow"/>
        </w:rPr>
        <w:br w:type="page"/>
      </w:r>
    </w:p>
    <w:p w14:paraId="5D116CFB" w14:textId="77777777" w:rsidR="00CC3AAB" w:rsidRPr="00D60A97" w:rsidRDefault="00CC3AAB" w:rsidP="00D65779">
      <w:pPr>
        <w:rPr>
          <w:rFonts w:ascii="Arial" w:hAnsi="Arial" w:cs="Arial"/>
          <w:color w:val="696969" w:themeColor="background2" w:themeShade="80"/>
          <w:highlight w:val="yellow"/>
        </w:rPr>
      </w:pPr>
    </w:p>
    <w:p w14:paraId="4FC0E760" w14:textId="064B5297" w:rsidR="00CC3AAB" w:rsidRPr="00751619" w:rsidRDefault="00CC3AAB" w:rsidP="00CC3AAB">
      <w:pPr>
        <w:ind w:right="82"/>
        <w:rPr>
          <w:rFonts w:ascii="Arial" w:hAnsi="Arial" w:cs="Arial"/>
        </w:rPr>
      </w:pPr>
      <w:r w:rsidRPr="00751619">
        <w:rPr>
          <w:rFonts w:ascii="Arial" w:hAnsi="Arial" w:cs="Arial"/>
          <w:b/>
          <w:color w:val="1268B3" w:themeColor="accent1"/>
          <w:szCs w:val="20"/>
        </w:rPr>
        <w:t>Table 22 (continued):</w:t>
      </w:r>
      <w:r w:rsidRPr="00751619">
        <w:rPr>
          <w:b/>
          <w:color w:val="1268B3" w:themeColor="accent1"/>
          <w:szCs w:val="20"/>
        </w:rPr>
        <w:t xml:space="preserve"> </w:t>
      </w:r>
      <w:r w:rsidR="00751619" w:rsidRPr="00751619">
        <w:rPr>
          <w:rFonts w:ascii="Arial" w:hAnsi="Arial" w:cs="Arial"/>
          <w:b/>
        </w:rPr>
        <w:t>Q15. If you have any other comments about the proposals to improve services or have any alternative proposals that you think we should consider, please use the space below to tell us what they are</w:t>
      </w:r>
      <w:r w:rsidRPr="00751619">
        <w:rPr>
          <w:rFonts w:ascii="Arial" w:hAnsi="Arial" w:cs="Arial"/>
          <w:b/>
        </w:rPr>
        <w:t>.</w:t>
      </w:r>
      <w:r w:rsidRPr="00751619">
        <w:rPr>
          <w:rFonts w:ascii="Arial" w:hAnsi="Arial" w:cs="Arial"/>
        </w:rPr>
        <w:t xml:space="preserve"> </w:t>
      </w:r>
    </w:p>
    <w:p w14:paraId="36792850" w14:textId="1921ED11" w:rsidR="00CC3AAB" w:rsidRPr="00287981" w:rsidRDefault="00CC3AAB" w:rsidP="00CC3AAB">
      <w:pPr>
        <w:ind w:right="82"/>
        <w:rPr>
          <w:rFonts w:ascii="Arial" w:hAnsi="Arial" w:cs="Arial"/>
          <w:szCs w:val="20"/>
        </w:rPr>
      </w:pPr>
      <w:r w:rsidRPr="00287981">
        <w:rPr>
          <w:rFonts w:ascii="Arial" w:hAnsi="Arial" w:cs="Arial"/>
          <w:b/>
          <w:color w:val="6D6E71" w:themeColor="text1"/>
          <w:szCs w:val="20"/>
        </w:rPr>
        <w:t>OVERALL RESULTS</w:t>
      </w:r>
      <w:r w:rsidRPr="00287981">
        <w:rPr>
          <w:rFonts w:ascii="Arial" w:hAnsi="Arial" w:cs="Arial"/>
          <w:b/>
          <w:i/>
          <w:color w:val="6D6E71" w:themeColor="text1"/>
          <w:szCs w:val="20"/>
        </w:rPr>
        <w:t xml:space="preserve"> </w:t>
      </w:r>
      <w:r w:rsidRPr="00287981">
        <w:rPr>
          <w:rFonts w:ascii="Arial" w:hAnsi="Arial" w:cs="Arial"/>
          <w:szCs w:val="20"/>
        </w:rPr>
        <w:t>(all responses: n=1,3</w:t>
      </w:r>
      <w:r w:rsidR="00287981" w:rsidRPr="00287981">
        <w:rPr>
          <w:rFonts w:ascii="Arial" w:hAnsi="Arial" w:cs="Arial"/>
          <w:szCs w:val="20"/>
        </w:rPr>
        <w:t>34</w:t>
      </w:r>
      <w:r w:rsidRPr="00287981">
        <w:rPr>
          <w:rFonts w:ascii="Arial" w:hAnsi="Arial" w:cs="Arial"/>
          <w:szCs w:val="20"/>
        </w:rPr>
        <w:t>).</w:t>
      </w:r>
    </w:p>
    <w:p w14:paraId="610C681E" w14:textId="515785CA" w:rsidR="00CC3AAB" w:rsidRPr="00287981" w:rsidRDefault="00CC3AAB" w:rsidP="00CC3AAB">
      <w:pPr>
        <w:ind w:right="-59"/>
        <w:rPr>
          <w:rFonts w:ascii="Arial" w:hAnsi="Arial" w:cs="Arial"/>
          <w:i/>
          <w:iCs/>
          <w:szCs w:val="20"/>
        </w:rPr>
      </w:pPr>
      <w:r w:rsidRPr="00287981">
        <w:rPr>
          <w:rFonts w:ascii="Arial" w:hAnsi="Arial" w:cs="Arial"/>
          <w:i/>
          <w:iCs/>
          <w:szCs w:val="20"/>
        </w:rPr>
        <w:t xml:space="preserve">NB: Themes mentioned by </w:t>
      </w:r>
      <w:r w:rsidR="00287981" w:rsidRPr="00287981">
        <w:rPr>
          <w:rFonts w:ascii="Arial" w:hAnsi="Arial" w:cs="Arial"/>
          <w:i/>
          <w:iCs/>
          <w:szCs w:val="20"/>
        </w:rPr>
        <w:t>3</w:t>
      </w:r>
      <w:r w:rsidRPr="00287981">
        <w:rPr>
          <w:rFonts w:ascii="Arial" w:hAnsi="Arial" w:cs="Arial"/>
          <w:i/>
          <w:iCs/>
          <w:szCs w:val="20"/>
        </w:rPr>
        <w:t>+ respondents.</w:t>
      </w:r>
    </w:p>
    <w:tbl>
      <w:tblPr>
        <w:tblStyle w:val="ListTable1Light"/>
        <w:tblW w:w="10206" w:type="dxa"/>
        <w:tblLook w:val="04A0" w:firstRow="1" w:lastRow="0" w:firstColumn="1" w:lastColumn="0" w:noHBand="0" w:noVBand="1"/>
      </w:tblPr>
      <w:tblGrid>
        <w:gridCol w:w="6946"/>
        <w:gridCol w:w="1701"/>
        <w:gridCol w:w="1559"/>
      </w:tblGrid>
      <w:tr w:rsidR="00CC3AAB" w:rsidRPr="00287981" w14:paraId="7D4434BF" w14:textId="77777777" w:rsidTr="0027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340325AF" w14:textId="77777777" w:rsidR="00CC3AAB" w:rsidRPr="00287981" w:rsidRDefault="00CC3AAB" w:rsidP="00270955">
            <w:pPr>
              <w:rPr>
                <w:rFonts w:ascii="Arial" w:hAnsi="Arial" w:cs="Arial"/>
                <w:color w:val="6D6E71" w:themeColor="text1"/>
                <w:sz w:val="20"/>
                <w:szCs w:val="20"/>
                <w:lang w:eastAsia="en-GB"/>
              </w:rPr>
            </w:pPr>
            <w:r w:rsidRPr="00287981">
              <w:rPr>
                <w:rFonts w:ascii="Arial" w:hAnsi="Arial" w:cs="Arial"/>
                <w:color w:val="6D6E71" w:themeColor="text1"/>
                <w:sz w:val="20"/>
                <w:szCs w:val="20"/>
                <w:lang w:eastAsia="en-GB"/>
              </w:rPr>
              <w:t>Theme of comment</w:t>
            </w:r>
          </w:p>
        </w:tc>
        <w:tc>
          <w:tcPr>
            <w:tcW w:w="1701" w:type="dxa"/>
            <w:tcMar>
              <w:top w:w="113" w:type="dxa"/>
            </w:tcMar>
          </w:tcPr>
          <w:p w14:paraId="77C97BCB" w14:textId="77777777" w:rsidR="00CC3AAB" w:rsidRPr="00287981" w:rsidRDefault="00CC3AAB" w:rsidP="002709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87981">
              <w:rPr>
                <w:rFonts w:ascii="Arial" w:hAnsi="Arial" w:cs="Arial"/>
                <w:color w:val="6D6E71" w:themeColor="text1"/>
                <w:sz w:val="20"/>
                <w:szCs w:val="20"/>
                <w:lang w:eastAsia="en-GB"/>
              </w:rPr>
              <w:t>No. responses</w:t>
            </w:r>
          </w:p>
        </w:tc>
        <w:tc>
          <w:tcPr>
            <w:tcW w:w="1559" w:type="dxa"/>
            <w:tcMar>
              <w:top w:w="113" w:type="dxa"/>
            </w:tcMar>
          </w:tcPr>
          <w:p w14:paraId="079F170E" w14:textId="77777777" w:rsidR="00CC3AAB" w:rsidRPr="00287981" w:rsidRDefault="00CC3AAB" w:rsidP="002709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87981">
              <w:rPr>
                <w:rFonts w:ascii="Arial" w:hAnsi="Arial" w:cs="Arial"/>
                <w:color w:val="6D6E71" w:themeColor="text1"/>
                <w:sz w:val="20"/>
                <w:szCs w:val="20"/>
                <w:lang w:eastAsia="en-GB"/>
              </w:rPr>
              <w:t>% responses</w:t>
            </w:r>
          </w:p>
        </w:tc>
      </w:tr>
      <w:tr w:rsidR="00CC3AAB" w:rsidRPr="00D60A97" w14:paraId="03D8387C"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5765AB32" w14:textId="03C0AEF0" w:rsidR="00CC3AAB" w:rsidRPr="00287981" w:rsidRDefault="00CC3AAB" w:rsidP="00270955">
            <w:pPr>
              <w:rPr>
                <w:rFonts w:ascii="Arial" w:hAnsi="Arial" w:cs="Arial"/>
                <w:b w:val="0"/>
                <w:bCs/>
                <w:color w:val="6D6E71" w:themeColor="text1"/>
                <w:sz w:val="20"/>
                <w:szCs w:val="20"/>
                <w:u w:val="single"/>
                <w:lang w:eastAsia="en-GB"/>
              </w:rPr>
            </w:pPr>
            <w:r w:rsidRPr="00287981">
              <w:rPr>
                <w:rFonts w:ascii="Arial" w:hAnsi="Arial" w:cs="Arial"/>
                <w:color w:val="6D6E71" w:themeColor="text1"/>
                <w:sz w:val="20"/>
                <w:szCs w:val="20"/>
                <w:u w:val="single"/>
                <w:lang w:eastAsia="en-GB"/>
              </w:rPr>
              <w:t>Negative Comments Made/Concerns Expressed About Proposals:</w:t>
            </w:r>
          </w:p>
        </w:tc>
        <w:tc>
          <w:tcPr>
            <w:tcW w:w="1701" w:type="dxa"/>
            <w:tcMar>
              <w:top w:w="113" w:type="dxa"/>
            </w:tcMar>
          </w:tcPr>
          <w:p w14:paraId="726591E6" w14:textId="77777777" w:rsidR="00CC3AAB" w:rsidRPr="00287981" w:rsidRDefault="00CC3AAB"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559" w:type="dxa"/>
            <w:tcMar>
              <w:top w:w="113" w:type="dxa"/>
            </w:tcMar>
          </w:tcPr>
          <w:p w14:paraId="3D9B249C" w14:textId="77777777" w:rsidR="00CC3AAB" w:rsidRPr="00287981" w:rsidRDefault="00CC3AAB"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CC3AAB" w:rsidRPr="00D60A97" w14:paraId="08ABC62B"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18FBAF49" w14:textId="5A2F71A7" w:rsidR="00CC3AAB" w:rsidRPr="00D60A97" w:rsidRDefault="0082243D" w:rsidP="00270955">
            <w:pPr>
              <w:rPr>
                <w:rFonts w:ascii="Arial" w:hAnsi="Arial" w:cs="Arial"/>
                <w:b w:val="0"/>
                <w:bCs/>
                <w:color w:val="6D6E71" w:themeColor="text1"/>
                <w:sz w:val="20"/>
                <w:szCs w:val="20"/>
                <w:highlight w:val="yellow"/>
                <w:lang w:eastAsia="en-GB"/>
              </w:rPr>
            </w:pPr>
            <w:r w:rsidRPr="0082243D">
              <w:rPr>
                <w:rFonts w:ascii="Arial" w:hAnsi="Arial" w:cs="Arial"/>
                <w:b w:val="0"/>
                <w:bCs/>
                <w:color w:val="6D6E71" w:themeColor="text1"/>
                <w:sz w:val="20"/>
                <w:szCs w:val="20"/>
                <w:lang w:eastAsia="en-GB"/>
              </w:rPr>
              <w:t>Concern - need a walk-in facility available (e.g. for making appointments, for emergencies)</w:t>
            </w:r>
          </w:p>
        </w:tc>
        <w:tc>
          <w:tcPr>
            <w:tcW w:w="1701" w:type="dxa"/>
            <w:tcMar>
              <w:top w:w="113" w:type="dxa"/>
            </w:tcMar>
          </w:tcPr>
          <w:p w14:paraId="0A804CE1" w14:textId="6D121D7B" w:rsidR="00CC3AAB" w:rsidRPr="003828C8" w:rsidRDefault="00F030D3"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93</w:t>
            </w:r>
          </w:p>
        </w:tc>
        <w:tc>
          <w:tcPr>
            <w:tcW w:w="1559" w:type="dxa"/>
            <w:tcMar>
              <w:top w:w="113" w:type="dxa"/>
            </w:tcMar>
          </w:tcPr>
          <w:p w14:paraId="7712008B" w14:textId="41C17784" w:rsidR="00CC3AAB" w:rsidRPr="00B342D4" w:rsidRDefault="00B342D4"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342D4">
              <w:rPr>
                <w:rFonts w:ascii="Arial" w:hAnsi="Arial" w:cs="Arial"/>
                <w:color w:val="6D6E71" w:themeColor="text1"/>
                <w:sz w:val="20"/>
                <w:szCs w:val="20"/>
              </w:rPr>
              <w:t>7</w:t>
            </w:r>
            <w:r w:rsidR="00CC3AAB" w:rsidRPr="00B342D4">
              <w:rPr>
                <w:rFonts w:ascii="Arial" w:hAnsi="Arial" w:cs="Arial"/>
                <w:color w:val="6D6E71" w:themeColor="text1"/>
                <w:sz w:val="20"/>
                <w:szCs w:val="20"/>
              </w:rPr>
              <w:t>%</w:t>
            </w:r>
          </w:p>
        </w:tc>
      </w:tr>
      <w:tr w:rsidR="00CC3AAB" w:rsidRPr="00D60A97" w14:paraId="0C7A1475"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0DE01DD" w14:textId="6BD9DE16" w:rsidR="00CC3AAB" w:rsidRPr="00D60A97" w:rsidRDefault="0082243D" w:rsidP="00270955">
            <w:pPr>
              <w:rPr>
                <w:rFonts w:ascii="Arial" w:hAnsi="Arial" w:cs="Arial"/>
                <w:b w:val="0"/>
                <w:bCs/>
                <w:color w:val="6D6E71" w:themeColor="text1"/>
                <w:sz w:val="20"/>
                <w:szCs w:val="20"/>
                <w:highlight w:val="yellow"/>
                <w:lang w:eastAsia="en-GB"/>
              </w:rPr>
            </w:pPr>
            <w:r w:rsidRPr="0082243D">
              <w:rPr>
                <w:rFonts w:ascii="Arial" w:hAnsi="Arial" w:cs="Arial"/>
                <w:b w:val="0"/>
                <w:bCs/>
                <w:color w:val="6D6E71" w:themeColor="text1"/>
                <w:sz w:val="20"/>
                <w:szCs w:val="20"/>
                <w:lang w:eastAsia="en-GB"/>
              </w:rPr>
              <w:t>Concern - need longer opening times than those proposed (e.g. longer opening times, more than two days a week)</w:t>
            </w:r>
          </w:p>
        </w:tc>
        <w:tc>
          <w:tcPr>
            <w:tcW w:w="1701" w:type="dxa"/>
            <w:tcMar>
              <w:top w:w="113" w:type="dxa"/>
            </w:tcMar>
          </w:tcPr>
          <w:p w14:paraId="1FFA5580" w14:textId="42CB0531" w:rsidR="00CC3AAB" w:rsidRPr="003828C8" w:rsidRDefault="00F030D3"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84</w:t>
            </w:r>
          </w:p>
        </w:tc>
        <w:tc>
          <w:tcPr>
            <w:tcW w:w="1559" w:type="dxa"/>
            <w:tcMar>
              <w:top w:w="113" w:type="dxa"/>
            </w:tcMar>
          </w:tcPr>
          <w:p w14:paraId="61AEDDA6" w14:textId="0C0F1089" w:rsidR="00CC3AAB" w:rsidRPr="00B342D4" w:rsidRDefault="00B342D4"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342D4">
              <w:rPr>
                <w:rFonts w:ascii="Arial" w:hAnsi="Arial" w:cs="Arial"/>
                <w:color w:val="6D6E71" w:themeColor="text1"/>
                <w:sz w:val="20"/>
                <w:szCs w:val="20"/>
              </w:rPr>
              <w:t>6</w:t>
            </w:r>
            <w:r w:rsidR="00CC3AAB" w:rsidRPr="00B342D4">
              <w:rPr>
                <w:rFonts w:ascii="Arial" w:hAnsi="Arial" w:cs="Arial"/>
                <w:color w:val="6D6E71" w:themeColor="text1"/>
                <w:sz w:val="20"/>
                <w:szCs w:val="20"/>
              </w:rPr>
              <w:t>%</w:t>
            </w:r>
          </w:p>
        </w:tc>
      </w:tr>
      <w:tr w:rsidR="00CC3AAB" w:rsidRPr="00D60A97" w14:paraId="481E51FE"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10C69A5" w14:textId="40F303F8" w:rsidR="00CC3AAB" w:rsidRPr="00D60A97" w:rsidRDefault="00A028B5" w:rsidP="00270955">
            <w:pPr>
              <w:rPr>
                <w:rFonts w:ascii="Arial" w:hAnsi="Arial" w:cs="Arial"/>
                <w:b w:val="0"/>
                <w:bCs/>
                <w:color w:val="6D6E71" w:themeColor="text1"/>
                <w:sz w:val="20"/>
                <w:szCs w:val="20"/>
                <w:highlight w:val="yellow"/>
                <w:lang w:eastAsia="en-GB"/>
              </w:rPr>
            </w:pPr>
            <w:r w:rsidRPr="0082243D">
              <w:rPr>
                <w:rFonts w:ascii="Arial" w:hAnsi="Arial" w:cs="Arial"/>
                <w:b w:val="0"/>
                <w:bCs/>
                <w:color w:val="6D6E71" w:themeColor="text1"/>
                <w:sz w:val="20"/>
                <w:szCs w:val="20"/>
                <w:lang w:eastAsia="en-GB"/>
              </w:rPr>
              <w:t>Concern - Rutland health services need to be reviewed/further expanded generally (e.g. more GP surgeries, dentists, mental health services)</w:t>
            </w:r>
          </w:p>
        </w:tc>
        <w:tc>
          <w:tcPr>
            <w:tcW w:w="1701" w:type="dxa"/>
            <w:tcMar>
              <w:top w:w="113" w:type="dxa"/>
            </w:tcMar>
          </w:tcPr>
          <w:p w14:paraId="343DCA8A" w14:textId="77207740" w:rsidR="00CC3AAB" w:rsidRPr="003828C8" w:rsidRDefault="00F030D3"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53</w:t>
            </w:r>
          </w:p>
        </w:tc>
        <w:tc>
          <w:tcPr>
            <w:tcW w:w="1559" w:type="dxa"/>
            <w:tcMar>
              <w:top w:w="113" w:type="dxa"/>
            </w:tcMar>
          </w:tcPr>
          <w:p w14:paraId="418FE3AE" w14:textId="55F91115" w:rsidR="00CC3AAB" w:rsidRPr="00B342D4" w:rsidRDefault="00B342D4"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B342D4">
              <w:rPr>
                <w:rFonts w:ascii="Arial" w:hAnsi="Arial" w:cs="Arial"/>
                <w:color w:val="6D6E71" w:themeColor="text1"/>
                <w:sz w:val="20"/>
                <w:szCs w:val="20"/>
              </w:rPr>
              <w:t>4</w:t>
            </w:r>
            <w:r w:rsidR="00CC3AAB" w:rsidRPr="00B342D4">
              <w:rPr>
                <w:rFonts w:ascii="Arial" w:hAnsi="Arial" w:cs="Arial"/>
                <w:color w:val="6D6E71" w:themeColor="text1"/>
                <w:sz w:val="20"/>
                <w:szCs w:val="20"/>
              </w:rPr>
              <w:t>%</w:t>
            </w:r>
          </w:p>
        </w:tc>
      </w:tr>
      <w:tr w:rsidR="00CC3AAB" w:rsidRPr="00D60A97" w14:paraId="3E1A7875"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E3C5790" w14:textId="54E381EB" w:rsidR="00CC3AAB" w:rsidRPr="00D60A97" w:rsidRDefault="00A028B5" w:rsidP="00270955">
            <w:pPr>
              <w:rPr>
                <w:rFonts w:ascii="Arial" w:hAnsi="Arial" w:cs="Arial"/>
                <w:b w:val="0"/>
                <w:bCs/>
                <w:color w:val="6D6E71" w:themeColor="text1"/>
                <w:sz w:val="20"/>
                <w:szCs w:val="20"/>
                <w:highlight w:val="yellow"/>
                <w:lang w:eastAsia="en-GB"/>
              </w:rPr>
            </w:pPr>
            <w:r w:rsidRPr="00A028B5">
              <w:rPr>
                <w:rFonts w:ascii="Arial" w:hAnsi="Arial" w:cs="Arial"/>
                <w:b w:val="0"/>
                <w:bCs/>
                <w:color w:val="6D6E71" w:themeColor="text1"/>
                <w:sz w:val="20"/>
                <w:szCs w:val="20"/>
                <w:lang w:eastAsia="en-GB"/>
              </w:rPr>
              <w:t>Concern - only limited services for limited conditions would be available/need to include other services (e.g. MRI, blood services, optometry, mental health, on site GPs)</w:t>
            </w:r>
          </w:p>
        </w:tc>
        <w:tc>
          <w:tcPr>
            <w:tcW w:w="1701" w:type="dxa"/>
            <w:tcMar>
              <w:top w:w="113" w:type="dxa"/>
            </w:tcMar>
          </w:tcPr>
          <w:p w14:paraId="7BF8046D" w14:textId="605C5189" w:rsidR="00CC3AAB" w:rsidRPr="003828C8" w:rsidRDefault="00F030D3"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40</w:t>
            </w:r>
          </w:p>
        </w:tc>
        <w:tc>
          <w:tcPr>
            <w:tcW w:w="1559" w:type="dxa"/>
            <w:tcMar>
              <w:top w:w="113" w:type="dxa"/>
            </w:tcMar>
          </w:tcPr>
          <w:p w14:paraId="74CED6FC" w14:textId="63C3A828" w:rsidR="00CC3AAB" w:rsidRPr="00B342D4" w:rsidRDefault="00B342D4"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B342D4">
              <w:rPr>
                <w:rFonts w:ascii="Arial" w:hAnsi="Arial" w:cs="Arial"/>
                <w:color w:val="6D6E71" w:themeColor="text1"/>
                <w:sz w:val="20"/>
                <w:szCs w:val="20"/>
              </w:rPr>
              <w:t>3</w:t>
            </w:r>
            <w:r w:rsidR="00CC3AAB" w:rsidRPr="00B342D4">
              <w:rPr>
                <w:rFonts w:ascii="Arial" w:hAnsi="Arial" w:cs="Arial"/>
                <w:color w:val="6D6E71" w:themeColor="text1"/>
                <w:sz w:val="20"/>
                <w:szCs w:val="20"/>
              </w:rPr>
              <w:t>%</w:t>
            </w:r>
          </w:p>
        </w:tc>
      </w:tr>
      <w:tr w:rsidR="00CC3AAB" w:rsidRPr="00D60A97" w14:paraId="63907AE5"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188C0489" w14:textId="7EC79B79" w:rsidR="00CC3AAB" w:rsidRPr="00D60A97" w:rsidRDefault="00B2756F" w:rsidP="00270955">
            <w:pPr>
              <w:rPr>
                <w:rFonts w:ascii="Arial" w:hAnsi="Arial" w:cs="Arial"/>
                <w:b w:val="0"/>
                <w:bCs/>
                <w:color w:val="6D6E71" w:themeColor="text1"/>
                <w:sz w:val="20"/>
                <w:szCs w:val="20"/>
                <w:highlight w:val="yellow"/>
                <w:lang w:eastAsia="en-GB"/>
              </w:rPr>
            </w:pPr>
            <w:r w:rsidRPr="00B2756F">
              <w:rPr>
                <w:rFonts w:ascii="Arial" w:hAnsi="Arial" w:cs="Arial"/>
                <w:b w:val="0"/>
                <w:bCs/>
                <w:color w:val="6D6E71" w:themeColor="text1"/>
                <w:sz w:val="20"/>
                <w:szCs w:val="20"/>
                <w:lang w:eastAsia="en-GB"/>
              </w:rPr>
              <w:t>Concern - need to know the logistics of getting an appointment/calling NHS111 (e.g. hard to get through to GP surgeries currently, NHS 111 can be complex to use)</w:t>
            </w:r>
          </w:p>
        </w:tc>
        <w:tc>
          <w:tcPr>
            <w:tcW w:w="1701" w:type="dxa"/>
            <w:tcMar>
              <w:top w:w="113" w:type="dxa"/>
            </w:tcMar>
          </w:tcPr>
          <w:p w14:paraId="4E96C20D" w14:textId="0E88F33B" w:rsidR="00CC3AAB" w:rsidRPr="003828C8" w:rsidRDefault="00F030D3"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33</w:t>
            </w:r>
          </w:p>
        </w:tc>
        <w:tc>
          <w:tcPr>
            <w:tcW w:w="1559" w:type="dxa"/>
            <w:tcMar>
              <w:top w:w="113" w:type="dxa"/>
            </w:tcMar>
          </w:tcPr>
          <w:p w14:paraId="089F551A" w14:textId="3A6FE236" w:rsidR="00CC3AAB" w:rsidRPr="005A3E99" w:rsidRDefault="005A3E9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A3E99">
              <w:rPr>
                <w:rFonts w:ascii="Arial" w:hAnsi="Arial" w:cs="Arial"/>
                <w:color w:val="6D6E71" w:themeColor="text1"/>
                <w:sz w:val="20"/>
                <w:szCs w:val="20"/>
              </w:rPr>
              <w:t>2</w:t>
            </w:r>
            <w:r w:rsidR="00CC3AAB" w:rsidRPr="005A3E99">
              <w:rPr>
                <w:rFonts w:ascii="Arial" w:hAnsi="Arial" w:cs="Arial"/>
                <w:color w:val="6D6E71" w:themeColor="text1"/>
                <w:sz w:val="20"/>
                <w:szCs w:val="20"/>
              </w:rPr>
              <w:t>%</w:t>
            </w:r>
          </w:p>
        </w:tc>
      </w:tr>
      <w:tr w:rsidR="00CC3AAB" w:rsidRPr="00D60A97" w14:paraId="3400BC2B"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38C782BA" w14:textId="7CA26449" w:rsidR="00CC3AAB" w:rsidRPr="00D60A97" w:rsidRDefault="00B2756F" w:rsidP="00270955">
            <w:pPr>
              <w:rPr>
                <w:rFonts w:ascii="Arial" w:hAnsi="Arial" w:cs="Arial"/>
                <w:b w:val="0"/>
                <w:bCs/>
                <w:color w:val="6D6E71" w:themeColor="text1"/>
                <w:sz w:val="20"/>
                <w:szCs w:val="20"/>
                <w:highlight w:val="yellow"/>
                <w:lang w:eastAsia="en-GB"/>
              </w:rPr>
            </w:pPr>
            <w:r w:rsidRPr="00B2756F">
              <w:rPr>
                <w:rFonts w:ascii="Arial" w:hAnsi="Arial" w:cs="Arial"/>
                <w:b w:val="0"/>
                <w:bCs/>
                <w:color w:val="6D6E71" w:themeColor="text1"/>
                <w:sz w:val="20"/>
                <w:szCs w:val="20"/>
                <w:lang w:eastAsia="en-GB"/>
              </w:rPr>
              <w:t>Concern - could result in a less efficient service/worse/more limited service</w:t>
            </w:r>
          </w:p>
        </w:tc>
        <w:tc>
          <w:tcPr>
            <w:tcW w:w="1701" w:type="dxa"/>
            <w:tcMar>
              <w:top w:w="113" w:type="dxa"/>
            </w:tcMar>
          </w:tcPr>
          <w:p w14:paraId="58EEE3C0" w14:textId="36E7DC7A" w:rsidR="00CC3AAB" w:rsidRPr="003828C8" w:rsidRDefault="00F030D3"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2</w:t>
            </w:r>
            <w:r w:rsidR="008C6E8F" w:rsidRPr="003828C8">
              <w:rPr>
                <w:rFonts w:ascii="Arial" w:hAnsi="Arial" w:cs="Arial"/>
                <w:color w:val="6D6E71" w:themeColor="text1"/>
                <w:sz w:val="20"/>
                <w:szCs w:val="20"/>
                <w:lang w:eastAsia="en-GB"/>
              </w:rPr>
              <w:t>9</w:t>
            </w:r>
          </w:p>
        </w:tc>
        <w:tc>
          <w:tcPr>
            <w:tcW w:w="1559" w:type="dxa"/>
            <w:tcMar>
              <w:top w:w="113" w:type="dxa"/>
            </w:tcMar>
          </w:tcPr>
          <w:p w14:paraId="5FA40FD8" w14:textId="7EF72A14" w:rsidR="00CC3AAB" w:rsidRPr="005A3E99" w:rsidRDefault="005A3E9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A3E99">
              <w:rPr>
                <w:rFonts w:ascii="Arial" w:hAnsi="Arial" w:cs="Arial"/>
                <w:color w:val="6D6E71" w:themeColor="text1"/>
                <w:sz w:val="20"/>
                <w:szCs w:val="20"/>
              </w:rPr>
              <w:t>2</w:t>
            </w:r>
            <w:r w:rsidR="00CC3AAB" w:rsidRPr="005A3E99">
              <w:rPr>
                <w:rFonts w:ascii="Arial" w:hAnsi="Arial" w:cs="Arial"/>
                <w:color w:val="6D6E71" w:themeColor="text1"/>
                <w:sz w:val="20"/>
                <w:szCs w:val="20"/>
              </w:rPr>
              <w:t>%</w:t>
            </w:r>
          </w:p>
        </w:tc>
      </w:tr>
      <w:tr w:rsidR="00CC3AAB" w:rsidRPr="00D60A97" w14:paraId="268A3D4B"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1B3F8A46" w14:textId="55166744" w:rsidR="00CC3AAB" w:rsidRPr="00D60A97" w:rsidRDefault="00B2756F" w:rsidP="00270955">
            <w:pPr>
              <w:rPr>
                <w:rFonts w:ascii="Arial" w:hAnsi="Arial" w:cs="Arial"/>
                <w:b w:val="0"/>
                <w:bCs/>
                <w:color w:val="6D6E71" w:themeColor="text1"/>
                <w:sz w:val="20"/>
                <w:szCs w:val="20"/>
                <w:highlight w:val="yellow"/>
                <w:lang w:eastAsia="en-GB"/>
              </w:rPr>
            </w:pPr>
            <w:r w:rsidRPr="00B2756F">
              <w:rPr>
                <w:rFonts w:ascii="Arial" w:hAnsi="Arial" w:cs="Arial"/>
                <w:b w:val="0"/>
                <w:bCs/>
                <w:color w:val="6D6E71" w:themeColor="text1"/>
                <w:sz w:val="20"/>
                <w:szCs w:val="20"/>
                <w:lang w:eastAsia="en-GB"/>
              </w:rPr>
              <w:t>Concern - would still need to have X-ray services available on other days</w:t>
            </w:r>
          </w:p>
        </w:tc>
        <w:tc>
          <w:tcPr>
            <w:tcW w:w="1701" w:type="dxa"/>
            <w:tcMar>
              <w:top w:w="113" w:type="dxa"/>
            </w:tcMar>
          </w:tcPr>
          <w:p w14:paraId="6FA8724C" w14:textId="44C589E4" w:rsidR="00CC3AAB" w:rsidRPr="003828C8" w:rsidRDefault="00F030D3"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26</w:t>
            </w:r>
          </w:p>
        </w:tc>
        <w:tc>
          <w:tcPr>
            <w:tcW w:w="1559" w:type="dxa"/>
            <w:tcMar>
              <w:top w:w="113" w:type="dxa"/>
            </w:tcMar>
          </w:tcPr>
          <w:p w14:paraId="2C35C9C4" w14:textId="1811A402" w:rsidR="00CC3AAB" w:rsidRPr="005A3E99" w:rsidRDefault="005A3E9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A3E99">
              <w:rPr>
                <w:rFonts w:ascii="Arial" w:hAnsi="Arial" w:cs="Arial"/>
                <w:color w:val="6D6E71" w:themeColor="text1"/>
                <w:sz w:val="20"/>
                <w:szCs w:val="20"/>
              </w:rPr>
              <w:t>2</w:t>
            </w:r>
            <w:r w:rsidR="00CC3AAB" w:rsidRPr="005A3E99">
              <w:rPr>
                <w:rFonts w:ascii="Arial" w:hAnsi="Arial" w:cs="Arial"/>
                <w:color w:val="6D6E71" w:themeColor="text1"/>
                <w:sz w:val="20"/>
                <w:szCs w:val="20"/>
              </w:rPr>
              <w:t>%</w:t>
            </w:r>
          </w:p>
        </w:tc>
      </w:tr>
      <w:tr w:rsidR="00CC3AAB" w:rsidRPr="00D60A97" w14:paraId="42BEF8FD"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205E3EF7" w14:textId="38CFE654" w:rsidR="00CC3AAB" w:rsidRPr="00D60A97" w:rsidRDefault="00735643" w:rsidP="00270955">
            <w:pPr>
              <w:rPr>
                <w:rFonts w:ascii="Arial" w:hAnsi="Arial" w:cs="Arial"/>
                <w:b w:val="0"/>
                <w:bCs/>
                <w:color w:val="6D6E71" w:themeColor="text1"/>
                <w:sz w:val="20"/>
                <w:szCs w:val="20"/>
                <w:highlight w:val="yellow"/>
                <w:lang w:eastAsia="en-GB"/>
              </w:rPr>
            </w:pPr>
            <w:r w:rsidRPr="00735643">
              <w:rPr>
                <w:rFonts w:ascii="Arial" w:hAnsi="Arial" w:cs="Arial"/>
                <w:b w:val="0"/>
                <w:bCs/>
                <w:color w:val="6D6E71" w:themeColor="text1"/>
                <w:sz w:val="20"/>
                <w:szCs w:val="20"/>
                <w:lang w:eastAsia="en-GB"/>
              </w:rPr>
              <w:t>Concern - how the new service will be publicised</w:t>
            </w:r>
          </w:p>
        </w:tc>
        <w:tc>
          <w:tcPr>
            <w:tcW w:w="1701" w:type="dxa"/>
            <w:tcMar>
              <w:top w:w="113" w:type="dxa"/>
            </w:tcMar>
          </w:tcPr>
          <w:p w14:paraId="5AA23F9A" w14:textId="5C5DB813" w:rsidR="00CC3AAB" w:rsidRPr="003828C8" w:rsidRDefault="00F030D3"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26</w:t>
            </w:r>
          </w:p>
        </w:tc>
        <w:tc>
          <w:tcPr>
            <w:tcW w:w="1559" w:type="dxa"/>
            <w:tcMar>
              <w:top w:w="113" w:type="dxa"/>
            </w:tcMar>
          </w:tcPr>
          <w:p w14:paraId="1D6EE7CA" w14:textId="4CEF43D2" w:rsidR="00CC3AAB" w:rsidRPr="005A3E99" w:rsidRDefault="005A3E99"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5A3E99">
              <w:rPr>
                <w:rFonts w:ascii="Arial" w:hAnsi="Arial" w:cs="Arial"/>
                <w:color w:val="6D6E71" w:themeColor="text1"/>
                <w:sz w:val="20"/>
                <w:szCs w:val="20"/>
              </w:rPr>
              <w:t>2</w:t>
            </w:r>
            <w:r w:rsidR="00CC3AAB" w:rsidRPr="005A3E99">
              <w:rPr>
                <w:rFonts w:ascii="Arial" w:hAnsi="Arial" w:cs="Arial"/>
                <w:color w:val="6D6E71" w:themeColor="text1"/>
                <w:sz w:val="20"/>
                <w:szCs w:val="20"/>
              </w:rPr>
              <w:t>%</w:t>
            </w:r>
          </w:p>
        </w:tc>
      </w:tr>
      <w:tr w:rsidR="00ED7B5A" w:rsidRPr="00D60A97" w14:paraId="6AE264BE"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08476B4E" w14:textId="36F2B768" w:rsidR="00ED7B5A" w:rsidRPr="00D60A97" w:rsidRDefault="00735643" w:rsidP="00ED7B5A">
            <w:pPr>
              <w:rPr>
                <w:rFonts w:ascii="Arial" w:hAnsi="Arial" w:cs="Arial"/>
                <w:b w:val="0"/>
                <w:bCs/>
                <w:color w:val="6D6E71" w:themeColor="text1"/>
                <w:sz w:val="20"/>
                <w:szCs w:val="20"/>
                <w:highlight w:val="yellow"/>
                <w:lang w:eastAsia="en-GB"/>
              </w:rPr>
            </w:pPr>
            <w:r w:rsidRPr="00735643">
              <w:rPr>
                <w:rFonts w:ascii="Arial" w:hAnsi="Arial" w:cs="Arial"/>
                <w:b w:val="0"/>
                <w:bCs/>
                <w:color w:val="6D6E71" w:themeColor="text1"/>
                <w:sz w:val="20"/>
                <w:szCs w:val="20"/>
                <w:lang w:eastAsia="en-GB"/>
              </w:rPr>
              <w:t>Concern - could result in less or more staff being needed/need to know how the new service would be staffed</w:t>
            </w:r>
          </w:p>
        </w:tc>
        <w:tc>
          <w:tcPr>
            <w:tcW w:w="1701" w:type="dxa"/>
            <w:tcMar>
              <w:top w:w="113" w:type="dxa"/>
            </w:tcMar>
          </w:tcPr>
          <w:p w14:paraId="36EC559F" w14:textId="6206F0CD" w:rsidR="00ED7B5A" w:rsidRPr="003828C8" w:rsidRDefault="003828C8" w:rsidP="00ED7B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22</w:t>
            </w:r>
          </w:p>
        </w:tc>
        <w:tc>
          <w:tcPr>
            <w:tcW w:w="1559" w:type="dxa"/>
            <w:tcMar>
              <w:top w:w="113" w:type="dxa"/>
            </w:tcMar>
          </w:tcPr>
          <w:p w14:paraId="239D76C7" w14:textId="256D988C" w:rsidR="00ED7B5A" w:rsidRPr="005A3E99" w:rsidRDefault="005A3E99" w:rsidP="00ED7B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5A3E99">
              <w:rPr>
                <w:rFonts w:ascii="Arial" w:hAnsi="Arial" w:cs="Arial"/>
                <w:color w:val="6D6E71" w:themeColor="text1"/>
                <w:sz w:val="20"/>
                <w:szCs w:val="20"/>
              </w:rPr>
              <w:t>2</w:t>
            </w:r>
            <w:r w:rsidR="00ED7B5A" w:rsidRPr="005A3E99">
              <w:rPr>
                <w:rFonts w:ascii="Arial" w:hAnsi="Arial" w:cs="Arial"/>
                <w:color w:val="6D6E71" w:themeColor="text1"/>
                <w:sz w:val="20"/>
                <w:szCs w:val="20"/>
              </w:rPr>
              <w:t>%</w:t>
            </w:r>
          </w:p>
        </w:tc>
      </w:tr>
      <w:tr w:rsidR="00B2756F" w:rsidRPr="00D60A97" w14:paraId="4D27F02D" w14:textId="77777777" w:rsidTr="009F2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00054958" w14:textId="0EC15F2D" w:rsidR="00B2756F" w:rsidRPr="00D60A97" w:rsidRDefault="00735643" w:rsidP="009F2958">
            <w:pPr>
              <w:rPr>
                <w:rFonts w:ascii="Arial" w:hAnsi="Arial" w:cs="Arial"/>
                <w:b w:val="0"/>
                <w:bCs/>
                <w:color w:val="6D6E71" w:themeColor="text1"/>
                <w:sz w:val="20"/>
                <w:szCs w:val="20"/>
                <w:highlight w:val="yellow"/>
                <w:lang w:eastAsia="en-GB"/>
              </w:rPr>
            </w:pPr>
            <w:r w:rsidRPr="00735643">
              <w:rPr>
                <w:rFonts w:ascii="Arial" w:hAnsi="Arial" w:cs="Arial"/>
                <w:b w:val="0"/>
                <w:bCs/>
                <w:color w:val="6D6E71" w:themeColor="text1"/>
                <w:sz w:val="20"/>
                <w:szCs w:val="20"/>
                <w:lang w:eastAsia="en-GB"/>
              </w:rPr>
              <w:t>Concern - may have to travel too far to access this service from certain locations (e.g</w:t>
            </w:r>
            <w:r>
              <w:rPr>
                <w:rFonts w:ascii="Arial" w:hAnsi="Arial" w:cs="Arial"/>
                <w:b w:val="0"/>
                <w:bCs/>
                <w:color w:val="6D6E71" w:themeColor="text1"/>
                <w:sz w:val="20"/>
                <w:szCs w:val="20"/>
                <w:lang w:eastAsia="en-GB"/>
              </w:rPr>
              <w:t>.</w:t>
            </w:r>
            <w:r w:rsidRPr="00735643">
              <w:rPr>
                <w:rFonts w:ascii="Arial" w:hAnsi="Arial" w:cs="Arial"/>
                <w:b w:val="0"/>
                <w:bCs/>
                <w:color w:val="6D6E71" w:themeColor="text1"/>
                <w:sz w:val="20"/>
                <w:szCs w:val="20"/>
                <w:lang w:eastAsia="en-GB"/>
              </w:rPr>
              <w:t xml:space="preserve"> outlying towns, having to go to an A&amp;E outside of these 2 days, insufficient public transport links)</w:t>
            </w:r>
          </w:p>
        </w:tc>
        <w:tc>
          <w:tcPr>
            <w:tcW w:w="1701" w:type="dxa"/>
            <w:tcMar>
              <w:top w:w="113" w:type="dxa"/>
            </w:tcMar>
          </w:tcPr>
          <w:p w14:paraId="65DB5C27" w14:textId="44994E33" w:rsidR="00B2756F" w:rsidRPr="003828C8" w:rsidRDefault="003828C8"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19</w:t>
            </w:r>
          </w:p>
        </w:tc>
        <w:tc>
          <w:tcPr>
            <w:tcW w:w="1559" w:type="dxa"/>
            <w:tcMar>
              <w:top w:w="113" w:type="dxa"/>
            </w:tcMar>
          </w:tcPr>
          <w:p w14:paraId="2B6B444C" w14:textId="0768F5E2" w:rsidR="00B2756F" w:rsidRPr="006A46DC" w:rsidRDefault="006A46DC"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B2756F" w:rsidRPr="006A46DC">
              <w:rPr>
                <w:rFonts w:ascii="Arial" w:hAnsi="Arial" w:cs="Arial"/>
                <w:color w:val="6D6E71" w:themeColor="text1"/>
                <w:sz w:val="20"/>
                <w:szCs w:val="20"/>
              </w:rPr>
              <w:t>%</w:t>
            </w:r>
          </w:p>
        </w:tc>
      </w:tr>
      <w:tr w:rsidR="00B2756F" w:rsidRPr="00D60A97" w14:paraId="6F476562" w14:textId="77777777" w:rsidTr="009F2958">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1035BCA7" w14:textId="14F96A4C" w:rsidR="00B2756F" w:rsidRPr="00D60A97" w:rsidRDefault="00A562DF" w:rsidP="009F2958">
            <w:pPr>
              <w:rPr>
                <w:rFonts w:ascii="Arial" w:hAnsi="Arial" w:cs="Arial"/>
                <w:b w:val="0"/>
                <w:bCs/>
                <w:color w:val="6D6E71" w:themeColor="text1"/>
                <w:sz w:val="20"/>
                <w:szCs w:val="20"/>
                <w:highlight w:val="yellow"/>
                <w:lang w:eastAsia="en-GB"/>
              </w:rPr>
            </w:pPr>
            <w:r w:rsidRPr="00A562DF">
              <w:rPr>
                <w:rFonts w:ascii="Arial" w:hAnsi="Arial" w:cs="Arial"/>
                <w:b w:val="0"/>
                <w:bCs/>
                <w:color w:val="6D6E71" w:themeColor="text1"/>
                <w:sz w:val="20"/>
                <w:szCs w:val="20"/>
                <w:lang w:eastAsia="en-GB"/>
              </w:rPr>
              <w:t>Concern - Unit might not be/needs to be adequate for a growing/ageing population</w:t>
            </w:r>
          </w:p>
        </w:tc>
        <w:tc>
          <w:tcPr>
            <w:tcW w:w="1701" w:type="dxa"/>
            <w:tcMar>
              <w:top w:w="113" w:type="dxa"/>
            </w:tcMar>
          </w:tcPr>
          <w:p w14:paraId="7892FF06" w14:textId="1F3DDE20" w:rsidR="00B2756F" w:rsidRPr="003828C8" w:rsidRDefault="003828C8"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16</w:t>
            </w:r>
          </w:p>
        </w:tc>
        <w:tc>
          <w:tcPr>
            <w:tcW w:w="1559" w:type="dxa"/>
            <w:tcMar>
              <w:top w:w="113" w:type="dxa"/>
            </w:tcMar>
          </w:tcPr>
          <w:p w14:paraId="3A4E7766" w14:textId="7893C549" w:rsidR="00B2756F" w:rsidRPr="006A46DC" w:rsidRDefault="006A46DC"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B2756F" w:rsidRPr="006A46DC">
              <w:rPr>
                <w:rFonts w:ascii="Arial" w:hAnsi="Arial" w:cs="Arial"/>
                <w:color w:val="6D6E71" w:themeColor="text1"/>
                <w:sz w:val="20"/>
                <w:szCs w:val="20"/>
              </w:rPr>
              <w:t>%</w:t>
            </w:r>
          </w:p>
        </w:tc>
      </w:tr>
      <w:tr w:rsidR="00B2756F" w:rsidRPr="00D60A97" w14:paraId="4AE00E7C" w14:textId="77777777" w:rsidTr="009F2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21095EEF" w14:textId="1C8CAD3D" w:rsidR="00B2756F" w:rsidRPr="00D60A97" w:rsidRDefault="00A562DF" w:rsidP="009F2958">
            <w:pPr>
              <w:rPr>
                <w:rFonts w:ascii="Arial" w:hAnsi="Arial" w:cs="Arial"/>
                <w:b w:val="0"/>
                <w:bCs/>
                <w:color w:val="6D6E71" w:themeColor="text1"/>
                <w:sz w:val="20"/>
                <w:szCs w:val="20"/>
                <w:highlight w:val="yellow"/>
                <w:lang w:eastAsia="en-GB"/>
              </w:rPr>
            </w:pPr>
            <w:r>
              <w:rPr>
                <w:rFonts w:ascii="Arial" w:hAnsi="Arial" w:cs="Arial"/>
                <w:b w:val="0"/>
                <w:bCs/>
                <w:color w:val="6D6E71" w:themeColor="text1"/>
                <w:sz w:val="20"/>
                <w:szCs w:val="20"/>
                <w:lang w:eastAsia="en-GB"/>
              </w:rPr>
              <w:t>C</w:t>
            </w:r>
            <w:r w:rsidRPr="00A562DF">
              <w:rPr>
                <w:rFonts w:ascii="Arial" w:hAnsi="Arial" w:cs="Arial"/>
                <w:b w:val="0"/>
                <w:bCs/>
                <w:color w:val="6D6E71" w:themeColor="text1"/>
                <w:sz w:val="20"/>
                <w:szCs w:val="20"/>
                <w:lang w:eastAsia="en-GB"/>
              </w:rPr>
              <w:t>oncern - new Unit needs to be like existing ones (e.g. the Corby Hospital/Unit, Grantham)</w:t>
            </w:r>
          </w:p>
        </w:tc>
        <w:tc>
          <w:tcPr>
            <w:tcW w:w="1701" w:type="dxa"/>
            <w:tcMar>
              <w:top w:w="113" w:type="dxa"/>
            </w:tcMar>
          </w:tcPr>
          <w:p w14:paraId="7F8BB3E3" w14:textId="0A1AFE84" w:rsidR="00B2756F" w:rsidRPr="003828C8" w:rsidRDefault="003828C8"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16</w:t>
            </w:r>
          </w:p>
        </w:tc>
        <w:tc>
          <w:tcPr>
            <w:tcW w:w="1559" w:type="dxa"/>
            <w:tcMar>
              <w:top w:w="113" w:type="dxa"/>
            </w:tcMar>
          </w:tcPr>
          <w:p w14:paraId="2D810D18" w14:textId="2A2F0A9F" w:rsidR="00B2756F" w:rsidRPr="006A46DC" w:rsidRDefault="006A46DC"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B2756F" w:rsidRPr="006A46DC">
              <w:rPr>
                <w:rFonts w:ascii="Arial" w:hAnsi="Arial" w:cs="Arial"/>
                <w:color w:val="6D6E71" w:themeColor="text1"/>
                <w:sz w:val="20"/>
                <w:szCs w:val="20"/>
              </w:rPr>
              <w:t>%</w:t>
            </w:r>
          </w:p>
        </w:tc>
      </w:tr>
      <w:tr w:rsidR="003B6120" w:rsidRPr="00D60A97" w14:paraId="74D0A842" w14:textId="77777777" w:rsidTr="009F2958">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77483A67" w14:textId="77777777" w:rsidR="003B6120" w:rsidRPr="00D60A97" w:rsidRDefault="003B6120" w:rsidP="009F2958">
            <w:pPr>
              <w:rPr>
                <w:rFonts w:ascii="Arial" w:hAnsi="Arial" w:cs="Arial"/>
                <w:b w:val="0"/>
                <w:bCs/>
                <w:color w:val="6D6E71" w:themeColor="text1"/>
                <w:sz w:val="20"/>
                <w:szCs w:val="20"/>
                <w:highlight w:val="yellow"/>
                <w:lang w:eastAsia="en-GB"/>
              </w:rPr>
            </w:pPr>
            <w:r w:rsidRPr="00A562DF">
              <w:rPr>
                <w:rFonts w:ascii="Arial" w:hAnsi="Arial" w:cs="Arial"/>
                <w:b w:val="0"/>
                <w:bCs/>
                <w:color w:val="6D6E71" w:themeColor="text1"/>
                <w:sz w:val="20"/>
                <w:szCs w:val="20"/>
                <w:lang w:eastAsia="en-GB"/>
              </w:rPr>
              <w:t>Concern - no need to change current provision of same day services</w:t>
            </w:r>
          </w:p>
        </w:tc>
        <w:tc>
          <w:tcPr>
            <w:tcW w:w="1701" w:type="dxa"/>
            <w:tcMar>
              <w:top w:w="113" w:type="dxa"/>
            </w:tcMar>
          </w:tcPr>
          <w:p w14:paraId="28F56F57" w14:textId="0D51544A" w:rsidR="003B6120" w:rsidRPr="003828C8" w:rsidRDefault="003828C8"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11</w:t>
            </w:r>
          </w:p>
        </w:tc>
        <w:tc>
          <w:tcPr>
            <w:tcW w:w="1559" w:type="dxa"/>
            <w:tcMar>
              <w:top w:w="113" w:type="dxa"/>
            </w:tcMar>
          </w:tcPr>
          <w:p w14:paraId="6ABD2210" w14:textId="271C7EA5" w:rsidR="003B6120" w:rsidRPr="006A46DC" w:rsidRDefault="006A46DC"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3B6120" w:rsidRPr="006A46DC">
              <w:rPr>
                <w:rFonts w:ascii="Arial" w:hAnsi="Arial" w:cs="Arial"/>
                <w:color w:val="6D6E71" w:themeColor="text1"/>
                <w:sz w:val="20"/>
                <w:szCs w:val="20"/>
              </w:rPr>
              <w:t>%</w:t>
            </w:r>
          </w:p>
        </w:tc>
      </w:tr>
      <w:tr w:rsidR="003B6120" w:rsidRPr="00D60A97" w14:paraId="3BD2D812" w14:textId="77777777" w:rsidTr="009F2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A1C27E7" w14:textId="77777777" w:rsidR="003B6120" w:rsidRPr="00D60A97" w:rsidRDefault="003B6120" w:rsidP="009F2958">
            <w:pPr>
              <w:rPr>
                <w:rFonts w:ascii="Arial" w:hAnsi="Arial" w:cs="Arial"/>
                <w:b w:val="0"/>
                <w:bCs/>
                <w:color w:val="6D6E71" w:themeColor="text1"/>
                <w:sz w:val="20"/>
                <w:szCs w:val="20"/>
                <w:highlight w:val="yellow"/>
                <w:lang w:eastAsia="en-GB"/>
              </w:rPr>
            </w:pPr>
            <w:r w:rsidRPr="003B6120">
              <w:rPr>
                <w:rFonts w:ascii="Arial" w:hAnsi="Arial" w:cs="Arial"/>
                <w:b w:val="0"/>
                <w:bCs/>
                <w:color w:val="6D6E71" w:themeColor="text1"/>
                <w:sz w:val="20"/>
                <w:szCs w:val="20"/>
                <w:lang w:eastAsia="en-GB"/>
              </w:rPr>
              <w:t>Concern - should be able to book with the new Minor Injuries facility direct</w:t>
            </w:r>
          </w:p>
        </w:tc>
        <w:tc>
          <w:tcPr>
            <w:tcW w:w="1701" w:type="dxa"/>
            <w:tcMar>
              <w:top w:w="113" w:type="dxa"/>
            </w:tcMar>
          </w:tcPr>
          <w:p w14:paraId="5533C30D" w14:textId="1212244E" w:rsidR="003B6120" w:rsidRPr="003828C8" w:rsidRDefault="003828C8"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11</w:t>
            </w:r>
          </w:p>
        </w:tc>
        <w:tc>
          <w:tcPr>
            <w:tcW w:w="1559" w:type="dxa"/>
            <w:tcMar>
              <w:top w:w="113" w:type="dxa"/>
            </w:tcMar>
          </w:tcPr>
          <w:p w14:paraId="3DCEA669" w14:textId="51901EF2" w:rsidR="003B6120" w:rsidRPr="006A46DC" w:rsidRDefault="006A46DC"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3B6120" w:rsidRPr="006A46DC">
              <w:rPr>
                <w:rFonts w:ascii="Arial" w:hAnsi="Arial" w:cs="Arial"/>
                <w:color w:val="6D6E71" w:themeColor="text1"/>
                <w:sz w:val="20"/>
                <w:szCs w:val="20"/>
              </w:rPr>
              <w:t>%</w:t>
            </w:r>
          </w:p>
        </w:tc>
      </w:tr>
      <w:tr w:rsidR="003B6120" w:rsidRPr="00D60A97" w14:paraId="64BDBB4F" w14:textId="77777777" w:rsidTr="009F2958">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AE2F3BC" w14:textId="77777777" w:rsidR="003B6120" w:rsidRPr="00D60A97" w:rsidRDefault="003B6120" w:rsidP="009F2958">
            <w:pPr>
              <w:rPr>
                <w:rFonts w:ascii="Arial" w:hAnsi="Arial" w:cs="Arial"/>
                <w:b w:val="0"/>
                <w:bCs/>
                <w:color w:val="6D6E71" w:themeColor="text1"/>
                <w:sz w:val="20"/>
                <w:szCs w:val="20"/>
                <w:highlight w:val="yellow"/>
                <w:lang w:eastAsia="en-GB"/>
              </w:rPr>
            </w:pPr>
            <w:r w:rsidRPr="003B6120">
              <w:rPr>
                <w:rFonts w:ascii="Arial" w:hAnsi="Arial" w:cs="Arial"/>
                <w:b w:val="0"/>
                <w:bCs/>
                <w:color w:val="6D6E71" w:themeColor="text1"/>
                <w:sz w:val="20"/>
                <w:szCs w:val="20"/>
                <w:lang w:eastAsia="en-GB"/>
              </w:rPr>
              <w:t>Concern - need to cover morning hours as well</w:t>
            </w:r>
          </w:p>
        </w:tc>
        <w:tc>
          <w:tcPr>
            <w:tcW w:w="1701" w:type="dxa"/>
            <w:tcMar>
              <w:top w:w="113" w:type="dxa"/>
            </w:tcMar>
          </w:tcPr>
          <w:p w14:paraId="1FAD54B5" w14:textId="7B6C0415" w:rsidR="003B6120" w:rsidRPr="003828C8" w:rsidRDefault="003828C8"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10</w:t>
            </w:r>
          </w:p>
        </w:tc>
        <w:tc>
          <w:tcPr>
            <w:tcW w:w="1559" w:type="dxa"/>
            <w:tcMar>
              <w:top w:w="113" w:type="dxa"/>
            </w:tcMar>
          </w:tcPr>
          <w:p w14:paraId="57975C53" w14:textId="6127643B" w:rsidR="003B6120" w:rsidRPr="006A46DC" w:rsidRDefault="006A46DC"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3B6120" w:rsidRPr="006A46DC">
              <w:rPr>
                <w:rFonts w:ascii="Arial" w:hAnsi="Arial" w:cs="Arial"/>
                <w:color w:val="6D6E71" w:themeColor="text1"/>
                <w:sz w:val="20"/>
                <w:szCs w:val="20"/>
              </w:rPr>
              <w:t>%</w:t>
            </w:r>
          </w:p>
        </w:tc>
      </w:tr>
      <w:tr w:rsidR="00092093" w:rsidRPr="00D60A97" w14:paraId="7CF500B9" w14:textId="77777777" w:rsidTr="009F2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37BED21B" w14:textId="77777777" w:rsidR="00092093" w:rsidRPr="00D60A97" w:rsidRDefault="00092093" w:rsidP="009F2958">
            <w:pPr>
              <w:rPr>
                <w:rFonts w:ascii="Arial" w:hAnsi="Arial" w:cs="Arial"/>
                <w:b w:val="0"/>
                <w:bCs/>
                <w:color w:val="6D6E71" w:themeColor="text1"/>
                <w:sz w:val="20"/>
                <w:szCs w:val="20"/>
                <w:highlight w:val="yellow"/>
                <w:lang w:eastAsia="en-GB"/>
              </w:rPr>
            </w:pPr>
            <w:r w:rsidRPr="00092093">
              <w:rPr>
                <w:rFonts w:ascii="Arial" w:hAnsi="Arial" w:cs="Arial"/>
                <w:b w:val="0"/>
                <w:bCs/>
                <w:color w:val="6D6E71" w:themeColor="text1"/>
                <w:sz w:val="20"/>
                <w:szCs w:val="20"/>
                <w:lang w:eastAsia="en-GB"/>
              </w:rPr>
              <w:t>Concern - Unit needs to be joined-up with other health services (e.g. access to medical records, samples made available etc.)</w:t>
            </w:r>
          </w:p>
        </w:tc>
        <w:tc>
          <w:tcPr>
            <w:tcW w:w="1701" w:type="dxa"/>
            <w:tcMar>
              <w:top w:w="113" w:type="dxa"/>
            </w:tcMar>
          </w:tcPr>
          <w:p w14:paraId="2E8F2DED" w14:textId="75E42DCC" w:rsidR="00092093" w:rsidRPr="003828C8" w:rsidRDefault="003828C8"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9</w:t>
            </w:r>
          </w:p>
        </w:tc>
        <w:tc>
          <w:tcPr>
            <w:tcW w:w="1559" w:type="dxa"/>
            <w:tcMar>
              <w:top w:w="113" w:type="dxa"/>
            </w:tcMar>
          </w:tcPr>
          <w:p w14:paraId="45E1A7F3" w14:textId="760397CA" w:rsidR="00092093" w:rsidRPr="006A46DC" w:rsidRDefault="006A46DC"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092093" w:rsidRPr="006A46DC">
              <w:rPr>
                <w:rFonts w:ascii="Arial" w:hAnsi="Arial" w:cs="Arial"/>
                <w:color w:val="6D6E71" w:themeColor="text1"/>
                <w:sz w:val="20"/>
                <w:szCs w:val="20"/>
              </w:rPr>
              <w:t>%</w:t>
            </w:r>
          </w:p>
        </w:tc>
      </w:tr>
      <w:tr w:rsidR="0075782D" w:rsidRPr="00D60A97" w14:paraId="5931E20A" w14:textId="77777777" w:rsidTr="00420FDA">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6E006C9" w14:textId="77777777" w:rsidR="0075782D" w:rsidRPr="00D60A97" w:rsidRDefault="0075782D" w:rsidP="00420FDA">
            <w:pPr>
              <w:rPr>
                <w:rFonts w:ascii="Arial" w:hAnsi="Arial" w:cs="Arial"/>
                <w:b w:val="0"/>
                <w:bCs/>
                <w:color w:val="6D6E71" w:themeColor="text1"/>
                <w:sz w:val="20"/>
                <w:szCs w:val="20"/>
                <w:highlight w:val="yellow"/>
                <w:lang w:eastAsia="en-GB"/>
              </w:rPr>
            </w:pPr>
            <w:r w:rsidRPr="00092093">
              <w:rPr>
                <w:rFonts w:ascii="Arial" w:hAnsi="Arial" w:cs="Arial"/>
                <w:b w:val="0"/>
                <w:bCs/>
                <w:color w:val="6D6E71" w:themeColor="text1"/>
                <w:sz w:val="20"/>
                <w:szCs w:val="20"/>
                <w:lang w:eastAsia="en-GB"/>
              </w:rPr>
              <w:t>Concern - would prefer an online booking system/option</w:t>
            </w:r>
          </w:p>
        </w:tc>
        <w:tc>
          <w:tcPr>
            <w:tcW w:w="1701" w:type="dxa"/>
            <w:tcMar>
              <w:top w:w="113" w:type="dxa"/>
            </w:tcMar>
          </w:tcPr>
          <w:p w14:paraId="1B711CF8" w14:textId="77777777" w:rsidR="0075782D" w:rsidRPr="003828C8" w:rsidRDefault="0075782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828C8">
              <w:rPr>
                <w:rFonts w:ascii="Arial" w:hAnsi="Arial" w:cs="Arial"/>
                <w:color w:val="6D6E71" w:themeColor="text1"/>
                <w:sz w:val="20"/>
                <w:szCs w:val="20"/>
                <w:lang w:eastAsia="en-GB"/>
              </w:rPr>
              <w:t>8</w:t>
            </w:r>
          </w:p>
        </w:tc>
        <w:tc>
          <w:tcPr>
            <w:tcW w:w="1559" w:type="dxa"/>
            <w:tcMar>
              <w:top w:w="113" w:type="dxa"/>
            </w:tcMar>
          </w:tcPr>
          <w:p w14:paraId="5D7128AA" w14:textId="77777777" w:rsidR="0075782D" w:rsidRPr="006A46DC" w:rsidRDefault="0075782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p>
        </w:tc>
      </w:tr>
    </w:tbl>
    <w:p w14:paraId="31331D5F" w14:textId="77777777" w:rsidR="00CC3AAB" w:rsidRDefault="00CC3AAB" w:rsidP="00CC3AAB">
      <w:pPr>
        <w:rPr>
          <w:rFonts w:ascii="Arial" w:hAnsi="Arial" w:cs="Arial"/>
          <w:color w:val="696969" w:themeColor="background2" w:themeShade="80"/>
          <w:highlight w:val="yellow"/>
        </w:rPr>
      </w:pPr>
    </w:p>
    <w:p w14:paraId="6069CC77" w14:textId="77777777" w:rsidR="00426C74" w:rsidRDefault="00426C74" w:rsidP="00CC3AAB">
      <w:pPr>
        <w:rPr>
          <w:rFonts w:ascii="Arial" w:hAnsi="Arial" w:cs="Arial"/>
          <w:color w:val="696969" w:themeColor="background2" w:themeShade="80"/>
          <w:highlight w:val="yellow"/>
        </w:rPr>
      </w:pPr>
    </w:p>
    <w:p w14:paraId="31A9D2AD" w14:textId="77777777" w:rsidR="00563D23" w:rsidRDefault="00563D23" w:rsidP="00CC3AAB">
      <w:pPr>
        <w:rPr>
          <w:rFonts w:ascii="Arial" w:hAnsi="Arial" w:cs="Arial"/>
          <w:color w:val="696969" w:themeColor="background2" w:themeShade="80"/>
          <w:highlight w:val="yellow"/>
        </w:rPr>
      </w:pPr>
    </w:p>
    <w:p w14:paraId="4177B5DB" w14:textId="77777777" w:rsidR="00563D23" w:rsidRDefault="00563D23" w:rsidP="00CC3AAB">
      <w:pPr>
        <w:rPr>
          <w:rFonts w:ascii="Arial" w:hAnsi="Arial" w:cs="Arial"/>
          <w:color w:val="696969" w:themeColor="background2" w:themeShade="80"/>
          <w:highlight w:val="yellow"/>
        </w:rPr>
      </w:pPr>
    </w:p>
    <w:p w14:paraId="16EC7D1F" w14:textId="77777777" w:rsidR="00563D23" w:rsidRDefault="00563D23" w:rsidP="00CC3AAB">
      <w:pPr>
        <w:rPr>
          <w:rFonts w:ascii="Arial" w:hAnsi="Arial" w:cs="Arial"/>
          <w:color w:val="696969" w:themeColor="background2" w:themeShade="80"/>
          <w:highlight w:val="yellow"/>
        </w:rPr>
      </w:pPr>
    </w:p>
    <w:p w14:paraId="677CD011" w14:textId="77777777" w:rsidR="00426C74" w:rsidRPr="00751619" w:rsidRDefault="00426C74" w:rsidP="00426C74">
      <w:pPr>
        <w:ind w:right="82"/>
        <w:rPr>
          <w:rFonts w:ascii="Arial" w:hAnsi="Arial" w:cs="Arial"/>
        </w:rPr>
      </w:pPr>
      <w:r w:rsidRPr="00751619">
        <w:rPr>
          <w:rFonts w:ascii="Arial" w:hAnsi="Arial" w:cs="Arial"/>
          <w:b/>
          <w:color w:val="1268B3" w:themeColor="accent1"/>
          <w:szCs w:val="20"/>
        </w:rPr>
        <w:t>Table 22 (continued):</w:t>
      </w:r>
      <w:r w:rsidRPr="00751619">
        <w:rPr>
          <w:b/>
          <w:color w:val="1268B3" w:themeColor="accent1"/>
          <w:szCs w:val="20"/>
        </w:rPr>
        <w:t xml:space="preserve"> </w:t>
      </w:r>
      <w:r w:rsidRPr="00751619">
        <w:rPr>
          <w:rFonts w:ascii="Arial" w:hAnsi="Arial" w:cs="Arial"/>
          <w:b/>
        </w:rPr>
        <w:t>Q15. If you have any other comments about the proposals to improve services or have any alternative proposals that you think we should consider, please use the space below to tell us what they are.</w:t>
      </w:r>
      <w:r w:rsidRPr="00751619">
        <w:rPr>
          <w:rFonts w:ascii="Arial" w:hAnsi="Arial" w:cs="Arial"/>
        </w:rPr>
        <w:t xml:space="preserve"> </w:t>
      </w:r>
    </w:p>
    <w:p w14:paraId="3A46F950" w14:textId="7A3E2F70" w:rsidR="00426C74" w:rsidRPr="00287981" w:rsidRDefault="00426C74" w:rsidP="00426C74">
      <w:pPr>
        <w:ind w:right="82"/>
        <w:rPr>
          <w:rFonts w:ascii="Arial" w:hAnsi="Arial" w:cs="Arial"/>
          <w:szCs w:val="20"/>
        </w:rPr>
      </w:pPr>
      <w:r w:rsidRPr="00751619">
        <w:rPr>
          <w:rFonts w:ascii="Arial" w:hAnsi="Arial" w:cs="Arial"/>
          <w:b/>
          <w:color w:val="6D6E71" w:themeColor="text1"/>
          <w:szCs w:val="20"/>
        </w:rPr>
        <w:t>OVERALL RESULTS</w:t>
      </w:r>
      <w:r w:rsidRPr="00751619">
        <w:rPr>
          <w:rFonts w:ascii="Arial" w:hAnsi="Arial" w:cs="Arial"/>
          <w:b/>
          <w:i/>
          <w:color w:val="6D6E71" w:themeColor="text1"/>
          <w:szCs w:val="20"/>
        </w:rPr>
        <w:t xml:space="preserve"> </w:t>
      </w:r>
      <w:r w:rsidRPr="00751619">
        <w:rPr>
          <w:rFonts w:ascii="Arial" w:hAnsi="Arial" w:cs="Arial"/>
          <w:szCs w:val="20"/>
        </w:rPr>
        <w:t xml:space="preserve">(all responses: </w:t>
      </w:r>
      <w:r w:rsidRPr="00287981">
        <w:rPr>
          <w:rFonts w:ascii="Arial" w:hAnsi="Arial" w:cs="Arial"/>
          <w:szCs w:val="20"/>
        </w:rPr>
        <w:t>n=1,3</w:t>
      </w:r>
      <w:r w:rsidR="00287981" w:rsidRPr="00287981">
        <w:rPr>
          <w:rFonts w:ascii="Arial" w:hAnsi="Arial" w:cs="Arial"/>
          <w:szCs w:val="20"/>
        </w:rPr>
        <w:t>34</w:t>
      </w:r>
      <w:r w:rsidRPr="00287981">
        <w:rPr>
          <w:rFonts w:ascii="Arial" w:hAnsi="Arial" w:cs="Arial"/>
          <w:szCs w:val="20"/>
        </w:rPr>
        <w:t>).</w:t>
      </w:r>
    </w:p>
    <w:p w14:paraId="4FD7436F" w14:textId="2A8F4691" w:rsidR="00426C74" w:rsidRPr="00287981" w:rsidRDefault="00426C74" w:rsidP="00426C74">
      <w:pPr>
        <w:ind w:right="-59"/>
        <w:rPr>
          <w:rFonts w:ascii="Arial" w:hAnsi="Arial" w:cs="Arial"/>
          <w:i/>
          <w:iCs/>
          <w:szCs w:val="20"/>
        </w:rPr>
      </w:pPr>
      <w:r w:rsidRPr="00287981">
        <w:rPr>
          <w:rFonts w:ascii="Arial" w:hAnsi="Arial" w:cs="Arial"/>
          <w:i/>
          <w:iCs/>
          <w:szCs w:val="20"/>
        </w:rPr>
        <w:t xml:space="preserve">NB: Themes mentioned by </w:t>
      </w:r>
      <w:r w:rsidR="00287981" w:rsidRPr="00287981">
        <w:rPr>
          <w:rFonts w:ascii="Arial" w:hAnsi="Arial" w:cs="Arial"/>
          <w:i/>
          <w:iCs/>
          <w:szCs w:val="20"/>
        </w:rPr>
        <w:t>3</w:t>
      </w:r>
      <w:r w:rsidRPr="00287981">
        <w:rPr>
          <w:rFonts w:ascii="Arial" w:hAnsi="Arial" w:cs="Arial"/>
          <w:i/>
          <w:iCs/>
          <w:szCs w:val="20"/>
        </w:rPr>
        <w:t>+ respondents.</w:t>
      </w:r>
    </w:p>
    <w:tbl>
      <w:tblPr>
        <w:tblStyle w:val="ListTable1Light"/>
        <w:tblW w:w="10206" w:type="dxa"/>
        <w:tblLook w:val="04A0" w:firstRow="1" w:lastRow="0" w:firstColumn="1" w:lastColumn="0" w:noHBand="0" w:noVBand="1"/>
      </w:tblPr>
      <w:tblGrid>
        <w:gridCol w:w="6843"/>
        <w:gridCol w:w="1812"/>
        <w:gridCol w:w="1551"/>
      </w:tblGrid>
      <w:tr w:rsidR="00426C74" w:rsidRPr="00287981" w14:paraId="1A0426AB" w14:textId="77777777" w:rsidTr="00B25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1042DD35" w14:textId="77777777" w:rsidR="00426C74" w:rsidRPr="00287981" w:rsidRDefault="00426C74" w:rsidP="009F2958">
            <w:pPr>
              <w:rPr>
                <w:rFonts w:ascii="Arial" w:hAnsi="Arial" w:cs="Arial"/>
                <w:color w:val="6D6E71" w:themeColor="text1"/>
                <w:sz w:val="20"/>
                <w:szCs w:val="20"/>
                <w:lang w:eastAsia="en-GB"/>
              </w:rPr>
            </w:pPr>
            <w:r w:rsidRPr="00287981">
              <w:rPr>
                <w:rFonts w:ascii="Arial" w:hAnsi="Arial" w:cs="Arial"/>
                <w:color w:val="6D6E71" w:themeColor="text1"/>
                <w:sz w:val="20"/>
                <w:szCs w:val="20"/>
                <w:lang w:eastAsia="en-GB"/>
              </w:rPr>
              <w:t>Theme of comment</w:t>
            </w:r>
          </w:p>
        </w:tc>
        <w:tc>
          <w:tcPr>
            <w:tcW w:w="1812" w:type="dxa"/>
            <w:tcMar>
              <w:top w:w="113" w:type="dxa"/>
            </w:tcMar>
          </w:tcPr>
          <w:p w14:paraId="702CF299" w14:textId="77777777" w:rsidR="00426C74" w:rsidRPr="00287981" w:rsidRDefault="00426C74" w:rsidP="009F295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87981">
              <w:rPr>
                <w:rFonts w:ascii="Arial" w:hAnsi="Arial" w:cs="Arial"/>
                <w:color w:val="6D6E71" w:themeColor="text1"/>
                <w:sz w:val="20"/>
                <w:szCs w:val="20"/>
                <w:lang w:eastAsia="en-GB"/>
              </w:rPr>
              <w:t>No. responses</w:t>
            </w:r>
          </w:p>
        </w:tc>
        <w:tc>
          <w:tcPr>
            <w:tcW w:w="1551" w:type="dxa"/>
            <w:tcMar>
              <w:top w:w="113" w:type="dxa"/>
            </w:tcMar>
          </w:tcPr>
          <w:p w14:paraId="0763C834" w14:textId="77777777" w:rsidR="00426C74" w:rsidRPr="00287981" w:rsidRDefault="00426C74" w:rsidP="009F295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87981">
              <w:rPr>
                <w:rFonts w:ascii="Arial" w:hAnsi="Arial" w:cs="Arial"/>
                <w:color w:val="6D6E71" w:themeColor="text1"/>
                <w:sz w:val="20"/>
                <w:szCs w:val="20"/>
                <w:lang w:eastAsia="en-GB"/>
              </w:rPr>
              <w:t>% responses</w:t>
            </w:r>
          </w:p>
        </w:tc>
      </w:tr>
      <w:tr w:rsidR="00426C74" w:rsidRPr="00D60A97" w14:paraId="6E6AD0EA" w14:textId="77777777" w:rsidTr="00B25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2C4C354E" w14:textId="77777777" w:rsidR="00426C74" w:rsidRPr="00287981" w:rsidRDefault="00426C74" w:rsidP="009F2958">
            <w:pPr>
              <w:rPr>
                <w:rFonts w:ascii="Arial" w:hAnsi="Arial" w:cs="Arial"/>
                <w:b w:val="0"/>
                <w:bCs/>
                <w:color w:val="6D6E71" w:themeColor="text1"/>
                <w:sz w:val="20"/>
                <w:szCs w:val="20"/>
                <w:u w:val="single"/>
                <w:lang w:eastAsia="en-GB"/>
              </w:rPr>
            </w:pPr>
            <w:r w:rsidRPr="00287981">
              <w:rPr>
                <w:rFonts w:ascii="Arial" w:hAnsi="Arial" w:cs="Arial"/>
                <w:color w:val="6D6E71" w:themeColor="text1"/>
                <w:sz w:val="20"/>
                <w:szCs w:val="20"/>
                <w:u w:val="single"/>
                <w:lang w:eastAsia="en-GB"/>
              </w:rPr>
              <w:t>Negative Comments Made/Concerns Expressed About Proposals:</w:t>
            </w:r>
          </w:p>
        </w:tc>
        <w:tc>
          <w:tcPr>
            <w:tcW w:w="1812" w:type="dxa"/>
            <w:tcMar>
              <w:top w:w="113" w:type="dxa"/>
            </w:tcMar>
          </w:tcPr>
          <w:p w14:paraId="02A5BA3F" w14:textId="77777777" w:rsidR="00426C74" w:rsidRPr="00287981" w:rsidRDefault="00426C74"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551" w:type="dxa"/>
            <w:tcMar>
              <w:top w:w="113" w:type="dxa"/>
            </w:tcMar>
          </w:tcPr>
          <w:p w14:paraId="2AE6AC40" w14:textId="77777777" w:rsidR="00426C74" w:rsidRPr="00287981" w:rsidRDefault="00426C74"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426C74" w:rsidRPr="00D60A97" w14:paraId="47F264DF" w14:textId="77777777" w:rsidTr="00B257CE">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12DDA4A9" w14:textId="3C265A2A" w:rsidR="00426C74" w:rsidRPr="00D60A97" w:rsidRDefault="00C759E9" w:rsidP="009F2958">
            <w:pPr>
              <w:rPr>
                <w:rFonts w:ascii="Arial" w:hAnsi="Arial" w:cs="Arial"/>
                <w:b w:val="0"/>
                <w:bCs/>
                <w:color w:val="6D6E71" w:themeColor="text1"/>
                <w:sz w:val="20"/>
                <w:szCs w:val="20"/>
                <w:highlight w:val="yellow"/>
                <w:lang w:eastAsia="en-GB"/>
              </w:rPr>
            </w:pPr>
            <w:r w:rsidRPr="00C759E9">
              <w:rPr>
                <w:rFonts w:ascii="Arial" w:hAnsi="Arial" w:cs="Arial"/>
                <w:b w:val="0"/>
                <w:bCs/>
                <w:color w:val="6D6E71" w:themeColor="text1"/>
                <w:sz w:val="20"/>
                <w:szCs w:val="20"/>
                <w:lang w:eastAsia="en-GB"/>
              </w:rPr>
              <w:t>Concern - ensure that enough parking is available at the Minor Injuries Unit</w:t>
            </w:r>
          </w:p>
        </w:tc>
        <w:tc>
          <w:tcPr>
            <w:tcW w:w="1812" w:type="dxa"/>
            <w:tcMar>
              <w:top w:w="113" w:type="dxa"/>
            </w:tcMar>
          </w:tcPr>
          <w:p w14:paraId="5C02A06A" w14:textId="36DFE779" w:rsidR="00426C74" w:rsidRPr="00294183" w:rsidRDefault="003828C8"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94183">
              <w:rPr>
                <w:rFonts w:ascii="Arial" w:hAnsi="Arial" w:cs="Arial"/>
                <w:color w:val="6D6E71" w:themeColor="text1"/>
                <w:sz w:val="20"/>
                <w:szCs w:val="20"/>
                <w:lang w:eastAsia="en-GB"/>
              </w:rPr>
              <w:t>8</w:t>
            </w:r>
          </w:p>
        </w:tc>
        <w:tc>
          <w:tcPr>
            <w:tcW w:w="1551" w:type="dxa"/>
            <w:tcMar>
              <w:top w:w="113" w:type="dxa"/>
            </w:tcMar>
          </w:tcPr>
          <w:p w14:paraId="6BD0E51C" w14:textId="63B7A039" w:rsidR="00426C74" w:rsidRPr="006A46DC" w:rsidRDefault="006A46DC"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426C74" w:rsidRPr="006A46DC">
              <w:rPr>
                <w:rFonts w:ascii="Arial" w:hAnsi="Arial" w:cs="Arial"/>
                <w:color w:val="6D6E71" w:themeColor="text1"/>
                <w:sz w:val="20"/>
                <w:szCs w:val="20"/>
              </w:rPr>
              <w:t>%</w:t>
            </w:r>
          </w:p>
        </w:tc>
      </w:tr>
      <w:tr w:rsidR="00426C74" w:rsidRPr="00D60A97" w14:paraId="071033A9" w14:textId="77777777" w:rsidTr="00B25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3914A909" w14:textId="7BCB93A1" w:rsidR="00426C74" w:rsidRPr="00D60A97" w:rsidRDefault="00C759E9" w:rsidP="009F2958">
            <w:pPr>
              <w:rPr>
                <w:rFonts w:ascii="Arial" w:hAnsi="Arial" w:cs="Arial"/>
                <w:b w:val="0"/>
                <w:bCs/>
                <w:color w:val="6D6E71" w:themeColor="text1"/>
                <w:sz w:val="20"/>
                <w:szCs w:val="20"/>
                <w:highlight w:val="yellow"/>
                <w:lang w:eastAsia="en-GB"/>
              </w:rPr>
            </w:pPr>
            <w:r w:rsidRPr="00C759E9">
              <w:rPr>
                <w:rFonts w:ascii="Arial" w:hAnsi="Arial" w:cs="Arial"/>
                <w:b w:val="0"/>
                <w:bCs/>
                <w:color w:val="6D6E71" w:themeColor="text1"/>
                <w:sz w:val="20"/>
                <w:szCs w:val="20"/>
                <w:lang w:eastAsia="en-GB"/>
              </w:rPr>
              <w:t>Concern - need to include pharmacies as a way of booking appointments/providing services</w:t>
            </w:r>
          </w:p>
        </w:tc>
        <w:tc>
          <w:tcPr>
            <w:tcW w:w="1812" w:type="dxa"/>
            <w:tcMar>
              <w:top w:w="113" w:type="dxa"/>
            </w:tcMar>
          </w:tcPr>
          <w:p w14:paraId="68A598EE" w14:textId="62EBB700" w:rsidR="00426C74" w:rsidRPr="00294183" w:rsidRDefault="00294183"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94183">
              <w:rPr>
                <w:rFonts w:ascii="Arial" w:hAnsi="Arial" w:cs="Arial"/>
                <w:color w:val="6D6E71" w:themeColor="text1"/>
                <w:sz w:val="20"/>
                <w:szCs w:val="20"/>
                <w:lang w:eastAsia="en-GB"/>
              </w:rPr>
              <w:t>7</w:t>
            </w:r>
          </w:p>
        </w:tc>
        <w:tc>
          <w:tcPr>
            <w:tcW w:w="1551" w:type="dxa"/>
            <w:tcMar>
              <w:top w:w="113" w:type="dxa"/>
            </w:tcMar>
          </w:tcPr>
          <w:p w14:paraId="33E8DA6C" w14:textId="5EB1F680" w:rsidR="00426C74" w:rsidRPr="006A46DC" w:rsidRDefault="006A46DC"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1</w:t>
            </w:r>
            <w:r w:rsidR="00426C74" w:rsidRPr="006A46DC">
              <w:rPr>
                <w:rFonts w:ascii="Arial" w:hAnsi="Arial" w:cs="Arial"/>
                <w:color w:val="6D6E71" w:themeColor="text1"/>
                <w:sz w:val="20"/>
                <w:szCs w:val="20"/>
              </w:rPr>
              <w:t>%</w:t>
            </w:r>
          </w:p>
        </w:tc>
      </w:tr>
      <w:tr w:rsidR="00426C74" w:rsidRPr="00D60A97" w14:paraId="1005E4AF" w14:textId="77777777" w:rsidTr="00B257CE">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139A8661" w14:textId="060CCB6C" w:rsidR="00426C74" w:rsidRPr="00D60A97" w:rsidRDefault="00A96833" w:rsidP="009F2958">
            <w:pPr>
              <w:rPr>
                <w:rFonts w:ascii="Arial" w:hAnsi="Arial" w:cs="Arial"/>
                <w:b w:val="0"/>
                <w:bCs/>
                <w:color w:val="6D6E71" w:themeColor="text1"/>
                <w:sz w:val="20"/>
                <w:szCs w:val="20"/>
                <w:highlight w:val="yellow"/>
                <w:lang w:eastAsia="en-GB"/>
              </w:rPr>
            </w:pPr>
            <w:r w:rsidRPr="00A96833">
              <w:rPr>
                <w:rFonts w:ascii="Arial" w:hAnsi="Arial" w:cs="Arial"/>
                <w:b w:val="0"/>
                <w:bCs/>
                <w:color w:val="6D6E71" w:themeColor="text1"/>
                <w:sz w:val="20"/>
                <w:szCs w:val="20"/>
                <w:lang w:eastAsia="en-GB"/>
              </w:rPr>
              <w:t>Concern - could result in some longer waits for treatment in some cases (e.g. less appointments available, appointment capacity reached etc.)</w:t>
            </w:r>
          </w:p>
        </w:tc>
        <w:tc>
          <w:tcPr>
            <w:tcW w:w="1812" w:type="dxa"/>
            <w:tcMar>
              <w:top w:w="113" w:type="dxa"/>
            </w:tcMar>
          </w:tcPr>
          <w:p w14:paraId="2A22029E" w14:textId="2265BD0A" w:rsidR="00426C74" w:rsidRPr="00294183" w:rsidRDefault="00294183"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94183">
              <w:rPr>
                <w:rFonts w:ascii="Arial" w:hAnsi="Arial" w:cs="Arial"/>
                <w:color w:val="6D6E71" w:themeColor="text1"/>
                <w:sz w:val="20"/>
                <w:szCs w:val="20"/>
                <w:lang w:eastAsia="en-GB"/>
              </w:rPr>
              <w:t>5</w:t>
            </w:r>
          </w:p>
        </w:tc>
        <w:tc>
          <w:tcPr>
            <w:tcW w:w="1551" w:type="dxa"/>
            <w:tcMar>
              <w:top w:w="113" w:type="dxa"/>
            </w:tcMar>
          </w:tcPr>
          <w:p w14:paraId="75CB36E5" w14:textId="54C4C513" w:rsidR="00426C74" w:rsidRPr="006A46DC" w:rsidRDefault="00294183"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&lt;0.5</w:t>
            </w:r>
            <w:r w:rsidR="00426C74" w:rsidRPr="006A46DC">
              <w:rPr>
                <w:rFonts w:ascii="Arial" w:hAnsi="Arial" w:cs="Arial"/>
                <w:color w:val="6D6E71" w:themeColor="text1"/>
                <w:sz w:val="20"/>
                <w:szCs w:val="20"/>
              </w:rPr>
              <w:t>%</w:t>
            </w:r>
          </w:p>
        </w:tc>
      </w:tr>
      <w:tr w:rsidR="00426C74" w:rsidRPr="00D60A97" w14:paraId="7BC61563" w14:textId="77777777" w:rsidTr="00B25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4D22B9DB" w14:textId="43CD2E67" w:rsidR="00426C74" w:rsidRPr="00D60A97" w:rsidRDefault="00A96833" w:rsidP="009F2958">
            <w:pPr>
              <w:rPr>
                <w:rFonts w:ascii="Arial" w:hAnsi="Arial" w:cs="Arial"/>
                <w:b w:val="0"/>
                <w:bCs/>
                <w:color w:val="6D6E71" w:themeColor="text1"/>
                <w:sz w:val="20"/>
                <w:szCs w:val="20"/>
                <w:highlight w:val="yellow"/>
                <w:lang w:eastAsia="en-GB"/>
              </w:rPr>
            </w:pPr>
            <w:r w:rsidRPr="00A96833">
              <w:rPr>
                <w:rFonts w:ascii="Arial" w:hAnsi="Arial" w:cs="Arial"/>
                <w:b w:val="0"/>
                <w:bCs/>
                <w:color w:val="6D6E71" w:themeColor="text1"/>
                <w:sz w:val="20"/>
                <w:szCs w:val="20"/>
                <w:lang w:eastAsia="en-GB"/>
              </w:rPr>
              <w:t>Concern - new service needs to be reviewed based on experience of first 6/12/24 months</w:t>
            </w:r>
          </w:p>
        </w:tc>
        <w:tc>
          <w:tcPr>
            <w:tcW w:w="1812" w:type="dxa"/>
            <w:tcMar>
              <w:top w:w="113" w:type="dxa"/>
            </w:tcMar>
          </w:tcPr>
          <w:p w14:paraId="4840EDCF" w14:textId="724B978B" w:rsidR="00426C74" w:rsidRPr="00294183" w:rsidRDefault="00294183"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94183">
              <w:rPr>
                <w:rFonts w:ascii="Arial" w:hAnsi="Arial" w:cs="Arial"/>
                <w:color w:val="6D6E71" w:themeColor="text1"/>
                <w:sz w:val="20"/>
                <w:szCs w:val="20"/>
                <w:lang w:eastAsia="en-GB"/>
              </w:rPr>
              <w:t>5</w:t>
            </w:r>
          </w:p>
        </w:tc>
        <w:tc>
          <w:tcPr>
            <w:tcW w:w="1551" w:type="dxa"/>
            <w:tcMar>
              <w:top w:w="113" w:type="dxa"/>
            </w:tcMar>
          </w:tcPr>
          <w:p w14:paraId="7DF00393" w14:textId="5539F06E" w:rsidR="00426C74" w:rsidRPr="006A46DC" w:rsidRDefault="00294183"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&lt;0.5</w:t>
            </w:r>
            <w:r w:rsidR="00426C74" w:rsidRPr="006A46DC">
              <w:rPr>
                <w:rFonts w:ascii="Arial" w:hAnsi="Arial" w:cs="Arial"/>
                <w:color w:val="6D6E71" w:themeColor="text1"/>
                <w:sz w:val="20"/>
                <w:szCs w:val="20"/>
              </w:rPr>
              <w:t>%</w:t>
            </w:r>
          </w:p>
        </w:tc>
      </w:tr>
      <w:tr w:rsidR="00426C74" w:rsidRPr="00D60A97" w14:paraId="4B45779E" w14:textId="77777777" w:rsidTr="00B257CE">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792F61E2" w14:textId="02376786" w:rsidR="00426C74" w:rsidRPr="00D60A97" w:rsidRDefault="00A96833" w:rsidP="009F2958">
            <w:pPr>
              <w:rPr>
                <w:rFonts w:ascii="Arial" w:hAnsi="Arial" w:cs="Arial"/>
                <w:b w:val="0"/>
                <w:bCs/>
                <w:color w:val="6D6E71" w:themeColor="text1"/>
                <w:sz w:val="20"/>
                <w:szCs w:val="20"/>
                <w:highlight w:val="yellow"/>
                <w:lang w:eastAsia="en-GB"/>
              </w:rPr>
            </w:pPr>
            <w:r w:rsidRPr="00A96833">
              <w:rPr>
                <w:rFonts w:ascii="Arial" w:hAnsi="Arial" w:cs="Arial"/>
                <w:b w:val="0"/>
                <w:bCs/>
                <w:color w:val="6D6E71" w:themeColor="text1"/>
                <w:sz w:val="20"/>
                <w:szCs w:val="20"/>
                <w:lang w:eastAsia="en-GB"/>
              </w:rPr>
              <w:t>Concern - need different individual days (e.g. 2 different/non-consecutive days) than those proposed</w:t>
            </w:r>
          </w:p>
        </w:tc>
        <w:tc>
          <w:tcPr>
            <w:tcW w:w="1812" w:type="dxa"/>
            <w:tcMar>
              <w:top w:w="113" w:type="dxa"/>
            </w:tcMar>
          </w:tcPr>
          <w:p w14:paraId="29CB2319" w14:textId="72BC0999" w:rsidR="00426C74" w:rsidRPr="00294183" w:rsidRDefault="00294183"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294183">
              <w:rPr>
                <w:rFonts w:ascii="Arial" w:hAnsi="Arial" w:cs="Arial"/>
                <w:color w:val="6D6E71" w:themeColor="text1"/>
                <w:sz w:val="20"/>
                <w:szCs w:val="20"/>
                <w:lang w:eastAsia="en-GB"/>
              </w:rPr>
              <w:t>4</w:t>
            </w:r>
          </w:p>
        </w:tc>
        <w:tc>
          <w:tcPr>
            <w:tcW w:w="1551" w:type="dxa"/>
            <w:tcMar>
              <w:top w:w="113" w:type="dxa"/>
            </w:tcMar>
          </w:tcPr>
          <w:p w14:paraId="710E43A1" w14:textId="0FBA3FAD" w:rsidR="00426C74" w:rsidRPr="006A46DC" w:rsidRDefault="00294183"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&lt;0.5</w:t>
            </w:r>
            <w:r w:rsidR="00426C74" w:rsidRPr="006A46DC">
              <w:rPr>
                <w:rFonts w:ascii="Arial" w:hAnsi="Arial" w:cs="Arial"/>
                <w:color w:val="6D6E71" w:themeColor="text1"/>
                <w:sz w:val="20"/>
                <w:szCs w:val="20"/>
              </w:rPr>
              <w:t>%</w:t>
            </w:r>
          </w:p>
        </w:tc>
      </w:tr>
      <w:tr w:rsidR="00426C74" w:rsidRPr="00D60A97" w14:paraId="6DCB063C" w14:textId="77777777" w:rsidTr="00B25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430AB340" w14:textId="4D1E3BC0" w:rsidR="00426C74" w:rsidRPr="00D60A97" w:rsidRDefault="002C5302" w:rsidP="009F2958">
            <w:pPr>
              <w:rPr>
                <w:rFonts w:ascii="Arial" w:hAnsi="Arial" w:cs="Arial"/>
                <w:b w:val="0"/>
                <w:bCs/>
                <w:color w:val="6D6E71" w:themeColor="text1"/>
                <w:sz w:val="20"/>
                <w:szCs w:val="20"/>
                <w:highlight w:val="yellow"/>
                <w:lang w:eastAsia="en-GB"/>
              </w:rPr>
            </w:pPr>
            <w:r w:rsidRPr="002C5302">
              <w:rPr>
                <w:rFonts w:ascii="Arial" w:hAnsi="Arial" w:cs="Arial"/>
                <w:b w:val="0"/>
                <w:bCs/>
                <w:color w:val="6D6E71" w:themeColor="text1"/>
                <w:sz w:val="20"/>
                <w:szCs w:val="20"/>
                <w:lang w:eastAsia="en-GB"/>
              </w:rPr>
              <w:t>Concern - excludes/makes it harder for people who don't have internet access</w:t>
            </w:r>
          </w:p>
        </w:tc>
        <w:tc>
          <w:tcPr>
            <w:tcW w:w="1812" w:type="dxa"/>
            <w:tcMar>
              <w:top w:w="113" w:type="dxa"/>
            </w:tcMar>
          </w:tcPr>
          <w:p w14:paraId="0C8B89B3" w14:textId="1B066019" w:rsidR="00426C74" w:rsidRPr="00294183" w:rsidRDefault="00294183"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94183">
              <w:rPr>
                <w:rFonts w:ascii="Arial" w:hAnsi="Arial" w:cs="Arial"/>
                <w:color w:val="6D6E71" w:themeColor="text1"/>
                <w:sz w:val="20"/>
                <w:szCs w:val="20"/>
                <w:lang w:eastAsia="en-GB"/>
              </w:rPr>
              <w:t>4</w:t>
            </w:r>
          </w:p>
        </w:tc>
        <w:tc>
          <w:tcPr>
            <w:tcW w:w="1551" w:type="dxa"/>
            <w:tcMar>
              <w:top w:w="113" w:type="dxa"/>
            </w:tcMar>
          </w:tcPr>
          <w:p w14:paraId="602E5DA2" w14:textId="0D2D0983" w:rsidR="00426C74" w:rsidRPr="006A46DC" w:rsidRDefault="00294183"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6A46DC">
              <w:rPr>
                <w:rFonts w:ascii="Arial" w:hAnsi="Arial" w:cs="Arial"/>
                <w:color w:val="6D6E71" w:themeColor="text1"/>
                <w:sz w:val="20"/>
                <w:szCs w:val="20"/>
              </w:rPr>
              <w:t>&lt;0.5</w:t>
            </w:r>
            <w:r w:rsidR="00426C74" w:rsidRPr="006A46DC">
              <w:rPr>
                <w:rFonts w:ascii="Arial" w:hAnsi="Arial" w:cs="Arial"/>
                <w:color w:val="6D6E71" w:themeColor="text1"/>
                <w:sz w:val="20"/>
                <w:szCs w:val="20"/>
              </w:rPr>
              <w:t>%</w:t>
            </w:r>
          </w:p>
        </w:tc>
      </w:tr>
      <w:tr w:rsidR="00F95760" w:rsidRPr="00D60A97" w14:paraId="674AA369" w14:textId="77777777" w:rsidTr="00B257CE">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3D66D475" w14:textId="02DE941D" w:rsidR="00F95760" w:rsidRPr="002C5302" w:rsidRDefault="00F95760" w:rsidP="00F95760">
            <w:pPr>
              <w:rPr>
                <w:rFonts w:ascii="Arial" w:hAnsi="Arial" w:cs="Arial"/>
                <w:color w:val="6D6E71" w:themeColor="text1"/>
                <w:sz w:val="20"/>
                <w:szCs w:val="20"/>
                <w:lang w:eastAsia="en-GB"/>
              </w:rPr>
            </w:pPr>
            <w:r w:rsidRPr="00A028B5">
              <w:rPr>
                <w:rFonts w:ascii="Arial" w:hAnsi="Arial" w:cs="Arial"/>
                <w:b w:val="0"/>
                <w:bCs/>
                <w:color w:val="6D6E71" w:themeColor="text1"/>
                <w:sz w:val="20"/>
                <w:szCs w:val="20"/>
                <w:lang w:eastAsia="en-GB"/>
              </w:rPr>
              <w:t>Concern - minor injuries can happen at any time of the day/week (comments not specifying a time)</w:t>
            </w:r>
          </w:p>
        </w:tc>
        <w:tc>
          <w:tcPr>
            <w:tcW w:w="1812" w:type="dxa"/>
            <w:tcMar>
              <w:top w:w="113" w:type="dxa"/>
            </w:tcMar>
          </w:tcPr>
          <w:p w14:paraId="2CF1746E" w14:textId="2431CE4E" w:rsidR="00F95760" w:rsidRPr="00294183" w:rsidRDefault="00F95760" w:rsidP="00F9576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3</w:t>
            </w:r>
          </w:p>
        </w:tc>
        <w:tc>
          <w:tcPr>
            <w:tcW w:w="1551" w:type="dxa"/>
            <w:tcMar>
              <w:top w:w="113" w:type="dxa"/>
            </w:tcMar>
          </w:tcPr>
          <w:p w14:paraId="460C7754" w14:textId="4C73B7D5" w:rsidR="00F95760" w:rsidRPr="006A46DC" w:rsidRDefault="00F95760" w:rsidP="00F9576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6A46DC">
              <w:rPr>
                <w:rFonts w:ascii="Arial" w:hAnsi="Arial" w:cs="Arial"/>
                <w:color w:val="6D6E71" w:themeColor="text1"/>
                <w:sz w:val="20"/>
                <w:szCs w:val="20"/>
              </w:rPr>
              <w:t>&lt;0.5</w:t>
            </w:r>
            <w:r w:rsidRPr="00B342D4">
              <w:rPr>
                <w:rFonts w:ascii="Arial" w:hAnsi="Arial" w:cs="Arial"/>
                <w:color w:val="6D6E71" w:themeColor="text1"/>
                <w:sz w:val="20"/>
                <w:szCs w:val="20"/>
              </w:rPr>
              <w:t>%</w:t>
            </w:r>
          </w:p>
        </w:tc>
      </w:tr>
      <w:tr w:rsidR="00426C74" w:rsidRPr="00D60A97" w14:paraId="0682EE93" w14:textId="77777777" w:rsidTr="00B25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71212A6F" w14:textId="2F91E96B" w:rsidR="00426C74" w:rsidRPr="002C5302" w:rsidRDefault="00426C74" w:rsidP="009F2958">
            <w:pPr>
              <w:rPr>
                <w:rFonts w:ascii="Arial" w:hAnsi="Arial" w:cs="Arial"/>
                <w:b w:val="0"/>
                <w:bCs/>
                <w:color w:val="6D6E71" w:themeColor="text1"/>
                <w:sz w:val="20"/>
                <w:szCs w:val="20"/>
                <w:lang w:eastAsia="en-GB"/>
              </w:rPr>
            </w:pPr>
            <w:r w:rsidRPr="002C5302">
              <w:rPr>
                <w:rFonts w:ascii="Arial" w:hAnsi="Arial" w:cs="Arial"/>
                <w:b w:val="0"/>
                <w:bCs/>
                <w:i/>
                <w:iCs/>
                <w:color w:val="6D6E71" w:themeColor="text1"/>
                <w:sz w:val="20"/>
                <w:szCs w:val="20"/>
                <w:lang w:eastAsia="en-GB"/>
              </w:rPr>
              <w:t xml:space="preserve">Other negative comments/concerns made (mentioned by less than </w:t>
            </w:r>
            <w:r w:rsidR="002C5302" w:rsidRPr="002C5302">
              <w:rPr>
                <w:rFonts w:ascii="Arial" w:hAnsi="Arial" w:cs="Arial"/>
                <w:b w:val="0"/>
                <w:bCs/>
                <w:i/>
                <w:iCs/>
                <w:color w:val="6D6E71" w:themeColor="text1"/>
                <w:sz w:val="20"/>
                <w:szCs w:val="20"/>
                <w:lang w:eastAsia="en-GB"/>
              </w:rPr>
              <w:t>3</w:t>
            </w:r>
            <w:r w:rsidRPr="002C5302">
              <w:rPr>
                <w:rFonts w:ascii="Arial" w:hAnsi="Arial" w:cs="Arial"/>
                <w:b w:val="0"/>
                <w:bCs/>
                <w:i/>
                <w:iCs/>
                <w:color w:val="6D6E71" w:themeColor="text1"/>
                <w:sz w:val="20"/>
                <w:szCs w:val="20"/>
                <w:lang w:eastAsia="en-GB"/>
              </w:rPr>
              <w:t xml:space="preserve"> respondents)</w:t>
            </w:r>
          </w:p>
        </w:tc>
        <w:tc>
          <w:tcPr>
            <w:tcW w:w="1812" w:type="dxa"/>
            <w:tcMar>
              <w:top w:w="113" w:type="dxa"/>
            </w:tcMar>
          </w:tcPr>
          <w:p w14:paraId="2065C5CF" w14:textId="7A0EEEC1" w:rsidR="00426C74" w:rsidRPr="002C5302" w:rsidRDefault="002C5302"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2C5302">
              <w:rPr>
                <w:rFonts w:ascii="Arial" w:hAnsi="Arial" w:cs="Arial"/>
                <w:i/>
                <w:iCs/>
                <w:color w:val="6D6E71" w:themeColor="text1"/>
                <w:sz w:val="20"/>
                <w:szCs w:val="20"/>
                <w:lang w:eastAsia="en-GB"/>
              </w:rPr>
              <w:t>8</w:t>
            </w:r>
          </w:p>
        </w:tc>
        <w:tc>
          <w:tcPr>
            <w:tcW w:w="1551" w:type="dxa"/>
            <w:tcMar>
              <w:top w:w="113" w:type="dxa"/>
            </w:tcMar>
          </w:tcPr>
          <w:p w14:paraId="7B6255CF" w14:textId="77777777" w:rsidR="00426C74" w:rsidRPr="002C5302" w:rsidRDefault="00426C74"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2C5302">
              <w:rPr>
                <w:rFonts w:ascii="Arial" w:hAnsi="Arial" w:cs="Arial"/>
                <w:i/>
                <w:iCs/>
                <w:color w:val="6D6E71" w:themeColor="text1"/>
                <w:sz w:val="20"/>
                <w:szCs w:val="20"/>
              </w:rPr>
              <w:t>1%</w:t>
            </w:r>
          </w:p>
        </w:tc>
      </w:tr>
      <w:tr w:rsidR="00426C74" w:rsidRPr="00D60A97" w14:paraId="16C18D16" w14:textId="77777777" w:rsidTr="00B257CE">
        <w:tc>
          <w:tcPr>
            <w:cnfStyle w:val="001000000000" w:firstRow="0" w:lastRow="0" w:firstColumn="1" w:lastColumn="0" w:oddVBand="0" w:evenVBand="0" w:oddHBand="0" w:evenHBand="0" w:firstRowFirstColumn="0" w:firstRowLastColumn="0" w:lastRowFirstColumn="0" w:lastRowLastColumn="0"/>
            <w:tcW w:w="6843" w:type="dxa"/>
            <w:tcMar>
              <w:top w:w="113" w:type="dxa"/>
            </w:tcMar>
          </w:tcPr>
          <w:p w14:paraId="680720FE" w14:textId="77777777" w:rsidR="00426C74" w:rsidRPr="00287981" w:rsidRDefault="00426C74" w:rsidP="009F2958">
            <w:pPr>
              <w:rPr>
                <w:rFonts w:ascii="Arial" w:hAnsi="Arial" w:cs="Arial"/>
                <w:i/>
                <w:iCs/>
                <w:color w:val="6D6E71" w:themeColor="text1"/>
                <w:sz w:val="20"/>
                <w:szCs w:val="20"/>
                <w:lang w:eastAsia="en-GB"/>
              </w:rPr>
            </w:pPr>
            <w:r w:rsidRPr="00287981">
              <w:rPr>
                <w:rFonts w:ascii="Arial" w:hAnsi="Arial" w:cs="Arial"/>
                <w:i/>
                <w:iCs/>
                <w:color w:val="6D6E71" w:themeColor="text1"/>
                <w:sz w:val="20"/>
                <w:szCs w:val="20"/>
                <w:lang w:eastAsia="en-GB"/>
              </w:rPr>
              <w:t>Total number of negative comments made/concerns expressed about proposals</w:t>
            </w:r>
          </w:p>
        </w:tc>
        <w:tc>
          <w:tcPr>
            <w:tcW w:w="1812" w:type="dxa"/>
            <w:tcMar>
              <w:top w:w="113" w:type="dxa"/>
            </w:tcMar>
          </w:tcPr>
          <w:p w14:paraId="748994D3" w14:textId="2832B5CA" w:rsidR="00426C74" w:rsidRPr="00287981" w:rsidRDefault="00B75F16"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20"/>
                <w:szCs w:val="20"/>
                <w:lang w:eastAsia="en-GB"/>
              </w:rPr>
            </w:pPr>
            <w:r w:rsidRPr="00287981">
              <w:rPr>
                <w:rFonts w:ascii="Arial" w:hAnsi="Arial" w:cs="Arial"/>
                <w:b/>
                <w:bCs w:val="0"/>
                <w:i/>
                <w:iCs/>
                <w:color w:val="6D6E71" w:themeColor="text1"/>
                <w:sz w:val="20"/>
                <w:szCs w:val="20"/>
                <w:lang w:eastAsia="en-GB"/>
              </w:rPr>
              <w:t>618</w:t>
            </w:r>
          </w:p>
        </w:tc>
        <w:tc>
          <w:tcPr>
            <w:tcW w:w="1551" w:type="dxa"/>
            <w:tcMar>
              <w:top w:w="113" w:type="dxa"/>
            </w:tcMar>
          </w:tcPr>
          <w:p w14:paraId="5D1F59B6" w14:textId="13FA017E" w:rsidR="00426C74" w:rsidRPr="00287981" w:rsidRDefault="00287981" w:rsidP="009F295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20"/>
                <w:szCs w:val="20"/>
                <w:lang w:eastAsia="en-GB"/>
              </w:rPr>
            </w:pPr>
            <w:r w:rsidRPr="00287981">
              <w:rPr>
                <w:rFonts w:ascii="Arial" w:hAnsi="Arial" w:cs="Arial"/>
                <w:b/>
                <w:bCs w:val="0"/>
                <w:i/>
                <w:iCs/>
                <w:color w:val="6D6E71" w:themeColor="text1"/>
                <w:sz w:val="20"/>
                <w:szCs w:val="20"/>
              </w:rPr>
              <w:t>46</w:t>
            </w:r>
            <w:r w:rsidR="00426C74" w:rsidRPr="00287981">
              <w:rPr>
                <w:rFonts w:ascii="Arial" w:hAnsi="Arial" w:cs="Arial"/>
                <w:b/>
                <w:bCs w:val="0"/>
                <w:i/>
                <w:iCs/>
                <w:color w:val="6D6E71" w:themeColor="text1"/>
                <w:sz w:val="20"/>
                <w:szCs w:val="20"/>
              </w:rPr>
              <w:t>%</w:t>
            </w:r>
          </w:p>
        </w:tc>
      </w:tr>
      <w:tr w:rsidR="00426C74" w:rsidRPr="00B257CE" w14:paraId="7A672B80" w14:textId="77777777" w:rsidTr="00B25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3" w:type="dxa"/>
          </w:tcPr>
          <w:p w14:paraId="1A4E4309" w14:textId="77777777" w:rsidR="00426C74" w:rsidRPr="00B257CE" w:rsidRDefault="00426C74" w:rsidP="009F2958">
            <w:pPr>
              <w:rPr>
                <w:rFonts w:ascii="Arial" w:hAnsi="Arial" w:cs="Arial"/>
                <w:b w:val="0"/>
                <w:bCs/>
                <w:color w:val="6D6E71" w:themeColor="text1"/>
                <w:sz w:val="20"/>
                <w:szCs w:val="20"/>
                <w:lang w:eastAsia="en-GB"/>
              </w:rPr>
            </w:pPr>
          </w:p>
          <w:p w14:paraId="476E7308" w14:textId="77777777" w:rsidR="00426C74" w:rsidRPr="00B257CE" w:rsidRDefault="00426C74" w:rsidP="009F2958">
            <w:pPr>
              <w:rPr>
                <w:rFonts w:ascii="Arial" w:hAnsi="Arial" w:cs="Arial"/>
                <w:i/>
                <w:iCs/>
                <w:color w:val="6D6E71" w:themeColor="text1"/>
                <w:sz w:val="20"/>
                <w:szCs w:val="20"/>
                <w:lang w:eastAsia="en-GB"/>
              </w:rPr>
            </w:pPr>
            <w:r w:rsidRPr="00B257CE">
              <w:rPr>
                <w:rFonts w:ascii="Arial" w:hAnsi="Arial" w:cs="Arial"/>
                <w:color w:val="6D6E71" w:themeColor="text1"/>
                <w:sz w:val="20"/>
                <w:szCs w:val="20"/>
                <w:lang w:eastAsia="en-GB"/>
              </w:rPr>
              <w:t>Other information:</w:t>
            </w:r>
          </w:p>
        </w:tc>
        <w:tc>
          <w:tcPr>
            <w:tcW w:w="1812" w:type="dxa"/>
          </w:tcPr>
          <w:p w14:paraId="733FCDAC" w14:textId="77777777" w:rsidR="00426C74" w:rsidRPr="00B257CE" w:rsidRDefault="00426C74"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p w14:paraId="71C24288" w14:textId="77777777" w:rsidR="00426C74" w:rsidRPr="00B257CE" w:rsidRDefault="00426C74"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tc>
        <w:tc>
          <w:tcPr>
            <w:tcW w:w="1551" w:type="dxa"/>
          </w:tcPr>
          <w:p w14:paraId="447F4FC5" w14:textId="77777777" w:rsidR="00426C74" w:rsidRPr="00B257CE" w:rsidRDefault="00426C74" w:rsidP="009F2958">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p>
          <w:p w14:paraId="632415DA" w14:textId="77777777" w:rsidR="00426C74" w:rsidRPr="00B257CE" w:rsidRDefault="00426C74" w:rsidP="009F2958">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tc>
      </w:tr>
      <w:tr w:rsidR="00B257CE" w:rsidRPr="00B257CE" w14:paraId="7E9BCEDF" w14:textId="77777777" w:rsidTr="00B6628F">
        <w:trPr>
          <w:trHeight w:val="424"/>
        </w:trPr>
        <w:tc>
          <w:tcPr>
            <w:cnfStyle w:val="001000000000" w:firstRow="0" w:lastRow="0" w:firstColumn="1" w:lastColumn="0" w:oddVBand="0" w:evenVBand="0" w:oddHBand="0" w:evenHBand="0" w:firstRowFirstColumn="0" w:firstRowLastColumn="0" w:lastRowFirstColumn="0" w:lastRowLastColumn="0"/>
            <w:tcW w:w="6843" w:type="dxa"/>
            <w:vAlign w:val="bottom"/>
          </w:tcPr>
          <w:p w14:paraId="62FCCF80" w14:textId="0A2C26BD" w:rsidR="00B257CE" w:rsidRPr="00B257CE" w:rsidRDefault="00B257CE" w:rsidP="00B257CE">
            <w:pPr>
              <w:rPr>
                <w:rFonts w:ascii="Arial" w:hAnsi="Arial" w:cs="Arial"/>
                <w:b w:val="0"/>
                <w:bCs/>
                <w:i/>
                <w:iCs/>
                <w:color w:val="6D6E71" w:themeColor="text1"/>
                <w:sz w:val="20"/>
                <w:szCs w:val="20"/>
                <w:lang w:eastAsia="en-GB"/>
              </w:rPr>
            </w:pPr>
            <w:r w:rsidRPr="00B257CE">
              <w:rPr>
                <w:rFonts w:ascii="Arial" w:hAnsi="Arial" w:cs="Arial"/>
                <w:b w:val="0"/>
                <w:bCs/>
                <w:i/>
                <w:iCs/>
                <w:color w:val="6D6E71" w:themeColor="text1"/>
                <w:sz w:val="20"/>
                <w:szCs w:val="20"/>
                <w:lang w:eastAsia="en-GB"/>
              </w:rPr>
              <w:t>Need more information to be able to make a judgement</w:t>
            </w:r>
          </w:p>
        </w:tc>
        <w:tc>
          <w:tcPr>
            <w:tcW w:w="1812" w:type="dxa"/>
          </w:tcPr>
          <w:p w14:paraId="17B14109" w14:textId="2A96DAF6" w:rsidR="00B257CE" w:rsidRPr="00B257CE" w:rsidRDefault="00B257CE" w:rsidP="00B257CE">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B257CE">
              <w:rPr>
                <w:rFonts w:ascii="Arial" w:hAnsi="Arial" w:cs="Arial"/>
                <w:i/>
                <w:iCs/>
                <w:color w:val="6D6E71" w:themeColor="text1"/>
                <w:sz w:val="20"/>
                <w:szCs w:val="20"/>
                <w:lang w:eastAsia="en-GB"/>
              </w:rPr>
              <w:t>15</w:t>
            </w:r>
          </w:p>
        </w:tc>
        <w:tc>
          <w:tcPr>
            <w:tcW w:w="1551" w:type="dxa"/>
          </w:tcPr>
          <w:p w14:paraId="0618C074" w14:textId="30594FB5" w:rsidR="00B257CE" w:rsidRPr="00B257CE" w:rsidRDefault="00B257CE" w:rsidP="00B257CE">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sidRPr="00B257CE">
              <w:rPr>
                <w:rFonts w:ascii="Arial" w:hAnsi="Arial" w:cs="Arial"/>
                <w:color w:val="6D6E71" w:themeColor="text1"/>
                <w:sz w:val="20"/>
                <w:szCs w:val="20"/>
              </w:rPr>
              <w:t>1%</w:t>
            </w:r>
          </w:p>
        </w:tc>
      </w:tr>
      <w:tr w:rsidR="00B257CE" w:rsidRPr="00B257CE" w14:paraId="2EB48FA2" w14:textId="77777777" w:rsidTr="00B6628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843" w:type="dxa"/>
            <w:vAlign w:val="bottom"/>
          </w:tcPr>
          <w:p w14:paraId="3A5C2BB6" w14:textId="009A7D1D" w:rsidR="00B257CE" w:rsidRPr="00B257CE" w:rsidRDefault="00B257CE" w:rsidP="00B257CE">
            <w:pPr>
              <w:rPr>
                <w:rFonts w:ascii="Arial" w:hAnsi="Arial" w:cs="Arial"/>
                <w:b w:val="0"/>
                <w:bCs/>
                <w:i/>
                <w:iCs/>
                <w:color w:val="6D6E71" w:themeColor="text1"/>
                <w:sz w:val="20"/>
                <w:szCs w:val="20"/>
                <w:lang w:eastAsia="en-GB"/>
              </w:rPr>
            </w:pPr>
            <w:r w:rsidRPr="00B257CE">
              <w:rPr>
                <w:rFonts w:ascii="Arial" w:hAnsi="Arial" w:cs="Arial"/>
                <w:b w:val="0"/>
                <w:bCs/>
                <w:i/>
                <w:iCs/>
                <w:color w:val="6D6E71" w:themeColor="text1"/>
                <w:sz w:val="20"/>
                <w:szCs w:val="20"/>
                <w:lang w:eastAsia="en-GB"/>
              </w:rPr>
              <w:t>Will make no difference</w:t>
            </w:r>
          </w:p>
        </w:tc>
        <w:tc>
          <w:tcPr>
            <w:tcW w:w="1812" w:type="dxa"/>
          </w:tcPr>
          <w:p w14:paraId="7D05B1C4" w14:textId="4DAC81BC" w:rsidR="00B257CE" w:rsidRPr="00B257CE" w:rsidRDefault="00B257CE" w:rsidP="00B257CE">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B257CE">
              <w:rPr>
                <w:rFonts w:ascii="Arial" w:hAnsi="Arial" w:cs="Arial"/>
                <w:i/>
                <w:iCs/>
                <w:color w:val="6D6E71" w:themeColor="text1"/>
                <w:sz w:val="20"/>
                <w:szCs w:val="20"/>
                <w:lang w:eastAsia="en-GB"/>
              </w:rPr>
              <w:t>6</w:t>
            </w:r>
          </w:p>
        </w:tc>
        <w:tc>
          <w:tcPr>
            <w:tcW w:w="1551" w:type="dxa"/>
          </w:tcPr>
          <w:p w14:paraId="5E81A570" w14:textId="3CCC4381" w:rsidR="00B257CE" w:rsidRPr="00B257CE" w:rsidRDefault="00B257CE" w:rsidP="00B257CE">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B257CE">
              <w:rPr>
                <w:rFonts w:ascii="Arial" w:hAnsi="Arial" w:cs="Arial"/>
                <w:color w:val="6D6E71" w:themeColor="text1"/>
                <w:sz w:val="20"/>
                <w:szCs w:val="20"/>
              </w:rPr>
              <w:t>&lt;0.5%</w:t>
            </w:r>
          </w:p>
        </w:tc>
      </w:tr>
      <w:tr w:rsidR="00B257CE" w:rsidRPr="00B257CE" w14:paraId="59B0B403" w14:textId="77777777" w:rsidTr="00B6628F">
        <w:trPr>
          <w:trHeight w:val="413"/>
        </w:trPr>
        <w:tc>
          <w:tcPr>
            <w:cnfStyle w:val="001000000000" w:firstRow="0" w:lastRow="0" w:firstColumn="1" w:lastColumn="0" w:oddVBand="0" w:evenVBand="0" w:oddHBand="0" w:evenHBand="0" w:firstRowFirstColumn="0" w:firstRowLastColumn="0" w:lastRowFirstColumn="0" w:lastRowLastColumn="0"/>
            <w:tcW w:w="6843" w:type="dxa"/>
            <w:vAlign w:val="bottom"/>
          </w:tcPr>
          <w:p w14:paraId="638C9977" w14:textId="409C1CC8" w:rsidR="00B257CE" w:rsidRPr="00B257CE" w:rsidRDefault="00B257CE" w:rsidP="00B257CE">
            <w:pPr>
              <w:rPr>
                <w:rFonts w:ascii="Arial" w:hAnsi="Arial" w:cs="Arial"/>
                <w:b w:val="0"/>
                <w:bCs/>
                <w:i/>
                <w:iCs/>
                <w:color w:val="6D6E71" w:themeColor="text1"/>
                <w:sz w:val="20"/>
                <w:szCs w:val="20"/>
                <w:lang w:eastAsia="en-GB"/>
              </w:rPr>
            </w:pPr>
            <w:r w:rsidRPr="00B257CE">
              <w:rPr>
                <w:rFonts w:ascii="Arial" w:hAnsi="Arial" w:cs="Arial"/>
                <w:b w:val="0"/>
                <w:bCs/>
                <w:i/>
                <w:iCs/>
                <w:color w:val="6D6E71" w:themeColor="text1"/>
                <w:sz w:val="20"/>
                <w:szCs w:val="20"/>
                <w:lang w:eastAsia="en-GB"/>
              </w:rPr>
              <w:t>Have never used these services</w:t>
            </w:r>
          </w:p>
        </w:tc>
        <w:tc>
          <w:tcPr>
            <w:tcW w:w="1812" w:type="dxa"/>
          </w:tcPr>
          <w:p w14:paraId="23E85275" w14:textId="269706DF" w:rsidR="00B257CE" w:rsidRPr="00B257CE" w:rsidRDefault="00B257CE" w:rsidP="00B257CE">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B257CE">
              <w:rPr>
                <w:rFonts w:ascii="Arial" w:hAnsi="Arial" w:cs="Arial"/>
                <w:i/>
                <w:iCs/>
                <w:color w:val="6D6E71" w:themeColor="text1"/>
                <w:sz w:val="20"/>
                <w:szCs w:val="20"/>
                <w:lang w:eastAsia="en-GB"/>
              </w:rPr>
              <w:t>0</w:t>
            </w:r>
          </w:p>
        </w:tc>
        <w:tc>
          <w:tcPr>
            <w:tcW w:w="1551" w:type="dxa"/>
          </w:tcPr>
          <w:p w14:paraId="22B01F62" w14:textId="4441D387" w:rsidR="00B257CE" w:rsidRPr="00B257CE" w:rsidRDefault="00B257CE" w:rsidP="00B257CE">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sidRPr="00B257CE">
              <w:rPr>
                <w:rFonts w:ascii="Arial" w:hAnsi="Arial" w:cs="Arial"/>
                <w:color w:val="6D6E71" w:themeColor="text1"/>
                <w:sz w:val="20"/>
                <w:szCs w:val="20"/>
              </w:rPr>
              <w:t>0%</w:t>
            </w:r>
          </w:p>
        </w:tc>
      </w:tr>
      <w:tr w:rsidR="00B257CE" w:rsidRPr="00B257CE" w14:paraId="69BD4B87" w14:textId="77777777" w:rsidTr="00B6628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843" w:type="dxa"/>
            <w:vAlign w:val="bottom"/>
          </w:tcPr>
          <w:p w14:paraId="6AF6C6E1" w14:textId="3670E4C8" w:rsidR="00B257CE" w:rsidRPr="00B257CE" w:rsidRDefault="00B257CE" w:rsidP="00B257CE">
            <w:pPr>
              <w:rPr>
                <w:rFonts w:ascii="Arial" w:hAnsi="Arial" w:cs="Arial"/>
                <w:b w:val="0"/>
                <w:bCs/>
                <w:i/>
                <w:iCs/>
                <w:color w:val="6D6E71" w:themeColor="text1"/>
                <w:sz w:val="20"/>
                <w:szCs w:val="20"/>
                <w:lang w:eastAsia="en-GB"/>
              </w:rPr>
            </w:pPr>
            <w:r w:rsidRPr="00B257CE">
              <w:rPr>
                <w:rFonts w:ascii="Arial" w:hAnsi="Arial" w:cs="Arial"/>
                <w:b w:val="0"/>
                <w:bCs/>
                <w:i/>
                <w:iCs/>
                <w:color w:val="6D6E71" w:themeColor="text1"/>
                <w:sz w:val="20"/>
                <w:szCs w:val="20"/>
                <w:lang w:eastAsia="en-GB"/>
              </w:rPr>
              <w:t>Other comments (mentioned by 3 or less respondents)</w:t>
            </w:r>
          </w:p>
        </w:tc>
        <w:tc>
          <w:tcPr>
            <w:tcW w:w="1812" w:type="dxa"/>
          </w:tcPr>
          <w:p w14:paraId="1838A63E" w14:textId="28AA0488" w:rsidR="00B257CE" w:rsidRPr="00B257CE" w:rsidRDefault="00B257CE" w:rsidP="00B257CE">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B257CE">
              <w:rPr>
                <w:rFonts w:ascii="Arial" w:hAnsi="Arial" w:cs="Arial"/>
                <w:i/>
                <w:iCs/>
                <w:color w:val="6D6E71" w:themeColor="text1"/>
                <w:sz w:val="20"/>
                <w:szCs w:val="20"/>
                <w:lang w:eastAsia="en-GB"/>
              </w:rPr>
              <w:t>25</w:t>
            </w:r>
          </w:p>
        </w:tc>
        <w:tc>
          <w:tcPr>
            <w:tcW w:w="1551" w:type="dxa"/>
          </w:tcPr>
          <w:p w14:paraId="504E5FC8" w14:textId="7C0B3C7F" w:rsidR="00B257CE" w:rsidRPr="00B257CE" w:rsidRDefault="00B257CE" w:rsidP="00B257CE">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B257CE">
              <w:rPr>
                <w:rFonts w:ascii="Arial" w:hAnsi="Arial" w:cs="Arial"/>
                <w:color w:val="6D6E71" w:themeColor="text1"/>
                <w:sz w:val="20"/>
                <w:szCs w:val="20"/>
              </w:rPr>
              <w:t>2%</w:t>
            </w:r>
          </w:p>
        </w:tc>
      </w:tr>
      <w:tr w:rsidR="00B257CE" w:rsidRPr="00B257CE" w14:paraId="6CD051B9" w14:textId="77777777" w:rsidTr="00B6628F">
        <w:trPr>
          <w:trHeight w:val="413"/>
        </w:trPr>
        <w:tc>
          <w:tcPr>
            <w:cnfStyle w:val="001000000000" w:firstRow="0" w:lastRow="0" w:firstColumn="1" w:lastColumn="0" w:oddVBand="0" w:evenVBand="0" w:oddHBand="0" w:evenHBand="0" w:firstRowFirstColumn="0" w:firstRowLastColumn="0" w:lastRowFirstColumn="0" w:lastRowLastColumn="0"/>
            <w:tcW w:w="6843" w:type="dxa"/>
            <w:vAlign w:val="bottom"/>
          </w:tcPr>
          <w:p w14:paraId="5FF6FA70" w14:textId="0527E676" w:rsidR="00B257CE" w:rsidRPr="00B257CE" w:rsidRDefault="00B257CE" w:rsidP="00B257CE">
            <w:pPr>
              <w:rPr>
                <w:rFonts w:ascii="Arial" w:hAnsi="Arial" w:cs="Arial"/>
                <w:b w:val="0"/>
                <w:bCs/>
                <w:i/>
                <w:iCs/>
                <w:color w:val="6D6E71" w:themeColor="text1"/>
                <w:sz w:val="20"/>
                <w:szCs w:val="20"/>
                <w:lang w:eastAsia="en-GB"/>
              </w:rPr>
            </w:pPr>
            <w:r w:rsidRPr="00B257CE">
              <w:rPr>
                <w:rFonts w:ascii="Arial" w:hAnsi="Arial" w:cs="Arial"/>
                <w:b w:val="0"/>
                <w:bCs/>
                <w:i/>
                <w:iCs/>
                <w:color w:val="6D6E71" w:themeColor="text1"/>
                <w:sz w:val="20"/>
                <w:szCs w:val="20"/>
                <w:lang w:eastAsia="en-GB"/>
              </w:rPr>
              <w:t>Don’t know/not sure</w:t>
            </w:r>
          </w:p>
        </w:tc>
        <w:tc>
          <w:tcPr>
            <w:tcW w:w="1812" w:type="dxa"/>
          </w:tcPr>
          <w:p w14:paraId="20F28A8F" w14:textId="77777777" w:rsidR="00B257CE" w:rsidRPr="00B257CE" w:rsidRDefault="00B257CE" w:rsidP="00B257CE">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B257CE">
              <w:rPr>
                <w:rFonts w:ascii="Arial" w:hAnsi="Arial" w:cs="Arial"/>
                <w:i/>
                <w:iCs/>
                <w:color w:val="6D6E71" w:themeColor="text1"/>
                <w:sz w:val="20"/>
                <w:szCs w:val="20"/>
                <w:lang w:eastAsia="en-GB"/>
              </w:rPr>
              <w:t>3</w:t>
            </w:r>
          </w:p>
        </w:tc>
        <w:tc>
          <w:tcPr>
            <w:tcW w:w="1551" w:type="dxa"/>
          </w:tcPr>
          <w:p w14:paraId="13BA4AB2" w14:textId="2CFC28E8" w:rsidR="00B257CE" w:rsidRPr="00B257CE" w:rsidRDefault="00B257CE" w:rsidP="00B257CE">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sidRPr="00B257CE">
              <w:rPr>
                <w:rFonts w:ascii="Arial" w:hAnsi="Arial" w:cs="Arial"/>
                <w:color w:val="6D6E71" w:themeColor="text1"/>
                <w:sz w:val="20"/>
                <w:szCs w:val="20"/>
              </w:rPr>
              <w:t>&lt;0.5%</w:t>
            </w:r>
          </w:p>
        </w:tc>
      </w:tr>
      <w:tr w:rsidR="00B257CE" w:rsidRPr="00D60A97" w14:paraId="36B29A9F" w14:textId="77777777" w:rsidTr="00B6628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843" w:type="dxa"/>
            <w:vAlign w:val="bottom"/>
          </w:tcPr>
          <w:p w14:paraId="0EDC15DB" w14:textId="15637407" w:rsidR="00B257CE" w:rsidRPr="00B257CE" w:rsidRDefault="00B257CE" w:rsidP="00B257CE">
            <w:pPr>
              <w:rPr>
                <w:rFonts w:ascii="Arial" w:hAnsi="Arial" w:cs="Arial"/>
                <w:b w:val="0"/>
                <w:bCs/>
                <w:i/>
                <w:iCs/>
                <w:color w:val="6D6E71" w:themeColor="text1"/>
                <w:sz w:val="20"/>
                <w:szCs w:val="20"/>
                <w:lang w:eastAsia="en-GB"/>
              </w:rPr>
            </w:pPr>
            <w:r w:rsidRPr="00B257CE">
              <w:rPr>
                <w:rFonts w:ascii="Arial" w:hAnsi="Arial" w:cs="Arial"/>
                <w:b w:val="0"/>
                <w:bCs/>
                <w:i/>
                <w:iCs/>
                <w:color w:val="6D6E71" w:themeColor="text1"/>
                <w:sz w:val="20"/>
                <w:szCs w:val="20"/>
                <w:lang w:eastAsia="en-GB"/>
              </w:rPr>
              <w:t>No comment made</w:t>
            </w:r>
          </w:p>
        </w:tc>
        <w:tc>
          <w:tcPr>
            <w:tcW w:w="1812" w:type="dxa"/>
          </w:tcPr>
          <w:p w14:paraId="2C3F188C" w14:textId="5A0ADCD0" w:rsidR="00B257CE" w:rsidRPr="00B257CE" w:rsidRDefault="00B257CE" w:rsidP="00B257CE">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B257CE">
              <w:rPr>
                <w:rFonts w:ascii="Arial" w:hAnsi="Arial" w:cs="Arial"/>
                <w:i/>
                <w:iCs/>
                <w:color w:val="6D6E71" w:themeColor="text1"/>
                <w:sz w:val="20"/>
                <w:szCs w:val="20"/>
                <w:lang w:eastAsia="en-GB"/>
              </w:rPr>
              <w:t>174</w:t>
            </w:r>
          </w:p>
        </w:tc>
        <w:tc>
          <w:tcPr>
            <w:tcW w:w="1551" w:type="dxa"/>
          </w:tcPr>
          <w:p w14:paraId="0B9D9039" w14:textId="5CE88C60" w:rsidR="00B257CE" w:rsidRPr="00B257CE" w:rsidRDefault="00B257CE" w:rsidP="00B257CE">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B257CE">
              <w:rPr>
                <w:rFonts w:ascii="Arial" w:hAnsi="Arial" w:cs="Arial"/>
                <w:color w:val="6D6E71" w:themeColor="text1"/>
                <w:sz w:val="20"/>
                <w:szCs w:val="20"/>
              </w:rPr>
              <w:t>13%</w:t>
            </w:r>
          </w:p>
        </w:tc>
      </w:tr>
    </w:tbl>
    <w:p w14:paraId="09C1B657" w14:textId="77777777" w:rsidR="00426C74" w:rsidRDefault="00426C74" w:rsidP="00CC3AAB">
      <w:pPr>
        <w:rPr>
          <w:rFonts w:ascii="Arial" w:hAnsi="Arial" w:cs="Arial"/>
          <w:color w:val="696969" w:themeColor="background2" w:themeShade="80"/>
          <w:highlight w:val="yellow"/>
        </w:rPr>
      </w:pPr>
    </w:p>
    <w:p w14:paraId="4A6730DA" w14:textId="425013DF" w:rsidR="00DE0286" w:rsidRPr="003B2952" w:rsidRDefault="00DE0286" w:rsidP="00DE0286">
      <w:pPr>
        <w:rPr>
          <w:rFonts w:ascii="Arial" w:hAnsi="Arial" w:cs="Arial"/>
          <w:color w:val="696969" w:themeColor="background2" w:themeShade="80"/>
        </w:rPr>
      </w:pPr>
      <w:r w:rsidRPr="003B2952">
        <w:rPr>
          <w:rFonts w:ascii="Arial" w:hAnsi="Arial" w:cs="Arial"/>
          <w:color w:val="696969" w:themeColor="background2" w:themeShade="80"/>
        </w:rPr>
        <w:t xml:space="preserve">When asked if they had any other specific comments about the proposals for </w:t>
      </w:r>
      <w:r w:rsidR="00D42497" w:rsidRPr="003B2952">
        <w:rPr>
          <w:rFonts w:ascii="Arial" w:hAnsi="Arial" w:cs="Arial"/>
          <w:color w:val="696969" w:themeColor="background2" w:themeShade="80"/>
        </w:rPr>
        <w:t>a combined Minor Illness Unit facility in Rutland, or</w:t>
      </w:r>
      <w:r w:rsidRPr="003B2952">
        <w:rPr>
          <w:rFonts w:ascii="Arial" w:hAnsi="Arial" w:cs="Arial"/>
          <w:color w:val="696969" w:themeColor="background2" w:themeShade="80"/>
        </w:rPr>
        <w:t xml:space="preserve"> if there were any alternative proposals they think should be considered, </w:t>
      </w:r>
      <w:r w:rsidR="00BC0727" w:rsidRPr="003B2952">
        <w:rPr>
          <w:rFonts w:ascii="Arial" w:hAnsi="Arial" w:cs="Arial"/>
          <w:color w:val="696969" w:themeColor="background2" w:themeShade="80"/>
        </w:rPr>
        <w:t xml:space="preserve">it should be noted that </w:t>
      </w:r>
      <w:r w:rsidR="003B2952" w:rsidRPr="003B2952">
        <w:rPr>
          <w:rFonts w:ascii="Arial" w:hAnsi="Arial" w:cs="Arial"/>
          <w:color w:val="696969" w:themeColor="background2" w:themeShade="80"/>
        </w:rPr>
        <w:t>13</w:t>
      </w:r>
      <w:r w:rsidRPr="003B2952">
        <w:rPr>
          <w:rFonts w:ascii="Arial" w:hAnsi="Arial" w:cs="Arial"/>
          <w:color w:val="696969" w:themeColor="background2" w:themeShade="80"/>
        </w:rPr>
        <w:t>%</w:t>
      </w:r>
      <w:r w:rsidR="00BC0727" w:rsidRPr="003B2952">
        <w:rPr>
          <w:rFonts w:ascii="Arial" w:hAnsi="Arial" w:cs="Arial"/>
          <w:color w:val="696969" w:themeColor="background2" w:themeShade="80"/>
        </w:rPr>
        <w:t xml:space="preserve"> (</w:t>
      </w:r>
      <w:r w:rsidR="003B2952" w:rsidRPr="003B2952">
        <w:rPr>
          <w:rFonts w:ascii="Arial" w:hAnsi="Arial" w:cs="Arial"/>
          <w:color w:val="696969" w:themeColor="background2" w:themeShade="80"/>
        </w:rPr>
        <w:t>174</w:t>
      </w:r>
      <w:r w:rsidR="00BC0727" w:rsidRPr="003B2952">
        <w:rPr>
          <w:rFonts w:ascii="Arial" w:hAnsi="Arial" w:cs="Arial"/>
          <w:color w:val="696969" w:themeColor="background2" w:themeShade="80"/>
        </w:rPr>
        <w:t xml:space="preserve"> respondents</w:t>
      </w:r>
      <w:r w:rsidRPr="003B2952">
        <w:rPr>
          <w:rFonts w:ascii="Arial" w:hAnsi="Arial" w:cs="Arial"/>
          <w:color w:val="696969" w:themeColor="background2" w:themeShade="80"/>
        </w:rPr>
        <w:t xml:space="preserve">) of respondents </w:t>
      </w:r>
      <w:r w:rsidR="00BC0727" w:rsidRPr="003B2952">
        <w:rPr>
          <w:rFonts w:ascii="Arial" w:hAnsi="Arial" w:cs="Arial"/>
          <w:color w:val="696969" w:themeColor="background2" w:themeShade="80"/>
        </w:rPr>
        <w:t xml:space="preserve">to the online and postal surveys </w:t>
      </w:r>
      <w:r w:rsidRPr="003B2952">
        <w:rPr>
          <w:rFonts w:ascii="Arial" w:hAnsi="Arial" w:cs="Arial"/>
          <w:color w:val="696969" w:themeColor="background2" w:themeShade="80"/>
        </w:rPr>
        <w:t>did not make a comment.</w:t>
      </w:r>
    </w:p>
    <w:p w14:paraId="58A2E282" w14:textId="17839F68" w:rsidR="00DC140A" w:rsidRPr="00F10CA5" w:rsidRDefault="00DE0286" w:rsidP="00DE0286">
      <w:pPr>
        <w:rPr>
          <w:rFonts w:ascii="Arial" w:hAnsi="Arial" w:cs="Arial"/>
          <w:color w:val="696969" w:themeColor="background2" w:themeShade="80"/>
        </w:rPr>
      </w:pPr>
      <w:r w:rsidRPr="00F10CA5">
        <w:rPr>
          <w:rFonts w:ascii="Arial" w:hAnsi="Arial" w:cs="Arial"/>
          <w:color w:val="696969" w:themeColor="background2" w:themeShade="80"/>
        </w:rPr>
        <w:t xml:space="preserve">Amongst those that did make further comments, the comments made are </w:t>
      </w:r>
      <w:r w:rsidR="0063599C" w:rsidRPr="00F10CA5">
        <w:rPr>
          <w:rFonts w:ascii="Arial" w:hAnsi="Arial" w:cs="Arial"/>
          <w:color w:val="696969" w:themeColor="background2" w:themeShade="80"/>
        </w:rPr>
        <w:t xml:space="preserve">more likely to </w:t>
      </w:r>
      <w:r w:rsidR="00F10CA5" w:rsidRPr="00F10CA5">
        <w:rPr>
          <w:rFonts w:ascii="Arial" w:hAnsi="Arial" w:cs="Arial"/>
          <w:color w:val="696969" w:themeColor="background2" w:themeShade="80"/>
        </w:rPr>
        <w:t>mention concerns rather than positives</w:t>
      </w:r>
      <w:r w:rsidR="00DC140A" w:rsidRPr="00F10CA5">
        <w:rPr>
          <w:rFonts w:ascii="Arial" w:hAnsi="Arial" w:cs="Arial"/>
          <w:color w:val="696969" w:themeColor="background2" w:themeShade="80"/>
        </w:rPr>
        <w:t xml:space="preserve">, with </w:t>
      </w:r>
      <w:r w:rsidR="00F10CA5" w:rsidRPr="00F10CA5">
        <w:rPr>
          <w:rFonts w:ascii="Arial" w:hAnsi="Arial" w:cs="Arial"/>
          <w:color w:val="696969" w:themeColor="background2" w:themeShade="80"/>
        </w:rPr>
        <w:t xml:space="preserve">a sizeable proportion of </w:t>
      </w:r>
      <w:r w:rsidR="00DC140A" w:rsidRPr="00F10CA5">
        <w:rPr>
          <w:rFonts w:ascii="Arial" w:hAnsi="Arial" w:cs="Arial"/>
          <w:color w:val="696969" w:themeColor="background2" w:themeShade="80"/>
        </w:rPr>
        <w:t xml:space="preserve">comments </w:t>
      </w:r>
      <w:r w:rsidR="00F10CA5" w:rsidRPr="00F10CA5">
        <w:rPr>
          <w:rFonts w:ascii="Arial" w:hAnsi="Arial" w:cs="Arial"/>
          <w:color w:val="696969" w:themeColor="background2" w:themeShade="80"/>
        </w:rPr>
        <w:t xml:space="preserve">made </w:t>
      </w:r>
      <w:r w:rsidR="00DC140A" w:rsidRPr="00F10CA5">
        <w:rPr>
          <w:rFonts w:ascii="Arial" w:hAnsi="Arial" w:cs="Arial"/>
          <w:color w:val="696969" w:themeColor="background2" w:themeShade="80"/>
        </w:rPr>
        <w:lastRenderedPageBreak/>
        <w:t>repeating issues that respondents had already made to other open-ended questions earlier in the survey</w:t>
      </w:r>
      <w:r w:rsidRPr="00F10CA5">
        <w:rPr>
          <w:rFonts w:ascii="Arial" w:hAnsi="Arial" w:cs="Arial"/>
          <w:color w:val="696969" w:themeColor="background2" w:themeShade="80"/>
        </w:rPr>
        <w:t>.</w:t>
      </w:r>
    </w:p>
    <w:p w14:paraId="73C9F4F5" w14:textId="5AC7BF56" w:rsidR="00DE0286" w:rsidRPr="00D60A97" w:rsidRDefault="00DC140A" w:rsidP="00DE0286">
      <w:pPr>
        <w:rPr>
          <w:rFonts w:ascii="Arial" w:hAnsi="Arial" w:cs="Arial"/>
          <w:color w:val="696969" w:themeColor="background2" w:themeShade="80"/>
          <w:highlight w:val="yellow"/>
        </w:rPr>
      </w:pPr>
      <w:r w:rsidRPr="00B26F95">
        <w:rPr>
          <w:rFonts w:ascii="Arial" w:hAnsi="Arial" w:cs="Arial"/>
          <w:color w:val="696969" w:themeColor="background2" w:themeShade="80"/>
        </w:rPr>
        <w:t>Other than respondents reiterating their general agreement with the overall proposals (</w:t>
      </w:r>
      <w:r w:rsidR="00B26F95" w:rsidRPr="00B26F95">
        <w:rPr>
          <w:rFonts w:ascii="Arial" w:hAnsi="Arial" w:cs="Arial"/>
          <w:color w:val="696969" w:themeColor="background2" w:themeShade="80"/>
        </w:rPr>
        <w:t>5</w:t>
      </w:r>
      <w:r w:rsidRPr="00B26F95">
        <w:rPr>
          <w:rFonts w:ascii="Arial" w:hAnsi="Arial" w:cs="Arial"/>
          <w:color w:val="696969" w:themeColor="background2" w:themeShade="80"/>
        </w:rPr>
        <w:t xml:space="preserve">% - </w:t>
      </w:r>
      <w:r w:rsidR="00B26F95" w:rsidRPr="00B26F95">
        <w:rPr>
          <w:rFonts w:ascii="Arial" w:hAnsi="Arial" w:cs="Arial"/>
          <w:color w:val="696969" w:themeColor="background2" w:themeShade="80"/>
        </w:rPr>
        <w:t>62</w:t>
      </w:r>
      <w:r w:rsidRPr="00B26F95">
        <w:rPr>
          <w:rFonts w:ascii="Arial" w:hAnsi="Arial" w:cs="Arial"/>
          <w:color w:val="696969" w:themeColor="background2" w:themeShade="80"/>
        </w:rPr>
        <w:t xml:space="preserve"> respondents </w:t>
      </w:r>
      <w:r w:rsidRPr="0075430A">
        <w:rPr>
          <w:rFonts w:ascii="Arial" w:hAnsi="Arial" w:cs="Arial"/>
          <w:color w:val="696969" w:themeColor="background2" w:themeShade="80"/>
        </w:rPr>
        <w:t>– doing this), t</w:t>
      </w:r>
      <w:r w:rsidR="00DE0286" w:rsidRPr="0075430A">
        <w:rPr>
          <w:rFonts w:ascii="Arial" w:hAnsi="Arial" w:cs="Arial"/>
          <w:color w:val="696969" w:themeColor="background2" w:themeShade="80"/>
        </w:rPr>
        <w:t>he most commonly mentioned positive theme</w:t>
      </w:r>
      <w:r w:rsidRPr="0075430A">
        <w:rPr>
          <w:rFonts w:ascii="Arial" w:hAnsi="Arial" w:cs="Arial"/>
          <w:color w:val="696969" w:themeColor="background2" w:themeShade="80"/>
        </w:rPr>
        <w:t>s</w:t>
      </w:r>
      <w:r w:rsidR="00DE0286" w:rsidRPr="0075430A">
        <w:rPr>
          <w:rFonts w:ascii="Arial" w:hAnsi="Arial" w:cs="Arial"/>
          <w:color w:val="696969" w:themeColor="background2" w:themeShade="80"/>
        </w:rPr>
        <w:t xml:space="preserve"> </w:t>
      </w:r>
      <w:r w:rsidRPr="0075430A">
        <w:rPr>
          <w:rFonts w:ascii="Arial" w:hAnsi="Arial" w:cs="Arial"/>
          <w:color w:val="696969" w:themeColor="background2" w:themeShade="80"/>
        </w:rPr>
        <w:t xml:space="preserve">are </w:t>
      </w:r>
      <w:r w:rsidR="00DE0286" w:rsidRPr="0075430A">
        <w:rPr>
          <w:rFonts w:ascii="Arial" w:hAnsi="Arial" w:cs="Arial"/>
          <w:color w:val="696969" w:themeColor="background2" w:themeShade="80"/>
        </w:rPr>
        <w:t>that</w:t>
      </w:r>
      <w:r w:rsidR="0095301A" w:rsidRPr="0075430A">
        <w:rPr>
          <w:rFonts w:ascii="Arial" w:hAnsi="Arial" w:cs="Arial"/>
          <w:color w:val="696969" w:themeColor="background2" w:themeShade="80"/>
        </w:rPr>
        <w:t xml:space="preserve"> a combined Minor Illness Unit facility in Rutland</w:t>
      </w:r>
      <w:r w:rsidR="00DE0286" w:rsidRPr="0075430A">
        <w:rPr>
          <w:rFonts w:ascii="Arial" w:hAnsi="Arial" w:cs="Arial"/>
          <w:color w:val="696969" w:themeColor="background2" w:themeShade="80"/>
        </w:rPr>
        <w:t xml:space="preserve"> ‘</w:t>
      </w:r>
      <w:r w:rsidR="0075430A" w:rsidRPr="0075430A">
        <w:rPr>
          <w:rFonts w:ascii="Arial" w:hAnsi="Arial" w:cs="Arial"/>
          <w:b/>
          <w:bCs w:val="0"/>
          <w:i/>
          <w:iCs/>
          <w:color w:val="696969" w:themeColor="background2" w:themeShade="80"/>
        </w:rPr>
        <w:t>w</w:t>
      </w:r>
      <w:r w:rsidR="0095301A" w:rsidRPr="0075430A">
        <w:rPr>
          <w:rFonts w:ascii="Arial" w:hAnsi="Arial" w:cs="Arial"/>
          <w:b/>
          <w:bCs w:val="0"/>
          <w:i/>
          <w:iCs/>
          <w:color w:val="696969" w:themeColor="background2" w:themeShade="80"/>
        </w:rPr>
        <w:t>ould increase volume/quality of medical facilities available in Rutland/outpatient services are badly needed</w:t>
      </w:r>
      <w:r w:rsidRPr="0075430A">
        <w:rPr>
          <w:rFonts w:ascii="Arial" w:hAnsi="Arial" w:cs="Arial"/>
          <w:b/>
          <w:bCs w:val="0"/>
          <w:i/>
          <w:iCs/>
          <w:color w:val="696969" w:themeColor="background2" w:themeShade="80"/>
        </w:rPr>
        <w:t>’</w:t>
      </w:r>
      <w:r w:rsidR="00911160" w:rsidRPr="0075430A">
        <w:rPr>
          <w:rFonts w:ascii="Arial" w:hAnsi="Arial" w:cs="Arial"/>
          <w:b/>
          <w:bCs w:val="0"/>
          <w:i/>
          <w:iCs/>
          <w:color w:val="696969" w:themeColor="background2" w:themeShade="80"/>
        </w:rPr>
        <w:t xml:space="preserve"> </w:t>
      </w:r>
      <w:r w:rsidR="00DE0286" w:rsidRPr="0075430A">
        <w:rPr>
          <w:rFonts w:ascii="Arial" w:hAnsi="Arial" w:cs="Arial"/>
          <w:color w:val="696969" w:themeColor="background2" w:themeShade="80"/>
        </w:rPr>
        <w:t xml:space="preserve">(mentioned by </w:t>
      </w:r>
      <w:r w:rsidR="007367F5" w:rsidRPr="0075430A">
        <w:rPr>
          <w:rFonts w:ascii="Arial" w:hAnsi="Arial" w:cs="Arial"/>
          <w:color w:val="696969" w:themeColor="background2" w:themeShade="80"/>
        </w:rPr>
        <w:t>2</w:t>
      </w:r>
      <w:r w:rsidR="00DE0286" w:rsidRPr="0075430A">
        <w:rPr>
          <w:rFonts w:ascii="Arial" w:hAnsi="Arial" w:cs="Arial"/>
          <w:color w:val="696969" w:themeColor="background2" w:themeShade="80"/>
        </w:rPr>
        <w:t xml:space="preserve">% </w:t>
      </w:r>
      <w:r w:rsidR="00BC0727" w:rsidRPr="0075430A">
        <w:rPr>
          <w:rFonts w:ascii="Arial" w:hAnsi="Arial" w:cs="Arial"/>
          <w:color w:val="696969" w:themeColor="background2" w:themeShade="80"/>
        </w:rPr>
        <w:t xml:space="preserve">- </w:t>
      </w:r>
      <w:r w:rsidR="007367F5" w:rsidRPr="0075430A">
        <w:rPr>
          <w:rFonts w:ascii="Arial" w:hAnsi="Arial" w:cs="Arial"/>
          <w:color w:val="696969" w:themeColor="background2" w:themeShade="80"/>
        </w:rPr>
        <w:t>2</w:t>
      </w:r>
      <w:r w:rsidR="007367F5" w:rsidRPr="006F1F00">
        <w:rPr>
          <w:rFonts w:ascii="Arial" w:hAnsi="Arial" w:cs="Arial"/>
          <w:color w:val="696969" w:themeColor="background2" w:themeShade="80"/>
        </w:rPr>
        <w:t>6</w:t>
      </w:r>
      <w:r w:rsidR="00DE0286" w:rsidRPr="006F1F00">
        <w:rPr>
          <w:rFonts w:ascii="Arial" w:hAnsi="Arial" w:cs="Arial"/>
          <w:color w:val="696969" w:themeColor="background2" w:themeShade="80"/>
        </w:rPr>
        <w:t xml:space="preserve"> respondents)</w:t>
      </w:r>
      <w:r w:rsidR="007367F5" w:rsidRPr="006F1F00">
        <w:rPr>
          <w:rFonts w:ascii="Arial" w:hAnsi="Arial" w:cs="Arial"/>
          <w:color w:val="696969" w:themeColor="background2" w:themeShade="80"/>
        </w:rPr>
        <w:t xml:space="preserve">, that </w:t>
      </w:r>
      <w:r w:rsidR="00956274" w:rsidRPr="006F1F00">
        <w:rPr>
          <w:rFonts w:ascii="Arial" w:hAnsi="Arial" w:cs="Arial"/>
          <w:color w:val="696969" w:themeColor="background2" w:themeShade="80"/>
        </w:rPr>
        <w:t xml:space="preserve">it is </w:t>
      </w:r>
      <w:r w:rsidR="00911160" w:rsidRPr="006F1F00">
        <w:rPr>
          <w:rFonts w:ascii="Arial" w:hAnsi="Arial" w:cs="Arial"/>
          <w:color w:val="696969" w:themeColor="background2" w:themeShade="80"/>
        </w:rPr>
        <w:t>‘</w:t>
      </w:r>
      <w:r w:rsidR="00956274" w:rsidRPr="006F1F00">
        <w:rPr>
          <w:rFonts w:ascii="Arial" w:hAnsi="Arial" w:cs="Arial"/>
          <w:b/>
          <w:bCs w:val="0"/>
          <w:i/>
          <w:iCs/>
          <w:color w:val="696969" w:themeColor="background2" w:themeShade="80"/>
        </w:rPr>
        <w:t>better to c</w:t>
      </w:r>
      <w:r w:rsidR="00956274" w:rsidRPr="003D6041">
        <w:rPr>
          <w:rFonts w:ascii="Arial" w:hAnsi="Arial" w:cs="Arial"/>
          <w:b/>
          <w:bCs w:val="0"/>
          <w:i/>
          <w:iCs/>
          <w:color w:val="696969" w:themeColor="background2" w:themeShade="80"/>
        </w:rPr>
        <w:t>ombine resources/more efficient/more cost-effective use of resources (e.g. facilities, staff, taking on additional staff)</w:t>
      </w:r>
      <w:r w:rsidR="00911160" w:rsidRPr="003D6041">
        <w:rPr>
          <w:rFonts w:ascii="Arial" w:hAnsi="Arial" w:cs="Arial"/>
          <w:color w:val="696969" w:themeColor="background2" w:themeShade="80"/>
        </w:rPr>
        <w:t xml:space="preserve">’ </w:t>
      </w:r>
      <w:r w:rsidR="00BC0727" w:rsidRPr="003D6041">
        <w:rPr>
          <w:rFonts w:ascii="Arial" w:hAnsi="Arial" w:cs="Arial"/>
          <w:color w:val="696969" w:themeColor="background2" w:themeShade="80"/>
        </w:rPr>
        <w:t>(</w:t>
      </w:r>
      <w:r w:rsidR="007367F5" w:rsidRPr="003D6041">
        <w:rPr>
          <w:rFonts w:ascii="Arial" w:hAnsi="Arial" w:cs="Arial"/>
          <w:color w:val="696969" w:themeColor="background2" w:themeShade="80"/>
        </w:rPr>
        <w:t>2% - 2</w:t>
      </w:r>
      <w:r w:rsidR="00956274" w:rsidRPr="003D6041">
        <w:rPr>
          <w:rFonts w:ascii="Arial" w:hAnsi="Arial" w:cs="Arial"/>
          <w:color w:val="696969" w:themeColor="background2" w:themeShade="80"/>
        </w:rPr>
        <w:t>1</w:t>
      </w:r>
      <w:r w:rsidR="007367F5" w:rsidRPr="003D6041">
        <w:rPr>
          <w:rFonts w:ascii="Arial" w:hAnsi="Arial" w:cs="Arial"/>
          <w:color w:val="696969" w:themeColor="background2" w:themeShade="80"/>
        </w:rPr>
        <w:t xml:space="preserve"> respon</w:t>
      </w:r>
      <w:r w:rsidR="00BC0727" w:rsidRPr="003D6041">
        <w:rPr>
          <w:rFonts w:ascii="Arial" w:hAnsi="Arial" w:cs="Arial"/>
          <w:color w:val="696969" w:themeColor="background2" w:themeShade="80"/>
        </w:rPr>
        <w:t xml:space="preserve">dents) </w:t>
      </w:r>
      <w:r w:rsidR="00911160" w:rsidRPr="003D6041">
        <w:rPr>
          <w:rFonts w:ascii="Arial" w:hAnsi="Arial" w:cs="Arial"/>
          <w:color w:val="696969" w:themeColor="background2" w:themeShade="80"/>
        </w:rPr>
        <w:t>and that ‘</w:t>
      </w:r>
      <w:r w:rsidR="00226248" w:rsidRPr="003D6041">
        <w:rPr>
          <w:rFonts w:ascii="Arial" w:hAnsi="Arial" w:cs="Arial"/>
          <w:b/>
          <w:bCs w:val="0"/>
          <w:i/>
          <w:iCs/>
          <w:color w:val="696969" w:themeColor="background2" w:themeShade="80"/>
        </w:rPr>
        <w:t>i</w:t>
      </w:r>
      <w:r w:rsidR="006F1F00" w:rsidRPr="003D6041">
        <w:rPr>
          <w:rFonts w:ascii="Arial" w:hAnsi="Arial" w:cs="Arial"/>
          <w:b/>
          <w:bCs w:val="0"/>
          <w:i/>
          <w:iCs/>
          <w:color w:val="696969" w:themeColor="background2" w:themeShade="80"/>
        </w:rPr>
        <w:t>t will reduce the pressure/burden on local GPs/hospitals</w:t>
      </w:r>
      <w:r w:rsidR="00911160" w:rsidRPr="003D6041">
        <w:rPr>
          <w:rFonts w:ascii="Arial" w:hAnsi="Arial" w:cs="Arial"/>
          <w:color w:val="696969" w:themeColor="background2" w:themeShade="80"/>
        </w:rPr>
        <w:t>’</w:t>
      </w:r>
      <w:r w:rsidR="00BC0727" w:rsidRPr="003D6041">
        <w:rPr>
          <w:rFonts w:ascii="Arial" w:hAnsi="Arial" w:cs="Arial"/>
          <w:color w:val="696969" w:themeColor="background2" w:themeShade="80"/>
        </w:rPr>
        <w:t xml:space="preserve"> (</w:t>
      </w:r>
      <w:r w:rsidR="007367F5" w:rsidRPr="003D6041">
        <w:rPr>
          <w:rFonts w:ascii="Arial" w:hAnsi="Arial" w:cs="Arial"/>
          <w:color w:val="696969" w:themeColor="background2" w:themeShade="80"/>
        </w:rPr>
        <w:t>1% - 20</w:t>
      </w:r>
      <w:r w:rsidR="00BC0727" w:rsidRPr="003D6041">
        <w:rPr>
          <w:rFonts w:ascii="Arial" w:hAnsi="Arial" w:cs="Arial"/>
          <w:color w:val="696969" w:themeColor="background2" w:themeShade="80"/>
        </w:rPr>
        <w:t xml:space="preserve"> respondents)</w:t>
      </w:r>
      <w:r w:rsidR="007367F5" w:rsidRPr="003D6041">
        <w:rPr>
          <w:rFonts w:ascii="Arial" w:hAnsi="Arial" w:cs="Arial"/>
          <w:color w:val="696969" w:themeColor="background2" w:themeShade="80"/>
        </w:rPr>
        <w:t>.</w:t>
      </w:r>
      <w:r w:rsidR="00226248" w:rsidRPr="003D6041">
        <w:rPr>
          <w:rFonts w:ascii="Arial" w:hAnsi="Arial" w:cs="Arial"/>
          <w:color w:val="696969" w:themeColor="background2" w:themeShade="80"/>
        </w:rPr>
        <w:t xml:space="preserve"> At a slightly lo</w:t>
      </w:r>
      <w:r w:rsidR="003F49E0" w:rsidRPr="003D6041">
        <w:rPr>
          <w:rFonts w:ascii="Arial" w:hAnsi="Arial" w:cs="Arial"/>
          <w:color w:val="696969" w:themeColor="background2" w:themeShade="80"/>
        </w:rPr>
        <w:t>wer level, other positive themes mentioned are that a combined Minor Illness Unit facility in Rutland ‘</w:t>
      </w:r>
      <w:r w:rsidR="00395442" w:rsidRPr="003D6041">
        <w:rPr>
          <w:rFonts w:ascii="Arial" w:hAnsi="Arial" w:cs="Arial"/>
          <w:b/>
          <w:bCs w:val="0"/>
          <w:i/>
          <w:iCs/>
          <w:color w:val="696969" w:themeColor="background2" w:themeShade="80"/>
        </w:rPr>
        <w:t>will improve patient access/convenience to same day services (e.g. will provide a service, longer opening times)</w:t>
      </w:r>
      <w:r w:rsidR="003F49E0" w:rsidRPr="003D6041">
        <w:rPr>
          <w:rFonts w:ascii="Arial" w:hAnsi="Arial" w:cs="Arial"/>
          <w:b/>
          <w:bCs w:val="0"/>
          <w:i/>
          <w:iCs/>
          <w:color w:val="696969" w:themeColor="background2" w:themeShade="80"/>
        </w:rPr>
        <w:t xml:space="preserve">’ </w:t>
      </w:r>
      <w:r w:rsidR="003F49E0" w:rsidRPr="003D6041">
        <w:rPr>
          <w:rFonts w:ascii="Arial" w:hAnsi="Arial" w:cs="Arial"/>
          <w:color w:val="696969" w:themeColor="background2" w:themeShade="80"/>
        </w:rPr>
        <w:t xml:space="preserve">(mentioned by </w:t>
      </w:r>
      <w:r w:rsidR="00395442" w:rsidRPr="003D6041">
        <w:rPr>
          <w:rFonts w:ascii="Arial" w:hAnsi="Arial" w:cs="Arial"/>
          <w:color w:val="696969" w:themeColor="background2" w:themeShade="80"/>
        </w:rPr>
        <w:t>1</w:t>
      </w:r>
      <w:r w:rsidR="003F49E0" w:rsidRPr="003D6041">
        <w:rPr>
          <w:rFonts w:ascii="Arial" w:hAnsi="Arial" w:cs="Arial"/>
          <w:color w:val="696969" w:themeColor="background2" w:themeShade="80"/>
        </w:rPr>
        <w:t xml:space="preserve">% - </w:t>
      </w:r>
      <w:r w:rsidR="00395442" w:rsidRPr="003D6041">
        <w:rPr>
          <w:rFonts w:ascii="Arial" w:hAnsi="Arial" w:cs="Arial"/>
          <w:color w:val="696969" w:themeColor="background2" w:themeShade="80"/>
        </w:rPr>
        <w:t>1</w:t>
      </w:r>
      <w:r w:rsidR="003F49E0" w:rsidRPr="003D6041">
        <w:rPr>
          <w:rFonts w:ascii="Arial" w:hAnsi="Arial" w:cs="Arial"/>
          <w:color w:val="696969" w:themeColor="background2" w:themeShade="80"/>
        </w:rPr>
        <w:t>6 respondents),</w:t>
      </w:r>
      <w:r w:rsidR="00596CC2" w:rsidRPr="003D6041">
        <w:rPr>
          <w:rFonts w:ascii="Arial" w:hAnsi="Arial" w:cs="Arial"/>
          <w:color w:val="696969" w:themeColor="background2" w:themeShade="80"/>
        </w:rPr>
        <w:t xml:space="preserve"> that </w:t>
      </w:r>
      <w:r w:rsidR="00596CC2" w:rsidRPr="00F04D4E">
        <w:rPr>
          <w:rFonts w:ascii="Arial" w:hAnsi="Arial" w:cs="Arial"/>
          <w:b/>
          <w:bCs w:val="0"/>
          <w:i/>
          <w:iCs/>
          <w:color w:val="696969" w:themeColor="background2" w:themeShade="80"/>
        </w:rPr>
        <w:t>‘it would reduce the amount of travel time/travel cost/stress required to access services outside of the local area’</w:t>
      </w:r>
      <w:r w:rsidR="00596CC2" w:rsidRPr="003D6041">
        <w:rPr>
          <w:rFonts w:ascii="Arial" w:hAnsi="Arial" w:cs="Arial"/>
          <w:color w:val="696969" w:themeColor="background2" w:themeShade="80"/>
        </w:rPr>
        <w:t xml:space="preserve"> (1% - 16 respondents) and</w:t>
      </w:r>
      <w:r w:rsidR="00E96DA5" w:rsidRPr="003D6041">
        <w:rPr>
          <w:rFonts w:ascii="Arial" w:hAnsi="Arial" w:cs="Arial"/>
          <w:color w:val="696969" w:themeColor="background2" w:themeShade="80"/>
        </w:rPr>
        <w:t xml:space="preserve"> </w:t>
      </w:r>
      <w:r w:rsidR="00E96DA5" w:rsidRPr="00F04D4E">
        <w:rPr>
          <w:rFonts w:ascii="Arial" w:hAnsi="Arial" w:cs="Arial"/>
          <w:b/>
          <w:bCs w:val="0"/>
          <w:i/>
          <w:iCs/>
          <w:color w:val="696969" w:themeColor="background2" w:themeShade="80"/>
        </w:rPr>
        <w:t>‘</w:t>
      </w:r>
      <w:r w:rsidR="003D6041" w:rsidRPr="00F04D4E">
        <w:rPr>
          <w:rFonts w:ascii="Arial" w:hAnsi="Arial" w:cs="Arial"/>
          <w:b/>
          <w:bCs w:val="0"/>
          <w:i/>
          <w:iCs/>
          <w:color w:val="696969" w:themeColor="background2" w:themeShade="80"/>
        </w:rPr>
        <w:t>b</w:t>
      </w:r>
      <w:r w:rsidR="00E96DA5" w:rsidRPr="00F04D4E">
        <w:rPr>
          <w:rFonts w:ascii="Arial" w:hAnsi="Arial" w:cs="Arial"/>
          <w:b/>
          <w:bCs w:val="0"/>
          <w:i/>
          <w:iCs/>
          <w:color w:val="696969" w:themeColor="background2" w:themeShade="80"/>
        </w:rPr>
        <w:t>ecause the Rutland area is growing/becoming more populated</w:t>
      </w:r>
      <w:r w:rsidR="003D6041" w:rsidRPr="00F04D4E">
        <w:rPr>
          <w:rFonts w:ascii="Arial" w:hAnsi="Arial" w:cs="Arial"/>
          <w:b/>
          <w:bCs w:val="0"/>
          <w:i/>
          <w:iCs/>
          <w:color w:val="696969" w:themeColor="background2" w:themeShade="80"/>
        </w:rPr>
        <w:t>’</w:t>
      </w:r>
      <w:r w:rsidR="003D6041" w:rsidRPr="003D6041">
        <w:rPr>
          <w:rFonts w:ascii="Arial" w:hAnsi="Arial" w:cs="Arial"/>
          <w:color w:val="696969" w:themeColor="background2" w:themeShade="80"/>
        </w:rPr>
        <w:t xml:space="preserve"> (1% - 12 respondents).</w:t>
      </w:r>
    </w:p>
    <w:p w14:paraId="1DA5B27F" w14:textId="77777777" w:rsidR="00E9502C" w:rsidRDefault="00E9502C" w:rsidP="00DE0286">
      <w:pPr>
        <w:rPr>
          <w:rFonts w:ascii="Arial" w:hAnsi="Arial" w:cs="Arial"/>
          <w:color w:val="696969" w:themeColor="background2" w:themeShade="80"/>
        </w:rPr>
      </w:pPr>
    </w:p>
    <w:p w14:paraId="25C74C13" w14:textId="2EA22657" w:rsidR="00DE0286" w:rsidRDefault="007367F5" w:rsidP="00DE0286">
      <w:pPr>
        <w:rPr>
          <w:rFonts w:ascii="Arial" w:hAnsi="Arial" w:cs="Arial"/>
          <w:color w:val="696969" w:themeColor="background2" w:themeShade="80"/>
        </w:rPr>
      </w:pPr>
      <w:r w:rsidRPr="00693DF6">
        <w:rPr>
          <w:rFonts w:ascii="Arial" w:hAnsi="Arial" w:cs="Arial"/>
          <w:color w:val="696969" w:themeColor="background2" w:themeShade="80"/>
        </w:rPr>
        <w:t xml:space="preserve">Of those making negative comments or expressing concerns, </w:t>
      </w:r>
      <w:r w:rsidR="0020271B" w:rsidRPr="00693DF6">
        <w:rPr>
          <w:rFonts w:ascii="Arial" w:hAnsi="Arial" w:cs="Arial"/>
          <w:color w:val="696969" w:themeColor="background2" w:themeShade="80"/>
        </w:rPr>
        <w:t>the main issue</w:t>
      </w:r>
      <w:r w:rsidR="00F90AAE" w:rsidRPr="00693DF6">
        <w:rPr>
          <w:rFonts w:ascii="Arial" w:hAnsi="Arial" w:cs="Arial"/>
          <w:color w:val="696969" w:themeColor="background2" w:themeShade="80"/>
        </w:rPr>
        <w:t xml:space="preserve">s mentioned </w:t>
      </w:r>
      <w:r w:rsidR="00FE07E7" w:rsidRPr="00693DF6">
        <w:rPr>
          <w:rFonts w:ascii="Arial" w:hAnsi="Arial" w:cs="Arial"/>
          <w:color w:val="696969" w:themeColor="background2" w:themeShade="80"/>
        </w:rPr>
        <w:t xml:space="preserve">largely relate to what respondents had already indicated in the previous open-ended questions – the main two themes being </w:t>
      </w:r>
      <w:r w:rsidR="00693DF6" w:rsidRPr="00693DF6">
        <w:rPr>
          <w:rFonts w:ascii="Arial" w:hAnsi="Arial" w:cs="Arial"/>
          <w:color w:val="696969" w:themeColor="background2" w:themeShade="80"/>
        </w:rPr>
        <w:t xml:space="preserve">a perceived </w:t>
      </w:r>
      <w:r w:rsidR="0020271B" w:rsidRPr="00693DF6">
        <w:rPr>
          <w:rFonts w:ascii="Arial" w:hAnsi="Arial" w:cs="Arial"/>
          <w:b/>
          <w:bCs w:val="0"/>
          <w:i/>
          <w:iCs/>
          <w:color w:val="696969" w:themeColor="background2" w:themeShade="80"/>
        </w:rPr>
        <w:t>‘</w:t>
      </w:r>
      <w:r w:rsidR="00FE07E7" w:rsidRPr="00693DF6">
        <w:rPr>
          <w:rFonts w:ascii="Arial" w:hAnsi="Arial" w:cs="Arial"/>
          <w:b/>
          <w:bCs w:val="0"/>
          <w:i/>
          <w:iCs/>
          <w:color w:val="696969" w:themeColor="background2" w:themeShade="80"/>
        </w:rPr>
        <w:t xml:space="preserve">need a walk-in facility available (e.g. for making appointments, </w:t>
      </w:r>
      <w:r w:rsidR="00FE07E7" w:rsidRPr="00050608">
        <w:rPr>
          <w:rFonts w:ascii="Arial" w:hAnsi="Arial" w:cs="Arial"/>
          <w:b/>
          <w:bCs w:val="0"/>
          <w:i/>
          <w:iCs/>
          <w:color w:val="696969" w:themeColor="background2" w:themeShade="80"/>
        </w:rPr>
        <w:t>for emergencies)</w:t>
      </w:r>
      <w:r w:rsidR="0020271B" w:rsidRPr="00050608">
        <w:rPr>
          <w:rFonts w:ascii="Arial" w:hAnsi="Arial" w:cs="Arial"/>
          <w:b/>
          <w:bCs w:val="0"/>
          <w:i/>
          <w:iCs/>
          <w:color w:val="696969" w:themeColor="background2" w:themeShade="80"/>
        </w:rPr>
        <w:t>’</w:t>
      </w:r>
      <w:r w:rsidR="0020271B" w:rsidRPr="00050608">
        <w:rPr>
          <w:rFonts w:ascii="Arial" w:hAnsi="Arial" w:cs="Arial"/>
          <w:color w:val="696969" w:themeColor="background2" w:themeShade="80"/>
        </w:rPr>
        <w:t xml:space="preserve"> (</w:t>
      </w:r>
      <w:r w:rsidR="00693DF6" w:rsidRPr="00050608">
        <w:rPr>
          <w:rFonts w:ascii="Arial" w:hAnsi="Arial" w:cs="Arial"/>
          <w:color w:val="696969" w:themeColor="background2" w:themeShade="80"/>
        </w:rPr>
        <w:t>7</w:t>
      </w:r>
      <w:r w:rsidR="0020271B" w:rsidRPr="00050608">
        <w:rPr>
          <w:rFonts w:ascii="Arial" w:hAnsi="Arial" w:cs="Arial"/>
          <w:color w:val="696969" w:themeColor="background2" w:themeShade="80"/>
        </w:rPr>
        <w:t>% - 9</w:t>
      </w:r>
      <w:r w:rsidR="00693DF6" w:rsidRPr="00050608">
        <w:rPr>
          <w:rFonts w:ascii="Arial" w:hAnsi="Arial" w:cs="Arial"/>
          <w:color w:val="696969" w:themeColor="background2" w:themeShade="80"/>
        </w:rPr>
        <w:t>3</w:t>
      </w:r>
      <w:r w:rsidR="0020271B" w:rsidRPr="00050608">
        <w:rPr>
          <w:rFonts w:ascii="Arial" w:hAnsi="Arial" w:cs="Arial"/>
          <w:color w:val="696969" w:themeColor="background2" w:themeShade="80"/>
        </w:rPr>
        <w:t xml:space="preserve"> respondents – mentioning this)</w:t>
      </w:r>
      <w:r w:rsidR="00693DF6" w:rsidRPr="00050608">
        <w:rPr>
          <w:rFonts w:ascii="Arial" w:hAnsi="Arial" w:cs="Arial"/>
          <w:color w:val="696969" w:themeColor="background2" w:themeShade="80"/>
        </w:rPr>
        <w:t xml:space="preserve"> and </w:t>
      </w:r>
      <w:r w:rsidR="00D43EAE" w:rsidRPr="00050608">
        <w:rPr>
          <w:rFonts w:ascii="Arial" w:hAnsi="Arial" w:cs="Arial"/>
          <w:color w:val="696969" w:themeColor="background2" w:themeShade="80"/>
        </w:rPr>
        <w:t xml:space="preserve">the feeling that the combined Minor Illness Unit facility </w:t>
      </w:r>
      <w:r w:rsidR="0020271B" w:rsidRPr="00050608">
        <w:rPr>
          <w:rFonts w:ascii="Arial" w:hAnsi="Arial" w:cs="Arial"/>
          <w:b/>
          <w:bCs w:val="0"/>
          <w:i/>
          <w:iCs/>
          <w:color w:val="696969" w:themeColor="background2" w:themeShade="80"/>
        </w:rPr>
        <w:t>‘</w:t>
      </w:r>
      <w:r w:rsidR="00D43EAE" w:rsidRPr="00050608">
        <w:rPr>
          <w:rFonts w:ascii="Arial" w:hAnsi="Arial" w:cs="Arial"/>
          <w:b/>
          <w:bCs w:val="0"/>
          <w:i/>
          <w:iCs/>
          <w:color w:val="696969" w:themeColor="background2" w:themeShade="80"/>
        </w:rPr>
        <w:t>needs longer opening times than those proposed (e.g. longer opening times, more tha</w:t>
      </w:r>
      <w:r w:rsidR="00D43EAE" w:rsidRPr="00D54F66">
        <w:rPr>
          <w:rFonts w:ascii="Arial" w:hAnsi="Arial" w:cs="Arial"/>
          <w:b/>
          <w:bCs w:val="0"/>
          <w:i/>
          <w:iCs/>
          <w:color w:val="696969" w:themeColor="background2" w:themeShade="80"/>
        </w:rPr>
        <w:t>n two days a week)</w:t>
      </w:r>
      <w:r w:rsidR="0020271B" w:rsidRPr="00D54F66">
        <w:rPr>
          <w:rFonts w:ascii="Arial" w:hAnsi="Arial" w:cs="Arial"/>
          <w:b/>
          <w:bCs w:val="0"/>
          <w:i/>
          <w:iCs/>
          <w:color w:val="696969" w:themeColor="background2" w:themeShade="80"/>
        </w:rPr>
        <w:t>’</w:t>
      </w:r>
      <w:r w:rsidR="00050608" w:rsidRPr="00D54F66">
        <w:rPr>
          <w:rFonts w:ascii="Arial" w:hAnsi="Arial" w:cs="Arial"/>
          <w:b/>
          <w:bCs w:val="0"/>
          <w:i/>
          <w:iCs/>
          <w:color w:val="696969" w:themeColor="background2" w:themeShade="80"/>
        </w:rPr>
        <w:t xml:space="preserve"> </w:t>
      </w:r>
      <w:r w:rsidR="00050608" w:rsidRPr="00D54F66">
        <w:rPr>
          <w:rFonts w:ascii="Arial" w:hAnsi="Arial" w:cs="Arial"/>
          <w:color w:val="696969" w:themeColor="background2" w:themeShade="80"/>
        </w:rPr>
        <w:t>(6% - 84 respondents – mentioning this)</w:t>
      </w:r>
      <w:r w:rsidR="00641E68" w:rsidRPr="00D54F66">
        <w:rPr>
          <w:rFonts w:ascii="Arial" w:hAnsi="Arial" w:cs="Arial"/>
          <w:color w:val="696969" w:themeColor="background2" w:themeShade="80"/>
        </w:rPr>
        <w:t xml:space="preserve">, which is linked </w:t>
      </w:r>
      <w:r w:rsidR="007F62CB" w:rsidRPr="00D54F66">
        <w:rPr>
          <w:rFonts w:ascii="Arial" w:hAnsi="Arial" w:cs="Arial"/>
          <w:color w:val="696969" w:themeColor="background2" w:themeShade="80"/>
        </w:rPr>
        <w:t>to a feeling that ‘</w:t>
      </w:r>
      <w:r w:rsidR="007F62CB" w:rsidRPr="00D54F66">
        <w:rPr>
          <w:rFonts w:ascii="Arial" w:hAnsi="Arial" w:cs="Arial"/>
          <w:b/>
          <w:bCs w:val="0"/>
          <w:i/>
          <w:iCs/>
          <w:color w:val="696969" w:themeColor="background2" w:themeShade="80"/>
        </w:rPr>
        <w:t>minor injuries can happen at any time of the day/week</w:t>
      </w:r>
      <w:r w:rsidR="0020271B" w:rsidRPr="00D54F66">
        <w:rPr>
          <w:rFonts w:ascii="Arial" w:hAnsi="Arial" w:cs="Arial"/>
          <w:b/>
          <w:bCs w:val="0"/>
          <w:i/>
          <w:iCs/>
          <w:color w:val="696969" w:themeColor="background2" w:themeShade="80"/>
        </w:rPr>
        <w:t>’</w:t>
      </w:r>
      <w:r w:rsidR="007F62CB" w:rsidRPr="00D54F66">
        <w:rPr>
          <w:rFonts w:ascii="Arial" w:hAnsi="Arial" w:cs="Arial"/>
          <w:b/>
          <w:bCs w:val="0"/>
          <w:i/>
          <w:iCs/>
          <w:color w:val="696969" w:themeColor="background2" w:themeShade="80"/>
        </w:rPr>
        <w:t xml:space="preserve"> </w:t>
      </w:r>
      <w:r w:rsidR="007F62CB" w:rsidRPr="00D54F66">
        <w:rPr>
          <w:rFonts w:ascii="Arial" w:hAnsi="Arial" w:cs="Arial"/>
          <w:color w:val="696969" w:themeColor="background2" w:themeShade="80"/>
        </w:rPr>
        <w:t>(</w:t>
      </w:r>
      <w:r w:rsidR="00D54F66" w:rsidRPr="00D54F66">
        <w:rPr>
          <w:rFonts w:ascii="Arial" w:hAnsi="Arial" w:cs="Arial"/>
          <w:color w:val="696969" w:themeColor="background2" w:themeShade="80"/>
        </w:rPr>
        <w:t>5</w:t>
      </w:r>
      <w:r w:rsidR="007F62CB" w:rsidRPr="00D54F66">
        <w:rPr>
          <w:rFonts w:ascii="Arial" w:hAnsi="Arial" w:cs="Arial"/>
          <w:color w:val="696969" w:themeColor="background2" w:themeShade="80"/>
        </w:rPr>
        <w:t xml:space="preserve">% - </w:t>
      </w:r>
      <w:r w:rsidR="00D54F66" w:rsidRPr="00D54F66">
        <w:rPr>
          <w:rFonts w:ascii="Arial" w:hAnsi="Arial" w:cs="Arial"/>
          <w:color w:val="696969" w:themeColor="background2" w:themeShade="80"/>
        </w:rPr>
        <w:t>70</w:t>
      </w:r>
      <w:r w:rsidR="007F62CB" w:rsidRPr="00D54F66">
        <w:rPr>
          <w:rFonts w:ascii="Arial" w:hAnsi="Arial" w:cs="Arial"/>
          <w:color w:val="696969" w:themeColor="background2" w:themeShade="80"/>
        </w:rPr>
        <w:t xml:space="preserve"> respondents)</w:t>
      </w:r>
      <w:r w:rsidR="0020271B" w:rsidRPr="00D54F66">
        <w:rPr>
          <w:rFonts w:ascii="Arial" w:hAnsi="Arial" w:cs="Arial"/>
          <w:color w:val="696969" w:themeColor="background2" w:themeShade="80"/>
        </w:rPr>
        <w:t>.</w:t>
      </w:r>
      <w:r w:rsidR="00911160" w:rsidRPr="00D54F66">
        <w:rPr>
          <w:rFonts w:ascii="Arial" w:hAnsi="Arial" w:cs="Arial"/>
          <w:color w:val="696969" w:themeColor="background2" w:themeShade="80"/>
        </w:rPr>
        <w:t xml:space="preserve"> </w:t>
      </w:r>
    </w:p>
    <w:p w14:paraId="4B6720F3" w14:textId="1F64C8D7" w:rsidR="005E73E5" w:rsidRDefault="005E73E5" w:rsidP="007C53A2">
      <w:pPr>
        <w:rPr>
          <w:rFonts w:ascii="Arial" w:hAnsi="Arial" w:cs="Arial"/>
          <w:color w:val="696969" w:themeColor="background2" w:themeShade="80"/>
        </w:rPr>
      </w:pPr>
      <w:r>
        <w:rPr>
          <w:rFonts w:ascii="Arial" w:hAnsi="Arial" w:cs="Arial"/>
          <w:color w:val="696969" w:themeColor="background2" w:themeShade="80"/>
        </w:rPr>
        <w:t>At a lower level,</w:t>
      </w:r>
      <w:r w:rsidR="00522F9A">
        <w:rPr>
          <w:rFonts w:ascii="Arial" w:hAnsi="Arial" w:cs="Arial"/>
          <w:color w:val="696969" w:themeColor="background2" w:themeShade="80"/>
        </w:rPr>
        <w:t xml:space="preserve"> a small proportion of respondents </w:t>
      </w:r>
      <w:r w:rsidR="00FC4A66">
        <w:rPr>
          <w:rFonts w:ascii="Arial" w:hAnsi="Arial" w:cs="Arial"/>
          <w:color w:val="696969" w:themeColor="background2" w:themeShade="80"/>
        </w:rPr>
        <w:t xml:space="preserve">feel that </w:t>
      </w:r>
      <w:r w:rsidR="00EE0688">
        <w:rPr>
          <w:rFonts w:ascii="Arial" w:hAnsi="Arial" w:cs="Arial"/>
          <w:color w:val="696969" w:themeColor="background2" w:themeShade="80"/>
        </w:rPr>
        <w:t>the services offered at the proposed combined Minor Illness Unit facility need to include more than is currently perceived</w:t>
      </w:r>
      <w:r w:rsidR="005B3515">
        <w:rPr>
          <w:rFonts w:ascii="Arial" w:hAnsi="Arial" w:cs="Arial"/>
          <w:color w:val="696969" w:themeColor="background2" w:themeShade="80"/>
        </w:rPr>
        <w:t xml:space="preserve">, with 3% (40 respondents) believing that </w:t>
      </w:r>
      <w:r w:rsidR="00522F9A">
        <w:rPr>
          <w:rFonts w:ascii="Arial" w:hAnsi="Arial" w:cs="Arial"/>
          <w:color w:val="696969" w:themeColor="background2" w:themeShade="80"/>
        </w:rPr>
        <w:t>‘</w:t>
      </w:r>
      <w:r w:rsidR="00FC4A66" w:rsidRPr="005B3515">
        <w:rPr>
          <w:rFonts w:ascii="Arial" w:hAnsi="Arial" w:cs="Arial"/>
          <w:b/>
          <w:bCs w:val="0"/>
          <w:i/>
          <w:iCs/>
          <w:color w:val="696969" w:themeColor="background2" w:themeShade="80"/>
        </w:rPr>
        <w:t>only limited services for limited conditions would be available/</w:t>
      </w:r>
      <w:r w:rsidR="005B3515" w:rsidRPr="005B3515">
        <w:rPr>
          <w:rFonts w:ascii="Arial" w:hAnsi="Arial" w:cs="Arial"/>
          <w:b/>
          <w:bCs w:val="0"/>
          <w:i/>
          <w:iCs/>
          <w:color w:val="696969" w:themeColor="background2" w:themeShade="80"/>
        </w:rPr>
        <w:t xml:space="preserve">the Unit </w:t>
      </w:r>
      <w:r w:rsidR="00FC4A66" w:rsidRPr="005B3515">
        <w:rPr>
          <w:rFonts w:ascii="Arial" w:hAnsi="Arial" w:cs="Arial"/>
          <w:b/>
          <w:bCs w:val="0"/>
          <w:i/>
          <w:iCs/>
          <w:color w:val="696969" w:themeColor="background2" w:themeShade="80"/>
        </w:rPr>
        <w:t>need</w:t>
      </w:r>
      <w:r w:rsidR="005B3515" w:rsidRPr="005B3515">
        <w:rPr>
          <w:rFonts w:ascii="Arial" w:hAnsi="Arial" w:cs="Arial"/>
          <w:b/>
          <w:bCs w:val="0"/>
          <w:i/>
          <w:iCs/>
          <w:color w:val="696969" w:themeColor="background2" w:themeShade="80"/>
        </w:rPr>
        <w:t>s</w:t>
      </w:r>
      <w:r w:rsidR="00FC4A66" w:rsidRPr="005B3515">
        <w:rPr>
          <w:rFonts w:ascii="Arial" w:hAnsi="Arial" w:cs="Arial"/>
          <w:b/>
          <w:bCs w:val="0"/>
          <w:i/>
          <w:iCs/>
          <w:color w:val="696969" w:themeColor="background2" w:themeShade="80"/>
        </w:rPr>
        <w:t xml:space="preserve"> to include other services (e.g. MRI, blood services, optometry, mental health, on site GPs)</w:t>
      </w:r>
      <w:r w:rsidR="005B3515">
        <w:rPr>
          <w:rFonts w:ascii="Arial" w:hAnsi="Arial" w:cs="Arial"/>
          <w:color w:val="696969" w:themeColor="background2" w:themeShade="80"/>
        </w:rPr>
        <w:t>’</w:t>
      </w:r>
      <w:r w:rsidR="00F070A8">
        <w:rPr>
          <w:rFonts w:ascii="Arial" w:hAnsi="Arial" w:cs="Arial"/>
          <w:color w:val="696969" w:themeColor="background2" w:themeShade="80"/>
        </w:rPr>
        <w:t>, while 2% (</w:t>
      </w:r>
      <w:r w:rsidR="0042246A">
        <w:rPr>
          <w:rFonts w:ascii="Arial" w:hAnsi="Arial" w:cs="Arial"/>
          <w:color w:val="696969" w:themeColor="background2" w:themeShade="80"/>
        </w:rPr>
        <w:t>33</w:t>
      </w:r>
      <w:r w:rsidR="00F070A8">
        <w:rPr>
          <w:rFonts w:ascii="Arial" w:hAnsi="Arial" w:cs="Arial"/>
          <w:color w:val="696969" w:themeColor="background2" w:themeShade="80"/>
        </w:rPr>
        <w:t xml:space="preserve"> respondents) again </w:t>
      </w:r>
      <w:r w:rsidR="009C6DF8">
        <w:rPr>
          <w:rFonts w:ascii="Arial" w:hAnsi="Arial" w:cs="Arial"/>
          <w:color w:val="696969" w:themeColor="background2" w:themeShade="80"/>
        </w:rPr>
        <w:t>expressed the view that they ‘</w:t>
      </w:r>
      <w:r w:rsidR="009C6DF8" w:rsidRPr="009C6DF8">
        <w:rPr>
          <w:rFonts w:ascii="Arial" w:hAnsi="Arial" w:cs="Arial"/>
          <w:b/>
          <w:bCs w:val="0"/>
          <w:i/>
          <w:iCs/>
          <w:color w:val="696969" w:themeColor="background2" w:themeShade="80"/>
        </w:rPr>
        <w:t>need to know the logistics of getting an appointment/calling NHS111 (e.g. hard to get through to GP surgeries currently, NHS 111 can be complex to use)</w:t>
      </w:r>
      <w:r w:rsidR="009C6DF8">
        <w:rPr>
          <w:rFonts w:ascii="Arial" w:hAnsi="Arial" w:cs="Arial"/>
          <w:color w:val="696969" w:themeColor="background2" w:themeShade="80"/>
        </w:rPr>
        <w:t>’.</w:t>
      </w:r>
    </w:p>
    <w:p w14:paraId="52058D44" w14:textId="031157EF" w:rsidR="007C53A2" w:rsidRDefault="00056B57" w:rsidP="007C53A2">
      <w:pPr>
        <w:rPr>
          <w:rFonts w:ascii="Arial" w:hAnsi="Arial" w:cs="Arial"/>
          <w:color w:val="696969" w:themeColor="background2" w:themeShade="80"/>
        </w:rPr>
      </w:pPr>
      <w:r w:rsidRPr="00E9502C">
        <w:rPr>
          <w:rFonts w:ascii="Arial" w:hAnsi="Arial" w:cs="Arial"/>
          <w:color w:val="696969" w:themeColor="background2" w:themeShade="80"/>
        </w:rPr>
        <w:t>In addition, a</w:t>
      </w:r>
      <w:r w:rsidR="0089075F" w:rsidRPr="00E9502C">
        <w:rPr>
          <w:rFonts w:ascii="Arial" w:hAnsi="Arial" w:cs="Arial"/>
          <w:color w:val="696969" w:themeColor="background2" w:themeShade="80"/>
        </w:rPr>
        <w:t xml:space="preserve"> small proportion of respondents al</w:t>
      </w:r>
      <w:r w:rsidRPr="00E9502C">
        <w:rPr>
          <w:rFonts w:ascii="Arial" w:hAnsi="Arial" w:cs="Arial"/>
          <w:color w:val="696969" w:themeColor="background2" w:themeShade="80"/>
        </w:rPr>
        <w:t>so</w:t>
      </w:r>
      <w:r w:rsidR="0089075F" w:rsidRPr="00E9502C">
        <w:rPr>
          <w:rFonts w:ascii="Arial" w:hAnsi="Arial" w:cs="Arial"/>
          <w:color w:val="696969" w:themeColor="background2" w:themeShade="80"/>
        </w:rPr>
        <w:t xml:space="preserve"> took the opportunity to </w:t>
      </w:r>
      <w:r w:rsidRPr="00E9502C">
        <w:rPr>
          <w:rFonts w:ascii="Arial" w:hAnsi="Arial" w:cs="Arial"/>
          <w:color w:val="696969" w:themeColor="background2" w:themeShade="80"/>
        </w:rPr>
        <w:t>make wider point</w:t>
      </w:r>
      <w:r w:rsidR="00711EDE" w:rsidRPr="00E9502C">
        <w:rPr>
          <w:rFonts w:ascii="Arial" w:hAnsi="Arial" w:cs="Arial"/>
          <w:color w:val="696969" w:themeColor="background2" w:themeShade="80"/>
        </w:rPr>
        <w:t>s</w:t>
      </w:r>
      <w:r w:rsidRPr="00E9502C">
        <w:rPr>
          <w:rFonts w:ascii="Arial" w:hAnsi="Arial" w:cs="Arial"/>
          <w:color w:val="696969" w:themeColor="background2" w:themeShade="80"/>
        </w:rPr>
        <w:t xml:space="preserve"> about the provision of health services in Rutland generally, </w:t>
      </w:r>
      <w:r w:rsidR="00711EDE" w:rsidRPr="00E9502C">
        <w:rPr>
          <w:rFonts w:ascii="Arial" w:hAnsi="Arial" w:cs="Arial"/>
          <w:color w:val="696969" w:themeColor="background2" w:themeShade="80"/>
        </w:rPr>
        <w:t xml:space="preserve">expressing the opinion that </w:t>
      </w:r>
      <w:r w:rsidR="00CC387E" w:rsidRPr="00E9502C">
        <w:rPr>
          <w:rFonts w:ascii="Arial" w:hAnsi="Arial" w:cs="Arial"/>
          <w:color w:val="696969" w:themeColor="background2" w:themeShade="80"/>
        </w:rPr>
        <w:t>‘</w:t>
      </w:r>
      <w:r w:rsidR="003F2884" w:rsidRPr="00E9502C">
        <w:rPr>
          <w:rFonts w:ascii="Arial" w:hAnsi="Arial" w:cs="Arial"/>
          <w:b/>
          <w:bCs w:val="0"/>
          <w:i/>
          <w:iCs/>
          <w:color w:val="696969" w:themeColor="background2" w:themeShade="80"/>
        </w:rPr>
        <w:t>Rutland health services need to be reviewed/further expanded generally (e.g. more GP surgeries, dentists, mental health services)</w:t>
      </w:r>
      <w:r w:rsidR="00CC387E" w:rsidRPr="00E9502C">
        <w:rPr>
          <w:rFonts w:ascii="Arial" w:hAnsi="Arial" w:cs="Arial"/>
          <w:b/>
          <w:bCs w:val="0"/>
          <w:i/>
          <w:iCs/>
          <w:color w:val="696969" w:themeColor="background2" w:themeShade="80"/>
        </w:rPr>
        <w:t xml:space="preserve">’ </w:t>
      </w:r>
      <w:r w:rsidR="00CC387E" w:rsidRPr="00E9502C">
        <w:rPr>
          <w:rFonts w:ascii="Arial" w:hAnsi="Arial" w:cs="Arial"/>
          <w:color w:val="696969" w:themeColor="background2" w:themeShade="80"/>
        </w:rPr>
        <w:t xml:space="preserve">(mentioned by </w:t>
      </w:r>
      <w:r w:rsidR="003F2884" w:rsidRPr="00E9502C">
        <w:rPr>
          <w:rFonts w:ascii="Arial" w:hAnsi="Arial" w:cs="Arial"/>
          <w:color w:val="696969" w:themeColor="background2" w:themeShade="80"/>
        </w:rPr>
        <w:t>4</w:t>
      </w:r>
      <w:r w:rsidR="00CC387E" w:rsidRPr="00E9502C">
        <w:rPr>
          <w:rFonts w:ascii="Arial" w:hAnsi="Arial" w:cs="Arial"/>
          <w:color w:val="696969" w:themeColor="background2" w:themeShade="80"/>
        </w:rPr>
        <w:t xml:space="preserve">% - </w:t>
      </w:r>
      <w:r w:rsidR="003F2884" w:rsidRPr="00E9502C">
        <w:rPr>
          <w:rFonts w:ascii="Arial" w:hAnsi="Arial" w:cs="Arial"/>
          <w:color w:val="696969" w:themeColor="background2" w:themeShade="80"/>
        </w:rPr>
        <w:t>53</w:t>
      </w:r>
      <w:r w:rsidR="00CC387E" w:rsidRPr="00E9502C">
        <w:rPr>
          <w:rFonts w:ascii="Arial" w:hAnsi="Arial" w:cs="Arial"/>
          <w:color w:val="696969" w:themeColor="background2" w:themeShade="80"/>
        </w:rPr>
        <w:t xml:space="preserve"> respondents)</w:t>
      </w:r>
      <w:r w:rsidR="00E9502C">
        <w:rPr>
          <w:rFonts w:ascii="Arial" w:hAnsi="Arial" w:cs="Arial"/>
          <w:color w:val="696969" w:themeColor="background2" w:themeShade="80"/>
        </w:rPr>
        <w:t>.</w:t>
      </w:r>
    </w:p>
    <w:p w14:paraId="60F1F472" w14:textId="77777777" w:rsidR="00E9502C" w:rsidRPr="00D60A97" w:rsidRDefault="00E9502C" w:rsidP="007C53A2">
      <w:pPr>
        <w:rPr>
          <w:rFonts w:ascii="Arial" w:hAnsi="Arial" w:cs="Arial"/>
          <w:color w:val="696969" w:themeColor="background2" w:themeShade="80"/>
          <w:highlight w:val="yellow"/>
        </w:rPr>
      </w:pPr>
    </w:p>
    <w:p w14:paraId="3A094FFB" w14:textId="1BB74E97" w:rsidR="007C53A2" w:rsidRPr="0055429D" w:rsidRDefault="007C53A2" w:rsidP="007C53A2">
      <w:pPr>
        <w:rPr>
          <w:rFonts w:ascii="Arial" w:hAnsi="Arial" w:cs="Arial"/>
          <w:color w:val="696969" w:themeColor="background2" w:themeShade="80"/>
        </w:rPr>
      </w:pPr>
      <w:r w:rsidRPr="0055429D">
        <w:rPr>
          <w:rFonts w:ascii="Arial" w:hAnsi="Arial" w:cs="Arial"/>
          <w:color w:val="696969" w:themeColor="background2" w:themeShade="80"/>
        </w:rPr>
        <w:t xml:space="preserve">In total, </w:t>
      </w:r>
      <w:r w:rsidR="00BA3240" w:rsidRPr="0055429D">
        <w:rPr>
          <w:rFonts w:ascii="Arial" w:hAnsi="Arial" w:cs="Arial"/>
          <w:color w:val="696969" w:themeColor="background2" w:themeShade="80"/>
        </w:rPr>
        <w:t>957</w:t>
      </w:r>
      <w:r w:rsidRPr="0055429D">
        <w:rPr>
          <w:rFonts w:ascii="Arial" w:hAnsi="Arial" w:cs="Arial"/>
          <w:color w:val="696969" w:themeColor="background2" w:themeShade="80"/>
        </w:rPr>
        <w:t xml:space="preserve"> respondents </w:t>
      </w:r>
      <w:r w:rsidR="005E54E1" w:rsidRPr="0055429D">
        <w:rPr>
          <w:rFonts w:ascii="Arial" w:hAnsi="Arial" w:cs="Arial"/>
          <w:color w:val="696969" w:themeColor="background2" w:themeShade="80"/>
        </w:rPr>
        <w:t xml:space="preserve">to either the online or paper survey </w:t>
      </w:r>
      <w:r w:rsidRPr="0055429D">
        <w:rPr>
          <w:rFonts w:ascii="Arial" w:hAnsi="Arial" w:cs="Arial"/>
          <w:color w:val="696969" w:themeColor="background2" w:themeShade="80"/>
        </w:rPr>
        <w:t xml:space="preserve">provided a comment of some kind for this question. A few </w:t>
      </w:r>
      <w:r w:rsidRPr="0055429D">
        <w:rPr>
          <w:rFonts w:ascii="Arial" w:hAnsi="Arial" w:cs="Arial"/>
          <w:b/>
          <w:bCs w:val="0"/>
          <w:color w:val="696969" w:themeColor="background2" w:themeShade="80"/>
        </w:rPr>
        <w:t>example comments</w:t>
      </w:r>
      <w:r w:rsidRPr="0055429D">
        <w:rPr>
          <w:rFonts w:ascii="Arial" w:hAnsi="Arial" w:cs="Arial"/>
          <w:color w:val="696969" w:themeColor="background2" w:themeShade="80"/>
        </w:rPr>
        <w:t xml:space="preserve"> illustrating some of the </w:t>
      </w:r>
      <w:r w:rsidR="00D31CAA" w:rsidRPr="0055429D">
        <w:rPr>
          <w:rFonts w:ascii="Arial" w:hAnsi="Arial" w:cs="Arial"/>
          <w:color w:val="696969" w:themeColor="background2" w:themeShade="80"/>
        </w:rPr>
        <w:t xml:space="preserve">themes mentioned by respondents about </w:t>
      </w:r>
      <w:r w:rsidR="0055429D" w:rsidRPr="0055429D">
        <w:rPr>
          <w:rFonts w:ascii="Arial" w:hAnsi="Arial" w:cs="Arial"/>
          <w:color w:val="696969" w:themeColor="background2" w:themeShade="80"/>
        </w:rPr>
        <w:t>the proposals for a combined Minor Illness Unit facility in Rutland</w:t>
      </w:r>
      <w:r w:rsidR="00D31CAA" w:rsidRPr="0055429D">
        <w:rPr>
          <w:rFonts w:ascii="Arial" w:hAnsi="Arial" w:cs="Arial"/>
          <w:color w:val="696969" w:themeColor="background2" w:themeShade="80"/>
        </w:rPr>
        <w:t xml:space="preserve">, and some alternative proposals they think should be considered, </w:t>
      </w:r>
      <w:r w:rsidRPr="0055429D">
        <w:rPr>
          <w:rFonts w:ascii="Arial" w:hAnsi="Arial" w:cs="Arial"/>
          <w:color w:val="696969" w:themeColor="background2" w:themeShade="80"/>
        </w:rPr>
        <w:t>are shown below.</w:t>
      </w:r>
    </w:p>
    <w:p w14:paraId="4F6895B6" w14:textId="363E35A3" w:rsidR="00CD41B6" w:rsidRPr="0055429D" w:rsidRDefault="00CD41B6">
      <w:pPr>
        <w:jc w:val="both"/>
        <w:rPr>
          <w:rFonts w:ascii="Arial" w:hAnsi="Arial" w:cs="Arial"/>
          <w:color w:val="696969" w:themeColor="background2" w:themeShade="80"/>
        </w:rPr>
      </w:pPr>
      <w:r w:rsidRPr="0055429D">
        <w:rPr>
          <w:rFonts w:ascii="Arial" w:hAnsi="Arial" w:cs="Arial"/>
          <w:color w:val="696969" w:themeColor="background2" w:themeShade="80"/>
        </w:rPr>
        <w:br w:type="page"/>
      </w:r>
    </w:p>
    <w:p w14:paraId="5C37F761" w14:textId="77777777" w:rsidR="00640C87" w:rsidRDefault="00640C87" w:rsidP="00271A79">
      <w:pPr>
        <w:spacing w:after="140"/>
        <w:rPr>
          <w:rFonts w:ascii="Arial" w:hAnsi="Arial" w:cs="Arial"/>
          <w:b/>
          <w:bCs w:val="0"/>
          <w:color w:val="1268B3" w:themeColor="accent1"/>
        </w:rPr>
      </w:pPr>
    </w:p>
    <w:p w14:paraId="49A6BE8E" w14:textId="157247C4" w:rsidR="00271A79" w:rsidRPr="005B68A5" w:rsidRDefault="00271A79" w:rsidP="00271A79">
      <w:pPr>
        <w:spacing w:after="140"/>
        <w:rPr>
          <w:rFonts w:ascii="Arial" w:hAnsi="Arial" w:cs="Arial"/>
          <w:color w:val="6D6E71" w:themeColor="text1"/>
        </w:rPr>
      </w:pPr>
      <w:r w:rsidRPr="005B68A5">
        <w:rPr>
          <w:rFonts w:ascii="Arial" w:hAnsi="Arial" w:cs="Arial"/>
          <w:b/>
          <w:bCs w:val="0"/>
          <w:color w:val="1268B3" w:themeColor="accent1"/>
        </w:rPr>
        <w:t xml:space="preserve">Example comments </w:t>
      </w:r>
      <w:r w:rsidRPr="005B68A5">
        <w:rPr>
          <w:rFonts w:ascii="Arial" w:hAnsi="Arial" w:cs="Arial"/>
          <w:color w:val="6D6E71" w:themeColor="text1"/>
        </w:rPr>
        <w:t>(</w:t>
      </w:r>
      <w:r w:rsidR="00911160" w:rsidRPr="005B68A5">
        <w:rPr>
          <w:rFonts w:ascii="Arial" w:hAnsi="Arial" w:cs="Arial"/>
          <w:color w:val="6D6E71" w:themeColor="text1"/>
        </w:rPr>
        <w:t>positive</w:t>
      </w:r>
      <w:r w:rsidRPr="005B68A5">
        <w:rPr>
          <w:rFonts w:ascii="Arial" w:hAnsi="Arial" w:cs="Arial"/>
          <w:color w:val="6D6E71" w:themeColor="text1"/>
        </w:rPr>
        <w:t xml:space="preserve"> comments</w:t>
      </w:r>
      <w:r w:rsidR="00911160" w:rsidRPr="005B68A5">
        <w:rPr>
          <w:rFonts w:ascii="Arial" w:hAnsi="Arial" w:cs="Arial"/>
          <w:color w:val="6D6E71" w:themeColor="text1"/>
        </w:rPr>
        <w:t xml:space="preserve"> made </w:t>
      </w:r>
      <w:r w:rsidR="00911160" w:rsidRPr="005B68A5">
        <w:rPr>
          <w:rFonts w:ascii="Arial" w:hAnsi="Arial" w:cs="Arial"/>
          <w:color w:val="696969" w:themeColor="background2" w:themeShade="80"/>
        </w:rPr>
        <w:t xml:space="preserve">about the </w:t>
      </w:r>
      <w:r w:rsidR="005B68A5" w:rsidRPr="005B68A5">
        <w:rPr>
          <w:rFonts w:ascii="Arial" w:hAnsi="Arial" w:cs="Arial"/>
          <w:color w:val="696969" w:themeColor="background2" w:themeShade="80"/>
        </w:rPr>
        <w:t>proposals for a combined Minor Illness Unit facility in Rutland</w:t>
      </w:r>
      <w:r w:rsidR="00911160" w:rsidRPr="005B68A5">
        <w:rPr>
          <w:rFonts w:ascii="Arial" w:hAnsi="Arial" w:cs="Arial"/>
          <w:color w:val="696969" w:themeColor="background2" w:themeShade="80"/>
        </w:rPr>
        <w:t>, or any alternative proposals they think should be considered</w:t>
      </w:r>
      <w:r w:rsidRPr="005B68A5">
        <w:rPr>
          <w:rFonts w:ascii="Arial" w:hAnsi="Arial" w:cs="Arial"/>
          <w:color w:val="6D6E71" w:themeColor="text1"/>
        </w:rPr>
        <w:t>)</w:t>
      </w:r>
      <w:r w:rsidR="009956ED" w:rsidRPr="005B68A5">
        <w:rPr>
          <w:rFonts w:ascii="Arial" w:hAnsi="Arial" w:cs="Arial"/>
          <w:color w:val="6D6E71" w:themeColor="text1"/>
        </w:rPr>
        <w:t>.</w:t>
      </w:r>
    </w:p>
    <w:tbl>
      <w:tblPr>
        <w:tblStyle w:val="ListTable1Light"/>
        <w:tblW w:w="10206" w:type="dxa"/>
        <w:tblLook w:val="04A0" w:firstRow="1" w:lastRow="0" w:firstColumn="1" w:lastColumn="0" w:noHBand="0" w:noVBand="1"/>
      </w:tblPr>
      <w:tblGrid>
        <w:gridCol w:w="8222"/>
        <w:gridCol w:w="715"/>
        <w:gridCol w:w="277"/>
        <w:gridCol w:w="992"/>
      </w:tblGrid>
      <w:tr w:rsidR="00271A79" w:rsidRPr="00D60A97" w14:paraId="01E09D74" w14:textId="77777777" w:rsidTr="00D63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CE93AE9" w14:textId="77777777" w:rsidR="00271A79" w:rsidRPr="003F5BBB" w:rsidRDefault="00271A79" w:rsidP="00042DD9">
            <w:pPr>
              <w:rPr>
                <w:rFonts w:ascii="Arial" w:hAnsi="Arial" w:cs="Arial"/>
                <w:color w:val="6D6E71" w:themeColor="text1"/>
                <w:sz w:val="20"/>
                <w:szCs w:val="20"/>
                <w:lang w:eastAsia="en-GB"/>
              </w:rPr>
            </w:pPr>
            <w:r w:rsidRPr="003F5BBB">
              <w:rPr>
                <w:rFonts w:ascii="Arial" w:hAnsi="Arial" w:cs="Arial"/>
                <w:color w:val="6D6E71" w:themeColor="text1"/>
                <w:sz w:val="20"/>
                <w:szCs w:val="20"/>
                <w:lang w:eastAsia="en-GB"/>
              </w:rPr>
              <w:t>Comment</w:t>
            </w:r>
          </w:p>
        </w:tc>
        <w:tc>
          <w:tcPr>
            <w:tcW w:w="715" w:type="dxa"/>
            <w:tcMar>
              <w:top w:w="113" w:type="dxa"/>
            </w:tcMar>
          </w:tcPr>
          <w:p w14:paraId="3A85B0A5" w14:textId="77777777" w:rsidR="00271A79" w:rsidRPr="003F5BBB" w:rsidRDefault="00271A79"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F5BBB">
              <w:rPr>
                <w:rFonts w:ascii="Arial" w:hAnsi="Arial" w:cs="Arial"/>
                <w:color w:val="6D6E71" w:themeColor="text1"/>
                <w:sz w:val="20"/>
                <w:szCs w:val="20"/>
                <w:lang w:eastAsia="en-GB"/>
              </w:rPr>
              <w:t>Age</w:t>
            </w:r>
          </w:p>
        </w:tc>
        <w:tc>
          <w:tcPr>
            <w:tcW w:w="1269" w:type="dxa"/>
            <w:gridSpan w:val="2"/>
            <w:tcMar>
              <w:top w:w="113" w:type="dxa"/>
            </w:tcMar>
          </w:tcPr>
          <w:p w14:paraId="35D68607" w14:textId="77777777" w:rsidR="00271A79" w:rsidRPr="003F5BBB" w:rsidRDefault="00271A79" w:rsidP="00042DD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3F5BBB">
              <w:rPr>
                <w:rFonts w:ascii="Arial" w:hAnsi="Arial" w:cs="Arial"/>
                <w:color w:val="6D6E71" w:themeColor="text1"/>
                <w:sz w:val="20"/>
                <w:szCs w:val="20"/>
                <w:lang w:eastAsia="en-GB"/>
              </w:rPr>
              <w:t>Gender</w:t>
            </w:r>
          </w:p>
        </w:tc>
      </w:tr>
      <w:tr w:rsidR="00CD41B6" w:rsidRPr="00D60A97" w14:paraId="41FE86D0" w14:textId="77777777" w:rsidTr="00D6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916440F" w14:textId="72B6C9FA" w:rsidR="00CD41B6" w:rsidRPr="003F5BBB" w:rsidRDefault="00CD41B6" w:rsidP="00270955">
            <w:pPr>
              <w:rPr>
                <w:rFonts w:ascii="Arial" w:hAnsi="Arial" w:cs="Arial"/>
                <w:b w:val="0"/>
                <w:bCs/>
                <w:i/>
                <w:iCs/>
                <w:color w:val="6D6E71" w:themeColor="text1"/>
                <w:sz w:val="18"/>
                <w:szCs w:val="18"/>
                <w:lang w:eastAsia="en-GB"/>
              </w:rPr>
            </w:pPr>
            <w:r w:rsidRPr="003F5BBB">
              <w:rPr>
                <w:rFonts w:ascii="Arial" w:hAnsi="Arial" w:cs="Arial"/>
                <w:color w:val="6D6E71" w:themeColor="text1"/>
                <w:sz w:val="20"/>
                <w:szCs w:val="20"/>
                <w:lang w:eastAsia="en-GB"/>
              </w:rPr>
              <w:t>KEY THEME: ‘</w:t>
            </w:r>
            <w:r w:rsidR="003F5BBB" w:rsidRPr="003F5BBB">
              <w:rPr>
                <w:rFonts w:ascii="Arial" w:hAnsi="Arial" w:cs="Arial"/>
                <w:color w:val="6D6E71" w:themeColor="text1"/>
                <w:sz w:val="20"/>
                <w:szCs w:val="20"/>
                <w:lang w:eastAsia="en-GB"/>
              </w:rPr>
              <w:t>Would increase volume/quality of medical facilities available in Rutland/services are badly needed</w:t>
            </w:r>
            <w:r w:rsidRPr="003F5BBB">
              <w:rPr>
                <w:rFonts w:ascii="Arial" w:hAnsi="Arial" w:cs="Arial"/>
                <w:color w:val="6D6E71" w:themeColor="text1"/>
                <w:sz w:val="20"/>
                <w:szCs w:val="20"/>
                <w:lang w:eastAsia="en-GB"/>
              </w:rPr>
              <w:t>’</w:t>
            </w:r>
          </w:p>
        </w:tc>
        <w:tc>
          <w:tcPr>
            <w:tcW w:w="992" w:type="dxa"/>
            <w:gridSpan w:val="2"/>
            <w:tcMar>
              <w:top w:w="113" w:type="dxa"/>
            </w:tcMar>
          </w:tcPr>
          <w:p w14:paraId="763DC32C" w14:textId="77777777" w:rsidR="00CD41B6" w:rsidRPr="003F5BBB" w:rsidRDefault="00CD41B6"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2" w:type="dxa"/>
            <w:tcMar>
              <w:top w:w="113" w:type="dxa"/>
            </w:tcMar>
          </w:tcPr>
          <w:p w14:paraId="3A755304" w14:textId="77777777" w:rsidR="00CD41B6" w:rsidRPr="003F5BBB" w:rsidRDefault="00CD41B6"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271A79" w:rsidRPr="00D60A97" w14:paraId="171924A7"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10515A1" w14:textId="47595B69" w:rsidR="00271A79" w:rsidRPr="00286E1F" w:rsidRDefault="00271A79" w:rsidP="00042DD9">
            <w:pPr>
              <w:rPr>
                <w:rFonts w:ascii="Arial" w:hAnsi="Arial" w:cs="Arial"/>
                <w:b w:val="0"/>
                <w:bCs/>
                <w:i/>
                <w:iCs/>
                <w:color w:val="6D6E71" w:themeColor="text1"/>
                <w:sz w:val="18"/>
                <w:szCs w:val="18"/>
                <w:lang w:eastAsia="en-GB"/>
              </w:rPr>
            </w:pPr>
            <w:r w:rsidRPr="00286E1F">
              <w:rPr>
                <w:rFonts w:ascii="Arial" w:hAnsi="Arial" w:cs="Arial"/>
                <w:b w:val="0"/>
                <w:bCs/>
                <w:i/>
                <w:iCs/>
                <w:color w:val="6D6E71" w:themeColor="text1"/>
                <w:sz w:val="18"/>
                <w:szCs w:val="18"/>
                <w:lang w:eastAsia="en-GB"/>
              </w:rPr>
              <w:t>“</w:t>
            </w:r>
            <w:r w:rsidR="00286E1F" w:rsidRPr="00286E1F">
              <w:rPr>
                <w:rFonts w:ascii="Arial" w:hAnsi="Arial" w:cs="Arial"/>
                <w:b w:val="0"/>
                <w:bCs/>
                <w:i/>
                <w:iCs/>
                <w:color w:val="6D6E71" w:themeColor="text1"/>
                <w:sz w:val="18"/>
                <w:szCs w:val="18"/>
                <w:lang w:eastAsia="en-GB"/>
              </w:rPr>
              <w:t>The hospital is a necessary facility for Oakham and the rest of Rutland and anything that retains it is worth considering</w:t>
            </w:r>
            <w:r w:rsidR="00B72A12" w:rsidRPr="00286E1F">
              <w:rPr>
                <w:rFonts w:ascii="Arial" w:hAnsi="Arial" w:cs="Arial"/>
                <w:b w:val="0"/>
                <w:bCs/>
                <w:i/>
                <w:iCs/>
                <w:color w:val="6D6E71" w:themeColor="text1"/>
                <w:sz w:val="18"/>
                <w:szCs w:val="18"/>
                <w:lang w:eastAsia="en-GB"/>
              </w:rPr>
              <w:t>.</w:t>
            </w:r>
            <w:r w:rsidRPr="00286E1F">
              <w:rPr>
                <w:rFonts w:ascii="Arial" w:hAnsi="Arial" w:cs="Arial"/>
                <w:b w:val="0"/>
                <w:bCs/>
                <w:i/>
                <w:iCs/>
                <w:color w:val="6D6E71" w:themeColor="text1"/>
                <w:sz w:val="18"/>
                <w:szCs w:val="18"/>
                <w:lang w:eastAsia="en-GB"/>
              </w:rPr>
              <w:t>”</w:t>
            </w:r>
          </w:p>
        </w:tc>
        <w:tc>
          <w:tcPr>
            <w:tcW w:w="715" w:type="dxa"/>
            <w:tcMar>
              <w:top w:w="113" w:type="dxa"/>
            </w:tcMar>
          </w:tcPr>
          <w:p w14:paraId="5B1B7497" w14:textId="1AC801CD" w:rsidR="00271A79" w:rsidRPr="00286E1F" w:rsidRDefault="00286E1F" w:rsidP="00042DD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286E1F">
              <w:rPr>
                <w:rFonts w:ascii="Arial" w:hAnsi="Arial" w:cs="Arial"/>
                <w:i/>
                <w:iCs/>
                <w:color w:val="6D6E71" w:themeColor="text1"/>
                <w:sz w:val="18"/>
                <w:szCs w:val="18"/>
              </w:rPr>
              <w:t>7</w:t>
            </w:r>
            <w:r w:rsidR="00271A79" w:rsidRPr="00286E1F">
              <w:rPr>
                <w:rFonts w:ascii="Arial" w:hAnsi="Arial" w:cs="Arial"/>
                <w:i/>
                <w:iCs/>
                <w:color w:val="6D6E71" w:themeColor="text1"/>
                <w:sz w:val="18"/>
                <w:szCs w:val="18"/>
              </w:rPr>
              <w:t>5-</w:t>
            </w:r>
            <w:r w:rsidRPr="00286E1F">
              <w:rPr>
                <w:rFonts w:ascii="Arial" w:hAnsi="Arial" w:cs="Arial"/>
                <w:i/>
                <w:iCs/>
                <w:color w:val="6D6E71" w:themeColor="text1"/>
                <w:sz w:val="18"/>
                <w:szCs w:val="18"/>
              </w:rPr>
              <w:t>8</w:t>
            </w:r>
            <w:r w:rsidR="00271A79" w:rsidRPr="00286E1F">
              <w:rPr>
                <w:rFonts w:ascii="Arial" w:hAnsi="Arial" w:cs="Arial"/>
                <w:i/>
                <w:iCs/>
                <w:color w:val="6D6E71" w:themeColor="text1"/>
                <w:sz w:val="18"/>
                <w:szCs w:val="18"/>
              </w:rPr>
              <w:t>4</w:t>
            </w:r>
          </w:p>
        </w:tc>
        <w:tc>
          <w:tcPr>
            <w:tcW w:w="1269" w:type="dxa"/>
            <w:gridSpan w:val="2"/>
            <w:tcMar>
              <w:top w:w="113" w:type="dxa"/>
            </w:tcMar>
          </w:tcPr>
          <w:p w14:paraId="4754B10D" w14:textId="0EB8170F" w:rsidR="00271A79" w:rsidRPr="00286E1F" w:rsidRDefault="00286E1F" w:rsidP="00042DD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286E1F">
              <w:rPr>
                <w:rFonts w:ascii="Arial" w:hAnsi="Arial" w:cs="Arial"/>
                <w:i/>
                <w:iCs/>
                <w:color w:val="6D6E71" w:themeColor="text1"/>
                <w:sz w:val="18"/>
                <w:szCs w:val="18"/>
              </w:rPr>
              <w:t>M</w:t>
            </w:r>
            <w:r w:rsidR="00271A79" w:rsidRPr="00286E1F">
              <w:rPr>
                <w:rFonts w:ascii="Arial" w:hAnsi="Arial" w:cs="Arial"/>
                <w:i/>
                <w:iCs/>
                <w:color w:val="6D6E71" w:themeColor="text1"/>
                <w:sz w:val="18"/>
                <w:szCs w:val="18"/>
              </w:rPr>
              <w:t>ale</w:t>
            </w:r>
          </w:p>
        </w:tc>
      </w:tr>
      <w:tr w:rsidR="00271A79" w:rsidRPr="00D60A97" w14:paraId="64179FDF" w14:textId="77777777" w:rsidTr="00D6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A9FE7D8" w14:textId="40772F10" w:rsidR="00271A79" w:rsidRPr="00330F14" w:rsidRDefault="00271A79" w:rsidP="00042DD9">
            <w:pPr>
              <w:rPr>
                <w:rFonts w:ascii="Arial" w:hAnsi="Arial" w:cs="Arial"/>
                <w:b w:val="0"/>
                <w:bCs/>
                <w:i/>
                <w:iCs/>
                <w:color w:val="6D6E71" w:themeColor="text1"/>
                <w:sz w:val="18"/>
                <w:szCs w:val="18"/>
                <w:lang w:eastAsia="en-GB"/>
              </w:rPr>
            </w:pPr>
            <w:r w:rsidRPr="00330F14">
              <w:rPr>
                <w:rFonts w:ascii="Arial" w:hAnsi="Arial" w:cs="Arial"/>
                <w:b w:val="0"/>
                <w:bCs/>
                <w:i/>
                <w:iCs/>
                <w:color w:val="6D6E71" w:themeColor="text1"/>
                <w:sz w:val="18"/>
                <w:szCs w:val="18"/>
                <w:lang w:eastAsia="en-GB"/>
              </w:rPr>
              <w:t>“</w:t>
            </w:r>
            <w:r w:rsidR="00330F14" w:rsidRPr="00330F14">
              <w:rPr>
                <w:rFonts w:ascii="Arial" w:hAnsi="Arial" w:cs="Arial"/>
                <w:b w:val="0"/>
                <w:bCs/>
                <w:i/>
                <w:iCs/>
                <w:color w:val="6D6E71" w:themeColor="text1"/>
                <w:sz w:val="18"/>
                <w:szCs w:val="18"/>
                <w:lang w:eastAsia="en-GB"/>
              </w:rPr>
              <w:t>I am fully in agreement for Rutland to have this service, which is very much needed, especially as it's not always possible to get to see a GP</w:t>
            </w:r>
            <w:r w:rsidRPr="00330F14">
              <w:rPr>
                <w:rFonts w:ascii="Arial" w:hAnsi="Arial" w:cs="Arial"/>
                <w:b w:val="0"/>
                <w:bCs/>
                <w:i/>
                <w:iCs/>
                <w:color w:val="6D6E71" w:themeColor="text1"/>
                <w:sz w:val="18"/>
                <w:szCs w:val="18"/>
                <w:lang w:eastAsia="en-GB"/>
              </w:rPr>
              <w:t>.”</w:t>
            </w:r>
          </w:p>
        </w:tc>
        <w:tc>
          <w:tcPr>
            <w:tcW w:w="715" w:type="dxa"/>
            <w:tcMar>
              <w:top w:w="113" w:type="dxa"/>
            </w:tcMar>
          </w:tcPr>
          <w:p w14:paraId="238E26C2" w14:textId="22B631FA" w:rsidR="00271A79" w:rsidRPr="00330F14" w:rsidRDefault="00B72A12" w:rsidP="00042DD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330F14">
              <w:rPr>
                <w:rFonts w:ascii="Arial" w:hAnsi="Arial" w:cs="Arial"/>
                <w:i/>
                <w:iCs/>
                <w:color w:val="6D6E71" w:themeColor="text1"/>
                <w:sz w:val="18"/>
                <w:szCs w:val="18"/>
              </w:rPr>
              <w:t>65-</w:t>
            </w:r>
            <w:r w:rsidR="00AB6F72" w:rsidRPr="00330F14">
              <w:rPr>
                <w:rFonts w:ascii="Arial" w:hAnsi="Arial" w:cs="Arial"/>
                <w:i/>
                <w:iCs/>
                <w:color w:val="6D6E71" w:themeColor="text1"/>
                <w:sz w:val="18"/>
                <w:szCs w:val="18"/>
              </w:rPr>
              <w:t>7</w:t>
            </w:r>
            <w:r w:rsidRPr="00330F14">
              <w:rPr>
                <w:rFonts w:ascii="Arial" w:hAnsi="Arial" w:cs="Arial"/>
                <w:i/>
                <w:iCs/>
                <w:color w:val="6D6E71" w:themeColor="text1"/>
                <w:sz w:val="18"/>
                <w:szCs w:val="18"/>
              </w:rPr>
              <w:t>4</w:t>
            </w:r>
          </w:p>
        </w:tc>
        <w:tc>
          <w:tcPr>
            <w:tcW w:w="1269" w:type="dxa"/>
            <w:gridSpan w:val="2"/>
            <w:tcMar>
              <w:top w:w="113" w:type="dxa"/>
            </w:tcMar>
          </w:tcPr>
          <w:p w14:paraId="1F71996D" w14:textId="77777777" w:rsidR="00271A79" w:rsidRPr="00330F14" w:rsidRDefault="00271A79" w:rsidP="00042DD9">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330F14">
              <w:rPr>
                <w:rFonts w:ascii="Arial" w:hAnsi="Arial" w:cs="Arial"/>
                <w:i/>
                <w:iCs/>
                <w:color w:val="6D6E71" w:themeColor="text1"/>
                <w:sz w:val="18"/>
                <w:szCs w:val="18"/>
              </w:rPr>
              <w:t>Female</w:t>
            </w:r>
          </w:p>
        </w:tc>
      </w:tr>
      <w:tr w:rsidR="00271A79" w:rsidRPr="00D60A97" w14:paraId="0B2D11F1"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795D0D78" w14:textId="0BC42F54" w:rsidR="00271A79" w:rsidRPr="000E1178" w:rsidRDefault="009956ED" w:rsidP="00042DD9">
            <w:pPr>
              <w:rPr>
                <w:rFonts w:ascii="Arial" w:hAnsi="Arial" w:cs="Arial"/>
                <w:b w:val="0"/>
                <w:bCs/>
                <w:i/>
                <w:iCs/>
                <w:color w:val="6D6E71" w:themeColor="text1"/>
                <w:sz w:val="18"/>
                <w:szCs w:val="18"/>
                <w:lang w:eastAsia="en-GB"/>
              </w:rPr>
            </w:pPr>
            <w:r w:rsidRPr="000E1178">
              <w:rPr>
                <w:rFonts w:ascii="Arial" w:hAnsi="Arial" w:cs="Arial"/>
                <w:b w:val="0"/>
                <w:bCs/>
                <w:i/>
                <w:iCs/>
                <w:color w:val="6D6E71" w:themeColor="text1"/>
                <w:sz w:val="18"/>
                <w:szCs w:val="18"/>
                <w:lang w:eastAsia="en-GB"/>
              </w:rPr>
              <w:t>“</w:t>
            </w:r>
            <w:r w:rsidR="00D00967" w:rsidRPr="000E1178">
              <w:rPr>
                <w:rFonts w:ascii="Arial" w:hAnsi="Arial" w:cs="Arial"/>
                <w:b w:val="0"/>
                <w:bCs/>
                <w:i/>
                <w:iCs/>
                <w:color w:val="6D6E71" w:themeColor="text1"/>
                <w:sz w:val="18"/>
                <w:szCs w:val="18"/>
                <w:lang w:eastAsia="en-GB"/>
              </w:rPr>
              <w:t>Oakham desperately needs more urgent same day medical services. It is almost impossible to get same day appointments and get past the rude receptionists at Oakham Medical Practice. I am not sure what is wrong but you used to be able to get an appointment, are the doctors working from home?</w:t>
            </w:r>
            <w:r w:rsidR="00271A79" w:rsidRPr="000E1178">
              <w:rPr>
                <w:rFonts w:ascii="Arial" w:hAnsi="Arial" w:cs="Arial"/>
                <w:b w:val="0"/>
                <w:bCs/>
                <w:i/>
                <w:iCs/>
                <w:color w:val="6D6E71" w:themeColor="text1"/>
                <w:sz w:val="18"/>
                <w:szCs w:val="18"/>
                <w:lang w:eastAsia="en-GB"/>
              </w:rPr>
              <w:t>”</w:t>
            </w:r>
          </w:p>
        </w:tc>
        <w:tc>
          <w:tcPr>
            <w:tcW w:w="715" w:type="dxa"/>
            <w:tcMar>
              <w:top w:w="113" w:type="dxa"/>
            </w:tcMar>
          </w:tcPr>
          <w:p w14:paraId="01DA9E2C" w14:textId="22E6FB24" w:rsidR="00271A79" w:rsidRPr="000E1178" w:rsidRDefault="00271A79" w:rsidP="00042DD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E1178">
              <w:rPr>
                <w:rFonts w:ascii="Arial" w:hAnsi="Arial" w:cs="Arial"/>
                <w:i/>
                <w:iCs/>
                <w:color w:val="6D6E71" w:themeColor="text1"/>
                <w:sz w:val="18"/>
                <w:szCs w:val="18"/>
              </w:rPr>
              <w:t>5</w:t>
            </w:r>
            <w:r w:rsidR="00B72A12" w:rsidRPr="000E1178">
              <w:rPr>
                <w:rFonts w:ascii="Arial" w:hAnsi="Arial" w:cs="Arial"/>
                <w:i/>
                <w:iCs/>
                <w:color w:val="6D6E71" w:themeColor="text1"/>
                <w:sz w:val="18"/>
                <w:szCs w:val="18"/>
              </w:rPr>
              <w:t>0</w:t>
            </w:r>
            <w:r w:rsidRPr="000E1178">
              <w:rPr>
                <w:rFonts w:ascii="Arial" w:hAnsi="Arial" w:cs="Arial"/>
                <w:i/>
                <w:iCs/>
                <w:color w:val="6D6E71" w:themeColor="text1"/>
                <w:sz w:val="18"/>
                <w:szCs w:val="18"/>
              </w:rPr>
              <w:t>-</w:t>
            </w:r>
            <w:r w:rsidR="00B72A12" w:rsidRPr="000E1178">
              <w:rPr>
                <w:rFonts w:ascii="Arial" w:hAnsi="Arial" w:cs="Arial"/>
                <w:i/>
                <w:iCs/>
                <w:color w:val="6D6E71" w:themeColor="text1"/>
                <w:sz w:val="18"/>
                <w:szCs w:val="18"/>
              </w:rPr>
              <w:t>6</w:t>
            </w:r>
            <w:r w:rsidRPr="000E1178">
              <w:rPr>
                <w:rFonts w:ascii="Arial" w:hAnsi="Arial" w:cs="Arial"/>
                <w:i/>
                <w:iCs/>
                <w:color w:val="6D6E71" w:themeColor="text1"/>
                <w:sz w:val="18"/>
                <w:szCs w:val="18"/>
              </w:rPr>
              <w:t>4</w:t>
            </w:r>
          </w:p>
        </w:tc>
        <w:tc>
          <w:tcPr>
            <w:tcW w:w="1269" w:type="dxa"/>
            <w:gridSpan w:val="2"/>
            <w:tcMar>
              <w:top w:w="113" w:type="dxa"/>
            </w:tcMar>
          </w:tcPr>
          <w:p w14:paraId="3AF2AEEA" w14:textId="6FCC6B43" w:rsidR="00271A79" w:rsidRPr="000E1178" w:rsidRDefault="00D00967" w:rsidP="00042DD9">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E1178">
              <w:rPr>
                <w:rFonts w:ascii="Arial" w:hAnsi="Arial" w:cs="Arial"/>
                <w:i/>
                <w:iCs/>
                <w:color w:val="6D6E71" w:themeColor="text1"/>
                <w:sz w:val="18"/>
                <w:szCs w:val="18"/>
              </w:rPr>
              <w:t>Fem</w:t>
            </w:r>
            <w:r w:rsidR="00271A79" w:rsidRPr="000E1178">
              <w:rPr>
                <w:rFonts w:ascii="Arial" w:hAnsi="Arial" w:cs="Arial"/>
                <w:i/>
                <w:iCs/>
                <w:color w:val="6D6E71" w:themeColor="text1"/>
                <w:sz w:val="18"/>
                <w:szCs w:val="18"/>
              </w:rPr>
              <w:t>ale</w:t>
            </w:r>
          </w:p>
        </w:tc>
      </w:tr>
      <w:tr w:rsidR="00F2544D" w:rsidRPr="00D60A97" w14:paraId="2F23C57F"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DFE4D9D" w14:textId="77777777" w:rsidR="00F2544D" w:rsidRPr="000E1178" w:rsidRDefault="00F2544D" w:rsidP="00420FDA">
            <w:pPr>
              <w:rPr>
                <w:rFonts w:ascii="Arial" w:hAnsi="Arial" w:cs="Arial"/>
                <w:b w:val="0"/>
                <w:bCs/>
                <w:i/>
                <w:iCs/>
                <w:color w:val="6D6E71" w:themeColor="text1"/>
                <w:sz w:val="18"/>
                <w:szCs w:val="18"/>
                <w:lang w:eastAsia="en-GB"/>
              </w:rPr>
            </w:pPr>
            <w:r w:rsidRPr="000E1178">
              <w:rPr>
                <w:rFonts w:ascii="Arial" w:hAnsi="Arial" w:cs="Arial"/>
                <w:b w:val="0"/>
                <w:bCs/>
                <w:i/>
                <w:iCs/>
                <w:color w:val="6D6E71" w:themeColor="text1"/>
                <w:sz w:val="18"/>
                <w:szCs w:val="18"/>
                <w:lang w:eastAsia="en-GB"/>
              </w:rPr>
              <w:t>“I think we (Oakham) need an out of hours emergency urgent care service. The town is growing and so are our needs.”</w:t>
            </w:r>
          </w:p>
        </w:tc>
        <w:tc>
          <w:tcPr>
            <w:tcW w:w="715" w:type="dxa"/>
            <w:tcMar>
              <w:top w:w="113" w:type="dxa"/>
            </w:tcMar>
          </w:tcPr>
          <w:p w14:paraId="4FF4845C" w14:textId="77777777" w:rsidR="00F2544D" w:rsidRPr="000E1178" w:rsidRDefault="00F254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0E1178">
              <w:rPr>
                <w:rFonts w:ascii="Arial" w:hAnsi="Arial" w:cs="Arial"/>
                <w:i/>
                <w:iCs/>
                <w:color w:val="6D6E71" w:themeColor="text1"/>
                <w:sz w:val="18"/>
                <w:szCs w:val="18"/>
              </w:rPr>
              <w:t>50-64</w:t>
            </w:r>
          </w:p>
        </w:tc>
        <w:tc>
          <w:tcPr>
            <w:tcW w:w="1269" w:type="dxa"/>
            <w:gridSpan w:val="2"/>
            <w:tcMar>
              <w:top w:w="113" w:type="dxa"/>
            </w:tcMar>
          </w:tcPr>
          <w:p w14:paraId="72868EDE" w14:textId="77777777" w:rsidR="00F2544D" w:rsidRPr="000E1178" w:rsidRDefault="00F254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0E1178">
              <w:rPr>
                <w:rFonts w:ascii="Arial" w:hAnsi="Arial" w:cs="Arial"/>
                <w:i/>
                <w:iCs/>
                <w:color w:val="6D6E71" w:themeColor="text1"/>
                <w:sz w:val="18"/>
                <w:szCs w:val="18"/>
              </w:rPr>
              <w:t>Female</w:t>
            </w:r>
          </w:p>
        </w:tc>
      </w:tr>
      <w:tr w:rsidR="000E1178" w:rsidRPr="00D60A97" w14:paraId="158032AE"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B16073E" w14:textId="57C14D1B" w:rsidR="000E1178" w:rsidRPr="000E1178" w:rsidRDefault="000E1178" w:rsidP="000E1178">
            <w:pPr>
              <w:rPr>
                <w:rFonts w:ascii="Arial" w:hAnsi="Arial" w:cs="Arial"/>
                <w:b w:val="0"/>
                <w:bCs/>
                <w:i/>
                <w:iCs/>
                <w:color w:val="6D6E71" w:themeColor="text1"/>
                <w:sz w:val="18"/>
                <w:szCs w:val="18"/>
                <w:lang w:eastAsia="en-GB"/>
              </w:rPr>
            </w:pPr>
            <w:r w:rsidRPr="000E1178">
              <w:rPr>
                <w:rFonts w:ascii="Arial" w:hAnsi="Arial" w:cs="Arial"/>
                <w:b w:val="0"/>
                <w:bCs/>
                <w:i/>
                <w:iCs/>
                <w:color w:val="6D6E71" w:themeColor="text1"/>
                <w:sz w:val="18"/>
                <w:szCs w:val="18"/>
                <w:lang w:eastAsia="en-GB"/>
              </w:rPr>
              <w:t>“</w:t>
            </w:r>
            <w:r w:rsidR="00681977" w:rsidRPr="00681977">
              <w:rPr>
                <w:rFonts w:ascii="Arial" w:hAnsi="Arial" w:cs="Arial"/>
                <w:b w:val="0"/>
                <w:bCs/>
                <w:i/>
                <w:iCs/>
                <w:color w:val="6D6E71" w:themeColor="text1"/>
                <w:sz w:val="18"/>
                <w:szCs w:val="18"/>
                <w:lang w:eastAsia="en-GB"/>
              </w:rPr>
              <w:t>This is a great idea, Rutland need</w:t>
            </w:r>
            <w:r w:rsidR="00681977">
              <w:rPr>
                <w:rFonts w:ascii="Arial" w:hAnsi="Arial" w:cs="Arial"/>
                <w:b w:val="0"/>
                <w:bCs/>
                <w:i/>
                <w:iCs/>
                <w:color w:val="6D6E71" w:themeColor="text1"/>
                <w:sz w:val="18"/>
                <w:szCs w:val="18"/>
                <w:lang w:eastAsia="en-GB"/>
              </w:rPr>
              <w:t>s</w:t>
            </w:r>
            <w:r w:rsidR="00681977" w:rsidRPr="00681977">
              <w:rPr>
                <w:rFonts w:ascii="Arial" w:hAnsi="Arial" w:cs="Arial"/>
                <w:b w:val="0"/>
                <w:bCs/>
                <w:i/>
                <w:iCs/>
                <w:color w:val="6D6E71" w:themeColor="text1"/>
                <w:sz w:val="18"/>
                <w:szCs w:val="18"/>
                <w:lang w:eastAsia="en-GB"/>
              </w:rPr>
              <w:t xml:space="preserve"> a one stop shop for injuries and illnesses, well done!</w:t>
            </w:r>
            <w:r w:rsidRPr="000E1178">
              <w:rPr>
                <w:rFonts w:ascii="Arial" w:hAnsi="Arial" w:cs="Arial"/>
                <w:b w:val="0"/>
                <w:bCs/>
                <w:i/>
                <w:iCs/>
                <w:color w:val="6D6E71" w:themeColor="text1"/>
                <w:sz w:val="18"/>
                <w:szCs w:val="18"/>
                <w:lang w:eastAsia="en-GB"/>
              </w:rPr>
              <w:t>”</w:t>
            </w:r>
          </w:p>
        </w:tc>
        <w:tc>
          <w:tcPr>
            <w:tcW w:w="715" w:type="dxa"/>
            <w:tcMar>
              <w:top w:w="113" w:type="dxa"/>
            </w:tcMar>
          </w:tcPr>
          <w:p w14:paraId="7720B44E" w14:textId="67708CEA" w:rsidR="000E1178" w:rsidRPr="000E1178" w:rsidRDefault="00F2544D" w:rsidP="000E117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3</w:t>
            </w:r>
            <w:r w:rsidR="000E1178" w:rsidRPr="000E1178">
              <w:rPr>
                <w:rFonts w:ascii="Arial" w:hAnsi="Arial" w:cs="Arial"/>
                <w:i/>
                <w:iCs/>
                <w:color w:val="6D6E71" w:themeColor="text1"/>
                <w:sz w:val="18"/>
                <w:szCs w:val="18"/>
              </w:rPr>
              <w:t>5-4</w:t>
            </w:r>
            <w:r>
              <w:rPr>
                <w:rFonts w:ascii="Arial" w:hAnsi="Arial" w:cs="Arial"/>
                <w:i/>
                <w:iCs/>
                <w:color w:val="6D6E71" w:themeColor="text1"/>
                <w:sz w:val="18"/>
                <w:szCs w:val="18"/>
              </w:rPr>
              <w:t>9</w:t>
            </w:r>
          </w:p>
        </w:tc>
        <w:tc>
          <w:tcPr>
            <w:tcW w:w="1269" w:type="dxa"/>
            <w:gridSpan w:val="2"/>
            <w:tcMar>
              <w:top w:w="113" w:type="dxa"/>
            </w:tcMar>
          </w:tcPr>
          <w:p w14:paraId="3CB20BEC" w14:textId="78478EE6" w:rsidR="000E1178" w:rsidRPr="000E1178" w:rsidRDefault="000E1178" w:rsidP="000E1178">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E1178">
              <w:rPr>
                <w:rFonts w:ascii="Arial" w:hAnsi="Arial" w:cs="Arial"/>
                <w:i/>
                <w:iCs/>
                <w:color w:val="6D6E71" w:themeColor="text1"/>
                <w:sz w:val="18"/>
                <w:szCs w:val="18"/>
              </w:rPr>
              <w:t>Female</w:t>
            </w:r>
          </w:p>
        </w:tc>
      </w:tr>
      <w:tr w:rsidR="00CD41B6" w:rsidRPr="00D60A97" w14:paraId="2CC9B6FE" w14:textId="77777777" w:rsidTr="00D6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C86A28B" w14:textId="334CE612" w:rsidR="00CD41B6" w:rsidRPr="003F5BBB" w:rsidRDefault="00CD41B6" w:rsidP="00270955">
            <w:pPr>
              <w:rPr>
                <w:rFonts w:ascii="Arial" w:hAnsi="Arial" w:cs="Arial"/>
                <w:b w:val="0"/>
                <w:bCs/>
                <w:i/>
                <w:iCs/>
                <w:color w:val="6D6E71" w:themeColor="text1"/>
                <w:sz w:val="18"/>
                <w:szCs w:val="18"/>
                <w:lang w:eastAsia="en-GB"/>
              </w:rPr>
            </w:pPr>
            <w:r w:rsidRPr="003F5BBB">
              <w:rPr>
                <w:rFonts w:ascii="Arial" w:hAnsi="Arial" w:cs="Arial"/>
                <w:color w:val="6D6E71" w:themeColor="text1"/>
                <w:sz w:val="20"/>
                <w:szCs w:val="20"/>
                <w:lang w:eastAsia="en-GB"/>
              </w:rPr>
              <w:t>KEY THEME: ‘</w:t>
            </w:r>
            <w:r w:rsidR="003F5BBB" w:rsidRPr="003F5BBB">
              <w:rPr>
                <w:rFonts w:ascii="Arial" w:hAnsi="Arial" w:cs="Arial"/>
                <w:color w:val="6D6E71" w:themeColor="text1"/>
                <w:sz w:val="20"/>
                <w:szCs w:val="20"/>
                <w:lang w:eastAsia="en-GB"/>
              </w:rPr>
              <w:t>Better to combine resources/more efficient/more cost-effective use of resources (e.g. facilities, staff, taking on additional staff)</w:t>
            </w:r>
            <w:r w:rsidR="007D3A07" w:rsidRPr="003F5BBB">
              <w:rPr>
                <w:rFonts w:ascii="Arial" w:hAnsi="Arial" w:cs="Arial"/>
                <w:color w:val="6D6E71" w:themeColor="text1"/>
                <w:sz w:val="20"/>
                <w:szCs w:val="20"/>
                <w:lang w:eastAsia="en-GB"/>
              </w:rPr>
              <w:t>’</w:t>
            </w:r>
          </w:p>
        </w:tc>
        <w:tc>
          <w:tcPr>
            <w:tcW w:w="992" w:type="dxa"/>
            <w:gridSpan w:val="2"/>
            <w:tcMar>
              <w:top w:w="113" w:type="dxa"/>
            </w:tcMar>
          </w:tcPr>
          <w:p w14:paraId="34168530" w14:textId="77777777" w:rsidR="00CD41B6" w:rsidRPr="003F5BBB" w:rsidRDefault="00CD41B6"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2" w:type="dxa"/>
            <w:tcMar>
              <w:top w:w="113" w:type="dxa"/>
            </w:tcMar>
          </w:tcPr>
          <w:p w14:paraId="5F006258" w14:textId="77777777" w:rsidR="00CD41B6" w:rsidRPr="003F5BBB" w:rsidRDefault="00CD41B6"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9956ED" w:rsidRPr="00D60A97" w14:paraId="4F2D2264"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7224FDCC" w14:textId="387401A8" w:rsidR="009956ED" w:rsidRPr="007E0A78" w:rsidRDefault="009956ED" w:rsidP="009956ED">
            <w:pPr>
              <w:rPr>
                <w:rFonts w:ascii="Arial" w:hAnsi="Arial" w:cs="Arial"/>
                <w:b w:val="0"/>
                <w:bCs/>
                <w:i/>
                <w:iCs/>
                <w:color w:val="6D6E71" w:themeColor="text1"/>
                <w:sz w:val="18"/>
                <w:szCs w:val="18"/>
                <w:lang w:eastAsia="en-GB"/>
              </w:rPr>
            </w:pPr>
            <w:r w:rsidRPr="007E0A78">
              <w:rPr>
                <w:rFonts w:ascii="Arial" w:hAnsi="Arial" w:cs="Arial"/>
                <w:b w:val="0"/>
                <w:bCs/>
                <w:i/>
                <w:iCs/>
                <w:color w:val="6D6E71" w:themeColor="text1"/>
                <w:sz w:val="18"/>
                <w:szCs w:val="18"/>
                <w:lang w:eastAsia="en-GB"/>
              </w:rPr>
              <w:t>“</w:t>
            </w:r>
            <w:r w:rsidR="007E0A78" w:rsidRPr="007E0A78">
              <w:rPr>
                <w:rFonts w:ascii="Arial" w:hAnsi="Arial" w:cs="Arial"/>
                <w:b w:val="0"/>
                <w:bCs/>
                <w:i/>
                <w:iCs/>
                <w:color w:val="6D6E71" w:themeColor="text1"/>
                <w:sz w:val="18"/>
                <w:szCs w:val="18"/>
                <w:lang w:eastAsia="en-GB"/>
              </w:rPr>
              <w:t>I think the Memorial Hospital should be used a lot more if possible. The service is amazing, always on time and stress free</w:t>
            </w:r>
            <w:r w:rsidRPr="007E0A78">
              <w:rPr>
                <w:rFonts w:ascii="Arial" w:hAnsi="Arial" w:cs="Arial"/>
                <w:b w:val="0"/>
                <w:bCs/>
                <w:i/>
                <w:iCs/>
                <w:color w:val="6D6E71" w:themeColor="text1"/>
                <w:sz w:val="18"/>
                <w:szCs w:val="18"/>
                <w:lang w:eastAsia="en-GB"/>
              </w:rPr>
              <w:t>.”</w:t>
            </w:r>
          </w:p>
        </w:tc>
        <w:tc>
          <w:tcPr>
            <w:tcW w:w="715" w:type="dxa"/>
            <w:tcMar>
              <w:top w:w="113" w:type="dxa"/>
            </w:tcMar>
          </w:tcPr>
          <w:p w14:paraId="10296AFB" w14:textId="2539CB01" w:rsidR="009956ED" w:rsidRPr="007E0A78" w:rsidRDefault="009956ED"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E0A78">
              <w:rPr>
                <w:rFonts w:ascii="Arial" w:hAnsi="Arial" w:cs="Arial"/>
                <w:i/>
                <w:iCs/>
                <w:color w:val="6D6E71" w:themeColor="text1"/>
                <w:sz w:val="18"/>
                <w:szCs w:val="18"/>
              </w:rPr>
              <w:t>5</w:t>
            </w:r>
            <w:r w:rsidR="007E0A78" w:rsidRPr="007E0A78">
              <w:rPr>
                <w:rFonts w:ascii="Arial" w:hAnsi="Arial" w:cs="Arial"/>
                <w:i/>
                <w:iCs/>
                <w:color w:val="6D6E71" w:themeColor="text1"/>
                <w:sz w:val="18"/>
                <w:szCs w:val="18"/>
              </w:rPr>
              <w:t>0</w:t>
            </w:r>
            <w:r w:rsidRPr="007E0A78">
              <w:rPr>
                <w:rFonts w:ascii="Arial" w:hAnsi="Arial" w:cs="Arial"/>
                <w:i/>
                <w:iCs/>
                <w:color w:val="6D6E71" w:themeColor="text1"/>
                <w:sz w:val="18"/>
                <w:szCs w:val="18"/>
              </w:rPr>
              <w:t>-</w:t>
            </w:r>
            <w:r w:rsidR="007E0A78" w:rsidRPr="007E0A78">
              <w:rPr>
                <w:rFonts w:ascii="Arial" w:hAnsi="Arial" w:cs="Arial"/>
                <w:i/>
                <w:iCs/>
                <w:color w:val="6D6E71" w:themeColor="text1"/>
                <w:sz w:val="18"/>
                <w:szCs w:val="18"/>
              </w:rPr>
              <w:t>6</w:t>
            </w:r>
            <w:r w:rsidRPr="007E0A78">
              <w:rPr>
                <w:rFonts w:ascii="Arial" w:hAnsi="Arial" w:cs="Arial"/>
                <w:i/>
                <w:iCs/>
                <w:color w:val="6D6E71" w:themeColor="text1"/>
                <w:sz w:val="18"/>
                <w:szCs w:val="18"/>
              </w:rPr>
              <w:t>4</w:t>
            </w:r>
          </w:p>
        </w:tc>
        <w:tc>
          <w:tcPr>
            <w:tcW w:w="1269" w:type="dxa"/>
            <w:gridSpan w:val="2"/>
            <w:tcMar>
              <w:top w:w="113" w:type="dxa"/>
            </w:tcMar>
          </w:tcPr>
          <w:p w14:paraId="1FF9DA01" w14:textId="04095F80" w:rsidR="009956ED" w:rsidRPr="007E0A78" w:rsidRDefault="00B72A12"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E0A78">
              <w:rPr>
                <w:rFonts w:ascii="Arial" w:hAnsi="Arial" w:cs="Arial"/>
                <w:i/>
                <w:iCs/>
                <w:color w:val="6D6E71" w:themeColor="text1"/>
                <w:sz w:val="18"/>
                <w:szCs w:val="18"/>
              </w:rPr>
              <w:t>Fem</w:t>
            </w:r>
            <w:r w:rsidR="009956ED" w:rsidRPr="007E0A78">
              <w:rPr>
                <w:rFonts w:ascii="Arial" w:hAnsi="Arial" w:cs="Arial"/>
                <w:i/>
                <w:iCs/>
                <w:color w:val="6D6E71" w:themeColor="text1"/>
                <w:sz w:val="18"/>
                <w:szCs w:val="18"/>
              </w:rPr>
              <w:t>ale</w:t>
            </w:r>
          </w:p>
        </w:tc>
      </w:tr>
      <w:tr w:rsidR="009956ED" w:rsidRPr="00D60A97" w14:paraId="3D5BB45E" w14:textId="77777777" w:rsidTr="00D6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18D41DA" w14:textId="7B059189" w:rsidR="009956ED" w:rsidRPr="00417A16" w:rsidRDefault="009956ED" w:rsidP="009956ED">
            <w:pPr>
              <w:rPr>
                <w:rFonts w:ascii="Arial" w:hAnsi="Arial" w:cs="Arial"/>
                <w:b w:val="0"/>
                <w:bCs/>
                <w:i/>
                <w:iCs/>
                <w:color w:val="6D6E71" w:themeColor="text1"/>
                <w:sz w:val="18"/>
                <w:szCs w:val="18"/>
                <w:lang w:eastAsia="en-GB"/>
              </w:rPr>
            </w:pPr>
            <w:r w:rsidRPr="00417A16">
              <w:rPr>
                <w:rFonts w:ascii="Arial" w:hAnsi="Arial" w:cs="Arial"/>
                <w:b w:val="0"/>
                <w:bCs/>
                <w:i/>
                <w:iCs/>
                <w:color w:val="6D6E71" w:themeColor="text1"/>
                <w:sz w:val="18"/>
                <w:szCs w:val="18"/>
                <w:lang w:eastAsia="en-GB"/>
              </w:rPr>
              <w:t>“</w:t>
            </w:r>
            <w:r w:rsidR="00417A16" w:rsidRPr="00417A16">
              <w:rPr>
                <w:rFonts w:ascii="Arial" w:hAnsi="Arial" w:cs="Arial"/>
                <w:b w:val="0"/>
                <w:bCs/>
                <w:i/>
                <w:iCs/>
                <w:color w:val="6D6E71" w:themeColor="text1"/>
                <w:sz w:val="18"/>
                <w:szCs w:val="18"/>
                <w:lang w:eastAsia="en-GB"/>
              </w:rPr>
              <w:t>I think it is a great idea to use The Rutland Memorial Hospital as it is central and needs using to its full potential</w:t>
            </w:r>
            <w:r w:rsidRPr="00417A16">
              <w:rPr>
                <w:rFonts w:ascii="Arial" w:hAnsi="Arial" w:cs="Arial"/>
                <w:b w:val="0"/>
                <w:bCs/>
                <w:i/>
                <w:iCs/>
                <w:color w:val="6D6E71" w:themeColor="text1"/>
                <w:sz w:val="18"/>
                <w:szCs w:val="18"/>
                <w:lang w:eastAsia="en-GB"/>
              </w:rPr>
              <w:t>.”</w:t>
            </w:r>
          </w:p>
        </w:tc>
        <w:tc>
          <w:tcPr>
            <w:tcW w:w="715" w:type="dxa"/>
            <w:tcMar>
              <w:top w:w="113" w:type="dxa"/>
            </w:tcMar>
          </w:tcPr>
          <w:p w14:paraId="732414C5" w14:textId="2C411493" w:rsidR="009956ED" w:rsidRPr="00417A16" w:rsidRDefault="00417A16" w:rsidP="009956E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17A16">
              <w:rPr>
                <w:rFonts w:ascii="Arial" w:hAnsi="Arial" w:cs="Arial"/>
                <w:i/>
                <w:iCs/>
                <w:color w:val="6D6E71" w:themeColor="text1"/>
                <w:sz w:val="18"/>
                <w:szCs w:val="18"/>
              </w:rPr>
              <w:t>7</w:t>
            </w:r>
            <w:r w:rsidR="009956ED" w:rsidRPr="00417A16">
              <w:rPr>
                <w:rFonts w:ascii="Arial" w:hAnsi="Arial" w:cs="Arial"/>
                <w:i/>
                <w:iCs/>
                <w:color w:val="6D6E71" w:themeColor="text1"/>
                <w:sz w:val="18"/>
                <w:szCs w:val="18"/>
              </w:rPr>
              <w:t>5-</w:t>
            </w:r>
            <w:r w:rsidRPr="00417A16">
              <w:rPr>
                <w:rFonts w:ascii="Arial" w:hAnsi="Arial" w:cs="Arial"/>
                <w:i/>
                <w:iCs/>
                <w:color w:val="6D6E71" w:themeColor="text1"/>
                <w:sz w:val="18"/>
                <w:szCs w:val="18"/>
              </w:rPr>
              <w:t>8</w:t>
            </w:r>
            <w:r w:rsidR="009956ED" w:rsidRPr="00417A16">
              <w:rPr>
                <w:rFonts w:ascii="Arial" w:hAnsi="Arial" w:cs="Arial"/>
                <w:i/>
                <w:iCs/>
                <w:color w:val="6D6E71" w:themeColor="text1"/>
                <w:sz w:val="18"/>
                <w:szCs w:val="18"/>
              </w:rPr>
              <w:t>4</w:t>
            </w:r>
          </w:p>
        </w:tc>
        <w:tc>
          <w:tcPr>
            <w:tcW w:w="1269" w:type="dxa"/>
            <w:gridSpan w:val="2"/>
            <w:tcMar>
              <w:top w:w="113" w:type="dxa"/>
            </w:tcMar>
          </w:tcPr>
          <w:p w14:paraId="4A3DBBD5" w14:textId="77777777" w:rsidR="009956ED" w:rsidRPr="00417A16" w:rsidRDefault="009956ED" w:rsidP="009956E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17A16">
              <w:rPr>
                <w:rFonts w:ascii="Arial" w:hAnsi="Arial" w:cs="Arial"/>
                <w:i/>
                <w:iCs/>
                <w:color w:val="6D6E71" w:themeColor="text1"/>
                <w:sz w:val="18"/>
                <w:szCs w:val="18"/>
              </w:rPr>
              <w:t>Female</w:t>
            </w:r>
          </w:p>
        </w:tc>
      </w:tr>
      <w:tr w:rsidR="009956ED" w:rsidRPr="00D60A97" w14:paraId="0DF6BE29"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22359C3" w14:textId="566EE5FD" w:rsidR="009956ED" w:rsidRPr="006B5AE0" w:rsidRDefault="009956ED" w:rsidP="009956ED">
            <w:pPr>
              <w:rPr>
                <w:rFonts w:ascii="Arial" w:hAnsi="Arial" w:cs="Arial"/>
                <w:b w:val="0"/>
                <w:bCs/>
                <w:i/>
                <w:iCs/>
                <w:color w:val="6D6E71" w:themeColor="text1"/>
                <w:sz w:val="18"/>
                <w:szCs w:val="18"/>
                <w:lang w:eastAsia="en-GB"/>
              </w:rPr>
            </w:pPr>
            <w:r w:rsidRPr="006B5AE0">
              <w:rPr>
                <w:rFonts w:ascii="Arial" w:hAnsi="Arial" w:cs="Arial"/>
                <w:b w:val="0"/>
                <w:bCs/>
                <w:i/>
                <w:iCs/>
                <w:color w:val="6D6E71" w:themeColor="text1"/>
                <w:sz w:val="18"/>
                <w:szCs w:val="18"/>
                <w:lang w:eastAsia="en-GB"/>
              </w:rPr>
              <w:t>“</w:t>
            </w:r>
            <w:r w:rsidR="006B5AE0" w:rsidRPr="006B5AE0">
              <w:rPr>
                <w:rFonts w:ascii="Arial" w:hAnsi="Arial" w:cs="Arial"/>
                <w:b w:val="0"/>
                <w:bCs/>
                <w:i/>
                <w:iCs/>
                <w:color w:val="6D6E71" w:themeColor="text1"/>
                <w:sz w:val="18"/>
                <w:szCs w:val="18"/>
                <w:lang w:eastAsia="en-GB"/>
              </w:rPr>
              <w:t>Agree that we need to be more efficient and reduce costs, otherwise healthcare will become unaffordable</w:t>
            </w:r>
            <w:r w:rsidR="00B72A12" w:rsidRPr="006B5AE0">
              <w:rPr>
                <w:rFonts w:ascii="Arial" w:hAnsi="Arial" w:cs="Arial"/>
                <w:b w:val="0"/>
                <w:bCs/>
                <w:i/>
                <w:iCs/>
                <w:color w:val="6D6E71" w:themeColor="text1"/>
                <w:sz w:val="18"/>
                <w:szCs w:val="18"/>
                <w:lang w:eastAsia="en-GB"/>
              </w:rPr>
              <w:t>.</w:t>
            </w:r>
            <w:r w:rsidRPr="006B5AE0">
              <w:rPr>
                <w:rFonts w:ascii="Arial" w:hAnsi="Arial" w:cs="Arial"/>
                <w:b w:val="0"/>
                <w:bCs/>
                <w:i/>
                <w:iCs/>
                <w:color w:val="6D6E71" w:themeColor="text1"/>
                <w:sz w:val="18"/>
                <w:szCs w:val="18"/>
                <w:lang w:eastAsia="en-GB"/>
              </w:rPr>
              <w:t>”</w:t>
            </w:r>
          </w:p>
        </w:tc>
        <w:tc>
          <w:tcPr>
            <w:tcW w:w="715" w:type="dxa"/>
            <w:tcMar>
              <w:top w:w="113" w:type="dxa"/>
            </w:tcMar>
          </w:tcPr>
          <w:p w14:paraId="213738A0" w14:textId="6AC77A78" w:rsidR="009956ED" w:rsidRPr="006B5AE0" w:rsidRDefault="006B5AE0"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B5AE0">
              <w:rPr>
                <w:rFonts w:ascii="Arial" w:hAnsi="Arial" w:cs="Arial"/>
                <w:i/>
                <w:iCs/>
                <w:color w:val="6D6E71" w:themeColor="text1"/>
                <w:sz w:val="18"/>
                <w:szCs w:val="18"/>
                <w:lang w:eastAsia="en-GB"/>
              </w:rPr>
              <w:t>Prefer not to say</w:t>
            </w:r>
          </w:p>
        </w:tc>
        <w:tc>
          <w:tcPr>
            <w:tcW w:w="1269" w:type="dxa"/>
            <w:gridSpan w:val="2"/>
            <w:tcMar>
              <w:top w:w="113" w:type="dxa"/>
            </w:tcMar>
          </w:tcPr>
          <w:p w14:paraId="5E84211A" w14:textId="26D0987B" w:rsidR="009956ED" w:rsidRPr="006B5AE0" w:rsidRDefault="006B5AE0"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B5AE0">
              <w:rPr>
                <w:rFonts w:ascii="Arial" w:hAnsi="Arial" w:cs="Arial"/>
                <w:i/>
                <w:iCs/>
                <w:color w:val="6D6E71" w:themeColor="text1"/>
                <w:sz w:val="18"/>
                <w:szCs w:val="18"/>
              </w:rPr>
              <w:t>Prefer not to say</w:t>
            </w:r>
          </w:p>
        </w:tc>
      </w:tr>
      <w:tr w:rsidR="009B4456" w:rsidRPr="00D60A97" w14:paraId="36EBA1DC"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606D713" w14:textId="77777777" w:rsidR="009B4456" w:rsidRPr="004B590E" w:rsidRDefault="009B4456" w:rsidP="00420FDA">
            <w:pPr>
              <w:rPr>
                <w:rFonts w:ascii="Arial" w:hAnsi="Arial" w:cs="Arial"/>
                <w:b w:val="0"/>
                <w:bCs/>
                <w:i/>
                <w:iCs/>
                <w:color w:val="6D6E71" w:themeColor="text1"/>
                <w:sz w:val="18"/>
                <w:szCs w:val="18"/>
                <w:lang w:eastAsia="en-GB"/>
              </w:rPr>
            </w:pPr>
            <w:r w:rsidRPr="004B590E">
              <w:rPr>
                <w:rFonts w:ascii="Arial" w:hAnsi="Arial" w:cs="Arial"/>
                <w:b w:val="0"/>
                <w:bCs/>
                <w:i/>
                <w:iCs/>
                <w:color w:val="6D6E71" w:themeColor="text1"/>
                <w:sz w:val="18"/>
                <w:szCs w:val="18"/>
                <w:lang w:eastAsia="en-GB"/>
              </w:rPr>
              <w:t>“Rutland is a rural area, with poor transport to larger towns where hospitals are. We should utilise the hospital in Oakham for as much treatment as possible.”</w:t>
            </w:r>
          </w:p>
        </w:tc>
        <w:tc>
          <w:tcPr>
            <w:tcW w:w="715" w:type="dxa"/>
            <w:tcMar>
              <w:top w:w="113" w:type="dxa"/>
            </w:tcMar>
          </w:tcPr>
          <w:p w14:paraId="4F759FF6" w14:textId="77777777" w:rsidR="009B4456" w:rsidRPr="004B590E" w:rsidRDefault="009B4456"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B590E">
              <w:rPr>
                <w:rFonts w:ascii="Arial" w:hAnsi="Arial" w:cs="Arial"/>
                <w:i/>
                <w:iCs/>
                <w:color w:val="6D6E71" w:themeColor="text1"/>
                <w:sz w:val="18"/>
                <w:szCs w:val="18"/>
              </w:rPr>
              <w:t>75-84</w:t>
            </w:r>
          </w:p>
        </w:tc>
        <w:tc>
          <w:tcPr>
            <w:tcW w:w="1269" w:type="dxa"/>
            <w:gridSpan w:val="2"/>
            <w:tcMar>
              <w:top w:w="113" w:type="dxa"/>
            </w:tcMar>
          </w:tcPr>
          <w:p w14:paraId="6E8672B6" w14:textId="77777777" w:rsidR="009B4456" w:rsidRPr="004B590E" w:rsidRDefault="009B4456"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B590E">
              <w:rPr>
                <w:rFonts w:ascii="Arial" w:hAnsi="Arial" w:cs="Arial"/>
                <w:i/>
                <w:iCs/>
                <w:color w:val="6D6E71" w:themeColor="text1"/>
                <w:sz w:val="18"/>
                <w:szCs w:val="18"/>
              </w:rPr>
              <w:t>Female</w:t>
            </w:r>
          </w:p>
        </w:tc>
      </w:tr>
      <w:tr w:rsidR="00741717" w:rsidRPr="00D60A97" w14:paraId="4A31327F"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929386A" w14:textId="328EE8E2" w:rsidR="00741717" w:rsidRPr="004B590E" w:rsidRDefault="00741717" w:rsidP="00741717">
            <w:pPr>
              <w:rPr>
                <w:rFonts w:ascii="Arial" w:hAnsi="Arial" w:cs="Arial"/>
                <w:b w:val="0"/>
                <w:bCs/>
                <w:i/>
                <w:iCs/>
                <w:color w:val="6D6E71" w:themeColor="text1"/>
                <w:sz w:val="18"/>
                <w:szCs w:val="18"/>
                <w:lang w:eastAsia="en-GB"/>
              </w:rPr>
            </w:pPr>
            <w:r w:rsidRPr="004B590E">
              <w:rPr>
                <w:rFonts w:ascii="Arial" w:hAnsi="Arial" w:cs="Arial"/>
                <w:b w:val="0"/>
                <w:bCs/>
                <w:i/>
                <w:iCs/>
                <w:color w:val="6D6E71" w:themeColor="text1"/>
                <w:sz w:val="18"/>
                <w:szCs w:val="18"/>
                <w:lang w:eastAsia="en-GB"/>
              </w:rPr>
              <w:t>“</w:t>
            </w:r>
            <w:r w:rsidRPr="00741717">
              <w:rPr>
                <w:rFonts w:ascii="Arial" w:hAnsi="Arial" w:cs="Arial"/>
                <w:b w:val="0"/>
                <w:bCs/>
                <w:i/>
                <w:iCs/>
                <w:color w:val="6D6E71" w:themeColor="text1"/>
                <w:sz w:val="18"/>
                <w:szCs w:val="18"/>
                <w:lang w:eastAsia="en-GB"/>
              </w:rPr>
              <w:t>You will save the NHS and GP practices time, money and effort if this is clinic is appropriately staffed, financed and open for meaningful periods of time</w:t>
            </w:r>
            <w:r w:rsidRPr="004B590E">
              <w:rPr>
                <w:rFonts w:ascii="Arial" w:hAnsi="Arial" w:cs="Arial"/>
                <w:b w:val="0"/>
                <w:bCs/>
                <w:i/>
                <w:iCs/>
                <w:color w:val="6D6E71" w:themeColor="text1"/>
                <w:sz w:val="18"/>
                <w:szCs w:val="18"/>
                <w:lang w:eastAsia="en-GB"/>
              </w:rPr>
              <w:t>.”</w:t>
            </w:r>
          </w:p>
        </w:tc>
        <w:tc>
          <w:tcPr>
            <w:tcW w:w="715" w:type="dxa"/>
            <w:tcMar>
              <w:top w:w="113" w:type="dxa"/>
            </w:tcMar>
          </w:tcPr>
          <w:p w14:paraId="4D6604C3" w14:textId="17245FC9" w:rsidR="00741717" w:rsidRPr="004B590E" w:rsidRDefault="00741717" w:rsidP="0074171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B5AE0">
              <w:rPr>
                <w:rFonts w:ascii="Arial" w:hAnsi="Arial" w:cs="Arial"/>
                <w:i/>
                <w:iCs/>
                <w:color w:val="6D6E71" w:themeColor="text1"/>
                <w:sz w:val="18"/>
                <w:szCs w:val="18"/>
                <w:lang w:eastAsia="en-GB"/>
              </w:rPr>
              <w:t>Prefer not to say</w:t>
            </w:r>
          </w:p>
        </w:tc>
        <w:tc>
          <w:tcPr>
            <w:tcW w:w="1269" w:type="dxa"/>
            <w:gridSpan w:val="2"/>
            <w:tcMar>
              <w:top w:w="113" w:type="dxa"/>
            </w:tcMar>
          </w:tcPr>
          <w:p w14:paraId="5DD186E7" w14:textId="3BA599A5" w:rsidR="00741717" w:rsidRPr="004B590E" w:rsidRDefault="00741717" w:rsidP="00741717">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B5AE0">
              <w:rPr>
                <w:rFonts w:ascii="Arial" w:hAnsi="Arial" w:cs="Arial"/>
                <w:i/>
                <w:iCs/>
                <w:color w:val="6D6E71" w:themeColor="text1"/>
                <w:sz w:val="18"/>
                <w:szCs w:val="18"/>
              </w:rPr>
              <w:t>Prefer not to say</w:t>
            </w:r>
          </w:p>
        </w:tc>
      </w:tr>
      <w:tr w:rsidR="007D3A07" w:rsidRPr="00D60A97" w14:paraId="786B1429" w14:textId="77777777" w:rsidTr="00D6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B25F512" w14:textId="479E01D0" w:rsidR="007D3A07" w:rsidRPr="003F5BBB" w:rsidRDefault="007D3A07" w:rsidP="00270955">
            <w:pPr>
              <w:rPr>
                <w:rFonts w:ascii="Arial" w:hAnsi="Arial" w:cs="Arial"/>
                <w:b w:val="0"/>
                <w:bCs/>
                <w:i/>
                <w:iCs/>
                <w:color w:val="6D6E71" w:themeColor="text1"/>
                <w:sz w:val="18"/>
                <w:szCs w:val="18"/>
                <w:lang w:eastAsia="en-GB"/>
              </w:rPr>
            </w:pPr>
            <w:r w:rsidRPr="003F5BBB">
              <w:rPr>
                <w:rFonts w:ascii="Arial" w:hAnsi="Arial" w:cs="Arial"/>
                <w:color w:val="6D6E71" w:themeColor="text1"/>
                <w:sz w:val="20"/>
                <w:szCs w:val="20"/>
                <w:lang w:eastAsia="en-GB"/>
              </w:rPr>
              <w:t>KEY THEME: ‘</w:t>
            </w:r>
            <w:r w:rsidR="003F5BBB" w:rsidRPr="003F5BBB">
              <w:rPr>
                <w:rFonts w:ascii="Arial" w:hAnsi="Arial" w:cs="Arial"/>
                <w:color w:val="6D6E71" w:themeColor="text1"/>
                <w:sz w:val="20"/>
                <w:szCs w:val="20"/>
                <w:lang w:eastAsia="en-GB"/>
              </w:rPr>
              <w:t>It will reduce the pressure/burden on local GPs/hospitals</w:t>
            </w:r>
            <w:r w:rsidRPr="003F5BBB">
              <w:rPr>
                <w:rFonts w:ascii="Arial" w:hAnsi="Arial" w:cs="Arial"/>
                <w:color w:val="6D6E71" w:themeColor="text1"/>
                <w:sz w:val="20"/>
                <w:szCs w:val="20"/>
                <w:lang w:eastAsia="en-GB"/>
              </w:rPr>
              <w:t>’</w:t>
            </w:r>
          </w:p>
        </w:tc>
        <w:tc>
          <w:tcPr>
            <w:tcW w:w="992" w:type="dxa"/>
            <w:gridSpan w:val="2"/>
            <w:tcMar>
              <w:top w:w="113" w:type="dxa"/>
            </w:tcMar>
          </w:tcPr>
          <w:p w14:paraId="2A379CF7" w14:textId="77777777" w:rsidR="007D3A07" w:rsidRPr="003F5BBB"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2" w:type="dxa"/>
            <w:tcMar>
              <w:top w:w="113" w:type="dxa"/>
            </w:tcMar>
          </w:tcPr>
          <w:p w14:paraId="328D7916" w14:textId="77777777" w:rsidR="007D3A07" w:rsidRPr="003F5BBB"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7D3A07" w:rsidRPr="00D60A97" w14:paraId="650C73A4"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EF15A90" w14:textId="6113C9CE" w:rsidR="007D3A07" w:rsidRPr="008E3934" w:rsidRDefault="007D3A07" w:rsidP="00270955">
            <w:pPr>
              <w:rPr>
                <w:rFonts w:ascii="Arial" w:hAnsi="Arial" w:cs="Arial"/>
                <w:b w:val="0"/>
                <w:bCs/>
                <w:i/>
                <w:iCs/>
                <w:color w:val="6D6E71" w:themeColor="text1"/>
                <w:sz w:val="18"/>
                <w:szCs w:val="18"/>
                <w:lang w:eastAsia="en-GB"/>
              </w:rPr>
            </w:pPr>
            <w:r w:rsidRPr="008E3934">
              <w:rPr>
                <w:rFonts w:ascii="Arial" w:hAnsi="Arial" w:cs="Arial"/>
                <w:b w:val="0"/>
                <w:bCs/>
                <w:i/>
                <w:iCs/>
                <w:color w:val="6D6E71" w:themeColor="text1"/>
                <w:sz w:val="18"/>
                <w:szCs w:val="18"/>
                <w:lang w:eastAsia="en-GB"/>
              </w:rPr>
              <w:t>“</w:t>
            </w:r>
            <w:r w:rsidR="008E3934" w:rsidRPr="008E3934">
              <w:rPr>
                <w:rFonts w:ascii="Arial" w:hAnsi="Arial" w:cs="Arial"/>
                <w:b w:val="0"/>
                <w:bCs/>
                <w:i/>
                <w:iCs/>
                <w:color w:val="6D6E71" w:themeColor="text1"/>
                <w:sz w:val="18"/>
                <w:szCs w:val="18"/>
                <w:lang w:eastAsia="en-GB"/>
              </w:rPr>
              <w:t>Anything that saves a 20 mile trip for an A&amp;E is an improvement</w:t>
            </w:r>
            <w:r w:rsidR="00B72A12" w:rsidRPr="008E3934">
              <w:rPr>
                <w:rFonts w:ascii="Arial" w:hAnsi="Arial" w:cs="Arial"/>
                <w:b w:val="0"/>
                <w:bCs/>
                <w:i/>
                <w:iCs/>
                <w:color w:val="6D6E71" w:themeColor="text1"/>
                <w:sz w:val="18"/>
                <w:szCs w:val="18"/>
                <w:lang w:eastAsia="en-GB"/>
              </w:rPr>
              <w:t>.</w:t>
            </w:r>
            <w:r w:rsidRPr="008E3934">
              <w:rPr>
                <w:rFonts w:ascii="Arial" w:hAnsi="Arial" w:cs="Arial"/>
                <w:b w:val="0"/>
                <w:bCs/>
                <w:i/>
                <w:iCs/>
                <w:color w:val="6D6E71" w:themeColor="text1"/>
                <w:sz w:val="18"/>
                <w:szCs w:val="18"/>
                <w:lang w:eastAsia="en-GB"/>
              </w:rPr>
              <w:t>”</w:t>
            </w:r>
          </w:p>
        </w:tc>
        <w:tc>
          <w:tcPr>
            <w:tcW w:w="715" w:type="dxa"/>
            <w:tcMar>
              <w:top w:w="113" w:type="dxa"/>
            </w:tcMar>
          </w:tcPr>
          <w:p w14:paraId="4C2C0EEB" w14:textId="61C7601A" w:rsidR="007D3A07" w:rsidRPr="008E3934" w:rsidRDefault="00B72A12"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E3934">
              <w:rPr>
                <w:rFonts w:ascii="Arial" w:hAnsi="Arial" w:cs="Arial"/>
                <w:i/>
                <w:iCs/>
                <w:color w:val="6D6E71" w:themeColor="text1"/>
                <w:sz w:val="18"/>
                <w:szCs w:val="18"/>
              </w:rPr>
              <w:t>7</w:t>
            </w:r>
            <w:r w:rsidR="007D3A07" w:rsidRPr="008E3934">
              <w:rPr>
                <w:rFonts w:ascii="Arial" w:hAnsi="Arial" w:cs="Arial"/>
                <w:i/>
                <w:iCs/>
                <w:color w:val="6D6E71" w:themeColor="text1"/>
                <w:sz w:val="18"/>
                <w:szCs w:val="18"/>
              </w:rPr>
              <w:t>5-</w:t>
            </w:r>
            <w:r w:rsidRPr="008E3934">
              <w:rPr>
                <w:rFonts w:ascii="Arial" w:hAnsi="Arial" w:cs="Arial"/>
                <w:i/>
                <w:iCs/>
                <w:color w:val="6D6E71" w:themeColor="text1"/>
                <w:sz w:val="18"/>
                <w:szCs w:val="18"/>
              </w:rPr>
              <w:t>8</w:t>
            </w:r>
            <w:r w:rsidR="007D3A07" w:rsidRPr="008E3934">
              <w:rPr>
                <w:rFonts w:ascii="Arial" w:hAnsi="Arial" w:cs="Arial"/>
                <w:i/>
                <w:iCs/>
                <w:color w:val="6D6E71" w:themeColor="text1"/>
                <w:sz w:val="18"/>
                <w:szCs w:val="18"/>
              </w:rPr>
              <w:t>4</w:t>
            </w:r>
          </w:p>
        </w:tc>
        <w:tc>
          <w:tcPr>
            <w:tcW w:w="1269" w:type="dxa"/>
            <w:gridSpan w:val="2"/>
            <w:tcMar>
              <w:top w:w="113" w:type="dxa"/>
            </w:tcMar>
          </w:tcPr>
          <w:p w14:paraId="51452796" w14:textId="77777777" w:rsidR="007D3A07" w:rsidRPr="008E3934" w:rsidRDefault="007D3A07"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8E3934">
              <w:rPr>
                <w:rFonts w:ascii="Arial" w:hAnsi="Arial" w:cs="Arial"/>
                <w:i/>
                <w:iCs/>
                <w:color w:val="6D6E71" w:themeColor="text1"/>
                <w:sz w:val="18"/>
                <w:szCs w:val="18"/>
              </w:rPr>
              <w:t>Female</w:t>
            </w:r>
          </w:p>
        </w:tc>
      </w:tr>
      <w:tr w:rsidR="007D3A07" w:rsidRPr="00D60A97" w14:paraId="29E03888" w14:textId="77777777" w:rsidTr="00D6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9BD45BA" w14:textId="6D81FC35" w:rsidR="007D3A07" w:rsidRPr="00FB5366" w:rsidRDefault="007D3A07" w:rsidP="00270955">
            <w:pPr>
              <w:rPr>
                <w:rFonts w:ascii="Arial" w:hAnsi="Arial" w:cs="Arial"/>
                <w:b w:val="0"/>
                <w:bCs/>
                <w:i/>
                <w:iCs/>
                <w:color w:val="6D6E71" w:themeColor="text1"/>
                <w:sz w:val="18"/>
                <w:szCs w:val="18"/>
                <w:lang w:eastAsia="en-GB"/>
              </w:rPr>
            </w:pPr>
            <w:r w:rsidRPr="00FB5366">
              <w:rPr>
                <w:rFonts w:ascii="Arial" w:hAnsi="Arial" w:cs="Arial"/>
                <w:b w:val="0"/>
                <w:bCs/>
                <w:i/>
                <w:iCs/>
                <w:color w:val="6D6E71" w:themeColor="text1"/>
                <w:sz w:val="18"/>
                <w:szCs w:val="18"/>
                <w:lang w:eastAsia="en-GB"/>
              </w:rPr>
              <w:t>“</w:t>
            </w:r>
            <w:r w:rsidR="00FB5366" w:rsidRPr="00FB5366">
              <w:rPr>
                <w:rFonts w:ascii="Arial" w:hAnsi="Arial" w:cs="Arial"/>
                <w:b w:val="0"/>
                <w:bCs/>
                <w:i/>
                <w:iCs/>
                <w:color w:val="6D6E71" w:themeColor="text1"/>
                <w:sz w:val="18"/>
                <w:szCs w:val="18"/>
                <w:lang w:eastAsia="en-GB"/>
              </w:rPr>
              <w:t>The proposals should to some extent ease the pressure on A&amp;E departments and GP surgeries</w:t>
            </w:r>
            <w:r w:rsidRPr="00FB5366">
              <w:rPr>
                <w:rFonts w:ascii="Arial" w:hAnsi="Arial" w:cs="Arial"/>
                <w:b w:val="0"/>
                <w:bCs/>
                <w:i/>
                <w:iCs/>
                <w:color w:val="6D6E71" w:themeColor="text1"/>
                <w:sz w:val="18"/>
                <w:szCs w:val="18"/>
                <w:lang w:eastAsia="en-GB"/>
              </w:rPr>
              <w:t>.”</w:t>
            </w:r>
          </w:p>
        </w:tc>
        <w:tc>
          <w:tcPr>
            <w:tcW w:w="715" w:type="dxa"/>
            <w:tcMar>
              <w:top w:w="113" w:type="dxa"/>
            </w:tcMar>
          </w:tcPr>
          <w:p w14:paraId="5D28C0AB" w14:textId="6A9B115B" w:rsidR="007D3A07" w:rsidRPr="00FB5366" w:rsidRDefault="00ED7B5A"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B5366">
              <w:rPr>
                <w:rFonts w:ascii="Arial" w:hAnsi="Arial" w:cs="Arial"/>
                <w:i/>
                <w:iCs/>
                <w:color w:val="6D6E71" w:themeColor="text1"/>
                <w:sz w:val="18"/>
                <w:szCs w:val="18"/>
              </w:rPr>
              <w:t>7</w:t>
            </w:r>
            <w:r w:rsidR="007D3A07" w:rsidRPr="00FB5366">
              <w:rPr>
                <w:rFonts w:ascii="Arial" w:hAnsi="Arial" w:cs="Arial"/>
                <w:i/>
                <w:iCs/>
                <w:color w:val="6D6E71" w:themeColor="text1"/>
                <w:sz w:val="18"/>
                <w:szCs w:val="18"/>
              </w:rPr>
              <w:t>5-</w:t>
            </w:r>
            <w:r w:rsidRPr="00FB5366">
              <w:rPr>
                <w:rFonts w:ascii="Arial" w:hAnsi="Arial" w:cs="Arial"/>
                <w:i/>
                <w:iCs/>
                <w:color w:val="6D6E71" w:themeColor="text1"/>
                <w:sz w:val="18"/>
                <w:szCs w:val="18"/>
              </w:rPr>
              <w:t>8</w:t>
            </w:r>
            <w:r w:rsidR="007D3A07" w:rsidRPr="00FB5366">
              <w:rPr>
                <w:rFonts w:ascii="Arial" w:hAnsi="Arial" w:cs="Arial"/>
                <w:i/>
                <w:iCs/>
                <w:color w:val="6D6E71" w:themeColor="text1"/>
                <w:sz w:val="18"/>
                <w:szCs w:val="18"/>
              </w:rPr>
              <w:t>4</w:t>
            </w:r>
          </w:p>
        </w:tc>
        <w:tc>
          <w:tcPr>
            <w:tcW w:w="1269" w:type="dxa"/>
            <w:gridSpan w:val="2"/>
            <w:tcMar>
              <w:top w:w="113" w:type="dxa"/>
            </w:tcMar>
          </w:tcPr>
          <w:p w14:paraId="7F7440A0" w14:textId="60C9B15E" w:rsidR="007D3A07" w:rsidRPr="00FB5366" w:rsidRDefault="00FB5366"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M</w:t>
            </w:r>
            <w:r w:rsidR="007D3A07" w:rsidRPr="00FB5366">
              <w:rPr>
                <w:rFonts w:ascii="Arial" w:hAnsi="Arial" w:cs="Arial"/>
                <w:i/>
                <w:iCs/>
                <w:color w:val="6D6E71" w:themeColor="text1"/>
                <w:sz w:val="18"/>
                <w:szCs w:val="18"/>
              </w:rPr>
              <w:t>ale</w:t>
            </w:r>
          </w:p>
        </w:tc>
      </w:tr>
      <w:tr w:rsidR="007D3A07" w:rsidRPr="00D60A97" w14:paraId="4093D8A0"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9E57D5E" w14:textId="00ADE5CB" w:rsidR="007D3A07" w:rsidRPr="000075F9" w:rsidRDefault="000075F9" w:rsidP="00270955">
            <w:pPr>
              <w:rPr>
                <w:rFonts w:ascii="Arial" w:hAnsi="Arial" w:cs="Arial"/>
                <w:b w:val="0"/>
                <w:bCs/>
                <w:i/>
                <w:iCs/>
                <w:color w:val="6D6E71" w:themeColor="text1"/>
                <w:sz w:val="18"/>
                <w:szCs w:val="18"/>
                <w:lang w:eastAsia="en-GB"/>
              </w:rPr>
            </w:pPr>
            <w:r w:rsidRPr="000075F9">
              <w:rPr>
                <w:rFonts w:ascii="Arial" w:hAnsi="Arial" w:cs="Arial"/>
                <w:b w:val="0"/>
                <w:bCs/>
                <w:i/>
                <w:iCs/>
                <w:color w:val="6D6E71" w:themeColor="text1"/>
                <w:sz w:val="18"/>
                <w:szCs w:val="18"/>
                <w:lang w:eastAsia="en-GB"/>
              </w:rPr>
              <w:t>“I think it's important to keep some services in Rutland so that we (a) don't need to travel out of area for something relatively minor and (b) can seek advice and treatment without cluttering up busy A&amp;E departments.</w:t>
            </w:r>
            <w:r w:rsidR="00751619" w:rsidRPr="000075F9">
              <w:rPr>
                <w:rFonts w:ascii="Arial" w:hAnsi="Arial" w:cs="Arial"/>
                <w:b w:val="0"/>
                <w:bCs/>
                <w:i/>
                <w:iCs/>
                <w:color w:val="6D6E71" w:themeColor="text1"/>
                <w:sz w:val="18"/>
                <w:szCs w:val="18"/>
                <w:lang w:eastAsia="en-GB"/>
              </w:rPr>
              <w:t>”</w:t>
            </w:r>
          </w:p>
        </w:tc>
        <w:tc>
          <w:tcPr>
            <w:tcW w:w="715" w:type="dxa"/>
            <w:tcMar>
              <w:top w:w="113" w:type="dxa"/>
            </w:tcMar>
          </w:tcPr>
          <w:p w14:paraId="14074F53" w14:textId="2555063E" w:rsidR="007D3A07" w:rsidRPr="000075F9" w:rsidRDefault="000075F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075F9">
              <w:rPr>
                <w:rFonts w:ascii="Arial" w:hAnsi="Arial" w:cs="Arial"/>
                <w:i/>
                <w:iCs/>
                <w:color w:val="6D6E71" w:themeColor="text1"/>
                <w:sz w:val="18"/>
                <w:szCs w:val="18"/>
              </w:rPr>
              <w:t>65</w:t>
            </w:r>
            <w:r w:rsidR="007D3A07" w:rsidRPr="000075F9">
              <w:rPr>
                <w:rFonts w:ascii="Arial" w:hAnsi="Arial" w:cs="Arial"/>
                <w:i/>
                <w:iCs/>
                <w:color w:val="6D6E71" w:themeColor="text1"/>
                <w:sz w:val="18"/>
                <w:szCs w:val="18"/>
              </w:rPr>
              <w:t>-</w:t>
            </w:r>
            <w:r w:rsidRPr="000075F9">
              <w:rPr>
                <w:rFonts w:ascii="Arial" w:hAnsi="Arial" w:cs="Arial"/>
                <w:i/>
                <w:iCs/>
                <w:color w:val="6D6E71" w:themeColor="text1"/>
                <w:sz w:val="18"/>
                <w:szCs w:val="18"/>
              </w:rPr>
              <w:t>7</w:t>
            </w:r>
            <w:r w:rsidR="007D3A07" w:rsidRPr="000075F9">
              <w:rPr>
                <w:rFonts w:ascii="Arial" w:hAnsi="Arial" w:cs="Arial"/>
                <w:i/>
                <w:iCs/>
                <w:color w:val="6D6E71" w:themeColor="text1"/>
                <w:sz w:val="18"/>
                <w:szCs w:val="18"/>
              </w:rPr>
              <w:t>4</w:t>
            </w:r>
          </w:p>
        </w:tc>
        <w:tc>
          <w:tcPr>
            <w:tcW w:w="1269" w:type="dxa"/>
            <w:gridSpan w:val="2"/>
            <w:tcMar>
              <w:top w:w="113" w:type="dxa"/>
            </w:tcMar>
          </w:tcPr>
          <w:p w14:paraId="777AE443" w14:textId="699E8053" w:rsidR="007D3A07" w:rsidRPr="000075F9" w:rsidRDefault="000075F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075F9">
              <w:rPr>
                <w:rFonts w:ascii="Arial" w:hAnsi="Arial" w:cs="Arial"/>
                <w:i/>
                <w:iCs/>
                <w:color w:val="6D6E71" w:themeColor="text1"/>
                <w:sz w:val="18"/>
                <w:szCs w:val="18"/>
              </w:rPr>
              <w:t>No info</w:t>
            </w:r>
          </w:p>
        </w:tc>
      </w:tr>
      <w:tr w:rsidR="00132D46" w:rsidRPr="00D60A97" w14:paraId="0CBF0EB9"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D18E624" w14:textId="77777777" w:rsidR="00132D46" w:rsidRPr="00640C87" w:rsidRDefault="00132D46" w:rsidP="00420FDA">
            <w:pPr>
              <w:rPr>
                <w:rFonts w:ascii="Arial" w:hAnsi="Arial" w:cs="Arial"/>
                <w:b w:val="0"/>
                <w:bCs/>
                <w:i/>
                <w:iCs/>
                <w:color w:val="6D6E71" w:themeColor="text1"/>
                <w:sz w:val="18"/>
                <w:szCs w:val="18"/>
                <w:lang w:eastAsia="en-GB"/>
              </w:rPr>
            </w:pPr>
            <w:r w:rsidRPr="00640C87">
              <w:rPr>
                <w:rFonts w:ascii="Arial" w:hAnsi="Arial" w:cs="Arial"/>
                <w:b w:val="0"/>
                <w:bCs/>
                <w:i/>
                <w:iCs/>
                <w:color w:val="6D6E71" w:themeColor="text1"/>
                <w:sz w:val="18"/>
                <w:szCs w:val="18"/>
                <w:lang w:eastAsia="en-GB"/>
              </w:rPr>
              <w:t>“This is a good initiative (and seems to return to what was available in the past). It will reduce the load on Corby which is the 'go to' place for Rutland people.”</w:t>
            </w:r>
          </w:p>
        </w:tc>
        <w:tc>
          <w:tcPr>
            <w:tcW w:w="715" w:type="dxa"/>
            <w:tcMar>
              <w:top w:w="113" w:type="dxa"/>
            </w:tcMar>
          </w:tcPr>
          <w:p w14:paraId="7F41B563" w14:textId="77777777" w:rsidR="00132D46" w:rsidRPr="00640C87" w:rsidRDefault="00132D46"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40C87">
              <w:rPr>
                <w:rFonts w:ascii="Arial" w:hAnsi="Arial" w:cs="Arial"/>
                <w:i/>
                <w:iCs/>
                <w:color w:val="6D6E71" w:themeColor="text1"/>
                <w:sz w:val="18"/>
                <w:szCs w:val="18"/>
              </w:rPr>
              <w:t>65-74</w:t>
            </w:r>
          </w:p>
        </w:tc>
        <w:tc>
          <w:tcPr>
            <w:tcW w:w="1269" w:type="dxa"/>
            <w:gridSpan w:val="2"/>
            <w:tcMar>
              <w:top w:w="113" w:type="dxa"/>
            </w:tcMar>
          </w:tcPr>
          <w:p w14:paraId="16D88DA7" w14:textId="77777777" w:rsidR="00132D46" w:rsidRPr="00640C87" w:rsidRDefault="00132D46"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40C87">
              <w:rPr>
                <w:rFonts w:ascii="Arial" w:hAnsi="Arial" w:cs="Arial"/>
                <w:i/>
                <w:iCs/>
                <w:color w:val="6D6E71" w:themeColor="text1"/>
                <w:sz w:val="18"/>
                <w:szCs w:val="18"/>
              </w:rPr>
              <w:t>Female</w:t>
            </w:r>
          </w:p>
        </w:tc>
      </w:tr>
      <w:tr w:rsidR="007D3A07" w:rsidRPr="00D60A97" w14:paraId="6AD48C07" w14:textId="77777777" w:rsidTr="00D6358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2EA3664" w14:textId="05A890BC" w:rsidR="007D3A07" w:rsidRPr="00640C87" w:rsidRDefault="007D3A07" w:rsidP="00270955">
            <w:pPr>
              <w:rPr>
                <w:rFonts w:ascii="Arial" w:hAnsi="Arial" w:cs="Arial"/>
                <w:b w:val="0"/>
                <w:bCs/>
                <w:i/>
                <w:iCs/>
                <w:color w:val="6D6E71" w:themeColor="text1"/>
                <w:sz w:val="18"/>
                <w:szCs w:val="18"/>
                <w:lang w:eastAsia="en-GB"/>
              </w:rPr>
            </w:pPr>
            <w:r w:rsidRPr="00640C87">
              <w:rPr>
                <w:rFonts w:ascii="Arial" w:hAnsi="Arial" w:cs="Arial"/>
                <w:b w:val="0"/>
                <w:bCs/>
                <w:i/>
                <w:iCs/>
                <w:color w:val="6D6E71" w:themeColor="text1"/>
                <w:sz w:val="18"/>
                <w:szCs w:val="18"/>
                <w:lang w:eastAsia="en-GB"/>
              </w:rPr>
              <w:t>“</w:t>
            </w:r>
            <w:r w:rsidR="00736DA2">
              <w:rPr>
                <w:rFonts w:ascii="Arial" w:hAnsi="Arial" w:cs="Arial"/>
                <w:b w:val="0"/>
                <w:bCs/>
                <w:i/>
                <w:iCs/>
                <w:color w:val="6D6E71" w:themeColor="text1"/>
                <w:sz w:val="18"/>
                <w:szCs w:val="18"/>
                <w:lang w:eastAsia="en-GB"/>
              </w:rPr>
              <w:t>It s</w:t>
            </w:r>
            <w:r w:rsidR="00736DA2" w:rsidRPr="00736DA2">
              <w:rPr>
                <w:rFonts w:ascii="Arial" w:hAnsi="Arial" w:cs="Arial"/>
                <w:b w:val="0"/>
                <w:bCs/>
                <w:i/>
                <w:iCs/>
                <w:color w:val="6D6E71" w:themeColor="text1"/>
                <w:sz w:val="18"/>
                <w:szCs w:val="18"/>
                <w:lang w:eastAsia="en-GB"/>
              </w:rPr>
              <w:t>ounds like this will alleviate pressure on the doctors surgery</w:t>
            </w:r>
            <w:r w:rsidR="00640C87" w:rsidRPr="00640C87">
              <w:rPr>
                <w:rFonts w:ascii="Arial" w:hAnsi="Arial" w:cs="Arial"/>
                <w:b w:val="0"/>
                <w:bCs/>
                <w:i/>
                <w:iCs/>
                <w:color w:val="6D6E71" w:themeColor="text1"/>
                <w:sz w:val="18"/>
                <w:szCs w:val="18"/>
                <w:lang w:eastAsia="en-GB"/>
              </w:rPr>
              <w:t>.</w:t>
            </w:r>
            <w:r w:rsidRPr="00640C87">
              <w:rPr>
                <w:rFonts w:ascii="Arial" w:hAnsi="Arial" w:cs="Arial"/>
                <w:b w:val="0"/>
                <w:bCs/>
                <w:i/>
                <w:iCs/>
                <w:color w:val="6D6E71" w:themeColor="text1"/>
                <w:sz w:val="18"/>
                <w:szCs w:val="18"/>
                <w:lang w:eastAsia="en-GB"/>
              </w:rPr>
              <w:t>”</w:t>
            </w:r>
          </w:p>
        </w:tc>
        <w:tc>
          <w:tcPr>
            <w:tcW w:w="715" w:type="dxa"/>
            <w:tcMar>
              <w:top w:w="113" w:type="dxa"/>
            </w:tcMar>
          </w:tcPr>
          <w:p w14:paraId="6E3539A5" w14:textId="65D1BFFF" w:rsidR="007D3A07" w:rsidRPr="00640C87" w:rsidRDefault="007D3A07"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40C87">
              <w:rPr>
                <w:rFonts w:ascii="Arial" w:hAnsi="Arial" w:cs="Arial"/>
                <w:i/>
                <w:iCs/>
                <w:color w:val="6D6E71" w:themeColor="text1"/>
                <w:sz w:val="18"/>
                <w:szCs w:val="18"/>
              </w:rPr>
              <w:t>5</w:t>
            </w:r>
            <w:r w:rsidR="00736DA2">
              <w:rPr>
                <w:rFonts w:ascii="Arial" w:hAnsi="Arial" w:cs="Arial"/>
                <w:i/>
                <w:iCs/>
                <w:color w:val="6D6E71" w:themeColor="text1"/>
                <w:sz w:val="18"/>
                <w:szCs w:val="18"/>
              </w:rPr>
              <w:t>0</w:t>
            </w:r>
            <w:r w:rsidRPr="00640C87">
              <w:rPr>
                <w:rFonts w:ascii="Arial" w:hAnsi="Arial" w:cs="Arial"/>
                <w:i/>
                <w:iCs/>
                <w:color w:val="6D6E71" w:themeColor="text1"/>
                <w:sz w:val="18"/>
                <w:szCs w:val="18"/>
              </w:rPr>
              <w:t>-</w:t>
            </w:r>
            <w:r w:rsidR="00736DA2">
              <w:rPr>
                <w:rFonts w:ascii="Arial" w:hAnsi="Arial" w:cs="Arial"/>
                <w:i/>
                <w:iCs/>
                <w:color w:val="6D6E71" w:themeColor="text1"/>
                <w:sz w:val="18"/>
                <w:szCs w:val="18"/>
              </w:rPr>
              <w:t>6</w:t>
            </w:r>
            <w:r w:rsidRPr="00640C87">
              <w:rPr>
                <w:rFonts w:ascii="Arial" w:hAnsi="Arial" w:cs="Arial"/>
                <w:i/>
                <w:iCs/>
                <w:color w:val="6D6E71" w:themeColor="text1"/>
                <w:sz w:val="18"/>
                <w:szCs w:val="18"/>
              </w:rPr>
              <w:t>4</w:t>
            </w:r>
          </w:p>
        </w:tc>
        <w:tc>
          <w:tcPr>
            <w:tcW w:w="1269" w:type="dxa"/>
            <w:gridSpan w:val="2"/>
            <w:tcMar>
              <w:top w:w="113" w:type="dxa"/>
            </w:tcMar>
          </w:tcPr>
          <w:p w14:paraId="0AF16C4D" w14:textId="2E64EA2B" w:rsidR="007D3A07" w:rsidRPr="00640C87" w:rsidRDefault="00ED7B5A"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40C87">
              <w:rPr>
                <w:rFonts w:ascii="Arial" w:hAnsi="Arial" w:cs="Arial"/>
                <w:i/>
                <w:iCs/>
                <w:color w:val="6D6E71" w:themeColor="text1"/>
                <w:sz w:val="18"/>
                <w:szCs w:val="18"/>
              </w:rPr>
              <w:t>Fem</w:t>
            </w:r>
            <w:r w:rsidR="007D3A07" w:rsidRPr="00640C87">
              <w:rPr>
                <w:rFonts w:ascii="Arial" w:hAnsi="Arial" w:cs="Arial"/>
                <w:i/>
                <w:iCs/>
                <w:color w:val="6D6E71" w:themeColor="text1"/>
                <w:sz w:val="18"/>
                <w:szCs w:val="18"/>
              </w:rPr>
              <w:t>ale</w:t>
            </w:r>
          </w:p>
        </w:tc>
      </w:tr>
    </w:tbl>
    <w:p w14:paraId="7793957B" w14:textId="77777777" w:rsidR="00306E30" w:rsidRDefault="00306E30" w:rsidP="00911160">
      <w:pPr>
        <w:spacing w:after="140"/>
        <w:rPr>
          <w:rFonts w:ascii="Arial" w:hAnsi="Arial" w:cs="Arial"/>
          <w:b/>
          <w:bCs w:val="0"/>
          <w:color w:val="1268B3" w:themeColor="accent1"/>
          <w:highlight w:val="yellow"/>
        </w:rPr>
      </w:pPr>
    </w:p>
    <w:p w14:paraId="176D5D0F" w14:textId="77777777" w:rsidR="003F5BBB" w:rsidRDefault="003F5BBB" w:rsidP="00911160">
      <w:pPr>
        <w:spacing w:after="140"/>
        <w:rPr>
          <w:rFonts w:ascii="Arial" w:hAnsi="Arial" w:cs="Arial"/>
          <w:b/>
          <w:bCs w:val="0"/>
          <w:color w:val="1268B3" w:themeColor="accent1"/>
          <w:highlight w:val="yellow"/>
        </w:rPr>
      </w:pPr>
    </w:p>
    <w:p w14:paraId="2F056E45" w14:textId="77777777" w:rsidR="003F5BBB" w:rsidRDefault="003F5BBB" w:rsidP="00911160">
      <w:pPr>
        <w:spacing w:after="140"/>
        <w:rPr>
          <w:rFonts w:ascii="Arial" w:hAnsi="Arial" w:cs="Arial"/>
          <w:b/>
          <w:bCs w:val="0"/>
          <w:color w:val="1268B3" w:themeColor="accent1"/>
          <w:highlight w:val="yellow"/>
        </w:rPr>
      </w:pPr>
    </w:p>
    <w:p w14:paraId="5F2A9282" w14:textId="77777777" w:rsidR="003F5BBB" w:rsidRDefault="003F5BBB" w:rsidP="00911160">
      <w:pPr>
        <w:spacing w:after="140"/>
        <w:rPr>
          <w:rFonts w:ascii="Arial" w:hAnsi="Arial" w:cs="Arial"/>
          <w:b/>
          <w:bCs w:val="0"/>
          <w:color w:val="1268B3" w:themeColor="accent1"/>
          <w:highlight w:val="yellow"/>
        </w:rPr>
      </w:pPr>
    </w:p>
    <w:p w14:paraId="5A7434E0" w14:textId="77777777" w:rsidR="003F5BBB" w:rsidRDefault="003F5BBB" w:rsidP="00911160">
      <w:pPr>
        <w:spacing w:after="140"/>
        <w:rPr>
          <w:rFonts w:ascii="Arial" w:hAnsi="Arial" w:cs="Arial"/>
          <w:b/>
          <w:bCs w:val="0"/>
          <w:color w:val="1268B3" w:themeColor="accent1"/>
          <w:highlight w:val="yellow"/>
        </w:rPr>
      </w:pPr>
    </w:p>
    <w:p w14:paraId="7D26A39C" w14:textId="77777777" w:rsidR="003F5BBB" w:rsidRDefault="003F5BBB" w:rsidP="00911160">
      <w:pPr>
        <w:spacing w:after="140"/>
        <w:rPr>
          <w:rFonts w:ascii="Arial" w:hAnsi="Arial" w:cs="Arial"/>
          <w:b/>
          <w:bCs w:val="0"/>
          <w:color w:val="1268B3" w:themeColor="accent1"/>
          <w:highlight w:val="yellow"/>
        </w:rPr>
      </w:pPr>
    </w:p>
    <w:p w14:paraId="063883D5" w14:textId="594B08FA" w:rsidR="00911160" w:rsidRPr="00FA0859" w:rsidRDefault="00911160" w:rsidP="00911160">
      <w:pPr>
        <w:spacing w:after="140"/>
        <w:rPr>
          <w:rFonts w:ascii="Arial" w:hAnsi="Arial" w:cs="Arial"/>
          <w:color w:val="6D6E71" w:themeColor="text1"/>
        </w:rPr>
      </w:pPr>
      <w:r w:rsidRPr="00FA0859">
        <w:rPr>
          <w:rFonts w:ascii="Arial" w:hAnsi="Arial" w:cs="Arial"/>
          <w:b/>
          <w:bCs w:val="0"/>
          <w:color w:val="1268B3" w:themeColor="accent1"/>
        </w:rPr>
        <w:lastRenderedPageBreak/>
        <w:t xml:space="preserve">Example comments </w:t>
      </w:r>
      <w:r w:rsidRPr="00FA0859">
        <w:rPr>
          <w:rFonts w:ascii="Arial" w:hAnsi="Arial" w:cs="Arial"/>
          <w:color w:val="6D6E71" w:themeColor="text1"/>
        </w:rPr>
        <w:t xml:space="preserve">(concerns expressed </w:t>
      </w:r>
      <w:r w:rsidRPr="00FA0859">
        <w:rPr>
          <w:rFonts w:ascii="Arial" w:hAnsi="Arial" w:cs="Arial"/>
          <w:color w:val="696969" w:themeColor="background2" w:themeShade="80"/>
        </w:rPr>
        <w:t xml:space="preserve">about the </w:t>
      </w:r>
      <w:r w:rsidR="00FA0859" w:rsidRPr="00FA0859">
        <w:rPr>
          <w:rFonts w:ascii="Arial" w:hAnsi="Arial" w:cs="Arial"/>
          <w:color w:val="696969" w:themeColor="background2" w:themeShade="80"/>
        </w:rPr>
        <w:t>proposals for a combined Minor Illness Unit facility in Rutland</w:t>
      </w:r>
      <w:r w:rsidRPr="00FA0859">
        <w:rPr>
          <w:rFonts w:ascii="Arial" w:hAnsi="Arial" w:cs="Arial"/>
          <w:color w:val="696969" w:themeColor="background2" w:themeShade="80"/>
        </w:rPr>
        <w:t>, or any alternative proposals they think should be considered</w:t>
      </w:r>
      <w:r w:rsidRPr="00FA0859">
        <w:rPr>
          <w:rFonts w:ascii="Arial" w:hAnsi="Arial" w:cs="Arial"/>
          <w:color w:val="6D6E71" w:themeColor="text1"/>
        </w:rPr>
        <w:t>)</w:t>
      </w:r>
      <w:r w:rsidR="009956ED" w:rsidRPr="00FA0859">
        <w:rPr>
          <w:rFonts w:ascii="Arial" w:hAnsi="Arial" w:cs="Arial"/>
          <w:color w:val="6D6E71" w:themeColor="text1"/>
        </w:rPr>
        <w:t>.</w:t>
      </w:r>
    </w:p>
    <w:tbl>
      <w:tblPr>
        <w:tblStyle w:val="ListTable1Light"/>
        <w:tblW w:w="10065" w:type="dxa"/>
        <w:tblLayout w:type="fixed"/>
        <w:tblLook w:val="04A0" w:firstRow="1" w:lastRow="0" w:firstColumn="1" w:lastColumn="0" w:noHBand="0" w:noVBand="1"/>
      </w:tblPr>
      <w:tblGrid>
        <w:gridCol w:w="8222"/>
        <w:gridCol w:w="142"/>
        <w:gridCol w:w="708"/>
        <w:gridCol w:w="993"/>
      </w:tblGrid>
      <w:tr w:rsidR="00911160" w:rsidRPr="00853478" w14:paraId="50D9BBB8" w14:textId="77777777" w:rsidTr="00F24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1263FBF" w14:textId="77777777" w:rsidR="00911160" w:rsidRPr="00853478" w:rsidRDefault="00911160" w:rsidP="00C00EBC">
            <w:pPr>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Comment</w:t>
            </w:r>
          </w:p>
        </w:tc>
        <w:tc>
          <w:tcPr>
            <w:tcW w:w="850" w:type="dxa"/>
            <w:gridSpan w:val="2"/>
            <w:tcMar>
              <w:top w:w="113" w:type="dxa"/>
            </w:tcMar>
          </w:tcPr>
          <w:p w14:paraId="73685328" w14:textId="77777777" w:rsidR="00911160" w:rsidRPr="00853478" w:rsidRDefault="00911160" w:rsidP="00C00E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Age</w:t>
            </w:r>
          </w:p>
        </w:tc>
        <w:tc>
          <w:tcPr>
            <w:tcW w:w="993" w:type="dxa"/>
            <w:tcMar>
              <w:top w:w="113" w:type="dxa"/>
            </w:tcMar>
          </w:tcPr>
          <w:p w14:paraId="044B1E65" w14:textId="77777777" w:rsidR="00911160" w:rsidRPr="00853478" w:rsidRDefault="00911160" w:rsidP="00C00E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Gender</w:t>
            </w:r>
          </w:p>
        </w:tc>
      </w:tr>
      <w:tr w:rsidR="007D3A07" w:rsidRPr="00D60A97" w14:paraId="04E1452B" w14:textId="77777777" w:rsidTr="00F2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Mar>
              <w:top w:w="113" w:type="dxa"/>
            </w:tcMar>
          </w:tcPr>
          <w:p w14:paraId="0BF1791A" w14:textId="5A813558" w:rsidR="007D3A07" w:rsidRPr="00853478" w:rsidRDefault="007D3A07" w:rsidP="00270955">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00091045" w:rsidRPr="00853478">
              <w:rPr>
                <w:rFonts w:ascii="Arial" w:hAnsi="Arial" w:cs="Arial"/>
                <w:color w:val="6D6E71" w:themeColor="text1"/>
                <w:sz w:val="20"/>
                <w:szCs w:val="20"/>
                <w:lang w:eastAsia="en-GB"/>
              </w:rPr>
              <w:t>Concern - need a walk-in facility available (e.g. for making appointments, for emergencies)’</w:t>
            </w:r>
          </w:p>
        </w:tc>
        <w:tc>
          <w:tcPr>
            <w:tcW w:w="708" w:type="dxa"/>
            <w:tcMar>
              <w:top w:w="113" w:type="dxa"/>
            </w:tcMar>
          </w:tcPr>
          <w:p w14:paraId="49BF8454" w14:textId="77777777" w:rsidR="007D3A07" w:rsidRPr="00853478"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Mar>
              <w:top w:w="113" w:type="dxa"/>
            </w:tcMar>
          </w:tcPr>
          <w:p w14:paraId="534478F6" w14:textId="77777777" w:rsidR="007D3A07" w:rsidRPr="00853478"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9956ED" w:rsidRPr="00D60A97" w14:paraId="37E72E97" w14:textId="77777777" w:rsidTr="00F248C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C035012" w14:textId="2657AA02" w:rsidR="009956ED" w:rsidRPr="00B41C90" w:rsidRDefault="009956ED" w:rsidP="009956ED">
            <w:pPr>
              <w:rPr>
                <w:rFonts w:ascii="Arial" w:hAnsi="Arial" w:cs="Arial"/>
                <w:b w:val="0"/>
                <w:bCs/>
                <w:i/>
                <w:iCs/>
                <w:color w:val="6D6E71" w:themeColor="text1"/>
                <w:sz w:val="18"/>
                <w:szCs w:val="18"/>
                <w:lang w:eastAsia="en-GB"/>
              </w:rPr>
            </w:pPr>
            <w:r w:rsidRPr="00B41C90">
              <w:rPr>
                <w:rFonts w:ascii="Arial" w:hAnsi="Arial" w:cs="Arial"/>
                <w:b w:val="0"/>
                <w:bCs/>
                <w:i/>
                <w:iCs/>
                <w:color w:val="6D6E71" w:themeColor="text1"/>
                <w:sz w:val="18"/>
                <w:szCs w:val="18"/>
                <w:lang w:eastAsia="en-GB"/>
              </w:rPr>
              <w:t>“</w:t>
            </w:r>
            <w:r w:rsidR="00B41C90" w:rsidRPr="00B41C90">
              <w:rPr>
                <w:rFonts w:ascii="Arial" w:hAnsi="Arial" w:cs="Arial"/>
                <w:b w:val="0"/>
                <w:bCs/>
                <w:i/>
                <w:iCs/>
                <w:color w:val="6D6E71" w:themeColor="text1"/>
                <w:sz w:val="18"/>
                <w:szCs w:val="18"/>
                <w:lang w:eastAsia="en-GB"/>
              </w:rPr>
              <w:t>It would be good to have a walk-in centre in the Oakham area rather than having to drive to Corby</w:t>
            </w:r>
            <w:r w:rsidR="00D6358E" w:rsidRPr="00B41C90">
              <w:rPr>
                <w:rFonts w:ascii="Arial" w:hAnsi="Arial" w:cs="Arial"/>
                <w:b w:val="0"/>
                <w:bCs/>
                <w:i/>
                <w:iCs/>
                <w:color w:val="6D6E71" w:themeColor="text1"/>
                <w:sz w:val="18"/>
                <w:szCs w:val="18"/>
                <w:lang w:eastAsia="en-GB"/>
              </w:rPr>
              <w:t>.</w:t>
            </w:r>
            <w:r w:rsidRPr="00B41C90">
              <w:rPr>
                <w:rFonts w:ascii="Arial" w:hAnsi="Arial" w:cs="Arial"/>
                <w:b w:val="0"/>
                <w:bCs/>
                <w:i/>
                <w:iCs/>
                <w:color w:val="6D6E71" w:themeColor="text1"/>
                <w:sz w:val="18"/>
                <w:szCs w:val="18"/>
                <w:lang w:eastAsia="en-GB"/>
              </w:rPr>
              <w:t>”</w:t>
            </w:r>
          </w:p>
        </w:tc>
        <w:tc>
          <w:tcPr>
            <w:tcW w:w="850" w:type="dxa"/>
            <w:gridSpan w:val="2"/>
            <w:tcMar>
              <w:top w:w="113" w:type="dxa"/>
            </w:tcMar>
          </w:tcPr>
          <w:p w14:paraId="36238E4B" w14:textId="1451EF57" w:rsidR="009956ED" w:rsidRPr="00B41C90" w:rsidRDefault="00B41C90"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41C90">
              <w:rPr>
                <w:rFonts w:ascii="Arial" w:hAnsi="Arial" w:cs="Arial"/>
                <w:i/>
                <w:iCs/>
                <w:color w:val="6D6E71" w:themeColor="text1"/>
                <w:sz w:val="18"/>
                <w:szCs w:val="18"/>
                <w:lang w:eastAsia="en-GB"/>
              </w:rPr>
              <w:t>75</w:t>
            </w:r>
            <w:r w:rsidR="00D6358E" w:rsidRPr="00B41C90">
              <w:rPr>
                <w:rFonts w:ascii="Arial" w:hAnsi="Arial" w:cs="Arial"/>
                <w:i/>
                <w:iCs/>
                <w:color w:val="6D6E71" w:themeColor="text1"/>
                <w:sz w:val="18"/>
                <w:szCs w:val="18"/>
                <w:lang w:eastAsia="en-GB"/>
              </w:rPr>
              <w:t>-</w:t>
            </w:r>
            <w:r w:rsidRPr="00B41C90">
              <w:rPr>
                <w:rFonts w:ascii="Arial" w:hAnsi="Arial" w:cs="Arial"/>
                <w:i/>
                <w:iCs/>
                <w:color w:val="6D6E71" w:themeColor="text1"/>
                <w:sz w:val="18"/>
                <w:szCs w:val="18"/>
                <w:lang w:eastAsia="en-GB"/>
              </w:rPr>
              <w:t>8</w:t>
            </w:r>
            <w:r w:rsidR="00D6358E" w:rsidRPr="00B41C90">
              <w:rPr>
                <w:rFonts w:ascii="Arial" w:hAnsi="Arial" w:cs="Arial"/>
                <w:i/>
                <w:iCs/>
                <w:color w:val="6D6E71" w:themeColor="text1"/>
                <w:sz w:val="18"/>
                <w:szCs w:val="18"/>
                <w:lang w:eastAsia="en-GB"/>
              </w:rPr>
              <w:t>4</w:t>
            </w:r>
          </w:p>
        </w:tc>
        <w:tc>
          <w:tcPr>
            <w:tcW w:w="993" w:type="dxa"/>
            <w:tcMar>
              <w:top w:w="113" w:type="dxa"/>
            </w:tcMar>
          </w:tcPr>
          <w:p w14:paraId="0D169F3A" w14:textId="77777777" w:rsidR="009956ED" w:rsidRPr="00B41C90" w:rsidRDefault="009956ED"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r w:rsidRPr="00B41C90">
              <w:rPr>
                <w:rFonts w:ascii="Arial" w:hAnsi="Arial" w:cs="Arial"/>
                <w:i/>
                <w:iCs/>
                <w:color w:val="6D6E71" w:themeColor="text1"/>
                <w:sz w:val="18"/>
                <w:szCs w:val="18"/>
              </w:rPr>
              <w:t>Female</w:t>
            </w:r>
          </w:p>
        </w:tc>
      </w:tr>
      <w:tr w:rsidR="009956ED" w:rsidRPr="00D60A97" w14:paraId="0B8400AF" w14:textId="77777777" w:rsidTr="00F2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AF32B60" w14:textId="0F40B5E2" w:rsidR="009956ED" w:rsidRPr="00F3388F" w:rsidRDefault="009956ED" w:rsidP="009956ED">
            <w:pPr>
              <w:rPr>
                <w:rFonts w:ascii="Arial" w:hAnsi="Arial" w:cs="Arial"/>
                <w:b w:val="0"/>
                <w:bCs/>
                <w:i/>
                <w:iCs/>
                <w:color w:val="6D6E71" w:themeColor="text1"/>
                <w:sz w:val="18"/>
                <w:szCs w:val="18"/>
                <w:lang w:eastAsia="en-GB"/>
              </w:rPr>
            </w:pPr>
            <w:r w:rsidRPr="00F3388F">
              <w:rPr>
                <w:rFonts w:ascii="Arial" w:hAnsi="Arial" w:cs="Arial"/>
                <w:b w:val="0"/>
                <w:bCs/>
                <w:i/>
                <w:iCs/>
                <w:color w:val="6D6E71" w:themeColor="text1"/>
                <w:sz w:val="18"/>
                <w:szCs w:val="18"/>
                <w:lang w:eastAsia="en-GB"/>
              </w:rPr>
              <w:t>“</w:t>
            </w:r>
            <w:r w:rsidR="00F3388F" w:rsidRPr="00F3388F">
              <w:rPr>
                <w:rFonts w:ascii="Arial" w:hAnsi="Arial" w:cs="Arial"/>
                <w:b w:val="0"/>
                <w:bCs/>
                <w:i/>
                <w:iCs/>
                <w:color w:val="6D6E71" w:themeColor="text1"/>
                <w:sz w:val="18"/>
                <w:szCs w:val="18"/>
                <w:lang w:eastAsia="en-GB"/>
              </w:rPr>
              <w:t>Please don’t reduce our availability of local immediate emergency care by opening it up to wider populations or taking away walk ins or consolidating services. Hospitals are too far away to take this service from us.</w:t>
            </w:r>
            <w:r w:rsidRPr="00F3388F">
              <w:rPr>
                <w:rFonts w:ascii="Arial" w:hAnsi="Arial" w:cs="Arial"/>
                <w:b w:val="0"/>
                <w:bCs/>
                <w:i/>
                <w:iCs/>
                <w:color w:val="6D6E71" w:themeColor="text1"/>
                <w:sz w:val="18"/>
                <w:szCs w:val="18"/>
                <w:lang w:eastAsia="en-GB"/>
              </w:rPr>
              <w:t>”</w:t>
            </w:r>
          </w:p>
        </w:tc>
        <w:tc>
          <w:tcPr>
            <w:tcW w:w="850" w:type="dxa"/>
            <w:gridSpan w:val="2"/>
            <w:tcMar>
              <w:top w:w="113" w:type="dxa"/>
            </w:tcMar>
          </w:tcPr>
          <w:p w14:paraId="1DD3D785" w14:textId="380ABEA6" w:rsidR="009956ED" w:rsidRPr="00F3388F" w:rsidRDefault="00F3388F" w:rsidP="009956E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3388F">
              <w:rPr>
                <w:rFonts w:ascii="Arial" w:hAnsi="Arial" w:cs="Arial"/>
                <w:i/>
                <w:iCs/>
                <w:color w:val="6D6E71" w:themeColor="text1"/>
                <w:sz w:val="18"/>
                <w:szCs w:val="18"/>
              </w:rPr>
              <w:t>3</w:t>
            </w:r>
            <w:r w:rsidR="00D6358E" w:rsidRPr="00F3388F">
              <w:rPr>
                <w:rFonts w:ascii="Arial" w:hAnsi="Arial" w:cs="Arial"/>
                <w:i/>
                <w:iCs/>
                <w:color w:val="6D6E71" w:themeColor="text1"/>
                <w:sz w:val="18"/>
                <w:szCs w:val="18"/>
              </w:rPr>
              <w:t>5-4</w:t>
            </w:r>
            <w:r w:rsidRPr="00F3388F">
              <w:rPr>
                <w:rFonts w:ascii="Arial" w:hAnsi="Arial" w:cs="Arial"/>
                <w:i/>
                <w:iCs/>
                <w:color w:val="6D6E71" w:themeColor="text1"/>
                <w:sz w:val="18"/>
                <w:szCs w:val="18"/>
              </w:rPr>
              <w:t>9</w:t>
            </w:r>
          </w:p>
        </w:tc>
        <w:tc>
          <w:tcPr>
            <w:tcW w:w="993" w:type="dxa"/>
            <w:tcMar>
              <w:top w:w="113" w:type="dxa"/>
            </w:tcMar>
          </w:tcPr>
          <w:p w14:paraId="62FFD465" w14:textId="24E823E8" w:rsidR="009956ED" w:rsidRPr="00F3388F" w:rsidRDefault="00D6358E" w:rsidP="009956ED">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3388F">
              <w:rPr>
                <w:rFonts w:ascii="Arial" w:hAnsi="Arial" w:cs="Arial"/>
                <w:i/>
                <w:iCs/>
                <w:color w:val="6D6E71" w:themeColor="text1"/>
                <w:sz w:val="18"/>
                <w:szCs w:val="18"/>
              </w:rPr>
              <w:t>No info</w:t>
            </w:r>
          </w:p>
        </w:tc>
      </w:tr>
      <w:tr w:rsidR="009956ED" w:rsidRPr="00D60A97" w14:paraId="45912478" w14:textId="77777777" w:rsidTr="00F248C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21AF2D1" w14:textId="0F12CEEA" w:rsidR="009956ED" w:rsidRPr="000029D8" w:rsidRDefault="009956ED" w:rsidP="009956ED">
            <w:pPr>
              <w:rPr>
                <w:rFonts w:ascii="Arial" w:hAnsi="Arial" w:cs="Arial"/>
                <w:b w:val="0"/>
                <w:bCs/>
                <w:i/>
                <w:iCs/>
                <w:color w:val="6D6E71" w:themeColor="text1"/>
                <w:sz w:val="18"/>
                <w:szCs w:val="18"/>
                <w:lang w:eastAsia="en-GB"/>
              </w:rPr>
            </w:pPr>
            <w:r w:rsidRPr="000029D8">
              <w:rPr>
                <w:rFonts w:ascii="Arial" w:hAnsi="Arial" w:cs="Arial"/>
                <w:b w:val="0"/>
                <w:bCs/>
                <w:i/>
                <w:iCs/>
                <w:color w:val="6D6E71" w:themeColor="text1"/>
                <w:sz w:val="18"/>
                <w:szCs w:val="18"/>
                <w:lang w:eastAsia="en-GB"/>
              </w:rPr>
              <w:t>“</w:t>
            </w:r>
            <w:r w:rsidR="000029D8" w:rsidRPr="000029D8">
              <w:rPr>
                <w:rFonts w:ascii="Arial" w:hAnsi="Arial" w:cs="Arial"/>
                <w:b w:val="0"/>
                <w:bCs/>
                <w:i/>
                <w:iCs/>
                <w:color w:val="6D6E71" w:themeColor="text1"/>
                <w:sz w:val="18"/>
                <w:szCs w:val="18"/>
                <w:lang w:eastAsia="en-GB"/>
              </w:rPr>
              <w:t>I think it has to be a drop-in service as far as elderly people are concerned. I am 84 &amp; would feel much happier if this was the case.</w:t>
            </w:r>
            <w:r w:rsidRPr="000029D8">
              <w:rPr>
                <w:rFonts w:ascii="Arial" w:hAnsi="Arial" w:cs="Arial"/>
                <w:b w:val="0"/>
                <w:bCs/>
                <w:i/>
                <w:iCs/>
                <w:color w:val="6D6E71" w:themeColor="text1"/>
                <w:sz w:val="18"/>
                <w:szCs w:val="18"/>
                <w:lang w:eastAsia="en-GB"/>
              </w:rPr>
              <w:t>”</w:t>
            </w:r>
          </w:p>
        </w:tc>
        <w:tc>
          <w:tcPr>
            <w:tcW w:w="850" w:type="dxa"/>
            <w:gridSpan w:val="2"/>
            <w:tcMar>
              <w:top w:w="113" w:type="dxa"/>
            </w:tcMar>
          </w:tcPr>
          <w:p w14:paraId="3EE23370" w14:textId="72876102" w:rsidR="009956ED" w:rsidRPr="000029D8" w:rsidRDefault="000029D8"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029D8">
              <w:rPr>
                <w:rFonts w:ascii="Arial" w:hAnsi="Arial" w:cs="Arial"/>
                <w:i/>
                <w:iCs/>
                <w:color w:val="6D6E71" w:themeColor="text1"/>
                <w:sz w:val="18"/>
                <w:szCs w:val="18"/>
              </w:rPr>
              <w:t>75</w:t>
            </w:r>
            <w:r w:rsidR="009956ED" w:rsidRPr="000029D8">
              <w:rPr>
                <w:rFonts w:ascii="Arial" w:hAnsi="Arial" w:cs="Arial"/>
                <w:i/>
                <w:iCs/>
                <w:color w:val="6D6E71" w:themeColor="text1"/>
                <w:sz w:val="18"/>
                <w:szCs w:val="18"/>
              </w:rPr>
              <w:t>-</w:t>
            </w:r>
            <w:r w:rsidRPr="000029D8">
              <w:rPr>
                <w:rFonts w:ascii="Arial" w:hAnsi="Arial" w:cs="Arial"/>
                <w:i/>
                <w:iCs/>
                <w:color w:val="6D6E71" w:themeColor="text1"/>
                <w:sz w:val="18"/>
                <w:szCs w:val="18"/>
              </w:rPr>
              <w:t>8</w:t>
            </w:r>
            <w:r w:rsidR="009956ED" w:rsidRPr="000029D8">
              <w:rPr>
                <w:rFonts w:ascii="Arial" w:hAnsi="Arial" w:cs="Arial"/>
                <w:i/>
                <w:iCs/>
                <w:color w:val="6D6E71" w:themeColor="text1"/>
                <w:sz w:val="18"/>
                <w:szCs w:val="18"/>
              </w:rPr>
              <w:t>4</w:t>
            </w:r>
          </w:p>
        </w:tc>
        <w:tc>
          <w:tcPr>
            <w:tcW w:w="993" w:type="dxa"/>
            <w:tcMar>
              <w:top w:w="113" w:type="dxa"/>
            </w:tcMar>
          </w:tcPr>
          <w:p w14:paraId="06DC1EAA" w14:textId="019E3C18" w:rsidR="009956ED" w:rsidRPr="000029D8" w:rsidRDefault="00D6358E"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029D8">
              <w:rPr>
                <w:rFonts w:ascii="Arial" w:hAnsi="Arial" w:cs="Arial"/>
                <w:i/>
                <w:iCs/>
                <w:color w:val="6D6E71" w:themeColor="text1"/>
                <w:sz w:val="18"/>
                <w:szCs w:val="18"/>
              </w:rPr>
              <w:t>Fem</w:t>
            </w:r>
            <w:r w:rsidR="009956ED" w:rsidRPr="000029D8">
              <w:rPr>
                <w:rFonts w:ascii="Arial" w:hAnsi="Arial" w:cs="Arial"/>
                <w:i/>
                <w:iCs/>
                <w:color w:val="6D6E71" w:themeColor="text1"/>
                <w:sz w:val="18"/>
                <w:szCs w:val="18"/>
              </w:rPr>
              <w:t>ale</w:t>
            </w:r>
          </w:p>
        </w:tc>
      </w:tr>
      <w:tr w:rsidR="00D6358E" w:rsidRPr="00D60A97" w14:paraId="0A2D6867" w14:textId="77777777" w:rsidTr="00F2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3581953" w14:textId="71F034B0" w:rsidR="00D6358E" w:rsidRPr="00FF4215" w:rsidRDefault="00D6358E" w:rsidP="00270955">
            <w:pPr>
              <w:rPr>
                <w:rFonts w:ascii="Arial" w:hAnsi="Arial" w:cs="Arial"/>
                <w:b w:val="0"/>
                <w:bCs/>
                <w:i/>
                <w:iCs/>
                <w:color w:val="6D6E71" w:themeColor="text1"/>
                <w:sz w:val="18"/>
                <w:szCs w:val="18"/>
                <w:lang w:eastAsia="en-GB"/>
              </w:rPr>
            </w:pPr>
            <w:r w:rsidRPr="00FF4215">
              <w:rPr>
                <w:rFonts w:ascii="Arial" w:hAnsi="Arial" w:cs="Arial"/>
                <w:b w:val="0"/>
                <w:bCs/>
                <w:i/>
                <w:iCs/>
                <w:color w:val="6D6E71" w:themeColor="text1"/>
                <w:sz w:val="18"/>
                <w:szCs w:val="18"/>
                <w:lang w:eastAsia="en-GB"/>
              </w:rPr>
              <w:t>“</w:t>
            </w:r>
            <w:r w:rsidR="00FF4215" w:rsidRPr="00FF4215">
              <w:rPr>
                <w:rFonts w:ascii="Arial" w:hAnsi="Arial" w:cs="Arial"/>
                <w:b w:val="0"/>
                <w:bCs/>
                <w:i/>
                <w:iCs/>
                <w:color w:val="6D6E71" w:themeColor="text1"/>
                <w:sz w:val="18"/>
                <w:szCs w:val="18"/>
                <w:lang w:eastAsia="en-GB"/>
              </w:rPr>
              <w:t>There are many minor health irritations that people have to put up with such as random skin infections, minor eye/ear infections etc</w:t>
            </w:r>
            <w:r w:rsidR="00FF4215">
              <w:rPr>
                <w:rFonts w:ascii="Arial" w:hAnsi="Arial" w:cs="Arial"/>
                <w:b w:val="0"/>
                <w:bCs/>
                <w:i/>
                <w:iCs/>
                <w:color w:val="6D6E71" w:themeColor="text1"/>
                <w:sz w:val="18"/>
                <w:szCs w:val="18"/>
                <w:lang w:eastAsia="en-GB"/>
              </w:rPr>
              <w:t>.</w:t>
            </w:r>
            <w:r w:rsidR="00FF4215" w:rsidRPr="00FF4215">
              <w:rPr>
                <w:rFonts w:ascii="Arial" w:hAnsi="Arial" w:cs="Arial"/>
                <w:b w:val="0"/>
                <w:bCs/>
                <w:i/>
                <w:iCs/>
                <w:color w:val="6D6E71" w:themeColor="text1"/>
                <w:sz w:val="18"/>
                <w:szCs w:val="18"/>
                <w:lang w:eastAsia="en-GB"/>
              </w:rPr>
              <w:t xml:space="preserve"> that a walk in centre could deal with</w:t>
            </w:r>
            <w:r w:rsidRPr="00FF4215">
              <w:rPr>
                <w:rFonts w:ascii="Arial" w:hAnsi="Arial" w:cs="Arial"/>
                <w:b w:val="0"/>
                <w:bCs/>
                <w:i/>
                <w:iCs/>
                <w:color w:val="6D6E71" w:themeColor="text1"/>
                <w:sz w:val="18"/>
                <w:szCs w:val="18"/>
                <w:lang w:eastAsia="en-GB"/>
              </w:rPr>
              <w:t>.”</w:t>
            </w:r>
          </w:p>
        </w:tc>
        <w:tc>
          <w:tcPr>
            <w:tcW w:w="850" w:type="dxa"/>
            <w:gridSpan w:val="2"/>
            <w:tcMar>
              <w:top w:w="113" w:type="dxa"/>
            </w:tcMar>
          </w:tcPr>
          <w:p w14:paraId="55D04225" w14:textId="392B1D4E" w:rsidR="00D6358E" w:rsidRPr="00FF4215" w:rsidRDefault="00FF4215"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F4215">
              <w:rPr>
                <w:rFonts w:ascii="Arial" w:hAnsi="Arial" w:cs="Arial"/>
                <w:i/>
                <w:iCs/>
                <w:color w:val="6D6E71" w:themeColor="text1"/>
                <w:sz w:val="18"/>
                <w:szCs w:val="18"/>
              </w:rPr>
              <w:t>7</w:t>
            </w:r>
            <w:r w:rsidR="00D6358E" w:rsidRPr="00FF4215">
              <w:rPr>
                <w:rFonts w:ascii="Arial" w:hAnsi="Arial" w:cs="Arial"/>
                <w:i/>
                <w:iCs/>
                <w:color w:val="6D6E71" w:themeColor="text1"/>
                <w:sz w:val="18"/>
                <w:szCs w:val="18"/>
              </w:rPr>
              <w:t>5-</w:t>
            </w:r>
            <w:r w:rsidRPr="00FF4215">
              <w:rPr>
                <w:rFonts w:ascii="Arial" w:hAnsi="Arial" w:cs="Arial"/>
                <w:i/>
                <w:iCs/>
                <w:color w:val="6D6E71" w:themeColor="text1"/>
                <w:sz w:val="18"/>
                <w:szCs w:val="18"/>
              </w:rPr>
              <w:t>8</w:t>
            </w:r>
            <w:r w:rsidR="00D6358E" w:rsidRPr="00FF4215">
              <w:rPr>
                <w:rFonts w:ascii="Arial" w:hAnsi="Arial" w:cs="Arial"/>
                <w:i/>
                <w:iCs/>
                <w:color w:val="6D6E71" w:themeColor="text1"/>
                <w:sz w:val="18"/>
                <w:szCs w:val="18"/>
              </w:rPr>
              <w:t>4</w:t>
            </w:r>
          </w:p>
        </w:tc>
        <w:tc>
          <w:tcPr>
            <w:tcW w:w="993" w:type="dxa"/>
            <w:tcMar>
              <w:top w:w="113" w:type="dxa"/>
            </w:tcMar>
          </w:tcPr>
          <w:p w14:paraId="318659BD" w14:textId="77777777" w:rsidR="00D6358E" w:rsidRPr="00FF4215" w:rsidRDefault="00D6358E"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F4215">
              <w:rPr>
                <w:rFonts w:ascii="Arial" w:hAnsi="Arial" w:cs="Arial"/>
                <w:i/>
                <w:iCs/>
                <w:color w:val="6D6E71" w:themeColor="text1"/>
                <w:sz w:val="18"/>
                <w:szCs w:val="18"/>
              </w:rPr>
              <w:t>Male</w:t>
            </w:r>
          </w:p>
        </w:tc>
      </w:tr>
      <w:tr w:rsidR="00D6358E" w:rsidRPr="00D60A97" w14:paraId="12637C8B" w14:textId="77777777" w:rsidTr="00F248C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235502D" w14:textId="2CCA1DD1" w:rsidR="00D6358E" w:rsidRPr="00F752A9" w:rsidRDefault="00D6358E" w:rsidP="00270955">
            <w:pPr>
              <w:rPr>
                <w:rFonts w:ascii="Arial" w:hAnsi="Arial" w:cs="Arial"/>
                <w:b w:val="0"/>
                <w:bCs/>
                <w:i/>
                <w:iCs/>
                <w:color w:val="6D6E71" w:themeColor="text1"/>
                <w:sz w:val="18"/>
                <w:szCs w:val="18"/>
                <w:lang w:eastAsia="en-GB"/>
              </w:rPr>
            </w:pPr>
            <w:r w:rsidRPr="00F752A9">
              <w:rPr>
                <w:rFonts w:ascii="Arial" w:hAnsi="Arial" w:cs="Arial"/>
                <w:b w:val="0"/>
                <w:bCs/>
                <w:i/>
                <w:iCs/>
                <w:color w:val="6D6E71" w:themeColor="text1"/>
                <w:sz w:val="18"/>
                <w:szCs w:val="18"/>
                <w:lang w:eastAsia="en-GB"/>
              </w:rPr>
              <w:t>“</w:t>
            </w:r>
            <w:r w:rsidR="00CF6772" w:rsidRPr="00F752A9">
              <w:rPr>
                <w:rFonts w:ascii="Arial" w:hAnsi="Arial" w:cs="Arial"/>
                <w:b w:val="0"/>
                <w:bCs/>
                <w:i/>
                <w:iCs/>
                <w:color w:val="6D6E71" w:themeColor="text1"/>
                <w:sz w:val="18"/>
                <w:szCs w:val="18"/>
                <w:lang w:eastAsia="en-GB"/>
              </w:rPr>
              <w:t>Waiting for appointments should not be an option, immediate care is what should be offered</w:t>
            </w:r>
            <w:r w:rsidRPr="00F752A9">
              <w:rPr>
                <w:rFonts w:ascii="Arial" w:hAnsi="Arial" w:cs="Arial"/>
                <w:b w:val="0"/>
                <w:bCs/>
                <w:i/>
                <w:iCs/>
                <w:color w:val="6D6E71" w:themeColor="text1"/>
                <w:sz w:val="18"/>
                <w:szCs w:val="18"/>
                <w:lang w:eastAsia="en-GB"/>
              </w:rPr>
              <w:t>.”</w:t>
            </w:r>
          </w:p>
        </w:tc>
        <w:tc>
          <w:tcPr>
            <w:tcW w:w="850" w:type="dxa"/>
            <w:gridSpan w:val="2"/>
            <w:tcMar>
              <w:top w:w="113" w:type="dxa"/>
            </w:tcMar>
          </w:tcPr>
          <w:p w14:paraId="3251BA05" w14:textId="1AF3EAA0" w:rsidR="00D6358E" w:rsidRPr="00F752A9" w:rsidRDefault="00F752A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752A9">
              <w:rPr>
                <w:rFonts w:ascii="Arial" w:hAnsi="Arial" w:cs="Arial"/>
                <w:i/>
                <w:iCs/>
                <w:color w:val="6D6E71" w:themeColor="text1"/>
                <w:sz w:val="18"/>
                <w:szCs w:val="18"/>
              </w:rPr>
              <w:t>Prefer not to say</w:t>
            </w:r>
          </w:p>
        </w:tc>
        <w:tc>
          <w:tcPr>
            <w:tcW w:w="993" w:type="dxa"/>
            <w:tcMar>
              <w:top w:w="113" w:type="dxa"/>
            </w:tcMar>
          </w:tcPr>
          <w:p w14:paraId="045A2C55" w14:textId="5ED74CD7" w:rsidR="00D6358E" w:rsidRPr="00F752A9" w:rsidRDefault="00F752A9"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752A9">
              <w:rPr>
                <w:rFonts w:ascii="Arial" w:hAnsi="Arial" w:cs="Arial"/>
                <w:i/>
                <w:iCs/>
                <w:color w:val="6D6E71" w:themeColor="text1"/>
                <w:sz w:val="18"/>
                <w:szCs w:val="18"/>
              </w:rPr>
              <w:t>No information</w:t>
            </w:r>
          </w:p>
        </w:tc>
      </w:tr>
      <w:tr w:rsidR="007D3A07" w:rsidRPr="00D60A97" w14:paraId="441390AC" w14:textId="77777777" w:rsidTr="00F2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Mar>
              <w:top w:w="113" w:type="dxa"/>
            </w:tcMar>
          </w:tcPr>
          <w:p w14:paraId="51274741" w14:textId="2E9C1192" w:rsidR="007D3A07" w:rsidRPr="00853478" w:rsidRDefault="007D3A07" w:rsidP="00270955">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00091045" w:rsidRPr="00853478">
              <w:rPr>
                <w:rFonts w:ascii="Arial" w:hAnsi="Arial" w:cs="Arial"/>
                <w:color w:val="6D6E71" w:themeColor="text1"/>
                <w:sz w:val="20"/>
                <w:szCs w:val="20"/>
                <w:lang w:eastAsia="en-GB"/>
              </w:rPr>
              <w:t>Concern - need longer opening times than those proposed (e.g. longer opening times, more than two days a week)</w:t>
            </w:r>
            <w:r w:rsidRPr="00853478">
              <w:rPr>
                <w:rFonts w:ascii="Arial" w:hAnsi="Arial" w:cs="Arial"/>
                <w:color w:val="6D6E71" w:themeColor="text1"/>
                <w:sz w:val="20"/>
                <w:szCs w:val="20"/>
                <w:lang w:eastAsia="en-GB"/>
              </w:rPr>
              <w:t>’</w:t>
            </w:r>
          </w:p>
        </w:tc>
        <w:tc>
          <w:tcPr>
            <w:tcW w:w="708" w:type="dxa"/>
            <w:tcMar>
              <w:top w:w="113" w:type="dxa"/>
            </w:tcMar>
          </w:tcPr>
          <w:p w14:paraId="6AE57123" w14:textId="77777777" w:rsidR="007D3A07" w:rsidRPr="00853478"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Mar>
              <w:top w:w="113" w:type="dxa"/>
            </w:tcMar>
          </w:tcPr>
          <w:p w14:paraId="7F323476" w14:textId="77777777" w:rsidR="007D3A07" w:rsidRPr="00853478"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9956ED" w:rsidRPr="00D60A97" w14:paraId="363B3591" w14:textId="77777777" w:rsidTr="00F248C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7B959ED" w14:textId="67E1956E" w:rsidR="009956ED" w:rsidRPr="000509D7" w:rsidRDefault="009956ED" w:rsidP="009956ED">
            <w:pPr>
              <w:rPr>
                <w:rFonts w:ascii="Arial" w:hAnsi="Arial" w:cs="Arial"/>
                <w:b w:val="0"/>
                <w:bCs/>
                <w:i/>
                <w:iCs/>
                <w:color w:val="6D6E71" w:themeColor="text1"/>
                <w:sz w:val="18"/>
                <w:szCs w:val="18"/>
                <w:lang w:eastAsia="en-GB"/>
              </w:rPr>
            </w:pPr>
            <w:r w:rsidRPr="000509D7">
              <w:rPr>
                <w:rFonts w:ascii="Arial" w:hAnsi="Arial" w:cs="Arial"/>
                <w:b w:val="0"/>
                <w:bCs/>
                <w:i/>
                <w:iCs/>
                <w:color w:val="6D6E71" w:themeColor="text1"/>
                <w:sz w:val="18"/>
                <w:szCs w:val="18"/>
                <w:lang w:eastAsia="en-GB"/>
              </w:rPr>
              <w:t>“</w:t>
            </w:r>
            <w:r w:rsidR="000509D7" w:rsidRPr="000509D7">
              <w:rPr>
                <w:rFonts w:ascii="Arial" w:hAnsi="Arial" w:cs="Arial"/>
                <w:b w:val="0"/>
                <w:bCs/>
                <w:i/>
                <w:iCs/>
                <w:color w:val="6D6E71" w:themeColor="text1"/>
                <w:sz w:val="18"/>
                <w:szCs w:val="18"/>
                <w:lang w:eastAsia="en-GB"/>
              </w:rPr>
              <w:t>Daily access to the facilities mentioned would certainly be a positive step</w:t>
            </w:r>
            <w:r w:rsidRPr="000509D7">
              <w:rPr>
                <w:rFonts w:ascii="Arial" w:hAnsi="Arial" w:cs="Arial"/>
                <w:b w:val="0"/>
                <w:bCs/>
                <w:i/>
                <w:iCs/>
                <w:color w:val="6D6E71" w:themeColor="text1"/>
                <w:sz w:val="18"/>
                <w:szCs w:val="18"/>
                <w:lang w:eastAsia="en-GB"/>
              </w:rPr>
              <w:t>.”</w:t>
            </w:r>
          </w:p>
        </w:tc>
        <w:tc>
          <w:tcPr>
            <w:tcW w:w="850" w:type="dxa"/>
            <w:gridSpan w:val="2"/>
            <w:tcMar>
              <w:top w:w="113" w:type="dxa"/>
            </w:tcMar>
          </w:tcPr>
          <w:p w14:paraId="3CBB9CD5" w14:textId="07ABE0F4" w:rsidR="009956ED" w:rsidRPr="000509D7" w:rsidRDefault="000509D7"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509D7">
              <w:rPr>
                <w:rFonts w:ascii="Arial" w:hAnsi="Arial" w:cs="Arial"/>
                <w:i/>
                <w:iCs/>
                <w:color w:val="6D6E71" w:themeColor="text1"/>
                <w:sz w:val="18"/>
                <w:szCs w:val="18"/>
              </w:rPr>
              <w:t>65</w:t>
            </w:r>
            <w:r w:rsidR="009956ED" w:rsidRPr="000509D7">
              <w:rPr>
                <w:rFonts w:ascii="Arial" w:hAnsi="Arial" w:cs="Arial"/>
                <w:i/>
                <w:iCs/>
                <w:color w:val="6D6E71" w:themeColor="text1"/>
                <w:sz w:val="18"/>
                <w:szCs w:val="18"/>
              </w:rPr>
              <w:t>-</w:t>
            </w:r>
            <w:r w:rsidRPr="000509D7">
              <w:rPr>
                <w:rFonts w:ascii="Arial" w:hAnsi="Arial" w:cs="Arial"/>
                <w:i/>
                <w:iCs/>
                <w:color w:val="6D6E71" w:themeColor="text1"/>
                <w:sz w:val="18"/>
                <w:szCs w:val="18"/>
              </w:rPr>
              <w:t>7</w:t>
            </w:r>
            <w:r w:rsidR="009956ED" w:rsidRPr="000509D7">
              <w:rPr>
                <w:rFonts w:ascii="Arial" w:hAnsi="Arial" w:cs="Arial"/>
                <w:i/>
                <w:iCs/>
                <w:color w:val="6D6E71" w:themeColor="text1"/>
                <w:sz w:val="18"/>
                <w:szCs w:val="18"/>
              </w:rPr>
              <w:t>4</w:t>
            </w:r>
          </w:p>
        </w:tc>
        <w:tc>
          <w:tcPr>
            <w:tcW w:w="993" w:type="dxa"/>
            <w:tcMar>
              <w:top w:w="113" w:type="dxa"/>
            </w:tcMar>
          </w:tcPr>
          <w:p w14:paraId="047C7904" w14:textId="77777777" w:rsidR="009956ED" w:rsidRPr="000509D7" w:rsidRDefault="009956ED"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509D7">
              <w:rPr>
                <w:rFonts w:ascii="Arial" w:hAnsi="Arial" w:cs="Arial"/>
                <w:i/>
                <w:iCs/>
                <w:color w:val="6D6E71" w:themeColor="text1"/>
                <w:sz w:val="18"/>
                <w:szCs w:val="18"/>
              </w:rPr>
              <w:t>Female</w:t>
            </w:r>
          </w:p>
        </w:tc>
      </w:tr>
      <w:tr w:rsidR="00306E30" w:rsidRPr="00D60A97" w14:paraId="7D511431" w14:textId="77777777" w:rsidTr="00F2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882CE79" w14:textId="0EF1E7AB" w:rsidR="00306E30" w:rsidRPr="001B30F6" w:rsidRDefault="00306E30" w:rsidP="00306E30">
            <w:pPr>
              <w:rPr>
                <w:rFonts w:ascii="Arial" w:hAnsi="Arial" w:cs="Arial"/>
                <w:b w:val="0"/>
                <w:bCs/>
                <w:i/>
                <w:iCs/>
                <w:color w:val="6D6E71" w:themeColor="text1"/>
                <w:sz w:val="18"/>
                <w:szCs w:val="18"/>
                <w:lang w:eastAsia="en-GB"/>
              </w:rPr>
            </w:pPr>
            <w:r w:rsidRPr="001B30F6">
              <w:rPr>
                <w:rFonts w:ascii="Arial" w:hAnsi="Arial" w:cs="Arial"/>
                <w:b w:val="0"/>
                <w:bCs/>
                <w:i/>
                <w:iCs/>
                <w:color w:val="6D6E71" w:themeColor="text1"/>
                <w:sz w:val="18"/>
                <w:szCs w:val="18"/>
                <w:lang w:eastAsia="en-GB"/>
              </w:rPr>
              <w:t>“</w:t>
            </w:r>
            <w:r w:rsidR="001B30F6" w:rsidRPr="001B30F6">
              <w:rPr>
                <w:rFonts w:ascii="Arial" w:hAnsi="Arial" w:cs="Arial"/>
                <w:b w:val="0"/>
                <w:bCs/>
                <w:i/>
                <w:iCs/>
                <w:color w:val="6D6E71" w:themeColor="text1"/>
                <w:sz w:val="18"/>
                <w:szCs w:val="18"/>
                <w:lang w:eastAsia="en-GB"/>
              </w:rPr>
              <w:t>Extending to opening hours from 10am to 9pm should be the objective.</w:t>
            </w:r>
            <w:r w:rsidRPr="001B30F6">
              <w:rPr>
                <w:rFonts w:ascii="Arial" w:hAnsi="Arial" w:cs="Arial"/>
                <w:b w:val="0"/>
                <w:bCs/>
                <w:i/>
                <w:iCs/>
                <w:color w:val="6D6E71" w:themeColor="text1"/>
                <w:sz w:val="18"/>
                <w:szCs w:val="18"/>
                <w:lang w:eastAsia="en-GB"/>
              </w:rPr>
              <w:t>”</w:t>
            </w:r>
          </w:p>
        </w:tc>
        <w:tc>
          <w:tcPr>
            <w:tcW w:w="850" w:type="dxa"/>
            <w:gridSpan w:val="2"/>
            <w:tcMar>
              <w:top w:w="113" w:type="dxa"/>
            </w:tcMar>
          </w:tcPr>
          <w:p w14:paraId="6D37C6C7" w14:textId="79915068" w:rsidR="00306E30" w:rsidRPr="001B30F6" w:rsidRDefault="001B30F6" w:rsidP="00306E30">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B30F6">
              <w:rPr>
                <w:rFonts w:ascii="Arial" w:hAnsi="Arial" w:cs="Arial"/>
                <w:i/>
                <w:iCs/>
                <w:color w:val="6D6E71" w:themeColor="text1"/>
                <w:sz w:val="18"/>
                <w:szCs w:val="18"/>
              </w:rPr>
              <w:t>7</w:t>
            </w:r>
            <w:r w:rsidR="00306E30" w:rsidRPr="001B30F6">
              <w:rPr>
                <w:rFonts w:ascii="Arial" w:hAnsi="Arial" w:cs="Arial"/>
                <w:i/>
                <w:iCs/>
                <w:color w:val="6D6E71" w:themeColor="text1"/>
                <w:sz w:val="18"/>
                <w:szCs w:val="18"/>
              </w:rPr>
              <w:t>5-</w:t>
            </w:r>
            <w:r w:rsidRPr="001B30F6">
              <w:rPr>
                <w:rFonts w:ascii="Arial" w:hAnsi="Arial" w:cs="Arial"/>
                <w:i/>
                <w:iCs/>
                <w:color w:val="6D6E71" w:themeColor="text1"/>
                <w:sz w:val="18"/>
                <w:szCs w:val="18"/>
              </w:rPr>
              <w:t>8</w:t>
            </w:r>
            <w:r w:rsidR="00306E30" w:rsidRPr="001B30F6">
              <w:rPr>
                <w:rFonts w:ascii="Arial" w:hAnsi="Arial" w:cs="Arial"/>
                <w:i/>
                <w:iCs/>
                <w:color w:val="6D6E71" w:themeColor="text1"/>
                <w:sz w:val="18"/>
                <w:szCs w:val="18"/>
              </w:rPr>
              <w:t>4</w:t>
            </w:r>
          </w:p>
        </w:tc>
        <w:tc>
          <w:tcPr>
            <w:tcW w:w="993" w:type="dxa"/>
            <w:tcMar>
              <w:top w:w="113" w:type="dxa"/>
            </w:tcMar>
          </w:tcPr>
          <w:p w14:paraId="0FD1C3CC" w14:textId="00CE8C88" w:rsidR="00306E30" w:rsidRPr="001B30F6" w:rsidRDefault="001B30F6" w:rsidP="00306E30">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B30F6">
              <w:rPr>
                <w:rFonts w:ascii="Arial" w:hAnsi="Arial" w:cs="Arial"/>
                <w:i/>
                <w:iCs/>
                <w:color w:val="6D6E71" w:themeColor="text1"/>
                <w:sz w:val="18"/>
                <w:szCs w:val="18"/>
              </w:rPr>
              <w:t>M</w:t>
            </w:r>
            <w:r w:rsidR="00306E30" w:rsidRPr="001B30F6">
              <w:rPr>
                <w:rFonts w:ascii="Arial" w:hAnsi="Arial" w:cs="Arial"/>
                <w:i/>
                <w:iCs/>
                <w:color w:val="6D6E71" w:themeColor="text1"/>
                <w:sz w:val="18"/>
                <w:szCs w:val="18"/>
              </w:rPr>
              <w:t>ale</w:t>
            </w:r>
          </w:p>
        </w:tc>
      </w:tr>
      <w:tr w:rsidR="000509D7" w:rsidRPr="00D60A97" w14:paraId="2EBD3ACA" w14:textId="77777777" w:rsidTr="00F248C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79DFB31D" w14:textId="69CEA057" w:rsidR="000509D7" w:rsidRPr="004D386B" w:rsidRDefault="000509D7" w:rsidP="00420FDA">
            <w:pPr>
              <w:rPr>
                <w:rFonts w:ascii="Arial" w:hAnsi="Arial" w:cs="Arial"/>
                <w:b w:val="0"/>
                <w:bCs/>
                <w:i/>
                <w:iCs/>
                <w:color w:val="6D6E71" w:themeColor="text1"/>
                <w:sz w:val="18"/>
                <w:szCs w:val="18"/>
                <w:lang w:eastAsia="en-GB"/>
              </w:rPr>
            </w:pPr>
            <w:r w:rsidRPr="004D386B">
              <w:rPr>
                <w:rFonts w:ascii="Arial" w:hAnsi="Arial" w:cs="Arial"/>
                <w:b w:val="0"/>
                <w:bCs/>
                <w:i/>
                <w:iCs/>
                <w:color w:val="6D6E71" w:themeColor="text1"/>
                <w:sz w:val="18"/>
                <w:szCs w:val="18"/>
                <w:lang w:eastAsia="en-GB"/>
              </w:rPr>
              <w:t>“</w:t>
            </w:r>
            <w:r w:rsidR="004D386B" w:rsidRPr="004D386B">
              <w:rPr>
                <w:rFonts w:ascii="Arial" w:hAnsi="Arial" w:cs="Arial"/>
                <w:b w:val="0"/>
                <w:bCs/>
                <w:i/>
                <w:iCs/>
                <w:color w:val="6D6E71" w:themeColor="text1"/>
                <w:sz w:val="18"/>
                <w:szCs w:val="18"/>
                <w:lang w:eastAsia="en-GB"/>
              </w:rPr>
              <w:t>I think the service should be available from 9am to 9pm due to the lack of current capacity at GP practices</w:t>
            </w:r>
            <w:r w:rsidRPr="004D386B">
              <w:rPr>
                <w:rFonts w:ascii="Arial" w:hAnsi="Arial" w:cs="Arial"/>
                <w:b w:val="0"/>
                <w:bCs/>
                <w:i/>
                <w:iCs/>
                <w:color w:val="6D6E71" w:themeColor="text1"/>
                <w:sz w:val="18"/>
                <w:szCs w:val="18"/>
                <w:lang w:eastAsia="en-GB"/>
              </w:rPr>
              <w:t>.”</w:t>
            </w:r>
          </w:p>
        </w:tc>
        <w:tc>
          <w:tcPr>
            <w:tcW w:w="850" w:type="dxa"/>
            <w:gridSpan w:val="2"/>
            <w:tcMar>
              <w:top w:w="113" w:type="dxa"/>
            </w:tcMar>
          </w:tcPr>
          <w:p w14:paraId="15E750E8" w14:textId="2A2B7D74" w:rsidR="000509D7" w:rsidRPr="004D386B" w:rsidRDefault="000509D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D386B">
              <w:rPr>
                <w:rFonts w:ascii="Arial" w:hAnsi="Arial" w:cs="Arial"/>
                <w:i/>
                <w:iCs/>
                <w:color w:val="6D6E71" w:themeColor="text1"/>
                <w:sz w:val="18"/>
                <w:szCs w:val="18"/>
                <w:lang w:eastAsia="en-GB"/>
              </w:rPr>
              <w:t>5</w:t>
            </w:r>
            <w:r w:rsidR="004D386B" w:rsidRPr="004D386B">
              <w:rPr>
                <w:rFonts w:ascii="Arial" w:hAnsi="Arial" w:cs="Arial"/>
                <w:i/>
                <w:iCs/>
                <w:color w:val="6D6E71" w:themeColor="text1"/>
                <w:sz w:val="18"/>
                <w:szCs w:val="18"/>
                <w:lang w:eastAsia="en-GB"/>
              </w:rPr>
              <w:t>0</w:t>
            </w:r>
            <w:r w:rsidRPr="004D386B">
              <w:rPr>
                <w:rFonts w:ascii="Arial" w:hAnsi="Arial" w:cs="Arial"/>
                <w:i/>
                <w:iCs/>
                <w:color w:val="6D6E71" w:themeColor="text1"/>
                <w:sz w:val="18"/>
                <w:szCs w:val="18"/>
                <w:lang w:eastAsia="en-GB"/>
              </w:rPr>
              <w:t>-</w:t>
            </w:r>
            <w:r w:rsidR="004D386B" w:rsidRPr="004D386B">
              <w:rPr>
                <w:rFonts w:ascii="Arial" w:hAnsi="Arial" w:cs="Arial"/>
                <w:i/>
                <w:iCs/>
                <w:color w:val="6D6E71" w:themeColor="text1"/>
                <w:sz w:val="18"/>
                <w:szCs w:val="18"/>
                <w:lang w:eastAsia="en-GB"/>
              </w:rPr>
              <w:t>6</w:t>
            </w:r>
            <w:r w:rsidRPr="004D386B">
              <w:rPr>
                <w:rFonts w:ascii="Arial" w:hAnsi="Arial" w:cs="Arial"/>
                <w:i/>
                <w:iCs/>
                <w:color w:val="6D6E71" w:themeColor="text1"/>
                <w:sz w:val="18"/>
                <w:szCs w:val="18"/>
                <w:lang w:eastAsia="en-GB"/>
              </w:rPr>
              <w:t>4</w:t>
            </w:r>
          </w:p>
        </w:tc>
        <w:tc>
          <w:tcPr>
            <w:tcW w:w="993" w:type="dxa"/>
            <w:tcMar>
              <w:top w:w="113" w:type="dxa"/>
            </w:tcMar>
          </w:tcPr>
          <w:p w14:paraId="66178103" w14:textId="77777777" w:rsidR="000509D7" w:rsidRPr="004D386B" w:rsidRDefault="000509D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4D386B">
              <w:rPr>
                <w:rFonts w:ascii="Arial" w:hAnsi="Arial" w:cs="Arial"/>
                <w:i/>
                <w:iCs/>
                <w:color w:val="6D6E71" w:themeColor="text1"/>
                <w:sz w:val="18"/>
                <w:szCs w:val="18"/>
              </w:rPr>
              <w:t>Female</w:t>
            </w:r>
          </w:p>
        </w:tc>
      </w:tr>
      <w:tr w:rsidR="00F248CE" w:rsidRPr="00D60A97" w14:paraId="0B88A443" w14:textId="77777777" w:rsidTr="00F2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7C8DE5A0" w14:textId="77777777" w:rsidR="00804249" w:rsidRPr="00804249" w:rsidRDefault="00804249" w:rsidP="00420FDA">
            <w:pPr>
              <w:rPr>
                <w:rFonts w:ascii="Arial" w:hAnsi="Arial" w:cs="Arial"/>
                <w:b w:val="0"/>
                <w:bCs/>
                <w:i/>
                <w:iCs/>
                <w:color w:val="6D6E71" w:themeColor="text1"/>
                <w:sz w:val="18"/>
                <w:szCs w:val="18"/>
                <w:lang w:eastAsia="en-GB"/>
              </w:rPr>
            </w:pPr>
            <w:r w:rsidRPr="00804249">
              <w:rPr>
                <w:rFonts w:ascii="Arial" w:hAnsi="Arial" w:cs="Arial"/>
                <w:b w:val="0"/>
                <w:bCs/>
                <w:i/>
                <w:iCs/>
                <w:color w:val="6D6E71" w:themeColor="text1"/>
                <w:sz w:val="18"/>
                <w:szCs w:val="18"/>
                <w:lang w:eastAsia="en-GB"/>
              </w:rPr>
              <w:t>“You need to provide a service that will save patients going to emergency departments. This needs to be at least 9am until 7pm, or better still 8am until 8pm. 1pm is a ridiculous time and does not benefit the local community and will push patients to seek help from other already overstretched service providers. The service needs to replicate a Corby style urgent care centre.”</w:t>
            </w:r>
          </w:p>
        </w:tc>
        <w:tc>
          <w:tcPr>
            <w:tcW w:w="850" w:type="dxa"/>
            <w:gridSpan w:val="2"/>
            <w:tcMar>
              <w:top w:w="113" w:type="dxa"/>
            </w:tcMar>
          </w:tcPr>
          <w:p w14:paraId="6AAF26D4" w14:textId="77777777" w:rsidR="00804249" w:rsidRPr="00804249" w:rsidRDefault="00804249"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04249">
              <w:rPr>
                <w:rFonts w:ascii="Arial" w:hAnsi="Arial" w:cs="Arial"/>
                <w:i/>
                <w:iCs/>
                <w:color w:val="6D6E71" w:themeColor="text1"/>
                <w:sz w:val="18"/>
                <w:szCs w:val="18"/>
                <w:lang w:eastAsia="en-GB"/>
              </w:rPr>
              <w:t>50-64</w:t>
            </w:r>
          </w:p>
        </w:tc>
        <w:tc>
          <w:tcPr>
            <w:tcW w:w="993" w:type="dxa"/>
            <w:tcMar>
              <w:top w:w="113" w:type="dxa"/>
            </w:tcMar>
          </w:tcPr>
          <w:p w14:paraId="5C718F05" w14:textId="77777777" w:rsidR="00804249" w:rsidRPr="00804249" w:rsidRDefault="00804249"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804249">
              <w:rPr>
                <w:rFonts w:ascii="Arial" w:hAnsi="Arial" w:cs="Arial"/>
                <w:i/>
                <w:iCs/>
                <w:color w:val="6D6E71" w:themeColor="text1"/>
                <w:sz w:val="18"/>
                <w:szCs w:val="18"/>
              </w:rPr>
              <w:t>Female</w:t>
            </w:r>
          </w:p>
        </w:tc>
      </w:tr>
      <w:tr w:rsidR="009956ED" w:rsidRPr="00D60A97" w14:paraId="75FB999C" w14:textId="77777777" w:rsidTr="00F248C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A8086A6" w14:textId="3747EB0D" w:rsidR="009956ED" w:rsidRPr="00804249" w:rsidRDefault="009956ED" w:rsidP="009956ED">
            <w:pPr>
              <w:rPr>
                <w:rFonts w:ascii="Arial" w:hAnsi="Arial" w:cs="Arial"/>
                <w:b w:val="0"/>
                <w:bCs/>
                <w:i/>
                <w:iCs/>
                <w:color w:val="6D6E71" w:themeColor="text1"/>
                <w:sz w:val="18"/>
                <w:szCs w:val="18"/>
                <w:lang w:eastAsia="en-GB"/>
              </w:rPr>
            </w:pPr>
            <w:r w:rsidRPr="00804249">
              <w:rPr>
                <w:rFonts w:ascii="Arial" w:hAnsi="Arial" w:cs="Arial"/>
                <w:b w:val="0"/>
                <w:bCs/>
                <w:i/>
                <w:iCs/>
                <w:color w:val="6D6E71" w:themeColor="text1"/>
                <w:sz w:val="18"/>
                <w:szCs w:val="18"/>
                <w:lang w:eastAsia="en-GB"/>
              </w:rPr>
              <w:t>“</w:t>
            </w:r>
            <w:r w:rsidR="00BF170E" w:rsidRPr="00BF170E">
              <w:rPr>
                <w:rFonts w:ascii="Arial" w:hAnsi="Arial" w:cs="Arial"/>
                <w:b w:val="0"/>
                <w:bCs/>
                <w:i/>
                <w:iCs/>
                <w:color w:val="6D6E71" w:themeColor="text1"/>
                <w:sz w:val="18"/>
                <w:szCs w:val="18"/>
                <w:lang w:eastAsia="en-GB"/>
              </w:rPr>
              <w:t>This proposal doesn’t seem to offer much. What is needed is a minor injury unit that is open 8</w:t>
            </w:r>
            <w:r w:rsidR="00BF170E">
              <w:rPr>
                <w:rFonts w:ascii="Arial" w:hAnsi="Arial" w:cs="Arial"/>
                <w:b w:val="0"/>
                <w:bCs/>
                <w:i/>
                <w:iCs/>
                <w:color w:val="6D6E71" w:themeColor="text1"/>
                <w:sz w:val="18"/>
                <w:szCs w:val="18"/>
                <w:lang w:eastAsia="en-GB"/>
              </w:rPr>
              <w:t>am</w:t>
            </w:r>
            <w:r w:rsidR="00BF170E" w:rsidRPr="00BF170E">
              <w:rPr>
                <w:rFonts w:ascii="Arial" w:hAnsi="Arial" w:cs="Arial"/>
                <w:b w:val="0"/>
                <w:bCs/>
                <w:i/>
                <w:iCs/>
                <w:color w:val="6D6E71" w:themeColor="text1"/>
                <w:sz w:val="18"/>
                <w:szCs w:val="18"/>
                <w:lang w:eastAsia="en-GB"/>
              </w:rPr>
              <w:t xml:space="preserve"> </w:t>
            </w:r>
            <w:r w:rsidR="00BF170E">
              <w:rPr>
                <w:rFonts w:ascii="Arial" w:hAnsi="Arial" w:cs="Arial"/>
                <w:b w:val="0"/>
                <w:bCs/>
                <w:i/>
                <w:iCs/>
                <w:color w:val="6D6E71" w:themeColor="text1"/>
                <w:sz w:val="18"/>
                <w:szCs w:val="18"/>
                <w:lang w:eastAsia="en-GB"/>
              </w:rPr>
              <w:t>until</w:t>
            </w:r>
            <w:r w:rsidR="00BF170E" w:rsidRPr="00BF170E">
              <w:rPr>
                <w:rFonts w:ascii="Arial" w:hAnsi="Arial" w:cs="Arial"/>
                <w:b w:val="0"/>
                <w:bCs/>
                <w:i/>
                <w:iCs/>
                <w:color w:val="6D6E71" w:themeColor="text1"/>
                <w:sz w:val="18"/>
                <w:szCs w:val="18"/>
                <w:lang w:eastAsia="en-GB"/>
              </w:rPr>
              <w:t xml:space="preserve"> 8</w:t>
            </w:r>
            <w:r w:rsidR="00BF170E">
              <w:rPr>
                <w:rFonts w:ascii="Arial" w:hAnsi="Arial" w:cs="Arial"/>
                <w:b w:val="0"/>
                <w:bCs/>
                <w:i/>
                <w:iCs/>
                <w:color w:val="6D6E71" w:themeColor="text1"/>
                <w:sz w:val="18"/>
                <w:szCs w:val="18"/>
                <w:lang w:eastAsia="en-GB"/>
              </w:rPr>
              <w:t>pm</w:t>
            </w:r>
            <w:r w:rsidR="00BF170E" w:rsidRPr="00BF170E">
              <w:rPr>
                <w:rFonts w:ascii="Arial" w:hAnsi="Arial" w:cs="Arial"/>
                <w:b w:val="0"/>
                <w:bCs/>
                <w:i/>
                <w:iCs/>
                <w:color w:val="6D6E71" w:themeColor="text1"/>
                <w:sz w:val="18"/>
                <w:szCs w:val="18"/>
                <w:lang w:eastAsia="en-GB"/>
              </w:rPr>
              <w:t xml:space="preserve"> to save us having to go to </w:t>
            </w:r>
            <w:r w:rsidR="00BF170E">
              <w:rPr>
                <w:rFonts w:ascii="Arial" w:hAnsi="Arial" w:cs="Arial"/>
                <w:b w:val="0"/>
                <w:bCs/>
                <w:i/>
                <w:iCs/>
                <w:color w:val="6D6E71" w:themeColor="text1"/>
                <w:sz w:val="18"/>
                <w:szCs w:val="18"/>
                <w:lang w:eastAsia="en-GB"/>
              </w:rPr>
              <w:t>A</w:t>
            </w:r>
            <w:r w:rsidR="00BF170E" w:rsidRPr="00BF170E">
              <w:rPr>
                <w:rFonts w:ascii="Arial" w:hAnsi="Arial" w:cs="Arial"/>
                <w:b w:val="0"/>
                <w:bCs/>
                <w:i/>
                <w:iCs/>
                <w:color w:val="6D6E71" w:themeColor="text1"/>
                <w:sz w:val="18"/>
                <w:szCs w:val="18"/>
                <w:lang w:eastAsia="en-GB"/>
              </w:rPr>
              <w:t>&amp;</w:t>
            </w:r>
            <w:r w:rsidR="00BF170E">
              <w:rPr>
                <w:rFonts w:ascii="Arial" w:hAnsi="Arial" w:cs="Arial"/>
                <w:b w:val="0"/>
                <w:bCs/>
                <w:i/>
                <w:iCs/>
                <w:color w:val="6D6E71" w:themeColor="text1"/>
                <w:sz w:val="18"/>
                <w:szCs w:val="18"/>
                <w:lang w:eastAsia="en-GB"/>
              </w:rPr>
              <w:t>E</w:t>
            </w:r>
            <w:r w:rsidR="00BF170E" w:rsidRPr="00BF170E">
              <w:rPr>
                <w:rFonts w:ascii="Arial" w:hAnsi="Arial" w:cs="Arial"/>
                <w:b w:val="0"/>
                <w:bCs/>
                <w:i/>
                <w:iCs/>
                <w:color w:val="6D6E71" w:themeColor="text1"/>
                <w:sz w:val="18"/>
                <w:szCs w:val="18"/>
                <w:lang w:eastAsia="en-GB"/>
              </w:rPr>
              <w:t xml:space="preserve"> and clog up the system there. If this proposal goes through I still see myself, if I can</w:t>
            </w:r>
            <w:r w:rsidR="00BF170E">
              <w:rPr>
                <w:rFonts w:ascii="Arial" w:hAnsi="Arial" w:cs="Arial"/>
                <w:b w:val="0"/>
                <w:bCs/>
                <w:i/>
                <w:iCs/>
                <w:color w:val="6D6E71" w:themeColor="text1"/>
                <w:sz w:val="18"/>
                <w:szCs w:val="18"/>
                <w:lang w:eastAsia="en-GB"/>
              </w:rPr>
              <w:t>,</w:t>
            </w:r>
            <w:r w:rsidR="00BF170E" w:rsidRPr="00BF170E">
              <w:rPr>
                <w:rFonts w:ascii="Arial" w:hAnsi="Arial" w:cs="Arial"/>
                <w:b w:val="0"/>
                <w:bCs/>
                <w:i/>
                <w:iCs/>
                <w:color w:val="6D6E71" w:themeColor="text1"/>
                <w:sz w:val="18"/>
                <w:szCs w:val="18"/>
                <w:lang w:eastAsia="en-GB"/>
              </w:rPr>
              <w:t xml:space="preserve"> driving to </w:t>
            </w:r>
            <w:r w:rsidR="00BF170E">
              <w:rPr>
                <w:rFonts w:ascii="Arial" w:hAnsi="Arial" w:cs="Arial"/>
                <w:b w:val="0"/>
                <w:bCs/>
                <w:i/>
                <w:iCs/>
                <w:color w:val="6D6E71" w:themeColor="text1"/>
                <w:sz w:val="18"/>
                <w:szCs w:val="18"/>
                <w:lang w:eastAsia="en-GB"/>
              </w:rPr>
              <w:t>C</w:t>
            </w:r>
            <w:r w:rsidR="00BF170E" w:rsidRPr="00BF170E">
              <w:rPr>
                <w:rFonts w:ascii="Arial" w:hAnsi="Arial" w:cs="Arial"/>
                <w:b w:val="0"/>
                <w:bCs/>
                <w:i/>
                <w:iCs/>
                <w:color w:val="6D6E71" w:themeColor="text1"/>
                <w:sz w:val="18"/>
                <w:szCs w:val="18"/>
                <w:lang w:eastAsia="en-GB"/>
              </w:rPr>
              <w:t>orby</w:t>
            </w:r>
            <w:r w:rsidRPr="00804249">
              <w:rPr>
                <w:rFonts w:ascii="Arial" w:hAnsi="Arial" w:cs="Arial"/>
                <w:b w:val="0"/>
                <w:bCs/>
                <w:i/>
                <w:iCs/>
                <w:color w:val="6D6E71" w:themeColor="text1"/>
                <w:sz w:val="18"/>
                <w:szCs w:val="18"/>
                <w:lang w:eastAsia="en-GB"/>
              </w:rPr>
              <w:t>.”</w:t>
            </w:r>
          </w:p>
        </w:tc>
        <w:tc>
          <w:tcPr>
            <w:tcW w:w="850" w:type="dxa"/>
            <w:gridSpan w:val="2"/>
            <w:tcMar>
              <w:top w:w="113" w:type="dxa"/>
            </w:tcMar>
          </w:tcPr>
          <w:p w14:paraId="1FBA690C" w14:textId="2C23551C" w:rsidR="009956ED" w:rsidRPr="00804249" w:rsidRDefault="00BF170E"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lang w:eastAsia="en-GB"/>
              </w:rPr>
              <w:t>3</w:t>
            </w:r>
            <w:r w:rsidR="00306E30" w:rsidRPr="00804249">
              <w:rPr>
                <w:rFonts w:ascii="Arial" w:hAnsi="Arial" w:cs="Arial"/>
                <w:i/>
                <w:iCs/>
                <w:color w:val="6D6E71" w:themeColor="text1"/>
                <w:sz w:val="18"/>
                <w:szCs w:val="18"/>
                <w:lang w:eastAsia="en-GB"/>
              </w:rPr>
              <w:t>5-4</w:t>
            </w:r>
            <w:r>
              <w:rPr>
                <w:rFonts w:ascii="Arial" w:hAnsi="Arial" w:cs="Arial"/>
                <w:i/>
                <w:iCs/>
                <w:color w:val="6D6E71" w:themeColor="text1"/>
                <w:sz w:val="18"/>
                <w:szCs w:val="18"/>
                <w:lang w:eastAsia="en-GB"/>
              </w:rPr>
              <w:t>9</w:t>
            </w:r>
          </w:p>
        </w:tc>
        <w:tc>
          <w:tcPr>
            <w:tcW w:w="993" w:type="dxa"/>
            <w:tcMar>
              <w:top w:w="113" w:type="dxa"/>
            </w:tcMar>
          </w:tcPr>
          <w:p w14:paraId="4D5CA390" w14:textId="474BD0EB" w:rsidR="009956ED" w:rsidRPr="00804249" w:rsidRDefault="00BF170E" w:rsidP="009956ED">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M</w:t>
            </w:r>
            <w:r w:rsidR="009956ED" w:rsidRPr="00804249">
              <w:rPr>
                <w:rFonts w:ascii="Arial" w:hAnsi="Arial" w:cs="Arial"/>
                <w:i/>
                <w:iCs/>
                <w:color w:val="6D6E71" w:themeColor="text1"/>
                <w:sz w:val="18"/>
                <w:szCs w:val="18"/>
              </w:rPr>
              <w:t>ale</w:t>
            </w:r>
          </w:p>
        </w:tc>
      </w:tr>
      <w:tr w:rsidR="007D3A07" w:rsidRPr="00D60A97" w14:paraId="745B20CE" w14:textId="77777777" w:rsidTr="00F2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Mar>
              <w:top w:w="113" w:type="dxa"/>
            </w:tcMar>
          </w:tcPr>
          <w:p w14:paraId="38D17F35" w14:textId="4363678A" w:rsidR="007D3A07" w:rsidRPr="00853478" w:rsidRDefault="007D3A07" w:rsidP="00270955">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00207B6E" w:rsidRPr="00853478">
              <w:rPr>
                <w:rFonts w:ascii="Arial" w:hAnsi="Arial" w:cs="Arial"/>
                <w:color w:val="6D6E71" w:themeColor="text1"/>
                <w:sz w:val="20"/>
                <w:szCs w:val="20"/>
                <w:lang w:eastAsia="en-GB"/>
              </w:rPr>
              <w:t>Concern - Rutland health services need to be reviewed/further expanded generally (e.g. more GP surgeries, dentists, mental health services)</w:t>
            </w:r>
            <w:r w:rsidRPr="00853478">
              <w:rPr>
                <w:rFonts w:ascii="Arial" w:hAnsi="Arial" w:cs="Arial"/>
                <w:color w:val="6D6E71" w:themeColor="text1"/>
                <w:sz w:val="20"/>
                <w:szCs w:val="20"/>
                <w:lang w:eastAsia="en-GB"/>
              </w:rPr>
              <w:t>’</w:t>
            </w:r>
          </w:p>
        </w:tc>
        <w:tc>
          <w:tcPr>
            <w:tcW w:w="708" w:type="dxa"/>
            <w:tcMar>
              <w:top w:w="113" w:type="dxa"/>
            </w:tcMar>
          </w:tcPr>
          <w:p w14:paraId="5809E3C0" w14:textId="77777777" w:rsidR="007D3A07" w:rsidRPr="00853478"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Mar>
              <w:top w:w="113" w:type="dxa"/>
            </w:tcMar>
          </w:tcPr>
          <w:p w14:paraId="0E73323E" w14:textId="77777777" w:rsidR="007D3A07" w:rsidRPr="00853478"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C37865" w:rsidRPr="00D60A97" w14:paraId="49F8FC3E" w14:textId="77777777" w:rsidTr="00F248C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F985831" w14:textId="40DB3DFC" w:rsidR="00C37865" w:rsidRPr="005713E5" w:rsidRDefault="00C37865" w:rsidP="00420FDA">
            <w:pPr>
              <w:rPr>
                <w:rFonts w:ascii="Arial" w:hAnsi="Arial" w:cs="Arial"/>
                <w:b w:val="0"/>
                <w:bCs/>
                <w:i/>
                <w:iCs/>
                <w:color w:val="6D6E71" w:themeColor="text1"/>
                <w:sz w:val="18"/>
                <w:szCs w:val="18"/>
                <w:lang w:eastAsia="en-GB"/>
              </w:rPr>
            </w:pPr>
            <w:r w:rsidRPr="005713E5">
              <w:rPr>
                <w:rFonts w:ascii="Arial" w:hAnsi="Arial" w:cs="Arial"/>
                <w:b w:val="0"/>
                <w:bCs/>
                <w:i/>
                <w:iCs/>
                <w:color w:val="6D6E71" w:themeColor="text1"/>
                <w:sz w:val="18"/>
                <w:szCs w:val="18"/>
                <w:lang w:eastAsia="en-GB"/>
              </w:rPr>
              <w:t>“</w:t>
            </w:r>
            <w:r w:rsidR="00BB66B6" w:rsidRPr="00BB66B6">
              <w:rPr>
                <w:rFonts w:ascii="Arial" w:hAnsi="Arial" w:cs="Arial"/>
                <w:b w:val="0"/>
                <w:bCs/>
                <w:i/>
                <w:iCs/>
                <w:color w:val="6D6E71" w:themeColor="text1"/>
                <w:sz w:val="18"/>
                <w:szCs w:val="18"/>
                <w:lang w:eastAsia="en-GB"/>
              </w:rPr>
              <w:t>With Oakham growing rapidly we need a good shake</w:t>
            </w:r>
            <w:r w:rsidR="00BB66B6">
              <w:rPr>
                <w:rFonts w:ascii="Arial" w:hAnsi="Arial" w:cs="Arial"/>
                <w:b w:val="0"/>
                <w:bCs/>
                <w:i/>
                <w:iCs/>
                <w:color w:val="6D6E71" w:themeColor="text1"/>
                <w:sz w:val="18"/>
                <w:szCs w:val="18"/>
                <w:lang w:eastAsia="en-GB"/>
              </w:rPr>
              <w:t>-</w:t>
            </w:r>
            <w:r w:rsidR="00BB66B6" w:rsidRPr="00BB66B6">
              <w:rPr>
                <w:rFonts w:ascii="Arial" w:hAnsi="Arial" w:cs="Arial"/>
                <w:b w:val="0"/>
                <w:bCs/>
                <w:i/>
                <w:iCs/>
                <w:color w:val="6D6E71" w:themeColor="text1"/>
                <w:sz w:val="18"/>
                <w:szCs w:val="18"/>
                <w:lang w:eastAsia="en-GB"/>
              </w:rPr>
              <w:t>up of the whole system. Patients and staff are frustrated at not being seen when needed. As a primary care worker it is difficult to be able to help a patient in need as we just don't have the appointments. Primary care has changed since I have work</w:t>
            </w:r>
            <w:r w:rsidR="00BB66B6">
              <w:rPr>
                <w:rFonts w:ascii="Arial" w:hAnsi="Arial" w:cs="Arial"/>
                <w:b w:val="0"/>
                <w:bCs/>
                <w:i/>
                <w:iCs/>
                <w:color w:val="6D6E71" w:themeColor="text1"/>
                <w:sz w:val="18"/>
                <w:szCs w:val="18"/>
                <w:lang w:eastAsia="en-GB"/>
              </w:rPr>
              <w:t>ed</w:t>
            </w:r>
            <w:r w:rsidR="00BB66B6" w:rsidRPr="00BB66B6">
              <w:rPr>
                <w:rFonts w:ascii="Arial" w:hAnsi="Arial" w:cs="Arial"/>
                <w:b w:val="0"/>
                <w:bCs/>
                <w:i/>
                <w:iCs/>
                <w:color w:val="6D6E71" w:themeColor="text1"/>
                <w:sz w:val="18"/>
                <w:szCs w:val="18"/>
                <w:lang w:eastAsia="en-GB"/>
              </w:rPr>
              <w:t xml:space="preserve"> there and no</w:t>
            </w:r>
            <w:r w:rsidR="00BB66B6">
              <w:rPr>
                <w:rFonts w:ascii="Arial" w:hAnsi="Arial" w:cs="Arial"/>
                <w:b w:val="0"/>
                <w:bCs/>
                <w:i/>
                <w:iCs/>
                <w:color w:val="6D6E71" w:themeColor="text1"/>
                <w:sz w:val="18"/>
                <w:szCs w:val="18"/>
                <w:lang w:eastAsia="en-GB"/>
              </w:rPr>
              <w:t>t</w:t>
            </w:r>
            <w:r w:rsidR="00BB66B6" w:rsidRPr="00BB66B6">
              <w:rPr>
                <w:rFonts w:ascii="Arial" w:hAnsi="Arial" w:cs="Arial"/>
                <w:b w:val="0"/>
                <w:bCs/>
                <w:i/>
                <w:iCs/>
                <w:color w:val="6D6E71" w:themeColor="text1"/>
                <w:sz w:val="18"/>
                <w:szCs w:val="18"/>
                <w:lang w:eastAsia="en-GB"/>
              </w:rPr>
              <w:t xml:space="preserve"> for the better. We need to be able to assist the people who are worried and needs help. It's broken. We need to all come together to make a place for easy a</w:t>
            </w:r>
            <w:r w:rsidR="00BB66B6">
              <w:rPr>
                <w:rFonts w:ascii="Arial" w:hAnsi="Arial" w:cs="Arial"/>
                <w:b w:val="0"/>
                <w:bCs/>
                <w:i/>
                <w:iCs/>
                <w:color w:val="6D6E71" w:themeColor="text1"/>
                <w:sz w:val="18"/>
                <w:szCs w:val="18"/>
                <w:lang w:eastAsia="en-GB"/>
              </w:rPr>
              <w:t>cc</w:t>
            </w:r>
            <w:r w:rsidR="00BB66B6" w:rsidRPr="00BB66B6">
              <w:rPr>
                <w:rFonts w:ascii="Arial" w:hAnsi="Arial" w:cs="Arial"/>
                <w:b w:val="0"/>
                <w:bCs/>
                <w:i/>
                <w:iCs/>
                <w:color w:val="6D6E71" w:themeColor="text1"/>
                <w:sz w:val="18"/>
                <w:szCs w:val="18"/>
                <w:lang w:eastAsia="en-GB"/>
              </w:rPr>
              <w:t>ess for health and a good working environment to help the people of Rutland.</w:t>
            </w:r>
            <w:r w:rsidRPr="005713E5">
              <w:rPr>
                <w:rFonts w:ascii="Arial" w:hAnsi="Arial" w:cs="Arial"/>
                <w:b w:val="0"/>
                <w:bCs/>
                <w:i/>
                <w:iCs/>
                <w:color w:val="6D6E71" w:themeColor="text1"/>
                <w:sz w:val="18"/>
                <w:szCs w:val="18"/>
                <w:lang w:eastAsia="en-GB"/>
              </w:rPr>
              <w:t>”</w:t>
            </w:r>
          </w:p>
        </w:tc>
        <w:tc>
          <w:tcPr>
            <w:tcW w:w="850" w:type="dxa"/>
            <w:gridSpan w:val="2"/>
            <w:tcMar>
              <w:top w:w="113" w:type="dxa"/>
            </w:tcMar>
          </w:tcPr>
          <w:p w14:paraId="427C31F5" w14:textId="77777777" w:rsidR="00C37865" w:rsidRPr="005713E5" w:rsidRDefault="00C3786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lang w:eastAsia="en-GB"/>
              </w:rPr>
              <w:t>50</w:t>
            </w:r>
            <w:r w:rsidRPr="005713E5">
              <w:rPr>
                <w:rFonts w:ascii="Arial" w:hAnsi="Arial" w:cs="Arial"/>
                <w:i/>
                <w:iCs/>
                <w:color w:val="6D6E71" w:themeColor="text1"/>
                <w:sz w:val="18"/>
                <w:szCs w:val="18"/>
                <w:lang w:eastAsia="en-GB"/>
              </w:rPr>
              <w:t>-</w:t>
            </w:r>
            <w:r>
              <w:rPr>
                <w:rFonts w:ascii="Arial" w:hAnsi="Arial" w:cs="Arial"/>
                <w:i/>
                <w:iCs/>
                <w:color w:val="6D6E71" w:themeColor="text1"/>
                <w:sz w:val="18"/>
                <w:szCs w:val="18"/>
                <w:lang w:eastAsia="en-GB"/>
              </w:rPr>
              <w:t>6</w:t>
            </w:r>
            <w:r w:rsidRPr="005713E5">
              <w:rPr>
                <w:rFonts w:ascii="Arial" w:hAnsi="Arial" w:cs="Arial"/>
                <w:i/>
                <w:iCs/>
                <w:color w:val="6D6E71" w:themeColor="text1"/>
                <w:sz w:val="18"/>
                <w:szCs w:val="18"/>
                <w:lang w:eastAsia="en-GB"/>
              </w:rPr>
              <w:t>4</w:t>
            </w:r>
          </w:p>
        </w:tc>
        <w:tc>
          <w:tcPr>
            <w:tcW w:w="993" w:type="dxa"/>
            <w:tcMar>
              <w:top w:w="113" w:type="dxa"/>
            </w:tcMar>
          </w:tcPr>
          <w:p w14:paraId="31955C0C" w14:textId="77777777" w:rsidR="00C37865" w:rsidRPr="005713E5" w:rsidRDefault="00C3786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Fem</w:t>
            </w:r>
            <w:r w:rsidRPr="005713E5">
              <w:rPr>
                <w:rFonts w:ascii="Arial" w:hAnsi="Arial" w:cs="Arial"/>
                <w:i/>
                <w:iCs/>
                <w:color w:val="6D6E71" w:themeColor="text1"/>
                <w:sz w:val="18"/>
                <w:szCs w:val="18"/>
              </w:rPr>
              <w:t>ale</w:t>
            </w:r>
          </w:p>
        </w:tc>
      </w:tr>
      <w:tr w:rsidR="00F248CE" w:rsidRPr="00D60A97" w14:paraId="4DB3EEE1" w14:textId="77777777" w:rsidTr="00F2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7654623" w14:textId="5D4BEB0F" w:rsidR="007D3A07" w:rsidRPr="004B4D7E" w:rsidRDefault="007D3A07" w:rsidP="00270955">
            <w:pPr>
              <w:rPr>
                <w:rFonts w:ascii="Arial" w:hAnsi="Arial" w:cs="Arial"/>
                <w:b w:val="0"/>
                <w:bCs/>
                <w:i/>
                <w:iCs/>
                <w:color w:val="6D6E71" w:themeColor="text1"/>
                <w:sz w:val="18"/>
                <w:szCs w:val="18"/>
                <w:lang w:eastAsia="en-GB"/>
              </w:rPr>
            </w:pPr>
            <w:r w:rsidRPr="004B4D7E">
              <w:rPr>
                <w:rFonts w:ascii="Arial" w:hAnsi="Arial" w:cs="Arial"/>
                <w:b w:val="0"/>
                <w:bCs/>
                <w:i/>
                <w:iCs/>
                <w:color w:val="6D6E71" w:themeColor="text1"/>
                <w:sz w:val="18"/>
                <w:szCs w:val="18"/>
                <w:lang w:eastAsia="en-GB"/>
              </w:rPr>
              <w:t>“</w:t>
            </w:r>
            <w:r w:rsidR="004B4D7E" w:rsidRPr="004B4D7E">
              <w:rPr>
                <w:rFonts w:ascii="Arial" w:hAnsi="Arial" w:cs="Arial"/>
                <w:b w:val="0"/>
                <w:bCs/>
                <w:i/>
                <w:iCs/>
                <w:color w:val="6D6E71" w:themeColor="text1"/>
                <w:sz w:val="18"/>
                <w:szCs w:val="18"/>
                <w:lang w:eastAsia="en-GB"/>
              </w:rPr>
              <w:t>Another major A&amp;E dept at either Glenfield or General hospitals is badly and urgently needed following our own personal experience at the LRI A&amp;E department which we found to be horrendous and which no one should experience, especially if they are elderly and already feeling ill.</w:t>
            </w:r>
            <w:r w:rsidRPr="004B4D7E">
              <w:rPr>
                <w:rFonts w:ascii="Arial" w:hAnsi="Arial" w:cs="Arial"/>
                <w:b w:val="0"/>
                <w:bCs/>
                <w:i/>
                <w:iCs/>
                <w:color w:val="6D6E71" w:themeColor="text1"/>
                <w:sz w:val="18"/>
                <w:szCs w:val="18"/>
                <w:lang w:eastAsia="en-GB"/>
              </w:rPr>
              <w:t>”</w:t>
            </w:r>
          </w:p>
        </w:tc>
        <w:tc>
          <w:tcPr>
            <w:tcW w:w="850" w:type="dxa"/>
            <w:gridSpan w:val="2"/>
            <w:tcMar>
              <w:top w:w="113" w:type="dxa"/>
            </w:tcMar>
          </w:tcPr>
          <w:p w14:paraId="234063F0" w14:textId="1ED84BEF" w:rsidR="007D3A07" w:rsidRPr="004B4D7E" w:rsidRDefault="004B4D7E"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B4D7E">
              <w:rPr>
                <w:rFonts w:ascii="Arial" w:hAnsi="Arial" w:cs="Arial"/>
                <w:i/>
                <w:iCs/>
                <w:color w:val="6D6E71" w:themeColor="text1"/>
                <w:sz w:val="18"/>
                <w:szCs w:val="18"/>
              </w:rPr>
              <w:t>7</w:t>
            </w:r>
            <w:r w:rsidR="007D3A07" w:rsidRPr="004B4D7E">
              <w:rPr>
                <w:rFonts w:ascii="Arial" w:hAnsi="Arial" w:cs="Arial"/>
                <w:i/>
                <w:iCs/>
                <w:color w:val="6D6E71" w:themeColor="text1"/>
                <w:sz w:val="18"/>
                <w:szCs w:val="18"/>
              </w:rPr>
              <w:t>5-</w:t>
            </w:r>
            <w:r w:rsidRPr="004B4D7E">
              <w:rPr>
                <w:rFonts w:ascii="Arial" w:hAnsi="Arial" w:cs="Arial"/>
                <w:i/>
                <w:iCs/>
                <w:color w:val="6D6E71" w:themeColor="text1"/>
                <w:sz w:val="18"/>
                <w:szCs w:val="18"/>
              </w:rPr>
              <w:t>8</w:t>
            </w:r>
            <w:r w:rsidR="007D3A07" w:rsidRPr="004B4D7E">
              <w:rPr>
                <w:rFonts w:ascii="Arial" w:hAnsi="Arial" w:cs="Arial"/>
                <w:i/>
                <w:iCs/>
                <w:color w:val="6D6E71" w:themeColor="text1"/>
                <w:sz w:val="18"/>
                <w:szCs w:val="18"/>
              </w:rPr>
              <w:t>4</w:t>
            </w:r>
          </w:p>
        </w:tc>
        <w:tc>
          <w:tcPr>
            <w:tcW w:w="993" w:type="dxa"/>
            <w:tcMar>
              <w:top w:w="113" w:type="dxa"/>
            </w:tcMar>
          </w:tcPr>
          <w:p w14:paraId="7846C301" w14:textId="77777777" w:rsidR="007D3A07" w:rsidRPr="004B4D7E" w:rsidRDefault="007D3A07"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B4D7E">
              <w:rPr>
                <w:rFonts w:ascii="Arial" w:hAnsi="Arial" w:cs="Arial"/>
                <w:i/>
                <w:iCs/>
                <w:color w:val="6D6E71" w:themeColor="text1"/>
                <w:sz w:val="18"/>
                <w:szCs w:val="18"/>
              </w:rPr>
              <w:t>Female</w:t>
            </w:r>
          </w:p>
        </w:tc>
      </w:tr>
      <w:tr w:rsidR="00C37865" w:rsidRPr="00E953C1" w14:paraId="3DC6EB9E" w14:textId="77777777" w:rsidTr="00F248CE">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CEB5C4B" w14:textId="11623F04" w:rsidR="000509D7" w:rsidRPr="00FC49A3" w:rsidRDefault="000509D7" w:rsidP="00420FDA">
            <w:pPr>
              <w:rPr>
                <w:rFonts w:ascii="Arial" w:hAnsi="Arial" w:cs="Arial"/>
                <w:b w:val="0"/>
                <w:bCs/>
                <w:i/>
                <w:iCs/>
                <w:color w:val="6D6E71" w:themeColor="text1"/>
                <w:sz w:val="18"/>
                <w:szCs w:val="18"/>
                <w:lang w:eastAsia="en-GB"/>
              </w:rPr>
            </w:pPr>
            <w:r w:rsidRPr="00FC49A3">
              <w:rPr>
                <w:rFonts w:ascii="Arial" w:hAnsi="Arial" w:cs="Arial"/>
                <w:b w:val="0"/>
                <w:bCs/>
                <w:i/>
                <w:iCs/>
                <w:color w:val="6D6E71" w:themeColor="text1"/>
                <w:sz w:val="18"/>
                <w:szCs w:val="18"/>
                <w:lang w:eastAsia="en-GB"/>
              </w:rPr>
              <w:t>“</w:t>
            </w:r>
            <w:r w:rsidR="00FC49A3" w:rsidRPr="00FC49A3">
              <w:rPr>
                <w:rFonts w:ascii="Arial" w:hAnsi="Arial" w:cs="Arial"/>
                <w:b w:val="0"/>
                <w:bCs/>
                <w:i/>
                <w:iCs/>
                <w:color w:val="6D6E71" w:themeColor="text1"/>
                <w:sz w:val="18"/>
                <w:szCs w:val="18"/>
                <w:lang w:eastAsia="en-GB"/>
              </w:rPr>
              <w:t>More community urgent treatment centres are needed and the hours and ease of which this services need to be open and run needs to be longer. Yes this comes down to funding and staffing but I know plenty of nurses that would apply for jobs in these areas, myself included. It creates jobs, a sense of community, trust and more importantly eases pressures on local hospitals for patients who genuinely have a real need for the services. By increasing opening times and ease of access to community health centres this may even prevent readmissions into hospital and save lives by early intervention and people do not want to be put off long waiting times and end up septic or critical. It also quickly filters out those who can be managed with over the counter medications/advice/signposting or care that can be quickly and easily provided on the day. This also encourages more nurse led clinics and potential for the growth of advanced nurse practitioners/clinicians.</w:t>
            </w:r>
            <w:r w:rsidRPr="00FC49A3">
              <w:rPr>
                <w:rFonts w:ascii="Arial" w:hAnsi="Arial" w:cs="Arial"/>
                <w:b w:val="0"/>
                <w:bCs/>
                <w:i/>
                <w:iCs/>
                <w:color w:val="6D6E71" w:themeColor="text1"/>
                <w:sz w:val="18"/>
                <w:szCs w:val="18"/>
                <w:lang w:eastAsia="en-GB"/>
              </w:rPr>
              <w:t>”</w:t>
            </w:r>
          </w:p>
        </w:tc>
        <w:tc>
          <w:tcPr>
            <w:tcW w:w="850" w:type="dxa"/>
            <w:gridSpan w:val="2"/>
            <w:tcMar>
              <w:top w:w="113" w:type="dxa"/>
            </w:tcMar>
          </w:tcPr>
          <w:p w14:paraId="0C40633E" w14:textId="3C001F0C" w:rsidR="000509D7" w:rsidRPr="00FC49A3" w:rsidRDefault="00FC49A3"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C49A3">
              <w:rPr>
                <w:rFonts w:ascii="Arial" w:hAnsi="Arial" w:cs="Arial"/>
                <w:i/>
                <w:iCs/>
                <w:color w:val="6D6E71" w:themeColor="text1"/>
                <w:sz w:val="18"/>
                <w:szCs w:val="18"/>
              </w:rPr>
              <w:t>3</w:t>
            </w:r>
            <w:r w:rsidR="000509D7" w:rsidRPr="00FC49A3">
              <w:rPr>
                <w:rFonts w:ascii="Arial" w:hAnsi="Arial" w:cs="Arial"/>
                <w:i/>
                <w:iCs/>
                <w:color w:val="6D6E71" w:themeColor="text1"/>
                <w:sz w:val="18"/>
                <w:szCs w:val="18"/>
              </w:rPr>
              <w:t>5-4</w:t>
            </w:r>
            <w:r w:rsidRPr="00FC49A3">
              <w:rPr>
                <w:rFonts w:ascii="Arial" w:hAnsi="Arial" w:cs="Arial"/>
                <w:i/>
                <w:iCs/>
                <w:color w:val="6D6E71" w:themeColor="text1"/>
                <w:sz w:val="18"/>
                <w:szCs w:val="18"/>
              </w:rPr>
              <w:t>9</w:t>
            </w:r>
          </w:p>
        </w:tc>
        <w:tc>
          <w:tcPr>
            <w:tcW w:w="993" w:type="dxa"/>
            <w:tcMar>
              <w:top w:w="113" w:type="dxa"/>
            </w:tcMar>
          </w:tcPr>
          <w:p w14:paraId="1D2C0BA1" w14:textId="77777777" w:rsidR="000509D7" w:rsidRPr="00306E30" w:rsidRDefault="000509D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C49A3">
              <w:rPr>
                <w:rFonts w:ascii="Arial" w:hAnsi="Arial" w:cs="Arial"/>
                <w:i/>
                <w:iCs/>
                <w:color w:val="6D6E71" w:themeColor="text1"/>
                <w:sz w:val="18"/>
                <w:szCs w:val="18"/>
              </w:rPr>
              <w:t>Female</w:t>
            </w:r>
          </w:p>
        </w:tc>
      </w:tr>
    </w:tbl>
    <w:p w14:paraId="0E45112E" w14:textId="77777777" w:rsidR="00660F76" w:rsidRDefault="00660F76" w:rsidP="00306E30">
      <w:pPr>
        <w:rPr>
          <w:rFonts w:ascii="Arial" w:hAnsi="Arial" w:cs="Arial"/>
          <w:color w:val="696969" w:themeColor="background2" w:themeShade="80"/>
          <w:highlight w:val="green"/>
        </w:rPr>
      </w:pPr>
    </w:p>
    <w:p w14:paraId="55CD7712" w14:textId="77777777" w:rsidR="00630003" w:rsidRDefault="00630003" w:rsidP="00306E30">
      <w:pPr>
        <w:rPr>
          <w:rFonts w:ascii="Arial" w:hAnsi="Arial" w:cs="Arial"/>
          <w:color w:val="696969" w:themeColor="background2" w:themeShade="80"/>
          <w:highlight w:val="green"/>
        </w:rPr>
      </w:pPr>
    </w:p>
    <w:p w14:paraId="0BF06465" w14:textId="18B3846F" w:rsidR="00630003" w:rsidRPr="00FA0859" w:rsidRDefault="00630003" w:rsidP="00630003">
      <w:pPr>
        <w:spacing w:after="140"/>
        <w:rPr>
          <w:rFonts w:ascii="Arial" w:hAnsi="Arial" w:cs="Arial"/>
          <w:color w:val="6D6E71" w:themeColor="text1"/>
        </w:rPr>
      </w:pPr>
      <w:r w:rsidRPr="00FA0859">
        <w:rPr>
          <w:rFonts w:ascii="Arial" w:hAnsi="Arial" w:cs="Arial"/>
          <w:b/>
          <w:bCs w:val="0"/>
          <w:color w:val="1268B3" w:themeColor="accent1"/>
        </w:rPr>
        <w:t>Example comments</w:t>
      </w:r>
      <w:r>
        <w:rPr>
          <w:rFonts w:ascii="Arial" w:hAnsi="Arial" w:cs="Arial"/>
          <w:b/>
          <w:bCs w:val="0"/>
          <w:color w:val="1268B3" w:themeColor="accent1"/>
        </w:rPr>
        <w:t xml:space="preserve"> (continued)</w:t>
      </w:r>
      <w:r w:rsidRPr="00FA0859">
        <w:rPr>
          <w:rFonts w:ascii="Arial" w:hAnsi="Arial" w:cs="Arial"/>
          <w:b/>
          <w:bCs w:val="0"/>
          <w:color w:val="1268B3" w:themeColor="accent1"/>
        </w:rPr>
        <w:t xml:space="preserve"> </w:t>
      </w:r>
      <w:r w:rsidRPr="00FA0859">
        <w:rPr>
          <w:rFonts w:ascii="Arial" w:hAnsi="Arial" w:cs="Arial"/>
          <w:color w:val="6D6E71" w:themeColor="text1"/>
        </w:rPr>
        <w:t xml:space="preserve">(concerns expressed </w:t>
      </w:r>
      <w:r w:rsidRPr="00FA0859">
        <w:rPr>
          <w:rFonts w:ascii="Arial" w:hAnsi="Arial" w:cs="Arial"/>
          <w:color w:val="696969" w:themeColor="background2" w:themeShade="80"/>
        </w:rPr>
        <w:t>about the proposals for a combined Minor Illness Unit facility in Rutland, or any alternative proposals they think should be considered</w:t>
      </w:r>
      <w:r w:rsidRPr="00FA0859">
        <w:rPr>
          <w:rFonts w:ascii="Arial" w:hAnsi="Arial" w:cs="Arial"/>
          <w:color w:val="6D6E71" w:themeColor="text1"/>
        </w:rPr>
        <w:t>).</w:t>
      </w:r>
    </w:p>
    <w:tbl>
      <w:tblPr>
        <w:tblStyle w:val="ListTable1Light"/>
        <w:tblW w:w="10065" w:type="dxa"/>
        <w:tblLook w:val="04A0" w:firstRow="1" w:lastRow="0" w:firstColumn="1" w:lastColumn="0" w:noHBand="0" w:noVBand="1"/>
      </w:tblPr>
      <w:tblGrid>
        <w:gridCol w:w="8222"/>
        <w:gridCol w:w="142"/>
        <w:gridCol w:w="573"/>
        <w:gridCol w:w="135"/>
        <w:gridCol w:w="993"/>
      </w:tblGrid>
      <w:tr w:rsidR="00630003" w:rsidRPr="00853478" w14:paraId="4CC54130" w14:textId="77777777" w:rsidTr="001A0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0482E24" w14:textId="77777777" w:rsidR="00630003" w:rsidRPr="00853478" w:rsidRDefault="00630003" w:rsidP="001A0662">
            <w:pPr>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Comment</w:t>
            </w:r>
          </w:p>
        </w:tc>
        <w:tc>
          <w:tcPr>
            <w:tcW w:w="715" w:type="dxa"/>
            <w:gridSpan w:val="2"/>
            <w:tcMar>
              <w:top w:w="113" w:type="dxa"/>
            </w:tcMar>
          </w:tcPr>
          <w:p w14:paraId="0C1EDE71" w14:textId="77777777" w:rsidR="00630003" w:rsidRPr="00853478" w:rsidRDefault="00630003" w:rsidP="001A066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Age</w:t>
            </w:r>
          </w:p>
        </w:tc>
        <w:tc>
          <w:tcPr>
            <w:tcW w:w="1128" w:type="dxa"/>
            <w:gridSpan w:val="2"/>
            <w:tcMar>
              <w:top w:w="113" w:type="dxa"/>
            </w:tcMar>
          </w:tcPr>
          <w:p w14:paraId="174853D8" w14:textId="77777777" w:rsidR="00630003" w:rsidRPr="00853478" w:rsidRDefault="00630003" w:rsidP="001A066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Gender</w:t>
            </w:r>
          </w:p>
        </w:tc>
      </w:tr>
      <w:tr w:rsidR="00630003" w:rsidRPr="00D60A97" w14:paraId="2C422E04"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Mar>
              <w:top w:w="113" w:type="dxa"/>
            </w:tcMar>
          </w:tcPr>
          <w:p w14:paraId="0328522D" w14:textId="7E5F5C06" w:rsidR="00630003" w:rsidRPr="00853478" w:rsidRDefault="00630003" w:rsidP="001A0662">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‘Concern - only limited services for limited conditions would be available/need to include other services (e.g. MRI, blood services, optometry, mental health, on site GPs)’</w:t>
            </w:r>
          </w:p>
        </w:tc>
        <w:tc>
          <w:tcPr>
            <w:tcW w:w="708" w:type="dxa"/>
            <w:gridSpan w:val="2"/>
            <w:tcMar>
              <w:top w:w="113" w:type="dxa"/>
            </w:tcMar>
          </w:tcPr>
          <w:p w14:paraId="3CE53CDF" w14:textId="77777777" w:rsidR="00630003" w:rsidRPr="00853478" w:rsidRDefault="00630003"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Mar>
              <w:top w:w="113" w:type="dxa"/>
            </w:tcMar>
          </w:tcPr>
          <w:p w14:paraId="415D1D84" w14:textId="77777777" w:rsidR="00630003" w:rsidRPr="00853478" w:rsidRDefault="00630003"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630003" w:rsidRPr="00D60A97" w14:paraId="45752F4C" w14:textId="77777777" w:rsidTr="001A0662">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1EC19DC" w14:textId="24DDD2DE" w:rsidR="00630003" w:rsidRPr="00DB6723" w:rsidRDefault="00630003" w:rsidP="001A0662">
            <w:pPr>
              <w:rPr>
                <w:rFonts w:ascii="Arial" w:hAnsi="Arial" w:cs="Arial"/>
                <w:b w:val="0"/>
                <w:bCs/>
                <w:i/>
                <w:iCs/>
                <w:color w:val="6D6E71" w:themeColor="text1"/>
                <w:sz w:val="18"/>
                <w:szCs w:val="18"/>
                <w:lang w:eastAsia="en-GB"/>
              </w:rPr>
            </w:pPr>
            <w:r w:rsidRPr="00DB6723">
              <w:rPr>
                <w:rFonts w:ascii="Arial" w:hAnsi="Arial" w:cs="Arial"/>
                <w:b w:val="0"/>
                <w:bCs/>
                <w:i/>
                <w:iCs/>
                <w:color w:val="6D6E71" w:themeColor="text1"/>
                <w:sz w:val="18"/>
                <w:szCs w:val="18"/>
                <w:lang w:eastAsia="en-GB"/>
              </w:rPr>
              <w:t>“</w:t>
            </w:r>
            <w:r w:rsidR="00DB6723" w:rsidRPr="00DB6723">
              <w:rPr>
                <w:rFonts w:ascii="Arial" w:hAnsi="Arial" w:cs="Arial"/>
                <w:b w:val="0"/>
                <w:bCs/>
                <w:i/>
                <w:iCs/>
                <w:color w:val="6D6E71" w:themeColor="text1"/>
                <w:sz w:val="18"/>
                <w:szCs w:val="18"/>
                <w:lang w:eastAsia="en-GB"/>
              </w:rPr>
              <w:t>Blood tests should be made available, I currently have to go to Stamford. This is not in line with reducing our carbon footprint as stated in your proposal.</w:t>
            </w:r>
            <w:r w:rsidRPr="00DB6723">
              <w:rPr>
                <w:rFonts w:ascii="Arial" w:hAnsi="Arial" w:cs="Arial"/>
                <w:b w:val="0"/>
                <w:bCs/>
                <w:i/>
                <w:iCs/>
                <w:color w:val="6D6E71" w:themeColor="text1"/>
                <w:sz w:val="18"/>
                <w:szCs w:val="18"/>
                <w:lang w:eastAsia="en-GB"/>
              </w:rPr>
              <w:t>”</w:t>
            </w:r>
          </w:p>
        </w:tc>
        <w:tc>
          <w:tcPr>
            <w:tcW w:w="715" w:type="dxa"/>
            <w:gridSpan w:val="2"/>
            <w:tcMar>
              <w:top w:w="113" w:type="dxa"/>
            </w:tcMar>
          </w:tcPr>
          <w:p w14:paraId="59A8CE8F" w14:textId="77777777" w:rsidR="00630003" w:rsidRPr="00DB6723" w:rsidRDefault="00630003"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B6723">
              <w:rPr>
                <w:rFonts w:ascii="Arial" w:hAnsi="Arial" w:cs="Arial"/>
                <w:i/>
                <w:iCs/>
                <w:color w:val="6D6E71" w:themeColor="text1"/>
                <w:sz w:val="18"/>
                <w:szCs w:val="18"/>
              </w:rPr>
              <w:t>50-64</w:t>
            </w:r>
          </w:p>
        </w:tc>
        <w:tc>
          <w:tcPr>
            <w:tcW w:w="1128" w:type="dxa"/>
            <w:gridSpan w:val="2"/>
            <w:tcMar>
              <w:top w:w="113" w:type="dxa"/>
            </w:tcMar>
          </w:tcPr>
          <w:p w14:paraId="3C092249" w14:textId="5ECAC573" w:rsidR="00630003" w:rsidRPr="00DB6723" w:rsidRDefault="00DB6723"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DB6723">
              <w:rPr>
                <w:rFonts w:ascii="Arial" w:hAnsi="Arial" w:cs="Arial"/>
                <w:i/>
                <w:iCs/>
                <w:color w:val="6D6E71" w:themeColor="text1"/>
                <w:sz w:val="18"/>
                <w:szCs w:val="18"/>
              </w:rPr>
              <w:t>M</w:t>
            </w:r>
            <w:r w:rsidR="00630003" w:rsidRPr="00DB6723">
              <w:rPr>
                <w:rFonts w:ascii="Arial" w:hAnsi="Arial" w:cs="Arial"/>
                <w:i/>
                <w:iCs/>
                <w:color w:val="6D6E71" w:themeColor="text1"/>
                <w:sz w:val="18"/>
                <w:szCs w:val="18"/>
              </w:rPr>
              <w:t>ale</w:t>
            </w:r>
          </w:p>
        </w:tc>
      </w:tr>
      <w:tr w:rsidR="00630003" w:rsidRPr="00D60A97" w14:paraId="17D2D5AF"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BA45C36" w14:textId="0215515C" w:rsidR="00630003" w:rsidRPr="006E1880" w:rsidRDefault="00630003" w:rsidP="001A0662">
            <w:pPr>
              <w:rPr>
                <w:rFonts w:ascii="Arial" w:hAnsi="Arial" w:cs="Arial"/>
                <w:b w:val="0"/>
                <w:bCs/>
                <w:i/>
                <w:iCs/>
                <w:color w:val="6D6E71" w:themeColor="text1"/>
                <w:sz w:val="18"/>
                <w:szCs w:val="18"/>
                <w:lang w:eastAsia="en-GB"/>
              </w:rPr>
            </w:pPr>
            <w:r w:rsidRPr="006E1880">
              <w:rPr>
                <w:rFonts w:ascii="Arial" w:hAnsi="Arial" w:cs="Arial"/>
                <w:b w:val="0"/>
                <w:bCs/>
                <w:i/>
                <w:iCs/>
                <w:color w:val="6D6E71" w:themeColor="text1"/>
                <w:sz w:val="18"/>
                <w:szCs w:val="18"/>
                <w:lang w:eastAsia="en-GB"/>
              </w:rPr>
              <w:t>“</w:t>
            </w:r>
            <w:r w:rsidR="006E1880" w:rsidRPr="006E1880">
              <w:rPr>
                <w:rFonts w:ascii="Arial" w:hAnsi="Arial" w:cs="Arial"/>
                <w:b w:val="0"/>
                <w:bCs/>
                <w:i/>
                <w:iCs/>
                <w:color w:val="6D6E71" w:themeColor="text1"/>
                <w:sz w:val="18"/>
                <w:szCs w:val="18"/>
                <w:lang w:eastAsia="en-GB"/>
              </w:rPr>
              <w:t xml:space="preserve">The use of the dental department to provide a daily pain-relief only emergency service would be a good move; having worked in such an </w:t>
            </w:r>
            <w:r w:rsidR="006E1880">
              <w:rPr>
                <w:rFonts w:ascii="Arial" w:hAnsi="Arial" w:cs="Arial"/>
                <w:b w:val="0"/>
                <w:bCs/>
                <w:i/>
                <w:iCs/>
                <w:color w:val="6D6E71" w:themeColor="text1"/>
                <w:sz w:val="18"/>
                <w:szCs w:val="18"/>
                <w:lang w:eastAsia="en-GB"/>
              </w:rPr>
              <w:t>‘</w:t>
            </w:r>
            <w:r w:rsidR="006E1880" w:rsidRPr="006E1880">
              <w:rPr>
                <w:rFonts w:ascii="Arial" w:hAnsi="Arial" w:cs="Arial"/>
                <w:b w:val="0"/>
                <w:bCs/>
                <w:i/>
                <w:iCs/>
                <w:color w:val="6D6E71" w:themeColor="text1"/>
                <w:sz w:val="18"/>
                <w:szCs w:val="18"/>
                <w:lang w:eastAsia="en-GB"/>
              </w:rPr>
              <w:t>Access Centre</w:t>
            </w:r>
            <w:r w:rsidR="006E1880">
              <w:rPr>
                <w:rFonts w:ascii="Arial" w:hAnsi="Arial" w:cs="Arial"/>
                <w:b w:val="0"/>
                <w:bCs/>
                <w:i/>
                <w:iCs/>
                <w:color w:val="6D6E71" w:themeColor="text1"/>
                <w:sz w:val="18"/>
                <w:szCs w:val="18"/>
                <w:lang w:eastAsia="en-GB"/>
              </w:rPr>
              <w:t>’</w:t>
            </w:r>
            <w:r w:rsidR="006E1880" w:rsidRPr="006E1880">
              <w:rPr>
                <w:rFonts w:ascii="Arial" w:hAnsi="Arial" w:cs="Arial"/>
                <w:b w:val="0"/>
                <w:bCs/>
                <w:i/>
                <w:iCs/>
                <w:color w:val="6D6E71" w:themeColor="text1"/>
                <w:sz w:val="18"/>
                <w:szCs w:val="18"/>
                <w:lang w:eastAsia="en-GB"/>
              </w:rPr>
              <w:t xml:space="preserve"> in the past, I cannot stress how beneficial this was to the population.</w:t>
            </w:r>
            <w:r w:rsidRPr="006E1880">
              <w:rPr>
                <w:rFonts w:ascii="Arial" w:hAnsi="Arial" w:cs="Arial"/>
                <w:b w:val="0"/>
                <w:bCs/>
                <w:i/>
                <w:iCs/>
                <w:color w:val="6D6E71" w:themeColor="text1"/>
                <w:sz w:val="18"/>
                <w:szCs w:val="18"/>
                <w:lang w:eastAsia="en-GB"/>
              </w:rPr>
              <w:t>”</w:t>
            </w:r>
          </w:p>
        </w:tc>
        <w:tc>
          <w:tcPr>
            <w:tcW w:w="715" w:type="dxa"/>
            <w:gridSpan w:val="2"/>
            <w:tcMar>
              <w:top w:w="113" w:type="dxa"/>
            </w:tcMar>
          </w:tcPr>
          <w:p w14:paraId="2B726926" w14:textId="08A02BCB" w:rsidR="00630003" w:rsidRPr="006E1880" w:rsidRDefault="006E1880"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E1880">
              <w:rPr>
                <w:rFonts w:ascii="Arial" w:hAnsi="Arial" w:cs="Arial"/>
                <w:i/>
                <w:iCs/>
                <w:color w:val="6D6E71" w:themeColor="text1"/>
                <w:sz w:val="18"/>
                <w:szCs w:val="18"/>
              </w:rPr>
              <w:t>6</w:t>
            </w:r>
            <w:r w:rsidR="00630003" w:rsidRPr="006E1880">
              <w:rPr>
                <w:rFonts w:ascii="Arial" w:hAnsi="Arial" w:cs="Arial"/>
                <w:i/>
                <w:iCs/>
                <w:color w:val="6D6E71" w:themeColor="text1"/>
                <w:sz w:val="18"/>
                <w:szCs w:val="18"/>
              </w:rPr>
              <w:t>5-</w:t>
            </w:r>
            <w:r w:rsidRPr="006E1880">
              <w:rPr>
                <w:rFonts w:ascii="Arial" w:hAnsi="Arial" w:cs="Arial"/>
                <w:i/>
                <w:iCs/>
                <w:color w:val="6D6E71" w:themeColor="text1"/>
                <w:sz w:val="18"/>
                <w:szCs w:val="18"/>
              </w:rPr>
              <w:t>7</w:t>
            </w:r>
            <w:r w:rsidR="00630003" w:rsidRPr="006E1880">
              <w:rPr>
                <w:rFonts w:ascii="Arial" w:hAnsi="Arial" w:cs="Arial"/>
                <w:i/>
                <w:iCs/>
                <w:color w:val="6D6E71" w:themeColor="text1"/>
                <w:sz w:val="18"/>
                <w:szCs w:val="18"/>
              </w:rPr>
              <w:t>4</w:t>
            </w:r>
          </w:p>
        </w:tc>
        <w:tc>
          <w:tcPr>
            <w:tcW w:w="1128" w:type="dxa"/>
            <w:gridSpan w:val="2"/>
            <w:tcMar>
              <w:top w:w="113" w:type="dxa"/>
            </w:tcMar>
          </w:tcPr>
          <w:p w14:paraId="5F388F00" w14:textId="4402CA29" w:rsidR="00630003" w:rsidRPr="006E1880" w:rsidRDefault="006E1880"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E1880">
              <w:rPr>
                <w:rFonts w:ascii="Arial" w:hAnsi="Arial" w:cs="Arial"/>
                <w:i/>
                <w:iCs/>
                <w:color w:val="6D6E71" w:themeColor="text1"/>
                <w:sz w:val="18"/>
                <w:szCs w:val="18"/>
              </w:rPr>
              <w:t>M</w:t>
            </w:r>
            <w:r w:rsidR="00630003" w:rsidRPr="006E1880">
              <w:rPr>
                <w:rFonts w:ascii="Arial" w:hAnsi="Arial" w:cs="Arial"/>
                <w:i/>
                <w:iCs/>
                <w:color w:val="6D6E71" w:themeColor="text1"/>
                <w:sz w:val="18"/>
                <w:szCs w:val="18"/>
              </w:rPr>
              <w:t>ale</w:t>
            </w:r>
          </w:p>
        </w:tc>
      </w:tr>
      <w:tr w:rsidR="00DB6723" w:rsidRPr="00D60A97" w14:paraId="11A596BB"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550976A" w14:textId="15C958C0" w:rsidR="00DB6723" w:rsidRPr="00370B1A" w:rsidRDefault="00DB6723" w:rsidP="00420FDA">
            <w:pPr>
              <w:rPr>
                <w:rFonts w:ascii="Arial" w:hAnsi="Arial" w:cs="Arial"/>
                <w:b w:val="0"/>
                <w:bCs/>
                <w:i/>
                <w:iCs/>
                <w:color w:val="6D6E71" w:themeColor="text1"/>
                <w:sz w:val="18"/>
                <w:szCs w:val="18"/>
                <w:lang w:eastAsia="en-GB"/>
              </w:rPr>
            </w:pPr>
            <w:r w:rsidRPr="00370B1A">
              <w:rPr>
                <w:rFonts w:ascii="Arial" w:hAnsi="Arial" w:cs="Arial"/>
                <w:b w:val="0"/>
                <w:bCs/>
                <w:i/>
                <w:iCs/>
                <w:color w:val="6D6E71" w:themeColor="text1"/>
                <w:sz w:val="18"/>
                <w:szCs w:val="18"/>
                <w:lang w:eastAsia="en-GB"/>
              </w:rPr>
              <w:t>“</w:t>
            </w:r>
            <w:r w:rsidR="00370B1A" w:rsidRPr="00370B1A">
              <w:rPr>
                <w:rFonts w:ascii="Arial" w:hAnsi="Arial" w:cs="Arial"/>
                <w:b w:val="0"/>
                <w:bCs/>
                <w:i/>
                <w:iCs/>
                <w:color w:val="6D6E71" w:themeColor="text1"/>
                <w:sz w:val="18"/>
                <w:szCs w:val="18"/>
                <w:lang w:eastAsia="en-GB"/>
              </w:rPr>
              <w:t>Need to provide more local diagnostic services at the local hospital including mobile services. At the moment we get sent/referred to city hospitals for most things. GPs only seems to be able to dish out prescriptions; everything else is referred to city hospitals which can be difficult to get to and expensive to park</w:t>
            </w:r>
            <w:r w:rsidRPr="00370B1A">
              <w:rPr>
                <w:rFonts w:ascii="Arial" w:hAnsi="Arial" w:cs="Arial"/>
                <w:b w:val="0"/>
                <w:bCs/>
                <w:i/>
                <w:iCs/>
                <w:color w:val="6D6E71" w:themeColor="text1"/>
                <w:sz w:val="18"/>
                <w:szCs w:val="18"/>
                <w:lang w:eastAsia="en-GB"/>
              </w:rPr>
              <w:t>.”</w:t>
            </w:r>
          </w:p>
        </w:tc>
        <w:tc>
          <w:tcPr>
            <w:tcW w:w="715" w:type="dxa"/>
            <w:gridSpan w:val="2"/>
            <w:tcMar>
              <w:top w:w="113" w:type="dxa"/>
            </w:tcMar>
          </w:tcPr>
          <w:p w14:paraId="0FCD9F98" w14:textId="6F0E61C3" w:rsidR="00DB6723" w:rsidRPr="00370B1A" w:rsidRDefault="00370B1A"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70B1A">
              <w:rPr>
                <w:rFonts w:ascii="Arial" w:hAnsi="Arial" w:cs="Arial"/>
                <w:i/>
                <w:iCs/>
                <w:color w:val="6D6E71" w:themeColor="text1"/>
                <w:sz w:val="18"/>
                <w:szCs w:val="18"/>
                <w:lang w:eastAsia="en-GB"/>
              </w:rPr>
              <w:t>6</w:t>
            </w:r>
            <w:r w:rsidR="00DB6723" w:rsidRPr="00370B1A">
              <w:rPr>
                <w:rFonts w:ascii="Arial" w:hAnsi="Arial" w:cs="Arial"/>
                <w:i/>
                <w:iCs/>
                <w:color w:val="6D6E71" w:themeColor="text1"/>
                <w:sz w:val="18"/>
                <w:szCs w:val="18"/>
                <w:lang w:eastAsia="en-GB"/>
              </w:rPr>
              <w:t>5-</w:t>
            </w:r>
            <w:r w:rsidRPr="00370B1A">
              <w:rPr>
                <w:rFonts w:ascii="Arial" w:hAnsi="Arial" w:cs="Arial"/>
                <w:i/>
                <w:iCs/>
                <w:color w:val="6D6E71" w:themeColor="text1"/>
                <w:sz w:val="18"/>
                <w:szCs w:val="18"/>
                <w:lang w:eastAsia="en-GB"/>
              </w:rPr>
              <w:t>7</w:t>
            </w:r>
            <w:r w:rsidR="00DB6723" w:rsidRPr="00370B1A">
              <w:rPr>
                <w:rFonts w:ascii="Arial" w:hAnsi="Arial" w:cs="Arial"/>
                <w:i/>
                <w:iCs/>
                <w:color w:val="6D6E71" w:themeColor="text1"/>
                <w:sz w:val="18"/>
                <w:szCs w:val="18"/>
                <w:lang w:eastAsia="en-GB"/>
              </w:rPr>
              <w:t>4</w:t>
            </w:r>
          </w:p>
        </w:tc>
        <w:tc>
          <w:tcPr>
            <w:tcW w:w="1128" w:type="dxa"/>
            <w:gridSpan w:val="2"/>
            <w:tcMar>
              <w:top w:w="113" w:type="dxa"/>
            </w:tcMar>
          </w:tcPr>
          <w:p w14:paraId="5E7034C7" w14:textId="77777777" w:rsidR="00DB6723" w:rsidRPr="00370B1A" w:rsidRDefault="00DB6723"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370B1A">
              <w:rPr>
                <w:rFonts w:ascii="Arial" w:hAnsi="Arial" w:cs="Arial"/>
                <w:i/>
                <w:iCs/>
                <w:color w:val="6D6E71" w:themeColor="text1"/>
                <w:sz w:val="18"/>
                <w:szCs w:val="18"/>
              </w:rPr>
              <w:t>Female</w:t>
            </w:r>
          </w:p>
        </w:tc>
      </w:tr>
      <w:tr w:rsidR="006318C8" w:rsidRPr="00D60A97" w14:paraId="3828A5C6"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567B172" w14:textId="77777777" w:rsidR="006318C8" w:rsidRPr="006318C8" w:rsidRDefault="006318C8" w:rsidP="00420FDA">
            <w:pPr>
              <w:rPr>
                <w:rFonts w:ascii="Arial" w:hAnsi="Arial" w:cs="Arial"/>
                <w:b w:val="0"/>
                <w:bCs/>
                <w:i/>
                <w:iCs/>
                <w:color w:val="6D6E71" w:themeColor="text1"/>
                <w:sz w:val="18"/>
                <w:szCs w:val="18"/>
                <w:lang w:eastAsia="en-GB"/>
              </w:rPr>
            </w:pPr>
            <w:r w:rsidRPr="006318C8">
              <w:rPr>
                <w:rFonts w:ascii="Arial" w:hAnsi="Arial" w:cs="Arial"/>
                <w:b w:val="0"/>
                <w:bCs/>
                <w:i/>
                <w:iCs/>
                <w:color w:val="6D6E71" w:themeColor="text1"/>
                <w:sz w:val="18"/>
                <w:szCs w:val="18"/>
                <w:lang w:eastAsia="en-GB"/>
              </w:rPr>
              <w:t>“A blood test facility would be very good. I am, at this moment, in the Stamford Hospital Blood Test Centre. Always, the waiting room is full and people have to sit outside. I came in at 12 noon and took number 33 ticket. Number 3 was the next person to go in.”</w:t>
            </w:r>
          </w:p>
        </w:tc>
        <w:tc>
          <w:tcPr>
            <w:tcW w:w="715" w:type="dxa"/>
            <w:gridSpan w:val="2"/>
            <w:tcMar>
              <w:top w:w="113" w:type="dxa"/>
            </w:tcMar>
          </w:tcPr>
          <w:p w14:paraId="660F2878" w14:textId="77777777" w:rsidR="006318C8" w:rsidRPr="006318C8" w:rsidRDefault="006318C8"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318C8">
              <w:rPr>
                <w:rFonts w:ascii="Arial" w:hAnsi="Arial" w:cs="Arial"/>
                <w:i/>
                <w:iCs/>
                <w:color w:val="6D6E71" w:themeColor="text1"/>
                <w:sz w:val="18"/>
                <w:szCs w:val="18"/>
                <w:lang w:eastAsia="en-GB"/>
              </w:rPr>
              <w:t>75-84</w:t>
            </w:r>
          </w:p>
        </w:tc>
        <w:tc>
          <w:tcPr>
            <w:tcW w:w="1128" w:type="dxa"/>
            <w:gridSpan w:val="2"/>
            <w:tcMar>
              <w:top w:w="113" w:type="dxa"/>
            </w:tcMar>
          </w:tcPr>
          <w:p w14:paraId="6E907D6D" w14:textId="77777777" w:rsidR="006318C8" w:rsidRPr="006318C8" w:rsidRDefault="006318C8"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318C8">
              <w:rPr>
                <w:rFonts w:ascii="Arial" w:hAnsi="Arial" w:cs="Arial"/>
                <w:i/>
                <w:iCs/>
                <w:color w:val="6D6E71" w:themeColor="text1"/>
                <w:sz w:val="18"/>
                <w:szCs w:val="18"/>
              </w:rPr>
              <w:t>Female</w:t>
            </w:r>
          </w:p>
        </w:tc>
      </w:tr>
      <w:tr w:rsidR="00630003" w:rsidRPr="00D60A97" w14:paraId="205B50C5" w14:textId="77777777" w:rsidTr="001A0662">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E5C5685" w14:textId="070913BD" w:rsidR="00630003" w:rsidRPr="006318C8" w:rsidRDefault="00630003" w:rsidP="001A0662">
            <w:pPr>
              <w:rPr>
                <w:rFonts w:ascii="Arial" w:hAnsi="Arial" w:cs="Arial"/>
                <w:b w:val="0"/>
                <w:bCs/>
                <w:i/>
                <w:iCs/>
                <w:color w:val="6D6E71" w:themeColor="text1"/>
                <w:sz w:val="18"/>
                <w:szCs w:val="18"/>
                <w:lang w:eastAsia="en-GB"/>
              </w:rPr>
            </w:pPr>
            <w:r w:rsidRPr="006318C8">
              <w:rPr>
                <w:rFonts w:ascii="Arial" w:hAnsi="Arial" w:cs="Arial"/>
                <w:b w:val="0"/>
                <w:bCs/>
                <w:i/>
                <w:iCs/>
                <w:color w:val="6D6E71" w:themeColor="text1"/>
                <w:sz w:val="18"/>
                <w:szCs w:val="18"/>
                <w:lang w:eastAsia="en-GB"/>
              </w:rPr>
              <w:t>“</w:t>
            </w:r>
            <w:r w:rsidR="003106D3" w:rsidRPr="003106D3">
              <w:rPr>
                <w:rFonts w:ascii="Arial" w:hAnsi="Arial" w:cs="Arial"/>
                <w:b w:val="0"/>
                <w:bCs/>
                <w:i/>
                <w:iCs/>
                <w:color w:val="6D6E71" w:themeColor="text1"/>
                <w:sz w:val="18"/>
                <w:szCs w:val="18"/>
                <w:lang w:eastAsia="en-GB"/>
              </w:rPr>
              <w:t xml:space="preserve">Greater use should be made of the Oakham </w:t>
            </w:r>
            <w:r w:rsidR="003106D3">
              <w:rPr>
                <w:rFonts w:ascii="Arial" w:hAnsi="Arial" w:cs="Arial"/>
                <w:b w:val="0"/>
                <w:bCs/>
                <w:i/>
                <w:iCs/>
                <w:color w:val="6D6E71" w:themeColor="text1"/>
                <w:sz w:val="18"/>
                <w:szCs w:val="18"/>
                <w:lang w:eastAsia="en-GB"/>
              </w:rPr>
              <w:t>H</w:t>
            </w:r>
            <w:r w:rsidR="003106D3" w:rsidRPr="003106D3">
              <w:rPr>
                <w:rFonts w:ascii="Arial" w:hAnsi="Arial" w:cs="Arial"/>
                <w:b w:val="0"/>
                <w:bCs/>
                <w:i/>
                <w:iCs/>
                <w:color w:val="6D6E71" w:themeColor="text1"/>
                <w:sz w:val="18"/>
                <w:szCs w:val="18"/>
                <w:lang w:eastAsia="en-GB"/>
              </w:rPr>
              <w:t>ospital for outpatient services, especially for chronic conditions which require frequent recurring appointments, e</w:t>
            </w:r>
            <w:r w:rsidR="003106D3">
              <w:rPr>
                <w:rFonts w:ascii="Arial" w:hAnsi="Arial" w:cs="Arial"/>
                <w:b w:val="0"/>
                <w:bCs/>
                <w:i/>
                <w:iCs/>
                <w:color w:val="6D6E71" w:themeColor="text1"/>
                <w:sz w:val="18"/>
                <w:szCs w:val="18"/>
                <w:lang w:eastAsia="en-GB"/>
              </w:rPr>
              <w:t>.</w:t>
            </w:r>
            <w:r w:rsidR="003106D3" w:rsidRPr="003106D3">
              <w:rPr>
                <w:rFonts w:ascii="Arial" w:hAnsi="Arial" w:cs="Arial"/>
                <w:b w:val="0"/>
                <w:bCs/>
                <w:i/>
                <w:iCs/>
                <w:color w:val="6D6E71" w:themeColor="text1"/>
                <w:sz w:val="18"/>
                <w:szCs w:val="18"/>
                <w:lang w:eastAsia="en-GB"/>
              </w:rPr>
              <w:t>g</w:t>
            </w:r>
            <w:r w:rsidR="003106D3">
              <w:rPr>
                <w:rFonts w:ascii="Arial" w:hAnsi="Arial" w:cs="Arial"/>
                <w:b w:val="0"/>
                <w:bCs/>
                <w:i/>
                <w:iCs/>
                <w:color w:val="6D6E71" w:themeColor="text1"/>
                <w:sz w:val="18"/>
                <w:szCs w:val="18"/>
                <w:lang w:eastAsia="en-GB"/>
              </w:rPr>
              <w:t>.</w:t>
            </w:r>
            <w:r w:rsidR="003106D3" w:rsidRPr="003106D3">
              <w:rPr>
                <w:rFonts w:ascii="Arial" w:hAnsi="Arial" w:cs="Arial"/>
                <w:b w:val="0"/>
                <w:bCs/>
                <w:i/>
                <w:iCs/>
                <w:color w:val="6D6E71" w:themeColor="text1"/>
                <w:sz w:val="18"/>
                <w:szCs w:val="18"/>
                <w:lang w:eastAsia="en-GB"/>
              </w:rPr>
              <w:t xml:space="preserve"> gl</w:t>
            </w:r>
            <w:r w:rsidR="003106D3">
              <w:rPr>
                <w:rFonts w:ascii="Arial" w:hAnsi="Arial" w:cs="Arial"/>
                <w:b w:val="0"/>
                <w:bCs/>
                <w:i/>
                <w:iCs/>
                <w:color w:val="6D6E71" w:themeColor="text1"/>
                <w:sz w:val="18"/>
                <w:szCs w:val="18"/>
                <w:lang w:eastAsia="en-GB"/>
              </w:rPr>
              <w:t>a</w:t>
            </w:r>
            <w:r w:rsidR="003106D3" w:rsidRPr="003106D3">
              <w:rPr>
                <w:rFonts w:ascii="Arial" w:hAnsi="Arial" w:cs="Arial"/>
                <w:b w:val="0"/>
                <w:bCs/>
                <w:i/>
                <w:iCs/>
                <w:color w:val="6D6E71" w:themeColor="text1"/>
                <w:sz w:val="18"/>
                <w:szCs w:val="18"/>
                <w:lang w:eastAsia="en-GB"/>
              </w:rPr>
              <w:t>ucom</w:t>
            </w:r>
            <w:r w:rsidR="003106D3">
              <w:rPr>
                <w:rFonts w:ascii="Arial" w:hAnsi="Arial" w:cs="Arial"/>
                <w:b w:val="0"/>
                <w:bCs/>
                <w:i/>
                <w:iCs/>
                <w:color w:val="6D6E71" w:themeColor="text1"/>
                <w:sz w:val="18"/>
                <w:szCs w:val="18"/>
                <w:lang w:eastAsia="en-GB"/>
              </w:rPr>
              <w:t>a</w:t>
            </w:r>
            <w:r w:rsidR="003106D3" w:rsidRPr="003106D3">
              <w:rPr>
                <w:rFonts w:ascii="Arial" w:hAnsi="Arial" w:cs="Arial"/>
                <w:b w:val="0"/>
                <w:bCs/>
                <w:i/>
                <w:iCs/>
                <w:color w:val="6D6E71" w:themeColor="text1"/>
                <w:sz w:val="18"/>
                <w:szCs w:val="18"/>
                <w:lang w:eastAsia="en-GB"/>
              </w:rPr>
              <w:t>. One consultant travelling to Oakham is less onerous than requiring many patients gravelly to Leicester</w:t>
            </w:r>
            <w:r w:rsidR="006318C8" w:rsidRPr="006318C8">
              <w:rPr>
                <w:rFonts w:ascii="Arial" w:hAnsi="Arial" w:cs="Arial"/>
                <w:b w:val="0"/>
                <w:bCs/>
                <w:i/>
                <w:iCs/>
                <w:color w:val="6D6E71" w:themeColor="text1"/>
                <w:sz w:val="18"/>
                <w:szCs w:val="18"/>
                <w:lang w:eastAsia="en-GB"/>
              </w:rPr>
              <w:t>.</w:t>
            </w:r>
            <w:r w:rsidRPr="006318C8">
              <w:rPr>
                <w:rFonts w:ascii="Arial" w:hAnsi="Arial" w:cs="Arial"/>
                <w:b w:val="0"/>
                <w:bCs/>
                <w:i/>
                <w:iCs/>
                <w:color w:val="6D6E71" w:themeColor="text1"/>
                <w:sz w:val="18"/>
                <w:szCs w:val="18"/>
                <w:lang w:eastAsia="en-GB"/>
              </w:rPr>
              <w:t>”</w:t>
            </w:r>
          </w:p>
        </w:tc>
        <w:tc>
          <w:tcPr>
            <w:tcW w:w="715" w:type="dxa"/>
            <w:gridSpan w:val="2"/>
            <w:tcMar>
              <w:top w:w="113" w:type="dxa"/>
            </w:tcMar>
          </w:tcPr>
          <w:p w14:paraId="076FEBC9" w14:textId="033B3F46" w:rsidR="00630003" w:rsidRPr="006318C8" w:rsidRDefault="006318C8"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318C8">
              <w:rPr>
                <w:rFonts w:ascii="Arial" w:hAnsi="Arial" w:cs="Arial"/>
                <w:i/>
                <w:iCs/>
                <w:color w:val="6D6E71" w:themeColor="text1"/>
                <w:sz w:val="18"/>
                <w:szCs w:val="18"/>
                <w:lang w:eastAsia="en-GB"/>
              </w:rPr>
              <w:t>7</w:t>
            </w:r>
            <w:r w:rsidR="00630003" w:rsidRPr="006318C8">
              <w:rPr>
                <w:rFonts w:ascii="Arial" w:hAnsi="Arial" w:cs="Arial"/>
                <w:i/>
                <w:iCs/>
                <w:color w:val="6D6E71" w:themeColor="text1"/>
                <w:sz w:val="18"/>
                <w:szCs w:val="18"/>
                <w:lang w:eastAsia="en-GB"/>
              </w:rPr>
              <w:t>5-</w:t>
            </w:r>
            <w:r w:rsidRPr="006318C8">
              <w:rPr>
                <w:rFonts w:ascii="Arial" w:hAnsi="Arial" w:cs="Arial"/>
                <w:i/>
                <w:iCs/>
                <w:color w:val="6D6E71" w:themeColor="text1"/>
                <w:sz w:val="18"/>
                <w:szCs w:val="18"/>
                <w:lang w:eastAsia="en-GB"/>
              </w:rPr>
              <w:t>8</w:t>
            </w:r>
            <w:r w:rsidR="00630003" w:rsidRPr="006318C8">
              <w:rPr>
                <w:rFonts w:ascii="Arial" w:hAnsi="Arial" w:cs="Arial"/>
                <w:i/>
                <w:iCs/>
                <w:color w:val="6D6E71" w:themeColor="text1"/>
                <w:sz w:val="18"/>
                <w:szCs w:val="18"/>
                <w:lang w:eastAsia="en-GB"/>
              </w:rPr>
              <w:t>4</w:t>
            </w:r>
          </w:p>
        </w:tc>
        <w:tc>
          <w:tcPr>
            <w:tcW w:w="1128" w:type="dxa"/>
            <w:gridSpan w:val="2"/>
            <w:tcMar>
              <w:top w:w="113" w:type="dxa"/>
            </w:tcMar>
          </w:tcPr>
          <w:p w14:paraId="6BB52BB9" w14:textId="043F2462" w:rsidR="00630003" w:rsidRPr="006318C8" w:rsidRDefault="003106D3"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M</w:t>
            </w:r>
            <w:r w:rsidR="00630003" w:rsidRPr="006318C8">
              <w:rPr>
                <w:rFonts w:ascii="Arial" w:hAnsi="Arial" w:cs="Arial"/>
                <w:i/>
                <w:iCs/>
                <w:color w:val="6D6E71" w:themeColor="text1"/>
                <w:sz w:val="18"/>
                <w:szCs w:val="18"/>
              </w:rPr>
              <w:t>ale</w:t>
            </w:r>
          </w:p>
        </w:tc>
      </w:tr>
      <w:tr w:rsidR="00630003" w:rsidRPr="00D60A97" w14:paraId="44503BFC" w14:textId="77777777" w:rsidTr="001A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Mar>
              <w:top w:w="113" w:type="dxa"/>
            </w:tcMar>
          </w:tcPr>
          <w:p w14:paraId="6A365315" w14:textId="0A868A59" w:rsidR="00630003" w:rsidRPr="00853478" w:rsidRDefault="00630003" w:rsidP="001A0662">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‘Concern - need to know the logistics of getting an appointment/calling NHS111 (e.g. hard to get through to GP surgeries currently, NHS 111 can be complex to use)’</w:t>
            </w:r>
          </w:p>
        </w:tc>
        <w:tc>
          <w:tcPr>
            <w:tcW w:w="708" w:type="dxa"/>
            <w:gridSpan w:val="2"/>
            <w:tcMar>
              <w:top w:w="113" w:type="dxa"/>
            </w:tcMar>
          </w:tcPr>
          <w:p w14:paraId="411E2B57" w14:textId="77777777" w:rsidR="00630003" w:rsidRPr="00853478" w:rsidRDefault="00630003"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Mar>
              <w:top w:w="113" w:type="dxa"/>
            </w:tcMar>
          </w:tcPr>
          <w:p w14:paraId="3D7172DC" w14:textId="77777777" w:rsidR="00630003" w:rsidRPr="00853478" w:rsidRDefault="00630003" w:rsidP="001A066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630003" w:rsidRPr="00D60A97" w14:paraId="63A31401" w14:textId="77777777" w:rsidTr="001A0662">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51A191F" w14:textId="2DC88B96" w:rsidR="00630003" w:rsidRPr="00F91CD3" w:rsidRDefault="00630003" w:rsidP="001A0662">
            <w:pPr>
              <w:rPr>
                <w:rFonts w:ascii="Arial" w:hAnsi="Arial" w:cs="Arial"/>
                <w:b w:val="0"/>
                <w:bCs/>
                <w:i/>
                <w:iCs/>
                <w:color w:val="6D6E71" w:themeColor="text1"/>
                <w:sz w:val="18"/>
                <w:szCs w:val="18"/>
                <w:lang w:eastAsia="en-GB"/>
              </w:rPr>
            </w:pPr>
            <w:r w:rsidRPr="00F91CD3">
              <w:rPr>
                <w:rFonts w:ascii="Arial" w:hAnsi="Arial" w:cs="Arial"/>
                <w:b w:val="0"/>
                <w:bCs/>
                <w:i/>
                <w:iCs/>
                <w:color w:val="6D6E71" w:themeColor="text1"/>
                <w:sz w:val="18"/>
                <w:szCs w:val="18"/>
                <w:lang w:eastAsia="en-GB"/>
              </w:rPr>
              <w:t>“</w:t>
            </w:r>
            <w:r w:rsidR="00F91CD3" w:rsidRPr="00F91CD3">
              <w:rPr>
                <w:rFonts w:ascii="Arial" w:hAnsi="Arial" w:cs="Arial"/>
                <w:b w:val="0"/>
                <w:bCs/>
                <w:i/>
                <w:iCs/>
                <w:color w:val="6D6E71" w:themeColor="text1"/>
                <w:sz w:val="18"/>
                <w:szCs w:val="18"/>
                <w:lang w:eastAsia="en-GB"/>
              </w:rPr>
              <w:t>It would be useful to have someone to talk to when needed, so it would be useful to have a receptionist in the mornings if the appointments are not until the afternoon</w:t>
            </w:r>
            <w:r w:rsidRPr="00F91CD3">
              <w:rPr>
                <w:rFonts w:ascii="Arial" w:hAnsi="Arial" w:cs="Arial"/>
                <w:b w:val="0"/>
                <w:bCs/>
                <w:i/>
                <w:iCs/>
                <w:color w:val="6D6E71" w:themeColor="text1"/>
                <w:sz w:val="18"/>
                <w:szCs w:val="18"/>
                <w:lang w:eastAsia="en-GB"/>
              </w:rPr>
              <w:t>.”</w:t>
            </w:r>
          </w:p>
        </w:tc>
        <w:tc>
          <w:tcPr>
            <w:tcW w:w="715" w:type="dxa"/>
            <w:gridSpan w:val="2"/>
            <w:tcMar>
              <w:top w:w="113" w:type="dxa"/>
            </w:tcMar>
          </w:tcPr>
          <w:p w14:paraId="6542ADA6" w14:textId="77777777" w:rsidR="00630003" w:rsidRPr="00F91CD3" w:rsidRDefault="00630003"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91CD3">
              <w:rPr>
                <w:rFonts w:ascii="Arial" w:hAnsi="Arial" w:cs="Arial"/>
                <w:i/>
                <w:iCs/>
                <w:color w:val="6D6E71" w:themeColor="text1"/>
                <w:sz w:val="18"/>
                <w:szCs w:val="18"/>
                <w:lang w:eastAsia="en-GB"/>
              </w:rPr>
              <w:t>50-64</w:t>
            </w:r>
          </w:p>
        </w:tc>
        <w:tc>
          <w:tcPr>
            <w:tcW w:w="1128" w:type="dxa"/>
            <w:gridSpan w:val="2"/>
            <w:tcMar>
              <w:top w:w="113" w:type="dxa"/>
            </w:tcMar>
          </w:tcPr>
          <w:p w14:paraId="4A0CAF04" w14:textId="77777777" w:rsidR="00630003" w:rsidRPr="00F91CD3" w:rsidRDefault="00630003"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91CD3">
              <w:rPr>
                <w:rFonts w:ascii="Arial" w:hAnsi="Arial" w:cs="Arial"/>
                <w:i/>
                <w:iCs/>
                <w:color w:val="6D6E71" w:themeColor="text1"/>
                <w:sz w:val="18"/>
                <w:szCs w:val="18"/>
              </w:rPr>
              <w:t>Female</w:t>
            </w:r>
          </w:p>
        </w:tc>
      </w:tr>
      <w:tr w:rsidR="00DB6723" w:rsidRPr="00D60A97" w14:paraId="52881804"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5BE5C3F" w14:textId="525DA0D7" w:rsidR="00DB6723" w:rsidRPr="00423D8E" w:rsidRDefault="00DB6723" w:rsidP="00420FDA">
            <w:pPr>
              <w:rPr>
                <w:rFonts w:ascii="Arial" w:hAnsi="Arial" w:cs="Arial"/>
                <w:b w:val="0"/>
                <w:bCs/>
                <w:i/>
                <w:iCs/>
                <w:color w:val="6D6E71" w:themeColor="text1"/>
                <w:sz w:val="18"/>
                <w:szCs w:val="18"/>
                <w:lang w:eastAsia="en-GB"/>
              </w:rPr>
            </w:pPr>
            <w:r w:rsidRPr="00423D8E">
              <w:rPr>
                <w:rFonts w:ascii="Arial" w:hAnsi="Arial" w:cs="Arial"/>
                <w:b w:val="0"/>
                <w:bCs/>
                <w:i/>
                <w:iCs/>
                <w:color w:val="6D6E71" w:themeColor="text1"/>
                <w:sz w:val="18"/>
                <w:szCs w:val="18"/>
                <w:lang w:eastAsia="en-GB"/>
              </w:rPr>
              <w:t>“</w:t>
            </w:r>
            <w:r w:rsidR="00423D8E" w:rsidRPr="00423D8E">
              <w:rPr>
                <w:rFonts w:ascii="Arial" w:hAnsi="Arial" w:cs="Arial"/>
                <w:b w:val="0"/>
                <w:bCs/>
                <w:i/>
                <w:iCs/>
                <w:color w:val="6D6E71" w:themeColor="text1"/>
                <w:sz w:val="18"/>
                <w:szCs w:val="18"/>
                <w:lang w:eastAsia="en-GB"/>
              </w:rPr>
              <w:t>It would be helpful if NHS 111 and the GP surgeries aligned - I recently used the service (which at the hospital was excellent), however trying to get an appointment I had to call NHS 111, then the surgery, then NHS 111 again and I was given conflicting information. I did eventually get an appointment but the GP surgery told me I couldn’t have one</w:t>
            </w:r>
            <w:r w:rsidRPr="00423D8E">
              <w:rPr>
                <w:rFonts w:ascii="Arial" w:hAnsi="Arial" w:cs="Arial"/>
                <w:b w:val="0"/>
                <w:bCs/>
                <w:i/>
                <w:iCs/>
                <w:color w:val="6D6E71" w:themeColor="text1"/>
                <w:sz w:val="18"/>
                <w:szCs w:val="18"/>
                <w:lang w:eastAsia="en-GB"/>
              </w:rPr>
              <w:t>.”</w:t>
            </w:r>
          </w:p>
        </w:tc>
        <w:tc>
          <w:tcPr>
            <w:tcW w:w="715" w:type="dxa"/>
            <w:gridSpan w:val="2"/>
            <w:tcMar>
              <w:top w:w="113" w:type="dxa"/>
            </w:tcMar>
          </w:tcPr>
          <w:p w14:paraId="32E5C929" w14:textId="175646E1" w:rsidR="00DB6723" w:rsidRPr="00423D8E" w:rsidRDefault="00423D8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23D8E">
              <w:rPr>
                <w:rFonts w:ascii="Arial" w:hAnsi="Arial" w:cs="Arial"/>
                <w:i/>
                <w:iCs/>
                <w:color w:val="6D6E71" w:themeColor="text1"/>
                <w:sz w:val="18"/>
                <w:szCs w:val="18"/>
              </w:rPr>
              <w:t>3</w:t>
            </w:r>
            <w:r w:rsidR="00DB6723" w:rsidRPr="00423D8E">
              <w:rPr>
                <w:rFonts w:ascii="Arial" w:hAnsi="Arial" w:cs="Arial"/>
                <w:i/>
                <w:iCs/>
                <w:color w:val="6D6E71" w:themeColor="text1"/>
                <w:sz w:val="18"/>
                <w:szCs w:val="18"/>
              </w:rPr>
              <w:t>5-4</w:t>
            </w:r>
            <w:r w:rsidRPr="00423D8E">
              <w:rPr>
                <w:rFonts w:ascii="Arial" w:hAnsi="Arial" w:cs="Arial"/>
                <w:i/>
                <w:iCs/>
                <w:color w:val="6D6E71" w:themeColor="text1"/>
                <w:sz w:val="18"/>
                <w:szCs w:val="18"/>
              </w:rPr>
              <w:t>9</w:t>
            </w:r>
          </w:p>
        </w:tc>
        <w:tc>
          <w:tcPr>
            <w:tcW w:w="1128" w:type="dxa"/>
            <w:gridSpan w:val="2"/>
            <w:tcMar>
              <w:top w:w="113" w:type="dxa"/>
            </w:tcMar>
          </w:tcPr>
          <w:p w14:paraId="3462EF6E" w14:textId="77777777" w:rsidR="00DB6723" w:rsidRPr="00423D8E" w:rsidRDefault="00DB672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423D8E">
              <w:rPr>
                <w:rFonts w:ascii="Arial" w:hAnsi="Arial" w:cs="Arial"/>
                <w:i/>
                <w:iCs/>
                <w:color w:val="6D6E71" w:themeColor="text1"/>
                <w:sz w:val="18"/>
                <w:szCs w:val="18"/>
              </w:rPr>
              <w:t>Female</w:t>
            </w:r>
          </w:p>
        </w:tc>
      </w:tr>
      <w:tr w:rsidR="00630003" w:rsidRPr="00D60A97" w14:paraId="43CEAA75" w14:textId="77777777" w:rsidTr="001A0662">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2434541" w14:textId="4DD81C7D" w:rsidR="00630003" w:rsidRPr="006E10DA" w:rsidRDefault="00630003" w:rsidP="001A0662">
            <w:pPr>
              <w:rPr>
                <w:rFonts w:ascii="Arial" w:hAnsi="Arial" w:cs="Arial"/>
                <w:b w:val="0"/>
                <w:bCs/>
                <w:i/>
                <w:iCs/>
                <w:color w:val="6D6E71" w:themeColor="text1"/>
                <w:sz w:val="18"/>
                <w:szCs w:val="18"/>
                <w:lang w:eastAsia="en-GB"/>
              </w:rPr>
            </w:pPr>
            <w:r w:rsidRPr="006E10DA">
              <w:rPr>
                <w:rFonts w:ascii="Arial" w:hAnsi="Arial" w:cs="Arial"/>
                <w:b w:val="0"/>
                <w:bCs/>
                <w:i/>
                <w:iCs/>
                <w:color w:val="6D6E71" w:themeColor="text1"/>
                <w:sz w:val="18"/>
                <w:szCs w:val="18"/>
                <w:lang w:eastAsia="en-GB"/>
              </w:rPr>
              <w:t>“</w:t>
            </w:r>
            <w:r w:rsidR="006E10DA" w:rsidRPr="006E10DA">
              <w:rPr>
                <w:rFonts w:ascii="Arial" w:hAnsi="Arial" w:cs="Arial"/>
                <w:b w:val="0"/>
                <w:bCs/>
                <w:i/>
                <w:iCs/>
                <w:color w:val="6D6E71" w:themeColor="text1"/>
                <w:sz w:val="18"/>
                <w:szCs w:val="18"/>
                <w:lang w:eastAsia="en-GB"/>
              </w:rPr>
              <w:t>Who would decide if a person should be seen? My wife had a problem with her eye one time and was told that she couldn't be seen by the clinician as it wasn't caused by an accident</w:t>
            </w:r>
            <w:r w:rsidRPr="006E10DA">
              <w:rPr>
                <w:rFonts w:ascii="Arial" w:hAnsi="Arial" w:cs="Arial"/>
                <w:b w:val="0"/>
                <w:bCs/>
                <w:i/>
                <w:iCs/>
                <w:color w:val="6D6E71" w:themeColor="text1"/>
                <w:sz w:val="18"/>
                <w:szCs w:val="18"/>
                <w:lang w:eastAsia="en-GB"/>
              </w:rPr>
              <w:t>.”</w:t>
            </w:r>
          </w:p>
        </w:tc>
        <w:tc>
          <w:tcPr>
            <w:tcW w:w="715" w:type="dxa"/>
            <w:gridSpan w:val="2"/>
            <w:tcMar>
              <w:top w:w="113" w:type="dxa"/>
            </w:tcMar>
          </w:tcPr>
          <w:p w14:paraId="69C48EC0" w14:textId="2E92B936" w:rsidR="00630003" w:rsidRPr="006E10DA" w:rsidRDefault="006E10DA"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E10DA">
              <w:rPr>
                <w:rFonts w:ascii="Arial" w:hAnsi="Arial" w:cs="Arial"/>
                <w:i/>
                <w:iCs/>
                <w:color w:val="6D6E71" w:themeColor="text1"/>
                <w:sz w:val="18"/>
                <w:szCs w:val="18"/>
              </w:rPr>
              <w:t>7</w:t>
            </w:r>
            <w:r w:rsidR="00630003" w:rsidRPr="006E10DA">
              <w:rPr>
                <w:rFonts w:ascii="Arial" w:hAnsi="Arial" w:cs="Arial"/>
                <w:i/>
                <w:iCs/>
                <w:color w:val="6D6E71" w:themeColor="text1"/>
                <w:sz w:val="18"/>
                <w:szCs w:val="18"/>
              </w:rPr>
              <w:t>5-</w:t>
            </w:r>
            <w:r w:rsidRPr="006E10DA">
              <w:rPr>
                <w:rFonts w:ascii="Arial" w:hAnsi="Arial" w:cs="Arial"/>
                <w:i/>
                <w:iCs/>
                <w:color w:val="6D6E71" w:themeColor="text1"/>
                <w:sz w:val="18"/>
                <w:szCs w:val="18"/>
              </w:rPr>
              <w:t>8</w:t>
            </w:r>
            <w:r w:rsidR="00630003" w:rsidRPr="006E10DA">
              <w:rPr>
                <w:rFonts w:ascii="Arial" w:hAnsi="Arial" w:cs="Arial"/>
                <w:i/>
                <w:iCs/>
                <w:color w:val="6D6E71" w:themeColor="text1"/>
                <w:sz w:val="18"/>
                <w:szCs w:val="18"/>
              </w:rPr>
              <w:t>4</w:t>
            </w:r>
          </w:p>
        </w:tc>
        <w:tc>
          <w:tcPr>
            <w:tcW w:w="1128" w:type="dxa"/>
            <w:gridSpan w:val="2"/>
            <w:tcMar>
              <w:top w:w="113" w:type="dxa"/>
            </w:tcMar>
          </w:tcPr>
          <w:p w14:paraId="34A5482D" w14:textId="77777777" w:rsidR="00630003" w:rsidRPr="006E10DA" w:rsidRDefault="00630003"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E10DA">
              <w:rPr>
                <w:rFonts w:ascii="Arial" w:hAnsi="Arial" w:cs="Arial"/>
                <w:i/>
                <w:iCs/>
                <w:color w:val="6D6E71" w:themeColor="text1"/>
                <w:sz w:val="18"/>
                <w:szCs w:val="18"/>
              </w:rPr>
              <w:t>Female</w:t>
            </w:r>
          </w:p>
        </w:tc>
      </w:tr>
      <w:tr w:rsidR="00BC0627" w:rsidRPr="00E953C1" w14:paraId="72B10B76"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A16307E" w14:textId="77777777" w:rsidR="00BC0627" w:rsidRPr="00BC0627" w:rsidRDefault="00BC0627" w:rsidP="00420FDA">
            <w:pPr>
              <w:rPr>
                <w:rFonts w:ascii="Arial" w:hAnsi="Arial" w:cs="Arial"/>
                <w:b w:val="0"/>
                <w:bCs/>
                <w:i/>
                <w:iCs/>
                <w:color w:val="6D6E71" w:themeColor="text1"/>
                <w:sz w:val="18"/>
                <w:szCs w:val="18"/>
                <w:lang w:eastAsia="en-GB"/>
              </w:rPr>
            </w:pPr>
            <w:r w:rsidRPr="00BC0627">
              <w:rPr>
                <w:rFonts w:ascii="Arial" w:hAnsi="Arial" w:cs="Arial"/>
                <w:b w:val="0"/>
                <w:bCs/>
                <w:i/>
                <w:iCs/>
                <w:color w:val="6D6E71" w:themeColor="text1"/>
                <w:sz w:val="18"/>
                <w:szCs w:val="18"/>
                <w:lang w:eastAsia="en-GB"/>
              </w:rPr>
              <w:t>“Are there any plans to make it easier to see a doctor on the same day rather than have to wait a couple of weeks for a call back?”</w:t>
            </w:r>
          </w:p>
        </w:tc>
        <w:tc>
          <w:tcPr>
            <w:tcW w:w="715" w:type="dxa"/>
            <w:gridSpan w:val="2"/>
            <w:tcMar>
              <w:top w:w="113" w:type="dxa"/>
            </w:tcMar>
          </w:tcPr>
          <w:p w14:paraId="504F1D00" w14:textId="77777777" w:rsidR="00BC0627" w:rsidRPr="00BC0627" w:rsidRDefault="00BC0627"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C0627">
              <w:rPr>
                <w:rFonts w:ascii="Arial" w:hAnsi="Arial" w:cs="Arial"/>
                <w:i/>
                <w:iCs/>
                <w:color w:val="6D6E71" w:themeColor="text1"/>
                <w:sz w:val="18"/>
                <w:szCs w:val="18"/>
              </w:rPr>
              <w:t>35-49</w:t>
            </w:r>
          </w:p>
        </w:tc>
        <w:tc>
          <w:tcPr>
            <w:tcW w:w="1128" w:type="dxa"/>
            <w:gridSpan w:val="2"/>
            <w:tcMar>
              <w:top w:w="113" w:type="dxa"/>
            </w:tcMar>
          </w:tcPr>
          <w:p w14:paraId="061870EE" w14:textId="77777777" w:rsidR="00BC0627" w:rsidRPr="00306E30" w:rsidRDefault="00BC0627"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C0627">
              <w:rPr>
                <w:rFonts w:ascii="Arial" w:hAnsi="Arial" w:cs="Arial"/>
                <w:i/>
                <w:iCs/>
                <w:color w:val="6D6E71" w:themeColor="text1"/>
                <w:sz w:val="18"/>
                <w:szCs w:val="18"/>
              </w:rPr>
              <w:t>Female</w:t>
            </w:r>
          </w:p>
        </w:tc>
      </w:tr>
      <w:tr w:rsidR="00630003" w:rsidRPr="00E953C1" w14:paraId="473E8CE0" w14:textId="77777777" w:rsidTr="001A0662">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A6E289D" w14:textId="48A8E245" w:rsidR="00630003" w:rsidRPr="00BC0627" w:rsidRDefault="00630003" w:rsidP="001A0662">
            <w:pPr>
              <w:rPr>
                <w:rFonts w:ascii="Arial" w:hAnsi="Arial" w:cs="Arial"/>
                <w:b w:val="0"/>
                <w:bCs/>
                <w:i/>
                <w:iCs/>
                <w:color w:val="6D6E71" w:themeColor="text1"/>
                <w:sz w:val="18"/>
                <w:szCs w:val="18"/>
                <w:lang w:eastAsia="en-GB"/>
              </w:rPr>
            </w:pPr>
            <w:r w:rsidRPr="00BC0627">
              <w:rPr>
                <w:rFonts w:ascii="Arial" w:hAnsi="Arial" w:cs="Arial"/>
                <w:b w:val="0"/>
                <w:bCs/>
                <w:i/>
                <w:iCs/>
                <w:color w:val="6D6E71" w:themeColor="text1"/>
                <w:sz w:val="18"/>
                <w:szCs w:val="18"/>
                <w:lang w:eastAsia="en-GB"/>
              </w:rPr>
              <w:t>“</w:t>
            </w:r>
            <w:r w:rsidR="005900FC" w:rsidRPr="005900FC">
              <w:rPr>
                <w:rFonts w:ascii="Arial" w:hAnsi="Arial" w:cs="Arial"/>
                <w:b w:val="0"/>
                <w:bCs/>
                <w:i/>
                <w:iCs/>
                <w:color w:val="6D6E71" w:themeColor="text1"/>
                <w:sz w:val="18"/>
                <w:szCs w:val="18"/>
                <w:lang w:eastAsia="en-GB"/>
              </w:rPr>
              <w:t xml:space="preserve">Please make it easier to book </w:t>
            </w:r>
            <w:r w:rsidR="005900FC">
              <w:rPr>
                <w:rFonts w:ascii="Arial" w:hAnsi="Arial" w:cs="Arial"/>
                <w:b w:val="0"/>
                <w:bCs/>
                <w:i/>
                <w:iCs/>
                <w:color w:val="6D6E71" w:themeColor="text1"/>
                <w:sz w:val="18"/>
                <w:szCs w:val="18"/>
                <w:lang w:eastAsia="en-GB"/>
              </w:rPr>
              <w:t>GP</w:t>
            </w:r>
            <w:r w:rsidR="005900FC" w:rsidRPr="005900FC">
              <w:rPr>
                <w:rFonts w:ascii="Arial" w:hAnsi="Arial" w:cs="Arial"/>
                <w:b w:val="0"/>
                <w:bCs/>
                <w:i/>
                <w:iCs/>
                <w:color w:val="6D6E71" w:themeColor="text1"/>
                <w:sz w:val="18"/>
                <w:szCs w:val="18"/>
                <w:lang w:eastAsia="en-GB"/>
              </w:rPr>
              <w:t xml:space="preserve"> appointments. I drive past the </w:t>
            </w:r>
            <w:r w:rsidR="005900FC">
              <w:rPr>
                <w:rFonts w:ascii="Arial" w:hAnsi="Arial" w:cs="Arial"/>
                <w:b w:val="0"/>
                <w:bCs/>
                <w:i/>
                <w:iCs/>
                <w:color w:val="6D6E71" w:themeColor="text1"/>
                <w:sz w:val="18"/>
                <w:szCs w:val="18"/>
                <w:lang w:eastAsia="en-GB"/>
              </w:rPr>
              <w:t>GP</w:t>
            </w:r>
            <w:r w:rsidR="005900FC" w:rsidRPr="005900FC">
              <w:rPr>
                <w:rFonts w:ascii="Arial" w:hAnsi="Arial" w:cs="Arial"/>
                <w:b w:val="0"/>
                <w:bCs/>
                <w:i/>
                <w:iCs/>
                <w:color w:val="6D6E71" w:themeColor="text1"/>
                <w:sz w:val="18"/>
                <w:szCs w:val="18"/>
                <w:lang w:eastAsia="en-GB"/>
              </w:rPr>
              <w:t xml:space="preserve"> surgery every day and the waiting room </w:t>
            </w:r>
            <w:r w:rsidR="005900FC">
              <w:rPr>
                <w:rFonts w:ascii="Arial" w:hAnsi="Arial" w:cs="Arial"/>
                <w:b w:val="0"/>
                <w:bCs/>
                <w:i/>
                <w:iCs/>
                <w:color w:val="6D6E71" w:themeColor="text1"/>
                <w:sz w:val="18"/>
                <w:szCs w:val="18"/>
                <w:lang w:eastAsia="en-GB"/>
              </w:rPr>
              <w:t xml:space="preserve">is </w:t>
            </w:r>
            <w:r w:rsidR="005900FC" w:rsidRPr="005900FC">
              <w:rPr>
                <w:rFonts w:ascii="Arial" w:hAnsi="Arial" w:cs="Arial"/>
                <w:b w:val="0"/>
                <w:bCs/>
                <w:i/>
                <w:iCs/>
                <w:color w:val="6D6E71" w:themeColor="text1"/>
                <w:sz w:val="18"/>
                <w:szCs w:val="18"/>
                <w:lang w:eastAsia="en-GB"/>
              </w:rPr>
              <w:t>always empty</w:t>
            </w:r>
            <w:r w:rsidR="005900FC">
              <w:rPr>
                <w:rFonts w:ascii="Arial" w:hAnsi="Arial" w:cs="Arial"/>
                <w:b w:val="0"/>
                <w:bCs/>
                <w:i/>
                <w:iCs/>
                <w:color w:val="6D6E71" w:themeColor="text1"/>
                <w:sz w:val="18"/>
                <w:szCs w:val="18"/>
                <w:lang w:eastAsia="en-GB"/>
              </w:rPr>
              <w:t xml:space="preserve">, yet it is </w:t>
            </w:r>
            <w:r w:rsidR="005900FC" w:rsidRPr="005900FC">
              <w:rPr>
                <w:rFonts w:ascii="Arial" w:hAnsi="Arial" w:cs="Arial"/>
                <w:b w:val="0"/>
                <w:bCs/>
                <w:i/>
                <w:iCs/>
                <w:color w:val="6D6E71" w:themeColor="text1"/>
                <w:sz w:val="18"/>
                <w:szCs w:val="18"/>
                <w:lang w:eastAsia="en-GB"/>
              </w:rPr>
              <w:t xml:space="preserve">almost impossible to get an appointment. Appointments are available to book on Tuesdays but by Wednesday mornings no more are available until the next Tuesday. </w:t>
            </w:r>
            <w:r w:rsidR="005900FC">
              <w:rPr>
                <w:rFonts w:ascii="Arial" w:hAnsi="Arial" w:cs="Arial"/>
                <w:b w:val="0"/>
                <w:bCs/>
                <w:i/>
                <w:iCs/>
                <w:color w:val="6D6E71" w:themeColor="text1"/>
                <w:sz w:val="18"/>
                <w:szCs w:val="18"/>
                <w:lang w:eastAsia="en-GB"/>
              </w:rPr>
              <w:t>A v</w:t>
            </w:r>
            <w:r w:rsidR="005900FC" w:rsidRPr="005900FC">
              <w:rPr>
                <w:rFonts w:ascii="Arial" w:hAnsi="Arial" w:cs="Arial"/>
                <w:b w:val="0"/>
                <w:bCs/>
                <w:i/>
                <w:iCs/>
                <w:color w:val="6D6E71" w:themeColor="text1"/>
                <w:sz w:val="18"/>
                <w:szCs w:val="18"/>
                <w:lang w:eastAsia="en-GB"/>
              </w:rPr>
              <w:t>ery frustrating system.</w:t>
            </w:r>
            <w:r w:rsidRPr="00BC0627">
              <w:rPr>
                <w:rFonts w:ascii="Arial" w:hAnsi="Arial" w:cs="Arial"/>
                <w:b w:val="0"/>
                <w:bCs/>
                <w:i/>
                <w:iCs/>
                <w:color w:val="6D6E71" w:themeColor="text1"/>
                <w:sz w:val="18"/>
                <w:szCs w:val="18"/>
                <w:lang w:eastAsia="en-GB"/>
              </w:rPr>
              <w:t>”</w:t>
            </w:r>
          </w:p>
        </w:tc>
        <w:tc>
          <w:tcPr>
            <w:tcW w:w="715" w:type="dxa"/>
            <w:gridSpan w:val="2"/>
            <w:tcMar>
              <w:top w:w="113" w:type="dxa"/>
            </w:tcMar>
          </w:tcPr>
          <w:p w14:paraId="1F18EE45" w14:textId="1ACFE72F" w:rsidR="00630003" w:rsidRPr="00BC0627" w:rsidRDefault="005900FC"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6</w:t>
            </w:r>
            <w:r w:rsidR="00630003" w:rsidRPr="00BC0627">
              <w:rPr>
                <w:rFonts w:ascii="Arial" w:hAnsi="Arial" w:cs="Arial"/>
                <w:i/>
                <w:iCs/>
                <w:color w:val="6D6E71" w:themeColor="text1"/>
                <w:sz w:val="18"/>
                <w:szCs w:val="18"/>
              </w:rPr>
              <w:t>5-</w:t>
            </w:r>
            <w:r>
              <w:rPr>
                <w:rFonts w:ascii="Arial" w:hAnsi="Arial" w:cs="Arial"/>
                <w:i/>
                <w:iCs/>
                <w:color w:val="6D6E71" w:themeColor="text1"/>
                <w:sz w:val="18"/>
                <w:szCs w:val="18"/>
              </w:rPr>
              <w:t>7</w:t>
            </w:r>
            <w:r w:rsidR="00630003" w:rsidRPr="00BC0627">
              <w:rPr>
                <w:rFonts w:ascii="Arial" w:hAnsi="Arial" w:cs="Arial"/>
                <w:i/>
                <w:iCs/>
                <w:color w:val="6D6E71" w:themeColor="text1"/>
                <w:sz w:val="18"/>
                <w:szCs w:val="18"/>
              </w:rPr>
              <w:t>4</w:t>
            </w:r>
          </w:p>
        </w:tc>
        <w:tc>
          <w:tcPr>
            <w:tcW w:w="1128" w:type="dxa"/>
            <w:gridSpan w:val="2"/>
            <w:tcMar>
              <w:top w:w="113" w:type="dxa"/>
            </w:tcMar>
          </w:tcPr>
          <w:p w14:paraId="1A79A1BD" w14:textId="77777777" w:rsidR="00630003" w:rsidRPr="00306E30" w:rsidRDefault="00630003" w:rsidP="001A066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C0627">
              <w:rPr>
                <w:rFonts w:ascii="Arial" w:hAnsi="Arial" w:cs="Arial"/>
                <w:i/>
                <w:iCs/>
                <w:color w:val="6D6E71" w:themeColor="text1"/>
                <w:sz w:val="18"/>
                <w:szCs w:val="18"/>
              </w:rPr>
              <w:t>Female</w:t>
            </w:r>
          </w:p>
        </w:tc>
      </w:tr>
    </w:tbl>
    <w:p w14:paraId="45AF5693" w14:textId="77777777" w:rsidR="00630003" w:rsidRDefault="00630003" w:rsidP="00630003">
      <w:pPr>
        <w:rPr>
          <w:rFonts w:ascii="Arial" w:hAnsi="Arial" w:cs="Arial"/>
          <w:color w:val="696969" w:themeColor="background2" w:themeShade="80"/>
          <w:highlight w:val="green"/>
        </w:rPr>
      </w:pPr>
    </w:p>
    <w:p w14:paraId="72992023" w14:textId="77777777" w:rsidR="00630003" w:rsidRDefault="00630003" w:rsidP="00630003">
      <w:pPr>
        <w:rPr>
          <w:rFonts w:ascii="Arial" w:hAnsi="Arial" w:cs="Arial"/>
          <w:color w:val="696969" w:themeColor="background2" w:themeShade="80"/>
          <w:highlight w:val="green"/>
        </w:rPr>
      </w:pPr>
    </w:p>
    <w:p w14:paraId="7772DDA4" w14:textId="77777777" w:rsidR="00630003" w:rsidRDefault="00630003" w:rsidP="00630003">
      <w:pPr>
        <w:rPr>
          <w:rFonts w:ascii="Arial" w:hAnsi="Arial" w:cs="Arial"/>
          <w:color w:val="696969" w:themeColor="background2" w:themeShade="80"/>
          <w:highlight w:val="green"/>
        </w:rPr>
      </w:pPr>
    </w:p>
    <w:p w14:paraId="3F70483D" w14:textId="77777777" w:rsidR="00630003" w:rsidRDefault="00630003">
      <w:pPr>
        <w:jc w:val="both"/>
        <w:rPr>
          <w:rFonts w:ascii="Arial" w:eastAsia="Times New Roman" w:hAnsi="Arial" w:cs="Arial"/>
          <w:b/>
          <w:color w:val="1268B3" w:themeColor="accent1"/>
          <w:sz w:val="56"/>
          <w:szCs w:val="56"/>
          <w:shd w:val="clear" w:color="auto" w:fill="FFFFFF"/>
        </w:rPr>
      </w:pPr>
      <w:r>
        <w:rPr>
          <w:rFonts w:ascii="Arial" w:hAnsi="Arial" w:cs="Arial"/>
          <w:color w:val="1268B3" w:themeColor="accent1"/>
        </w:rPr>
        <w:br w:type="page"/>
      </w:r>
    </w:p>
    <w:p w14:paraId="2EC6F232" w14:textId="1CF6B451" w:rsidR="00E97D29" w:rsidRPr="00D60A97" w:rsidRDefault="00E97D29" w:rsidP="00E97D29">
      <w:pPr>
        <w:pStyle w:val="Title1"/>
        <w:rPr>
          <w:rFonts w:ascii="Arial" w:hAnsi="Arial" w:cs="Arial"/>
          <w:color w:val="1268B3" w:themeColor="accent1"/>
          <w:highlight w:val="yellow"/>
        </w:rPr>
      </w:pPr>
      <w:bookmarkStart w:id="141" w:name="_Toc200095291"/>
      <w:r w:rsidRPr="00751619">
        <w:rPr>
          <w:rFonts w:ascii="Arial" w:hAnsi="Arial" w:cs="Arial"/>
          <w:color w:val="1268B3" w:themeColor="accent1"/>
        </w:rPr>
        <w:lastRenderedPageBreak/>
        <w:t xml:space="preserve">Section </w:t>
      </w:r>
      <w:r>
        <w:rPr>
          <w:rFonts w:ascii="Arial" w:hAnsi="Arial" w:cs="Arial"/>
          <w:color w:val="1268B3" w:themeColor="accent1"/>
        </w:rPr>
        <w:t>7</w:t>
      </w:r>
      <w:r w:rsidRPr="00751619">
        <w:rPr>
          <w:rFonts w:ascii="Arial" w:hAnsi="Arial" w:cs="Arial"/>
          <w:color w:val="1268B3" w:themeColor="accent1"/>
        </w:rPr>
        <w:t xml:space="preserve">: </w:t>
      </w:r>
      <w:r>
        <w:rPr>
          <w:rFonts w:ascii="Arial" w:hAnsi="Arial" w:cs="Arial"/>
          <w:color w:val="1268B3" w:themeColor="accent1"/>
        </w:rPr>
        <w:t>Experiences of the Pharmacy First Initiative</w:t>
      </w:r>
      <w:bookmarkEnd w:id="141"/>
    </w:p>
    <w:p w14:paraId="21462828" w14:textId="77777777" w:rsidR="00E97D29" w:rsidRPr="00D60A97" w:rsidRDefault="00E97D29" w:rsidP="00E97D29">
      <w:pPr>
        <w:rPr>
          <w:highlight w:val="yellow"/>
          <w:lang w:eastAsia="en-GB"/>
        </w:rPr>
      </w:pPr>
    </w:p>
    <w:p w14:paraId="1B7F3EA8" w14:textId="77777777" w:rsidR="00E97D29" w:rsidRPr="00D60A97" w:rsidRDefault="00E97D29" w:rsidP="00E97D29">
      <w:pPr>
        <w:rPr>
          <w:highlight w:val="yellow"/>
          <w:lang w:eastAsia="en-GB"/>
        </w:rPr>
      </w:pPr>
    </w:p>
    <w:p w14:paraId="7B936860" w14:textId="77777777" w:rsidR="00E97D29" w:rsidRPr="00D60A97" w:rsidRDefault="00E97D29" w:rsidP="00E97D29">
      <w:pPr>
        <w:rPr>
          <w:highlight w:val="yellow"/>
          <w:lang w:eastAsia="en-GB"/>
        </w:rPr>
      </w:pPr>
    </w:p>
    <w:p w14:paraId="611837AA" w14:textId="77777777" w:rsidR="00E97D29" w:rsidRPr="00D60A97" w:rsidRDefault="00E97D29" w:rsidP="00E97D29">
      <w:pPr>
        <w:rPr>
          <w:highlight w:val="yellow"/>
          <w:lang w:eastAsia="en-GB"/>
        </w:rPr>
      </w:pPr>
    </w:p>
    <w:p w14:paraId="791C5A48" w14:textId="77777777" w:rsidR="00E97D29" w:rsidRPr="00D60A97" w:rsidRDefault="00E97D29" w:rsidP="00E97D29">
      <w:pPr>
        <w:rPr>
          <w:highlight w:val="yellow"/>
          <w:lang w:eastAsia="en-GB"/>
        </w:rPr>
      </w:pPr>
    </w:p>
    <w:p w14:paraId="4FC08114" w14:textId="77777777" w:rsidR="00E97D29" w:rsidRPr="00D60A97" w:rsidRDefault="00E97D29" w:rsidP="00E97D29">
      <w:pPr>
        <w:rPr>
          <w:highlight w:val="yellow"/>
          <w:lang w:eastAsia="en-GB"/>
        </w:rPr>
      </w:pPr>
    </w:p>
    <w:p w14:paraId="2724BF19" w14:textId="77777777" w:rsidR="00E97D29" w:rsidRPr="00D60A97" w:rsidRDefault="00E97D29" w:rsidP="00E97D29">
      <w:pPr>
        <w:rPr>
          <w:highlight w:val="yellow"/>
          <w:lang w:eastAsia="en-GB"/>
        </w:rPr>
      </w:pPr>
    </w:p>
    <w:p w14:paraId="47C3EBF6" w14:textId="77777777" w:rsidR="00E97D29" w:rsidRPr="00D60A97" w:rsidRDefault="00E97D29" w:rsidP="00E97D29">
      <w:pPr>
        <w:rPr>
          <w:highlight w:val="yellow"/>
          <w:lang w:eastAsia="en-GB"/>
        </w:rPr>
      </w:pPr>
    </w:p>
    <w:p w14:paraId="424019F4" w14:textId="77777777" w:rsidR="00E97D29" w:rsidRPr="00D60A97" w:rsidRDefault="00E97D29" w:rsidP="00E97D29">
      <w:pPr>
        <w:rPr>
          <w:highlight w:val="yellow"/>
          <w:lang w:eastAsia="en-GB"/>
        </w:rPr>
      </w:pPr>
    </w:p>
    <w:p w14:paraId="30307A76" w14:textId="77777777" w:rsidR="00E97D29" w:rsidRPr="00D60A97" w:rsidRDefault="00E97D29" w:rsidP="00E97D29">
      <w:pPr>
        <w:rPr>
          <w:highlight w:val="yellow"/>
          <w:lang w:eastAsia="en-GB"/>
        </w:rPr>
      </w:pPr>
    </w:p>
    <w:p w14:paraId="4ED6CC05" w14:textId="77777777" w:rsidR="00E97D29" w:rsidRPr="00D60A97" w:rsidRDefault="00E97D29" w:rsidP="00E97D29">
      <w:pPr>
        <w:rPr>
          <w:highlight w:val="yellow"/>
          <w:lang w:eastAsia="en-GB"/>
        </w:rPr>
      </w:pPr>
    </w:p>
    <w:p w14:paraId="215DBCC7" w14:textId="77777777" w:rsidR="00E97D29" w:rsidRPr="00D60A97" w:rsidRDefault="00E97D29" w:rsidP="00E97D29">
      <w:pPr>
        <w:rPr>
          <w:highlight w:val="yellow"/>
          <w:lang w:eastAsia="en-GB"/>
        </w:rPr>
      </w:pPr>
    </w:p>
    <w:p w14:paraId="3EFDE26A" w14:textId="77777777" w:rsidR="00751619" w:rsidRDefault="00751619" w:rsidP="00306E30">
      <w:pPr>
        <w:rPr>
          <w:rFonts w:ascii="Arial" w:hAnsi="Arial" w:cs="Arial"/>
          <w:color w:val="696969" w:themeColor="background2" w:themeShade="80"/>
          <w:highlight w:val="green"/>
        </w:rPr>
      </w:pPr>
    </w:p>
    <w:p w14:paraId="6531F42A" w14:textId="77777777" w:rsidR="00751619" w:rsidRDefault="00751619" w:rsidP="00306E30">
      <w:pPr>
        <w:rPr>
          <w:rFonts w:ascii="Arial" w:hAnsi="Arial" w:cs="Arial"/>
          <w:color w:val="696969" w:themeColor="background2" w:themeShade="80"/>
          <w:highlight w:val="green"/>
        </w:rPr>
      </w:pPr>
    </w:p>
    <w:p w14:paraId="6EED1E7D" w14:textId="77777777" w:rsidR="00751619" w:rsidRDefault="00751619" w:rsidP="00306E30">
      <w:pPr>
        <w:rPr>
          <w:rFonts w:ascii="Arial" w:hAnsi="Arial" w:cs="Arial"/>
          <w:color w:val="696969" w:themeColor="background2" w:themeShade="80"/>
          <w:highlight w:val="green"/>
        </w:rPr>
      </w:pPr>
    </w:p>
    <w:p w14:paraId="32A64DE4" w14:textId="77777777" w:rsidR="00751619" w:rsidRDefault="00751619" w:rsidP="00306E30">
      <w:pPr>
        <w:rPr>
          <w:rFonts w:ascii="Arial" w:hAnsi="Arial" w:cs="Arial"/>
          <w:color w:val="696969" w:themeColor="background2" w:themeShade="80"/>
          <w:highlight w:val="green"/>
        </w:rPr>
      </w:pPr>
    </w:p>
    <w:p w14:paraId="74AE75BF" w14:textId="77777777" w:rsidR="00751619" w:rsidRDefault="00751619" w:rsidP="00306E30">
      <w:pPr>
        <w:rPr>
          <w:rFonts w:ascii="Arial" w:hAnsi="Arial" w:cs="Arial"/>
          <w:color w:val="696969" w:themeColor="background2" w:themeShade="80"/>
          <w:highlight w:val="green"/>
        </w:rPr>
      </w:pPr>
    </w:p>
    <w:p w14:paraId="5A0EFFD9" w14:textId="77777777" w:rsidR="00751619" w:rsidRDefault="00751619" w:rsidP="00306E30">
      <w:pPr>
        <w:rPr>
          <w:rFonts w:ascii="Arial" w:hAnsi="Arial" w:cs="Arial"/>
          <w:color w:val="696969" w:themeColor="background2" w:themeShade="80"/>
          <w:highlight w:val="green"/>
        </w:rPr>
      </w:pPr>
    </w:p>
    <w:p w14:paraId="21A8AC42" w14:textId="77777777" w:rsidR="00E97D29" w:rsidRDefault="00E97D29">
      <w:pPr>
        <w:jc w:val="both"/>
        <w:rPr>
          <w:rFonts w:ascii="Arial" w:hAnsi="Arial" w:cs="Arial"/>
          <w:b/>
          <w:color w:val="1268B3" w:themeColor="accent1"/>
          <w:szCs w:val="30"/>
          <w:highlight w:val="yellow"/>
          <w:lang w:eastAsia="en-GB"/>
        </w:rPr>
      </w:pPr>
      <w:r>
        <w:rPr>
          <w:rFonts w:ascii="Arial" w:hAnsi="Arial" w:cs="Arial"/>
          <w:color w:val="1268B3" w:themeColor="accent1"/>
          <w:highlight w:val="yellow"/>
        </w:rPr>
        <w:br w:type="page"/>
      </w:r>
    </w:p>
    <w:p w14:paraId="45129728" w14:textId="35A8A402" w:rsidR="00751619" w:rsidRPr="00E97D29" w:rsidRDefault="00E97D29" w:rsidP="00751619">
      <w:pPr>
        <w:pStyle w:val="Heading2P"/>
        <w:rPr>
          <w:rFonts w:ascii="Arial" w:hAnsi="Arial" w:cs="Arial"/>
          <w:color w:val="1268B3" w:themeColor="accent1"/>
        </w:rPr>
      </w:pPr>
      <w:bookmarkStart w:id="142" w:name="_Toc197582058"/>
      <w:bookmarkStart w:id="143" w:name="_Toc200095292"/>
      <w:r w:rsidRPr="00E97D29">
        <w:rPr>
          <w:rFonts w:ascii="Arial" w:hAnsi="Arial" w:cs="Arial"/>
          <w:color w:val="1268B3" w:themeColor="accent1"/>
        </w:rPr>
        <w:lastRenderedPageBreak/>
        <w:t>7</w:t>
      </w:r>
      <w:r w:rsidR="00751619" w:rsidRPr="00E97D29">
        <w:rPr>
          <w:rFonts w:ascii="Arial" w:hAnsi="Arial" w:cs="Arial"/>
          <w:color w:val="1268B3" w:themeColor="accent1"/>
        </w:rPr>
        <w:t>.1</w:t>
      </w:r>
      <w:r w:rsidR="00751619" w:rsidRPr="00E97D29">
        <w:rPr>
          <w:rFonts w:ascii="Arial" w:hAnsi="Arial" w:cs="Arial"/>
          <w:color w:val="1268B3" w:themeColor="accent1"/>
        </w:rPr>
        <w:tab/>
        <w:t xml:space="preserve"> Headline Findings</w:t>
      </w:r>
      <w:bookmarkEnd w:id="142"/>
      <w:bookmarkEnd w:id="143"/>
    </w:p>
    <w:p w14:paraId="753DBF95" w14:textId="21E3580D" w:rsidR="00751619" w:rsidRPr="00E97D29" w:rsidRDefault="00751619" w:rsidP="00751619">
      <w:pPr>
        <w:pStyle w:val="1stParagraph"/>
        <w:rPr>
          <w:rFonts w:ascii="Arial" w:hAnsi="Arial" w:cs="Arial"/>
          <w:color w:val="696969" w:themeColor="background2" w:themeShade="80"/>
          <w:sz w:val="24"/>
          <w:szCs w:val="24"/>
        </w:rPr>
      </w:pPr>
      <w:r w:rsidRPr="00E97D29">
        <w:rPr>
          <w:rFonts w:ascii="Arial" w:hAnsi="Arial" w:cs="Arial"/>
          <w:color w:val="696969" w:themeColor="background2" w:themeShade="80"/>
          <w:sz w:val="24"/>
          <w:szCs w:val="24"/>
        </w:rPr>
        <w:t xml:space="preserve">Those responding to the engagement were presented with </w:t>
      </w:r>
      <w:r w:rsidR="00E97D29" w:rsidRPr="00E97D29">
        <w:rPr>
          <w:rFonts w:ascii="Arial" w:hAnsi="Arial" w:cs="Arial"/>
          <w:color w:val="696969" w:themeColor="background2" w:themeShade="80"/>
          <w:sz w:val="24"/>
          <w:szCs w:val="24"/>
        </w:rPr>
        <w:t>a description of the ‘Pharmacy First’ initiative</w:t>
      </w:r>
      <w:r w:rsidRPr="00E97D29">
        <w:rPr>
          <w:rFonts w:ascii="Arial" w:hAnsi="Arial" w:cs="Arial"/>
          <w:color w:val="696969" w:themeColor="background2" w:themeShade="80"/>
          <w:sz w:val="24"/>
          <w:szCs w:val="24"/>
        </w:rPr>
        <w:t>:</w:t>
      </w:r>
    </w:p>
    <w:p w14:paraId="5CEBA01A" w14:textId="1C090367" w:rsidR="00751619" w:rsidRPr="00E97D29" w:rsidRDefault="00E97D29" w:rsidP="00751619">
      <w:pPr>
        <w:pStyle w:val="1stParagraph"/>
        <w:jc w:val="center"/>
        <w:rPr>
          <w:rStyle w:val="Strong"/>
          <w:rFonts w:ascii="Arial" w:hAnsi="Arial" w:cs="Arial"/>
          <w:color w:val="1268B3" w:themeColor="accent1"/>
          <w:sz w:val="24"/>
          <w:szCs w:val="24"/>
          <w:u w:val="single"/>
        </w:rPr>
      </w:pPr>
      <w:r w:rsidRPr="00E97D29">
        <w:rPr>
          <w:rStyle w:val="Strong"/>
          <w:rFonts w:ascii="Arial" w:hAnsi="Arial" w:cs="Arial"/>
          <w:color w:val="1268B3" w:themeColor="accent1"/>
          <w:sz w:val="24"/>
          <w:szCs w:val="24"/>
          <w:u w:val="single"/>
        </w:rPr>
        <w:t>‘</w:t>
      </w:r>
      <w:r w:rsidR="00751619" w:rsidRPr="00E97D29">
        <w:rPr>
          <w:rStyle w:val="Strong"/>
          <w:rFonts w:ascii="Arial" w:hAnsi="Arial" w:cs="Arial"/>
          <w:color w:val="1268B3" w:themeColor="accent1"/>
          <w:sz w:val="24"/>
          <w:szCs w:val="24"/>
          <w:u w:val="single"/>
        </w:rPr>
        <w:t>P</w:t>
      </w:r>
      <w:r w:rsidRPr="00E97D29">
        <w:rPr>
          <w:rStyle w:val="Strong"/>
          <w:rFonts w:ascii="Arial" w:hAnsi="Arial" w:cs="Arial"/>
          <w:color w:val="1268B3" w:themeColor="accent1"/>
          <w:sz w:val="24"/>
          <w:szCs w:val="24"/>
          <w:u w:val="single"/>
        </w:rPr>
        <w:t>HARMACY FIRST’ INITIATIVE</w:t>
      </w:r>
      <w:r w:rsidR="00751619" w:rsidRPr="00E97D29">
        <w:rPr>
          <w:rStyle w:val="Strong"/>
          <w:rFonts w:ascii="Arial" w:hAnsi="Arial" w:cs="Arial"/>
          <w:color w:val="1268B3" w:themeColor="accent1"/>
          <w:sz w:val="24"/>
          <w:szCs w:val="24"/>
          <w:u w:val="single"/>
        </w:rPr>
        <w:t xml:space="preserve">: </w:t>
      </w:r>
    </w:p>
    <w:p w14:paraId="0F6F75DB" w14:textId="77777777" w:rsidR="00E97D29" w:rsidRDefault="00E97D29" w:rsidP="00751619">
      <w:pPr>
        <w:pStyle w:val="1stParagraph"/>
        <w:jc w:val="center"/>
        <w:rPr>
          <w:rStyle w:val="Strong"/>
          <w:rFonts w:ascii="Arial" w:hAnsi="Arial" w:cs="Arial"/>
          <w:color w:val="1268B3" w:themeColor="accent1"/>
          <w:sz w:val="24"/>
          <w:szCs w:val="24"/>
        </w:rPr>
      </w:pPr>
      <w:r w:rsidRPr="00E97D29">
        <w:rPr>
          <w:rStyle w:val="Strong"/>
          <w:rFonts w:ascii="Arial" w:hAnsi="Arial" w:cs="Arial"/>
          <w:color w:val="1268B3" w:themeColor="accent1"/>
          <w:sz w:val="24"/>
          <w:szCs w:val="24"/>
        </w:rPr>
        <w:t>As demand for health services rises, exploring new ways to improve patient access to care is crucial. Community pharmacists (chemists) now treat more conditions, supporting individuals with minor illnesses or urgent medication needs. This is called Pharmacy First and it was launched in January 2024.  It covers the treatment of the seven common conditions listed below, plus more</w:t>
      </w:r>
      <w:r>
        <w:rPr>
          <w:rStyle w:val="Strong"/>
          <w:rFonts w:ascii="Arial" w:hAnsi="Arial" w:cs="Arial"/>
          <w:color w:val="1268B3" w:themeColor="accent1"/>
          <w:sz w:val="24"/>
          <w:szCs w:val="24"/>
        </w:rPr>
        <w:t xml:space="preserve">: </w:t>
      </w:r>
    </w:p>
    <w:p w14:paraId="11CF3E74" w14:textId="77777777" w:rsidR="00317C96" w:rsidRPr="00317C96" w:rsidRDefault="00317C96" w:rsidP="00317C96">
      <w:pPr>
        <w:pStyle w:val="1stParagraph"/>
        <w:numPr>
          <w:ilvl w:val="0"/>
          <w:numId w:val="25"/>
        </w:numPr>
        <w:spacing w:after="120" w:line="240" w:lineRule="auto"/>
        <w:ind w:left="1208" w:hanging="357"/>
        <w:rPr>
          <w:rStyle w:val="Strong"/>
          <w:rFonts w:ascii="Arial" w:hAnsi="Arial" w:cs="Arial"/>
          <w:color w:val="1268B3" w:themeColor="accent1"/>
          <w:sz w:val="22"/>
          <w:szCs w:val="22"/>
        </w:rPr>
      </w:pPr>
      <w:r w:rsidRPr="00317C96">
        <w:rPr>
          <w:rStyle w:val="Strong"/>
          <w:rFonts w:ascii="Arial" w:hAnsi="Arial" w:cs="Arial"/>
          <w:color w:val="1268B3" w:themeColor="accent1"/>
          <w:sz w:val="22"/>
          <w:szCs w:val="22"/>
        </w:rPr>
        <w:t>Acute otitis media (infection of the middle ear) – 1-17 years</w:t>
      </w:r>
    </w:p>
    <w:p w14:paraId="569BB384" w14:textId="64311CE8" w:rsidR="00317C96" w:rsidRPr="00317C96" w:rsidRDefault="00317C96" w:rsidP="00317C96">
      <w:pPr>
        <w:pStyle w:val="1stParagraph"/>
        <w:numPr>
          <w:ilvl w:val="0"/>
          <w:numId w:val="25"/>
        </w:numPr>
        <w:spacing w:after="120" w:line="240" w:lineRule="auto"/>
        <w:ind w:left="1208" w:hanging="357"/>
        <w:rPr>
          <w:rStyle w:val="Strong"/>
          <w:rFonts w:ascii="Arial" w:hAnsi="Arial" w:cs="Arial"/>
          <w:color w:val="1268B3" w:themeColor="accent1"/>
          <w:sz w:val="22"/>
          <w:szCs w:val="22"/>
        </w:rPr>
      </w:pPr>
      <w:r w:rsidRPr="00317C96">
        <w:rPr>
          <w:rStyle w:val="Strong"/>
          <w:rFonts w:ascii="Arial" w:hAnsi="Arial" w:cs="Arial"/>
          <w:color w:val="1268B3" w:themeColor="accent1"/>
          <w:sz w:val="22"/>
          <w:szCs w:val="22"/>
        </w:rPr>
        <w:t>Impetigo (common and highly contagious skin infection) – 1 year and above</w:t>
      </w:r>
    </w:p>
    <w:p w14:paraId="2E42C4D1" w14:textId="00A5B8B8" w:rsidR="00317C96" w:rsidRPr="00317C96" w:rsidRDefault="00317C96" w:rsidP="00317C96">
      <w:pPr>
        <w:pStyle w:val="1stParagraph"/>
        <w:numPr>
          <w:ilvl w:val="0"/>
          <w:numId w:val="25"/>
        </w:numPr>
        <w:spacing w:after="120" w:line="240" w:lineRule="auto"/>
        <w:ind w:left="1208" w:hanging="357"/>
        <w:rPr>
          <w:rStyle w:val="Strong"/>
          <w:rFonts w:ascii="Arial" w:hAnsi="Arial" w:cs="Arial"/>
          <w:color w:val="1268B3" w:themeColor="accent1"/>
          <w:sz w:val="22"/>
          <w:szCs w:val="22"/>
        </w:rPr>
      </w:pPr>
      <w:r w:rsidRPr="00317C96">
        <w:rPr>
          <w:rStyle w:val="Strong"/>
          <w:rFonts w:ascii="Arial" w:hAnsi="Arial" w:cs="Arial"/>
          <w:color w:val="1268B3" w:themeColor="accent1"/>
          <w:sz w:val="22"/>
          <w:szCs w:val="22"/>
        </w:rPr>
        <w:t>Infected insect bites – 1 year and above</w:t>
      </w:r>
    </w:p>
    <w:p w14:paraId="5285550D" w14:textId="6E8F9CAB" w:rsidR="00317C96" w:rsidRPr="00317C96" w:rsidRDefault="00317C96" w:rsidP="00317C96">
      <w:pPr>
        <w:pStyle w:val="1stParagraph"/>
        <w:numPr>
          <w:ilvl w:val="0"/>
          <w:numId w:val="25"/>
        </w:numPr>
        <w:spacing w:after="120" w:line="240" w:lineRule="auto"/>
        <w:ind w:left="1208" w:hanging="357"/>
        <w:rPr>
          <w:rStyle w:val="Strong"/>
          <w:rFonts w:ascii="Arial" w:hAnsi="Arial" w:cs="Arial"/>
          <w:color w:val="1268B3" w:themeColor="accent1"/>
          <w:sz w:val="22"/>
          <w:szCs w:val="22"/>
        </w:rPr>
      </w:pPr>
      <w:r w:rsidRPr="00317C96">
        <w:rPr>
          <w:rStyle w:val="Strong"/>
          <w:rFonts w:ascii="Arial" w:hAnsi="Arial" w:cs="Arial"/>
          <w:color w:val="1268B3" w:themeColor="accent1"/>
          <w:sz w:val="22"/>
          <w:szCs w:val="22"/>
        </w:rPr>
        <w:t>Shingles (viral infection that causes a painful rash) – 18 years and above</w:t>
      </w:r>
    </w:p>
    <w:p w14:paraId="601CA65E" w14:textId="74B4DE6B" w:rsidR="00317C96" w:rsidRPr="00317C96" w:rsidRDefault="00317C96" w:rsidP="00317C96">
      <w:pPr>
        <w:pStyle w:val="1stParagraph"/>
        <w:numPr>
          <w:ilvl w:val="0"/>
          <w:numId w:val="25"/>
        </w:numPr>
        <w:spacing w:after="120" w:line="240" w:lineRule="auto"/>
        <w:ind w:left="1208" w:hanging="357"/>
        <w:rPr>
          <w:rStyle w:val="Strong"/>
          <w:rFonts w:ascii="Arial" w:hAnsi="Arial" w:cs="Arial"/>
          <w:color w:val="1268B3" w:themeColor="accent1"/>
          <w:sz w:val="22"/>
          <w:szCs w:val="22"/>
        </w:rPr>
      </w:pPr>
      <w:r w:rsidRPr="00317C96">
        <w:rPr>
          <w:rStyle w:val="Strong"/>
          <w:rFonts w:ascii="Arial" w:hAnsi="Arial" w:cs="Arial"/>
          <w:color w:val="1268B3" w:themeColor="accent1"/>
          <w:sz w:val="22"/>
          <w:szCs w:val="22"/>
        </w:rPr>
        <w:t>Sinusitis (swelling of the sinuses, usually caused by an infection) – 12 years and above</w:t>
      </w:r>
    </w:p>
    <w:p w14:paraId="46274B66" w14:textId="376D4A82" w:rsidR="00317C96" w:rsidRPr="00317C96" w:rsidRDefault="00317C96" w:rsidP="00317C96">
      <w:pPr>
        <w:pStyle w:val="1stParagraph"/>
        <w:numPr>
          <w:ilvl w:val="0"/>
          <w:numId w:val="25"/>
        </w:numPr>
        <w:spacing w:after="120" w:line="240" w:lineRule="auto"/>
        <w:ind w:left="1208" w:hanging="357"/>
        <w:rPr>
          <w:rStyle w:val="Strong"/>
          <w:rFonts w:ascii="Arial" w:hAnsi="Arial" w:cs="Arial"/>
          <w:color w:val="1268B3" w:themeColor="accent1"/>
          <w:sz w:val="22"/>
          <w:szCs w:val="22"/>
        </w:rPr>
      </w:pPr>
      <w:r>
        <w:rPr>
          <w:rStyle w:val="Strong"/>
          <w:rFonts w:ascii="Arial" w:hAnsi="Arial" w:cs="Arial"/>
          <w:color w:val="1268B3" w:themeColor="accent1"/>
          <w:sz w:val="22"/>
          <w:szCs w:val="22"/>
        </w:rPr>
        <w:t>Sore throat</w:t>
      </w:r>
      <w:r w:rsidRPr="00317C96">
        <w:rPr>
          <w:rStyle w:val="Strong"/>
          <w:rFonts w:ascii="Arial" w:hAnsi="Arial" w:cs="Arial"/>
          <w:color w:val="1268B3" w:themeColor="accent1"/>
          <w:sz w:val="22"/>
          <w:szCs w:val="22"/>
        </w:rPr>
        <w:t xml:space="preserve"> – </w:t>
      </w:r>
      <w:r>
        <w:rPr>
          <w:rStyle w:val="Strong"/>
          <w:rFonts w:ascii="Arial" w:hAnsi="Arial" w:cs="Arial"/>
          <w:color w:val="1268B3" w:themeColor="accent1"/>
          <w:sz w:val="22"/>
          <w:szCs w:val="22"/>
        </w:rPr>
        <w:t>5 years and above</w:t>
      </w:r>
    </w:p>
    <w:p w14:paraId="6C846D6E" w14:textId="6041B9F1" w:rsidR="00317C96" w:rsidRPr="00317C96" w:rsidRDefault="00317C96" w:rsidP="00317C96">
      <w:pPr>
        <w:pStyle w:val="1stParagraph"/>
        <w:numPr>
          <w:ilvl w:val="0"/>
          <w:numId w:val="25"/>
        </w:numPr>
        <w:spacing w:after="120" w:line="240" w:lineRule="auto"/>
        <w:ind w:left="1208" w:hanging="357"/>
        <w:rPr>
          <w:rStyle w:val="Strong"/>
          <w:rFonts w:ascii="Arial" w:hAnsi="Arial" w:cs="Arial"/>
          <w:color w:val="1268B3" w:themeColor="accent1"/>
          <w:sz w:val="22"/>
          <w:szCs w:val="22"/>
        </w:rPr>
      </w:pPr>
      <w:r w:rsidRPr="00317C96">
        <w:rPr>
          <w:rStyle w:val="Strong"/>
          <w:rFonts w:ascii="Arial" w:hAnsi="Arial" w:cs="Arial"/>
          <w:color w:val="1268B3" w:themeColor="accent1"/>
          <w:sz w:val="22"/>
          <w:szCs w:val="22"/>
        </w:rPr>
        <w:t>Uncomplicated urinary tract infections in women – 1</w:t>
      </w:r>
      <w:r>
        <w:rPr>
          <w:rStyle w:val="Strong"/>
          <w:rFonts w:ascii="Arial" w:hAnsi="Arial" w:cs="Arial"/>
          <w:color w:val="1268B3" w:themeColor="accent1"/>
          <w:sz w:val="22"/>
          <w:szCs w:val="22"/>
        </w:rPr>
        <w:t>6</w:t>
      </w:r>
      <w:r w:rsidRPr="00317C96">
        <w:rPr>
          <w:rStyle w:val="Strong"/>
          <w:rFonts w:ascii="Arial" w:hAnsi="Arial" w:cs="Arial"/>
          <w:color w:val="1268B3" w:themeColor="accent1"/>
          <w:sz w:val="22"/>
          <w:szCs w:val="22"/>
        </w:rPr>
        <w:t>-</w:t>
      </w:r>
      <w:r>
        <w:rPr>
          <w:rStyle w:val="Strong"/>
          <w:rFonts w:ascii="Arial" w:hAnsi="Arial" w:cs="Arial"/>
          <w:color w:val="1268B3" w:themeColor="accent1"/>
          <w:sz w:val="22"/>
          <w:szCs w:val="22"/>
        </w:rPr>
        <w:t>64</w:t>
      </w:r>
      <w:r w:rsidRPr="00317C96">
        <w:rPr>
          <w:rStyle w:val="Strong"/>
          <w:rFonts w:ascii="Arial" w:hAnsi="Arial" w:cs="Arial"/>
          <w:color w:val="1268B3" w:themeColor="accent1"/>
          <w:sz w:val="22"/>
          <w:szCs w:val="22"/>
        </w:rPr>
        <w:t xml:space="preserve"> years</w:t>
      </w:r>
    </w:p>
    <w:p w14:paraId="669E8C25" w14:textId="77777777" w:rsidR="00317C96" w:rsidRPr="00317C96" w:rsidRDefault="00317C96" w:rsidP="00317C96">
      <w:pPr>
        <w:rPr>
          <w:highlight w:val="yellow"/>
        </w:rPr>
      </w:pPr>
    </w:p>
    <w:p w14:paraId="396AE561" w14:textId="2C4D0E61" w:rsidR="00751619" w:rsidRPr="00317C96" w:rsidRDefault="00751619" w:rsidP="00751619">
      <w:pPr>
        <w:pStyle w:val="1stParagraph"/>
        <w:rPr>
          <w:rFonts w:ascii="Arial" w:hAnsi="Arial" w:cs="Arial"/>
          <w:color w:val="696969" w:themeColor="background2" w:themeShade="80"/>
          <w:sz w:val="24"/>
          <w:szCs w:val="24"/>
        </w:rPr>
      </w:pPr>
      <w:r w:rsidRPr="00317C96">
        <w:rPr>
          <w:rFonts w:ascii="Arial" w:hAnsi="Arial" w:cs="Arial"/>
          <w:color w:val="696969" w:themeColor="background2" w:themeShade="80"/>
          <w:sz w:val="24"/>
          <w:szCs w:val="24"/>
        </w:rPr>
        <w:t xml:space="preserve">Respondents </w:t>
      </w:r>
      <w:r w:rsidR="00317C96" w:rsidRPr="00317C96">
        <w:rPr>
          <w:rFonts w:ascii="Arial" w:hAnsi="Arial" w:cs="Arial"/>
          <w:color w:val="696969" w:themeColor="background2" w:themeShade="80"/>
          <w:sz w:val="24"/>
          <w:szCs w:val="24"/>
        </w:rPr>
        <w:t xml:space="preserve">who had seen a pharmacist/chemist in 2024 for one of these conditions </w:t>
      </w:r>
      <w:r w:rsidRPr="00317C96">
        <w:rPr>
          <w:rFonts w:ascii="Arial" w:hAnsi="Arial" w:cs="Arial"/>
          <w:color w:val="696969" w:themeColor="background2" w:themeShade="80"/>
          <w:sz w:val="24"/>
          <w:szCs w:val="24"/>
        </w:rPr>
        <w:t xml:space="preserve">were then asked to </w:t>
      </w:r>
      <w:r w:rsidR="00317C96" w:rsidRPr="00317C96">
        <w:rPr>
          <w:rFonts w:ascii="Arial" w:hAnsi="Arial" w:cs="Arial"/>
          <w:color w:val="696969" w:themeColor="background2" w:themeShade="80"/>
          <w:sz w:val="24"/>
          <w:szCs w:val="24"/>
        </w:rPr>
        <w:t>rate the most recent experience they had</w:t>
      </w:r>
      <w:r w:rsidRPr="00317C96">
        <w:rPr>
          <w:rFonts w:ascii="Arial" w:hAnsi="Arial" w:cs="Arial"/>
          <w:color w:val="696969" w:themeColor="background2" w:themeShade="80"/>
          <w:sz w:val="24"/>
          <w:szCs w:val="24"/>
        </w:rPr>
        <w:t xml:space="preserve">. The overall results for this question are summarised in Figure </w:t>
      </w:r>
      <w:r w:rsidR="00317C96" w:rsidRPr="00317C96">
        <w:rPr>
          <w:rFonts w:ascii="Arial" w:hAnsi="Arial" w:cs="Arial"/>
          <w:color w:val="696969" w:themeColor="background2" w:themeShade="80"/>
          <w:sz w:val="24"/>
          <w:szCs w:val="24"/>
        </w:rPr>
        <w:t>5</w:t>
      </w:r>
      <w:r w:rsidRPr="00317C96">
        <w:rPr>
          <w:rFonts w:ascii="Arial" w:hAnsi="Arial" w:cs="Arial"/>
          <w:color w:val="696969" w:themeColor="background2" w:themeShade="80"/>
          <w:sz w:val="24"/>
          <w:szCs w:val="24"/>
        </w:rPr>
        <w:t xml:space="preserve"> below.</w:t>
      </w:r>
    </w:p>
    <w:p w14:paraId="54EE834B" w14:textId="0FA6E898" w:rsidR="00317C96" w:rsidRDefault="00317C96">
      <w:pPr>
        <w:jc w:val="both"/>
      </w:pPr>
      <w:r>
        <w:br w:type="page"/>
      </w:r>
    </w:p>
    <w:p w14:paraId="1135DBF3" w14:textId="77777777" w:rsidR="00751619" w:rsidRPr="00317C96" w:rsidRDefault="00751619" w:rsidP="00751619"/>
    <w:p w14:paraId="5D2FB1E8" w14:textId="1529A87A" w:rsidR="00751619" w:rsidRPr="00751619" w:rsidRDefault="00751619" w:rsidP="00751619">
      <w:pPr>
        <w:ind w:right="-59"/>
        <w:rPr>
          <w:rFonts w:ascii="Arial" w:hAnsi="Arial" w:cs="Arial"/>
          <w:b/>
          <w:highlight w:val="yellow"/>
        </w:rPr>
      </w:pPr>
      <w:r w:rsidRPr="00317C96">
        <w:rPr>
          <w:rFonts w:ascii="Arial" w:hAnsi="Arial" w:cs="Arial"/>
          <w:b/>
          <w:color w:val="1268B3" w:themeColor="accent1"/>
        </w:rPr>
        <w:t xml:space="preserve">Figure </w:t>
      </w:r>
      <w:r w:rsidR="00317C96" w:rsidRPr="00317C96">
        <w:rPr>
          <w:rFonts w:ascii="Arial" w:hAnsi="Arial" w:cs="Arial"/>
          <w:b/>
          <w:color w:val="1268B3" w:themeColor="accent1"/>
        </w:rPr>
        <w:t>5</w:t>
      </w:r>
      <w:r w:rsidRPr="00317C96">
        <w:rPr>
          <w:rFonts w:ascii="Arial" w:hAnsi="Arial" w:cs="Arial"/>
          <w:b/>
          <w:color w:val="1268B3" w:themeColor="accent1"/>
        </w:rPr>
        <w:t xml:space="preserve">: </w:t>
      </w:r>
      <w:r w:rsidR="00317C96" w:rsidRPr="00317C96">
        <w:rPr>
          <w:rFonts w:ascii="Arial" w:hAnsi="Arial" w:cs="Arial"/>
          <w:b/>
        </w:rPr>
        <w:t>Q16. If you have seen a pharmacist (chemist) in 2024 for one of the conditions listed above, how would you rate the most recent experience you had?</w:t>
      </w:r>
    </w:p>
    <w:p w14:paraId="09C8ED12" w14:textId="151F79F3" w:rsidR="00751619" w:rsidRPr="00751619" w:rsidRDefault="00751619" w:rsidP="00751619">
      <w:pPr>
        <w:ind w:right="-59"/>
        <w:rPr>
          <w:rFonts w:ascii="Arial" w:hAnsi="Arial" w:cs="Arial"/>
          <w:highlight w:val="yellow"/>
        </w:rPr>
      </w:pPr>
      <w:r w:rsidRPr="00751619">
        <w:rPr>
          <w:rFonts w:ascii="Arial" w:hAnsi="Arial" w:cs="Arial"/>
          <w:b/>
          <w:highlight w:val="yellow"/>
        </w:rPr>
        <w:tab/>
      </w:r>
      <w:r w:rsidRPr="00751619">
        <w:rPr>
          <w:rFonts w:ascii="Arial" w:hAnsi="Arial" w:cs="Arial"/>
          <w:b/>
          <w:highlight w:val="yellow"/>
        </w:rPr>
        <w:tab/>
      </w:r>
      <w:r w:rsidRPr="00317C96">
        <w:rPr>
          <w:rFonts w:ascii="Arial" w:hAnsi="Arial" w:cs="Arial"/>
          <w:b/>
          <w:color w:val="6D6E71" w:themeColor="text1"/>
        </w:rPr>
        <w:t>OVERALL RESULTS</w:t>
      </w:r>
      <w:r w:rsidRPr="00317C96">
        <w:rPr>
          <w:rFonts w:ascii="Arial" w:hAnsi="Arial" w:cs="Arial"/>
          <w:b/>
          <w:i/>
          <w:color w:val="6D6E71" w:themeColor="text1"/>
        </w:rPr>
        <w:t xml:space="preserve"> </w:t>
      </w:r>
      <w:r w:rsidRPr="00317C96">
        <w:rPr>
          <w:rFonts w:ascii="Arial" w:hAnsi="Arial" w:cs="Arial"/>
        </w:rPr>
        <w:t>(all responses: n</w:t>
      </w:r>
      <w:r w:rsidRPr="00EE6E43">
        <w:rPr>
          <w:rFonts w:ascii="Arial" w:hAnsi="Arial" w:cs="Arial"/>
        </w:rPr>
        <w:t>=1,</w:t>
      </w:r>
      <w:r w:rsidR="00EE6E43" w:rsidRPr="00EE6E43">
        <w:rPr>
          <w:rFonts w:ascii="Arial" w:hAnsi="Arial" w:cs="Arial"/>
        </w:rPr>
        <w:t>198</w:t>
      </w:r>
      <w:r w:rsidR="00EE6E43">
        <w:rPr>
          <w:rStyle w:val="FootnoteReference"/>
          <w:rFonts w:ascii="Arial" w:hAnsi="Arial" w:cs="Arial"/>
        </w:rPr>
        <w:footnoteReference w:id="2"/>
      </w:r>
      <w:r w:rsidRPr="00EE6E43">
        <w:rPr>
          <w:rFonts w:ascii="Arial" w:hAnsi="Arial" w:cs="Arial"/>
        </w:rPr>
        <w:t>).</w:t>
      </w:r>
    </w:p>
    <w:p w14:paraId="7C3B9291" w14:textId="77777777" w:rsidR="00751619" w:rsidRPr="0009750B" w:rsidRDefault="00751619" w:rsidP="00751619">
      <w:pPr>
        <w:pStyle w:val="1stParagraph"/>
        <w:rPr>
          <w:rFonts w:ascii="Arial" w:hAnsi="Arial" w:cs="Arial"/>
          <w:sz w:val="24"/>
          <w:szCs w:val="24"/>
        </w:rPr>
      </w:pPr>
      <w:r w:rsidRPr="0009750B">
        <w:rPr>
          <w:noProof/>
        </w:rPr>
        <w:drawing>
          <wp:inline distT="0" distB="0" distL="0" distR="0" wp14:anchorId="3F8B7B20" wp14:editId="3326EA67">
            <wp:extent cx="6336030" cy="2160000"/>
            <wp:effectExtent l="0" t="0" r="7620" b="0"/>
            <wp:docPr id="641826098" name="Chart 641826098">
              <a:extLst xmlns:a="http://schemas.openxmlformats.org/drawingml/2006/main">
                <a:ext uri="{FF2B5EF4-FFF2-40B4-BE49-F238E27FC236}">
                  <a16:creationId xmlns:a16="http://schemas.microsoft.com/office/drawing/2014/main" id="{ED04AC8F-9869-44C6-B3A1-FE10CEDBB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6A40A9" w14:textId="0EB013C6" w:rsidR="006C6290" w:rsidRDefault="00751619" w:rsidP="00F452A8">
      <w:pPr>
        <w:pStyle w:val="1stParagraph"/>
        <w:rPr>
          <w:rFonts w:ascii="Arial" w:hAnsi="Arial" w:cs="Arial"/>
          <w:color w:val="696969" w:themeColor="background2" w:themeShade="80"/>
          <w:sz w:val="24"/>
          <w:szCs w:val="24"/>
        </w:rPr>
      </w:pPr>
      <w:r w:rsidRPr="0009750B">
        <w:rPr>
          <w:rFonts w:ascii="Arial" w:hAnsi="Arial" w:cs="Arial"/>
          <w:color w:val="696969" w:themeColor="background2" w:themeShade="80"/>
          <w:sz w:val="24"/>
          <w:szCs w:val="24"/>
        </w:rPr>
        <w:t xml:space="preserve">Overall, </w:t>
      </w:r>
      <w:r w:rsidR="0017729A" w:rsidRPr="0009750B">
        <w:rPr>
          <w:rFonts w:ascii="Arial" w:hAnsi="Arial" w:cs="Arial"/>
          <w:color w:val="696969" w:themeColor="background2" w:themeShade="80"/>
          <w:sz w:val="24"/>
          <w:szCs w:val="24"/>
        </w:rPr>
        <w:t>just over a third (</w:t>
      </w:r>
      <w:r w:rsidR="00C468CF" w:rsidRPr="0009750B">
        <w:rPr>
          <w:rFonts w:ascii="Arial" w:hAnsi="Arial" w:cs="Arial"/>
          <w:color w:val="696969" w:themeColor="background2" w:themeShade="80"/>
          <w:sz w:val="24"/>
          <w:szCs w:val="24"/>
        </w:rPr>
        <w:t xml:space="preserve">36% </w:t>
      </w:r>
      <w:r w:rsidR="0017729A" w:rsidRPr="0009750B">
        <w:rPr>
          <w:rFonts w:ascii="Arial" w:hAnsi="Arial" w:cs="Arial"/>
          <w:color w:val="696969" w:themeColor="background2" w:themeShade="80"/>
          <w:sz w:val="24"/>
          <w:szCs w:val="24"/>
        </w:rPr>
        <w:t xml:space="preserve">- </w:t>
      </w:r>
      <w:r w:rsidR="004938D1" w:rsidRPr="0009750B">
        <w:rPr>
          <w:rFonts w:ascii="Arial" w:hAnsi="Arial" w:cs="Arial"/>
          <w:color w:val="696969" w:themeColor="background2" w:themeShade="80"/>
          <w:sz w:val="24"/>
          <w:szCs w:val="24"/>
        </w:rPr>
        <w:t>43</w:t>
      </w:r>
      <w:r w:rsidR="00B137B2">
        <w:rPr>
          <w:rFonts w:ascii="Arial" w:hAnsi="Arial" w:cs="Arial"/>
          <w:color w:val="696969" w:themeColor="background2" w:themeShade="80"/>
          <w:sz w:val="24"/>
          <w:szCs w:val="24"/>
        </w:rPr>
        <w:t>0</w:t>
      </w:r>
      <w:r w:rsidR="00C468CF" w:rsidRPr="0009750B">
        <w:rPr>
          <w:rFonts w:ascii="Arial" w:hAnsi="Arial" w:cs="Arial"/>
          <w:color w:val="696969" w:themeColor="background2" w:themeShade="80"/>
          <w:sz w:val="24"/>
          <w:szCs w:val="24"/>
        </w:rPr>
        <w:t xml:space="preserve"> respondents</w:t>
      </w:r>
      <w:r w:rsidR="004938D1" w:rsidRPr="0009750B">
        <w:rPr>
          <w:rFonts w:ascii="Arial" w:hAnsi="Arial" w:cs="Arial"/>
          <w:color w:val="696969" w:themeColor="background2" w:themeShade="80"/>
          <w:sz w:val="24"/>
          <w:szCs w:val="24"/>
        </w:rPr>
        <w:t>)</w:t>
      </w:r>
      <w:r w:rsidR="00C468CF" w:rsidRPr="0009750B">
        <w:rPr>
          <w:rFonts w:ascii="Arial" w:hAnsi="Arial" w:cs="Arial"/>
          <w:color w:val="696969" w:themeColor="background2" w:themeShade="80"/>
          <w:sz w:val="24"/>
          <w:szCs w:val="24"/>
        </w:rPr>
        <w:t xml:space="preserve"> claim they ha</w:t>
      </w:r>
      <w:r w:rsidR="004938D1" w:rsidRPr="0009750B">
        <w:rPr>
          <w:rFonts w:ascii="Arial" w:hAnsi="Arial" w:cs="Arial"/>
          <w:color w:val="696969" w:themeColor="background2" w:themeShade="80"/>
          <w:sz w:val="24"/>
          <w:szCs w:val="24"/>
        </w:rPr>
        <w:t>d</w:t>
      </w:r>
      <w:r w:rsidR="00C468CF" w:rsidRPr="0009750B">
        <w:rPr>
          <w:rFonts w:ascii="Arial" w:hAnsi="Arial" w:cs="Arial"/>
          <w:color w:val="696969" w:themeColor="background2" w:themeShade="80"/>
          <w:sz w:val="24"/>
          <w:szCs w:val="24"/>
        </w:rPr>
        <w:t xml:space="preserve"> seen a pharmacist </w:t>
      </w:r>
      <w:r w:rsidR="004938D1" w:rsidRPr="0009750B">
        <w:rPr>
          <w:rFonts w:ascii="Arial" w:hAnsi="Arial" w:cs="Arial"/>
          <w:color w:val="696969" w:themeColor="background2" w:themeShade="80"/>
          <w:sz w:val="24"/>
          <w:szCs w:val="24"/>
        </w:rPr>
        <w:t xml:space="preserve">since the beginning of 2024 </w:t>
      </w:r>
      <w:r w:rsidR="00C468CF" w:rsidRPr="0009750B">
        <w:rPr>
          <w:rFonts w:ascii="Arial" w:hAnsi="Arial" w:cs="Arial"/>
          <w:color w:val="696969" w:themeColor="background2" w:themeShade="80"/>
          <w:sz w:val="24"/>
          <w:szCs w:val="24"/>
        </w:rPr>
        <w:t xml:space="preserve">for one of the </w:t>
      </w:r>
      <w:r w:rsidR="0017729A" w:rsidRPr="0009750B">
        <w:rPr>
          <w:rFonts w:ascii="Arial" w:hAnsi="Arial" w:cs="Arial"/>
          <w:color w:val="696969" w:themeColor="background2" w:themeShade="80"/>
          <w:sz w:val="24"/>
          <w:szCs w:val="24"/>
        </w:rPr>
        <w:t xml:space="preserve">listed </w:t>
      </w:r>
      <w:r w:rsidR="00C468CF" w:rsidRPr="0009750B">
        <w:rPr>
          <w:rFonts w:ascii="Arial" w:hAnsi="Arial" w:cs="Arial"/>
          <w:color w:val="696969" w:themeColor="background2" w:themeShade="80"/>
          <w:sz w:val="24"/>
          <w:szCs w:val="24"/>
        </w:rPr>
        <w:t>conditions</w:t>
      </w:r>
      <w:r w:rsidR="0017729A" w:rsidRPr="0009750B">
        <w:rPr>
          <w:rFonts w:ascii="Arial" w:hAnsi="Arial" w:cs="Arial"/>
          <w:color w:val="696969" w:themeColor="background2" w:themeShade="80"/>
          <w:sz w:val="24"/>
          <w:szCs w:val="24"/>
        </w:rPr>
        <w:t xml:space="preserve">, while </w:t>
      </w:r>
      <w:r w:rsidR="004B4FCB" w:rsidRPr="0009750B">
        <w:rPr>
          <w:rFonts w:ascii="Arial" w:hAnsi="Arial" w:cs="Arial"/>
          <w:color w:val="696969" w:themeColor="background2" w:themeShade="80"/>
          <w:sz w:val="24"/>
          <w:szCs w:val="24"/>
        </w:rPr>
        <w:t>nearly two-</w:t>
      </w:r>
      <w:r w:rsidR="004B4FCB" w:rsidRPr="009E1C4B">
        <w:rPr>
          <w:rFonts w:ascii="Arial" w:hAnsi="Arial" w:cs="Arial"/>
          <w:color w:val="696969" w:themeColor="background2" w:themeShade="80"/>
          <w:sz w:val="24"/>
          <w:szCs w:val="24"/>
        </w:rPr>
        <w:t>thirds (</w:t>
      </w:r>
      <w:r w:rsidR="0017729A" w:rsidRPr="009E1C4B">
        <w:rPr>
          <w:rFonts w:ascii="Arial" w:hAnsi="Arial" w:cs="Arial"/>
          <w:color w:val="696969" w:themeColor="background2" w:themeShade="80"/>
          <w:sz w:val="24"/>
          <w:szCs w:val="24"/>
        </w:rPr>
        <w:t xml:space="preserve">64% </w:t>
      </w:r>
      <w:r w:rsidR="004B4FCB" w:rsidRPr="009E1C4B">
        <w:rPr>
          <w:rFonts w:ascii="Arial" w:hAnsi="Arial" w:cs="Arial"/>
          <w:color w:val="696969" w:themeColor="background2" w:themeShade="80"/>
          <w:sz w:val="24"/>
          <w:szCs w:val="24"/>
        </w:rPr>
        <w:t>- 76</w:t>
      </w:r>
      <w:r w:rsidR="00B137B2">
        <w:rPr>
          <w:rFonts w:ascii="Arial" w:hAnsi="Arial" w:cs="Arial"/>
          <w:color w:val="696969" w:themeColor="background2" w:themeShade="80"/>
          <w:sz w:val="24"/>
          <w:szCs w:val="24"/>
        </w:rPr>
        <w:t xml:space="preserve">8 </w:t>
      </w:r>
      <w:r w:rsidR="004B4FCB" w:rsidRPr="0009750B">
        <w:rPr>
          <w:rFonts w:ascii="Arial" w:hAnsi="Arial" w:cs="Arial"/>
          <w:color w:val="696969" w:themeColor="background2" w:themeShade="80"/>
          <w:sz w:val="24"/>
          <w:szCs w:val="24"/>
        </w:rPr>
        <w:t>respondents)</w:t>
      </w:r>
      <w:r w:rsidR="00B43214">
        <w:rPr>
          <w:rFonts w:ascii="Arial" w:hAnsi="Arial" w:cs="Arial"/>
          <w:color w:val="696969" w:themeColor="background2" w:themeShade="80"/>
          <w:sz w:val="24"/>
          <w:szCs w:val="24"/>
        </w:rPr>
        <w:t xml:space="preserve"> either specified in the comments that they hadn’t used the service or</w:t>
      </w:r>
      <w:r w:rsidR="004B4FCB" w:rsidRPr="0009750B">
        <w:rPr>
          <w:rFonts w:ascii="Arial" w:hAnsi="Arial" w:cs="Arial"/>
          <w:color w:val="696969" w:themeColor="background2" w:themeShade="80"/>
          <w:sz w:val="24"/>
          <w:szCs w:val="24"/>
        </w:rPr>
        <w:t xml:space="preserve"> </w:t>
      </w:r>
      <w:r w:rsidR="000B6237">
        <w:rPr>
          <w:rFonts w:ascii="Arial" w:hAnsi="Arial" w:cs="Arial"/>
          <w:color w:val="696969" w:themeColor="background2" w:themeShade="80"/>
          <w:sz w:val="24"/>
          <w:szCs w:val="24"/>
        </w:rPr>
        <w:t xml:space="preserve">did not answer, </w:t>
      </w:r>
      <w:r w:rsidR="000B6237" w:rsidRPr="000B6237">
        <w:rPr>
          <w:rFonts w:ascii="Arial" w:hAnsi="Arial" w:cs="Arial"/>
          <w:color w:val="696969" w:themeColor="background2" w:themeShade="80"/>
          <w:sz w:val="24"/>
          <w:szCs w:val="24"/>
        </w:rPr>
        <w:t>suggesting they either had not used the service</w:t>
      </w:r>
      <w:r w:rsidR="00B43214">
        <w:rPr>
          <w:rFonts w:ascii="Arial" w:hAnsi="Arial" w:cs="Arial"/>
          <w:color w:val="696969" w:themeColor="background2" w:themeShade="80"/>
          <w:sz w:val="24"/>
          <w:szCs w:val="24"/>
        </w:rPr>
        <w:t xml:space="preserve"> or </w:t>
      </w:r>
      <w:r w:rsidR="00B43214" w:rsidRPr="000B6237">
        <w:rPr>
          <w:rFonts w:ascii="Arial" w:hAnsi="Arial" w:cs="Arial"/>
          <w:color w:val="696969" w:themeColor="background2" w:themeShade="80"/>
          <w:sz w:val="24"/>
          <w:szCs w:val="24"/>
        </w:rPr>
        <w:t>skipped the question</w:t>
      </w:r>
      <w:r w:rsidR="000B6237" w:rsidRPr="000B6237">
        <w:rPr>
          <w:rFonts w:ascii="Arial" w:hAnsi="Arial" w:cs="Arial"/>
          <w:color w:val="696969" w:themeColor="background2" w:themeShade="80"/>
          <w:sz w:val="24"/>
          <w:szCs w:val="24"/>
        </w:rPr>
        <w:t>.</w:t>
      </w:r>
    </w:p>
    <w:p w14:paraId="6E35F05A" w14:textId="79B534DC" w:rsidR="006C6290" w:rsidRDefault="006C6290" w:rsidP="00F452A8">
      <w:pPr>
        <w:pStyle w:val="1stParagraph"/>
        <w:rPr>
          <w:rFonts w:ascii="Arial" w:hAnsi="Arial" w:cs="Arial"/>
          <w:color w:val="696969" w:themeColor="background2" w:themeShade="80"/>
          <w:sz w:val="24"/>
          <w:szCs w:val="24"/>
        </w:rPr>
      </w:pPr>
      <w:r w:rsidRPr="006C6290">
        <w:rPr>
          <w:rFonts w:ascii="Arial" w:hAnsi="Arial" w:cs="Arial"/>
          <w:b/>
          <w:color w:val="696969" w:themeColor="background2" w:themeShade="80"/>
          <w:sz w:val="24"/>
          <w:szCs w:val="24"/>
        </w:rPr>
        <w:t>OVERALL RESULTS</w:t>
      </w:r>
      <w:r w:rsidRPr="006C6290">
        <w:rPr>
          <w:rFonts w:ascii="Arial" w:hAnsi="Arial" w:cs="Arial"/>
          <w:b/>
          <w:i/>
          <w:color w:val="696969" w:themeColor="background2" w:themeShade="80"/>
          <w:sz w:val="24"/>
          <w:szCs w:val="24"/>
        </w:rPr>
        <w:t xml:space="preserve"> </w:t>
      </w:r>
      <w:r w:rsidRPr="006C6290">
        <w:rPr>
          <w:rFonts w:ascii="Arial" w:hAnsi="Arial" w:cs="Arial"/>
          <w:color w:val="696969" w:themeColor="background2" w:themeShade="80"/>
          <w:sz w:val="24"/>
          <w:szCs w:val="24"/>
        </w:rPr>
        <w:t>(</w:t>
      </w:r>
      <w:r>
        <w:rPr>
          <w:rFonts w:ascii="Arial" w:hAnsi="Arial" w:cs="Arial"/>
          <w:color w:val="696969" w:themeColor="background2" w:themeShade="80"/>
          <w:sz w:val="24"/>
          <w:szCs w:val="24"/>
        </w:rPr>
        <w:t xml:space="preserve">respondents who </w:t>
      </w:r>
      <w:r w:rsidR="00B43214">
        <w:rPr>
          <w:rFonts w:ascii="Arial" w:hAnsi="Arial" w:cs="Arial"/>
          <w:color w:val="696969" w:themeColor="background2" w:themeShade="80"/>
          <w:sz w:val="24"/>
          <w:szCs w:val="24"/>
        </w:rPr>
        <w:t>claim they have used Pharmacy First</w:t>
      </w:r>
      <w:r w:rsidRPr="006C6290">
        <w:rPr>
          <w:rFonts w:ascii="Arial" w:hAnsi="Arial" w:cs="Arial"/>
          <w:color w:val="696969" w:themeColor="background2" w:themeShade="80"/>
          <w:sz w:val="24"/>
          <w:szCs w:val="24"/>
        </w:rPr>
        <w:t>: n=</w:t>
      </w:r>
      <w:r>
        <w:rPr>
          <w:rFonts w:ascii="Arial" w:hAnsi="Arial" w:cs="Arial"/>
          <w:color w:val="696969" w:themeColor="background2" w:themeShade="80"/>
          <w:sz w:val="24"/>
          <w:szCs w:val="24"/>
        </w:rPr>
        <w:t>43</w:t>
      </w:r>
      <w:r w:rsidR="00B137B2">
        <w:rPr>
          <w:rFonts w:ascii="Arial" w:hAnsi="Arial" w:cs="Arial"/>
          <w:color w:val="696969" w:themeColor="background2" w:themeShade="80"/>
          <w:sz w:val="24"/>
          <w:szCs w:val="24"/>
        </w:rPr>
        <w:t>0</w:t>
      </w:r>
      <w:r w:rsidRPr="006C6290">
        <w:rPr>
          <w:rFonts w:ascii="Arial" w:hAnsi="Arial" w:cs="Arial"/>
          <w:color w:val="696969" w:themeColor="background2" w:themeShade="80"/>
          <w:sz w:val="24"/>
          <w:szCs w:val="24"/>
        </w:rPr>
        <w:t>).</w:t>
      </w:r>
    </w:p>
    <w:p w14:paraId="4CC864FD" w14:textId="3ED718E0" w:rsidR="006C6290" w:rsidRDefault="006C6290" w:rsidP="006C6290">
      <w:pPr>
        <w:pStyle w:val="1stParagraph"/>
        <w:jc w:val="center"/>
        <w:rPr>
          <w:rFonts w:ascii="Arial" w:hAnsi="Arial" w:cs="Arial"/>
          <w:color w:val="696969" w:themeColor="background2" w:themeShade="80"/>
          <w:sz w:val="24"/>
          <w:szCs w:val="24"/>
        </w:rPr>
      </w:pPr>
      <w:r w:rsidRPr="0009750B">
        <w:rPr>
          <w:noProof/>
        </w:rPr>
        <w:drawing>
          <wp:inline distT="0" distB="0" distL="0" distR="0" wp14:anchorId="1F080B78" wp14:editId="5681320A">
            <wp:extent cx="3591764" cy="2160000"/>
            <wp:effectExtent l="0" t="0" r="8890" b="0"/>
            <wp:docPr id="1245610183" name="Chart 1245610183">
              <a:extLst xmlns:a="http://schemas.openxmlformats.org/drawingml/2006/main">
                <a:ext uri="{FF2B5EF4-FFF2-40B4-BE49-F238E27FC236}">
                  <a16:creationId xmlns:a16="http://schemas.microsoft.com/office/drawing/2014/main" id="{ED04AC8F-9869-44C6-B3A1-FE10CEDBB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E990FC" w14:textId="5982BA96" w:rsidR="006C6290" w:rsidRDefault="00F452A8" w:rsidP="006C6290">
      <w:pPr>
        <w:pStyle w:val="1stParagraph"/>
        <w:rPr>
          <w:rFonts w:ascii="Arial" w:hAnsi="Arial" w:cs="Arial"/>
          <w:color w:val="696969" w:themeColor="background2" w:themeShade="80"/>
          <w:sz w:val="24"/>
          <w:szCs w:val="24"/>
        </w:rPr>
      </w:pPr>
      <w:bookmarkStart w:id="144" w:name="_Hlk201140409"/>
      <w:r w:rsidRPr="0009750B">
        <w:rPr>
          <w:rFonts w:ascii="Arial" w:hAnsi="Arial" w:cs="Arial"/>
          <w:color w:val="696969" w:themeColor="background2" w:themeShade="80"/>
          <w:sz w:val="24"/>
          <w:szCs w:val="24"/>
        </w:rPr>
        <w:t>Of those that</w:t>
      </w:r>
      <w:r>
        <w:rPr>
          <w:rFonts w:ascii="Arial" w:hAnsi="Arial" w:cs="Arial"/>
          <w:color w:val="696969" w:themeColor="background2" w:themeShade="80"/>
          <w:sz w:val="24"/>
          <w:szCs w:val="24"/>
        </w:rPr>
        <w:t xml:space="preserve"> </w:t>
      </w:r>
      <w:r w:rsidRPr="0009750B">
        <w:rPr>
          <w:rFonts w:ascii="Arial" w:hAnsi="Arial" w:cs="Arial"/>
          <w:color w:val="696969" w:themeColor="background2" w:themeShade="80"/>
          <w:sz w:val="24"/>
          <w:szCs w:val="24"/>
        </w:rPr>
        <w:t>have used Pharmacy First, the large majority</w:t>
      </w:r>
      <w:r>
        <w:rPr>
          <w:rFonts w:ascii="Arial" w:hAnsi="Arial" w:cs="Arial"/>
          <w:color w:val="696969" w:themeColor="background2" w:themeShade="80"/>
          <w:sz w:val="24"/>
          <w:szCs w:val="24"/>
        </w:rPr>
        <w:t xml:space="preserve"> (</w:t>
      </w:r>
      <w:r w:rsidR="00742386">
        <w:rPr>
          <w:rFonts w:ascii="Arial" w:hAnsi="Arial" w:cs="Arial"/>
          <w:color w:val="696969" w:themeColor="background2" w:themeShade="80"/>
          <w:sz w:val="24"/>
          <w:szCs w:val="24"/>
        </w:rPr>
        <w:t>7</w:t>
      </w:r>
      <w:r w:rsidR="00B137B2">
        <w:rPr>
          <w:rFonts w:ascii="Arial" w:hAnsi="Arial" w:cs="Arial"/>
          <w:color w:val="696969" w:themeColor="background2" w:themeShade="80"/>
          <w:sz w:val="24"/>
          <w:szCs w:val="24"/>
        </w:rPr>
        <w:t>5</w:t>
      </w:r>
      <w:r>
        <w:rPr>
          <w:rFonts w:ascii="Arial" w:hAnsi="Arial" w:cs="Arial"/>
          <w:color w:val="696969" w:themeColor="background2" w:themeShade="80"/>
          <w:sz w:val="24"/>
          <w:szCs w:val="24"/>
        </w:rPr>
        <w:t>%</w:t>
      </w:r>
      <w:r w:rsidR="00C862AD">
        <w:rPr>
          <w:rFonts w:ascii="Arial" w:hAnsi="Arial" w:cs="Arial"/>
          <w:color w:val="696969" w:themeColor="background2" w:themeShade="80"/>
          <w:sz w:val="24"/>
          <w:szCs w:val="24"/>
        </w:rPr>
        <w:t xml:space="preserve"> - 321 respondents</w:t>
      </w:r>
      <w:r>
        <w:rPr>
          <w:rFonts w:ascii="Arial" w:hAnsi="Arial" w:cs="Arial"/>
          <w:color w:val="696969" w:themeColor="background2" w:themeShade="80"/>
          <w:sz w:val="24"/>
          <w:szCs w:val="24"/>
        </w:rPr>
        <w:t xml:space="preserve">) </w:t>
      </w:r>
      <w:r w:rsidRPr="0009750B">
        <w:rPr>
          <w:rFonts w:ascii="Arial" w:hAnsi="Arial" w:cs="Arial"/>
          <w:color w:val="696969" w:themeColor="background2" w:themeShade="80"/>
          <w:sz w:val="24"/>
          <w:szCs w:val="24"/>
        </w:rPr>
        <w:t>rate their experience of using the service as being either ‘very good’ or ‘good’, with only a small minority</w:t>
      </w:r>
      <w:r>
        <w:rPr>
          <w:rFonts w:ascii="Arial" w:hAnsi="Arial" w:cs="Arial"/>
          <w:color w:val="696969" w:themeColor="background2" w:themeShade="80"/>
          <w:sz w:val="24"/>
          <w:szCs w:val="24"/>
        </w:rPr>
        <w:t xml:space="preserve"> (1</w:t>
      </w:r>
      <w:r w:rsidR="00C862AD">
        <w:rPr>
          <w:rFonts w:ascii="Arial" w:hAnsi="Arial" w:cs="Arial"/>
          <w:color w:val="696969" w:themeColor="background2" w:themeShade="80"/>
          <w:sz w:val="24"/>
          <w:szCs w:val="24"/>
        </w:rPr>
        <w:t>5</w:t>
      </w:r>
      <w:r>
        <w:rPr>
          <w:rFonts w:ascii="Arial" w:hAnsi="Arial" w:cs="Arial"/>
          <w:color w:val="696969" w:themeColor="background2" w:themeShade="80"/>
          <w:sz w:val="24"/>
          <w:szCs w:val="24"/>
        </w:rPr>
        <w:t>%</w:t>
      </w:r>
      <w:r w:rsidR="00C862AD">
        <w:rPr>
          <w:rFonts w:ascii="Arial" w:hAnsi="Arial" w:cs="Arial"/>
          <w:color w:val="696969" w:themeColor="background2" w:themeShade="80"/>
          <w:sz w:val="24"/>
          <w:szCs w:val="24"/>
        </w:rPr>
        <w:t xml:space="preserve"> - 65 respondents</w:t>
      </w:r>
      <w:r>
        <w:rPr>
          <w:rFonts w:ascii="Arial" w:hAnsi="Arial" w:cs="Arial"/>
          <w:color w:val="696969" w:themeColor="background2" w:themeShade="80"/>
          <w:sz w:val="24"/>
          <w:szCs w:val="24"/>
        </w:rPr>
        <w:t>)</w:t>
      </w:r>
      <w:r w:rsidRPr="0009750B">
        <w:rPr>
          <w:rFonts w:ascii="Arial" w:hAnsi="Arial" w:cs="Arial"/>
          <w:color w:val="696969" w:themeColor="background2" w:themeShade="80"/>
          <w:sz w:val="24"/>
          <w:szCs w:val="24"/>
        </w:rPr>
        <w:t xml:space="preserve"> rating their experience of using the service as poor to some extent.</w:t>
      </w:r>
      <w:bookmarkEnd w:id="144"/>
    </w:p>
    <w:p w14:paraId="14076110" w14:textId="37D08F52" w:rsidR="000B6237" w:rsidRPr="006C6290" w:rsidRDefault="000B6237" w:rsidP="006C6290">
      <w:pPr>
        <w:pStyle w:val="1stParagraph"/>
        <w:rPr>
          <w:rFonts w:ascii="Arial" w:hAnsi="Arial" w:cs="Arial"/>
          <w:color w:val="696969" w:themeColor="background2" w:themeShade="80"/>
          <w:sz w:val="24"/>
          <w:szCs w:val="24"/>
        </w:rPr>
      </w:pPr>
      <w:r w:rsidRPr="006C6290">
        <w:rPr>
          <w:rFonts w:ascii="Arial" w:hAnsi="Arial" w:cs="Arial"/>
          <w:color w:val="696969" w:themeColor="background2" w:themeShade="80"/>
          <w:sz w:val="24"/>
          <w:szCs w:val="24"/>
        </w:rPr>
        <w:t>Due to an error on the printed questionnaire, where the response scale was incorrectly labelled from ‘strongly agree’ to ‘strongly disagree’ instead of ‘very good’ to ‘very poor’, 29 responses were excluded from the analysis.</w:t>
      </w:r>
    </w:p>
    <w:p w14:paraId="7BAE7B78" w14:textId="714739C8" w:rsidR="00751619" w:rsidRPr="003A173F" w:rsidRDefault="00317C96" w:rsidP="00751619">
      <w:pPr>
        <w:pStyle w:val="Heading2P"/>
        <w:rPr>
          <w:rFonts w:ascii="Arial" w:hAnsi="Arial" w:cs="Arial"/>
          <w:color w:val="1268B3" w:themeColor="accent1"/>
        </w:rPr>
      </w:pPr>
      <w:bookmarkStart w:id="145" w:name="_Toc197582059"/>
      <w:bookmarkStart w:id="146" w:name="_Toc200095293"/>
      <w:r w:rsidRPr="003A173F">
        <w:rPr>
          <w:rFonts w:ascii="Arial" w:hAnsi="Arial" w:cs="Arial"/>
          <w:color w:val="1268B3" w:themeColor="accent1"/>
        </w:rPr>
        <w:lastRenderedPageBreak/>
        <w:t>7</w:t>
      </w:r>
      <w:r w:rsidR="00751619" w:rsidRPr="003A173F">
        <w:rPr>
          <w:rFonts w:ascii="Arial" w:hAnsi="Arial" w:cs="Arial"/>
          <w:color w:val="1268B3" w:themeColor="accent1"/>
        </w:rPr>
        <w:t>.2 Results by Respondent Type</w:t>
      </w:r>
      <w:bookmarkEnd w:id="145"/>
      <w:bookmarkEnd w:id="146"/>
    </w:p>
    <w:p w14:paraId="3DFE0291" w14:textId="44E9D5FA" w:rsidR="00707B59" w:rsidRPr="000B6237" w:rsidRDefault="003A173F" w:rsidP="000B6237">
      <w:pPr>
        <w:pStyle w:val="1stParagraph"/>
        <w:rPr>
          <w:rFonts w:ascii="Arial" w:hAnsi="Arial" w:cs="Arial"/>
          <w:color w:val="696969" w:themeColor="background2" w:themeShade="80"/>
          <w:sz w:val="24"/>
          <w:szCs w:val="24"/>
        </w:rPr>
      </w:pPr>
      <w:r w:rsidRPr="00700D98">
        <w:rPr>
          <w:rFonts w:ascii="Arial" w:hAnsi="Arial" w:cs="Arial"/>
          <w:color w:val="696969" w:themeColor="background2" w:themeShade="80"/>
          <w:sz w:val="24"/>
          <w:szCs w:val="24"/>
        </w:rPr>
        <w:t xml:space="preserve">Table </w:t>
      </w:r>
      <w:r>
        <w:rPr>
          <w:rFonts w:ascii="Arial" w:hAnsi="Arial" w:cs="Arial"/>
          <w:color w:val="696969" w:themeColor="background2" w:themeShade="80"/>
          <w:sz w:val="24"/>
          <w:szCs w:val="24"/>
        </w:rPr>
        <w:t>23</w:t>
      </w:r>
      <w:r w:rsidRPr="00700D98">
        <w:rPr>
          <w:rFonts w:ascii="Arial" w:hAnsi="Arial" w:cs="Arial"/>
          <w:color w:val="696969" w:themeColor="background2" w:themeShade="80"/>
          <w:sz w:val="24"/>
          <w:szCs w:val="24"/>
        </w:rPr>
        <w:t xml:space="preserve">a shows how responses to this question vary by respondent status and gender, while Tables </w:t>
      </w:r>
      <w:r>
        <w:rPr>
          <w:rFonts w:ascii="Arial" w:hAnsi="Arial" w:cs="Arial"/>
          <w:color w:val="696969" w:themeColor="background2" w:themeShade="80"/>
          <w:sz w:val="24"/>
          <w:szCs w:val="24"/>
        </w:rPr>
        <w:t>23</w:t>
      </w:r>
      <w:r w:rsidRPr="00700D98">
        <w:rPr>
          <w:rFonts w:ascii="Arial" w:hAnsi="Arial" w:cs="Arial"/>
          <w:color w:val="696969" w:themeColor="background2" w:themeShade="80"/>
          <w:sz w:val="24"/>
          <w:szCs w:val="24"/>
        </w:rPr>
        <w:t xml:space="preserve">b shows responses by age and Table </w:t>
      </w:r>
      <w:r>
        <w:rPr>
          <w:rFonts w:ascii="Arial" w:hAnsi="Arial" w:cs="Arial"/>
          <w:color w:val="696969" w:themeColor="background2" w:themeShade="80"/>
          <w:sz w:val="24"/>
          <w:szCs w:val="24"/>
        </w:rPr>
        <w:t>23</w:t>
      </w:r>
      <w:r w:rsidRPr="00700D98">
        <w:rPr>
          <w:rFonts w:ascii="Arial" w:hAnsi="Arial" w:cs="Arial"/>
          <w:color w:val="696969" w:themeColor="background2" w:themeShade="80"/>
          <w:sz w:val="24"/>
          <w:szCs w:val="24"/>
        </w:rPr>
        <w:t>c shows responses by ethnicity, disability status and carer status.</w:t>
      </w:r>
      <w:r>
        <w:rPr>
          <w:rFonts w:ascii="Arial" w:hAnsi="Arial" w:cs="Arial"/>
          <w:color w:val="696969" w:themeColor="background2" w:themeShade="80"/>
          <w:sz w:val="24"/>
          <w:szCs w:val="24"/>
        </w:rPr>
        <w:t xml:space="preserve"> Following that, Table 23d shows responses by sexual orientation, religion/belief and Armed Forces involvement, Table 23e shows responses by relationship status, whether part of the farming community and pregnancy status and Table 23f shows responses by respondent engagement method.</w:t>
      </w:r>
    </w:p>
    <w:p w14:paraId="54B54F43" w14:textId="7144044F" w:rsidR="00751619" w:rsidRPr="002A0387" w:rsidRDefault="00751619" w:rsidP="00751619">
      <w:pPr>
        <w:ind w:right="-59"/>
        <w:rPr>
          <w:b/>
          <w:bCs w:val="0"/>
          <w:color w:val="92D050"/>
          <w:szCs w:val="20"/>
        </w:rPr>
      </w:pPr>
      <w:r w:rsidRPr="002A0387">
        <w:rPr>
          <w:rFonts w:ascii="Arial" w:hAnsi="Arial" w:cs="Arial"/>
          <w:b/>
          <w:color w:val="1268B3" w:themeColor="accent1"/>
          <w:szCs w:val="20"/>
        </w:rPr>
        <w:t>Table 2</w:t>
      </w:r>
      <w:r w:rsidR="00317C96" w:rsidRPr="002A0387">
        <w:rPr>
          <w:rFonts w:ascii="Arial" w:hAnsi="Arial" w:cs="Arial"/>
          <w:b/>
          <w:color w:val="1268B3" w:themeColor="accent1"/>
          <w:szCs w:val="20"/>
        </w:rPr>
        <w:t>3</w:t>
      </w:r>
      <w:r w:rsidRPr="002A0387">
        <w:rPr>
          <w:rFonts w:ascii="Arial" w:hAnsi="Arial" w:cs="Arial"/>
          <w:b/>
          <w:color w:val="1268B3" w:themeColor="accent1"/>
          <w:szCs w:val="20"/>
        </w:rPr>
        <w:t>a:</w:t>
      </w:r>
      <w:r w:rsidRPr="002A0387">
        <w:rPr>
          <w:b/>
          <w:color w:val="1268B3" w:themeColor="accent1"/>
          <w:szCs w:val="20"/>
        </w:rPr>
        <w:t xml:space="preserve"> </w:t>
      </w:r>
      <w:r w:rsidR="00317C96" w:rsidRPr="002A0387">
        <w:rPr>
          <w:rFonts w:ascii="Arial" w:hAnsi="Arial" w:cs="Arial"/>
          <w:b/>
        </w:rPr>
        <w:t>Q16. If you have seen a pharmacist (chemist) in 2024 for one of the conditions listed above, how would you rate the most recent experience you had?</w:t>
      </w:r>
      <w:r w:rsidRPr="002A0387">
        <w:rPr>
          <w:rFonts w:ascii="Arial" w:hAnsi="Arial" w:cs="Arial"/>
          <w:b/>
        </w:rPr>
        <w:t xml:space="preserve"> </w:t>
      </w:r>
      <w:r w:rsidRPr="002A0387">
        <w:rPr>
          <w:rFonts w:ascii="Arial" w:hAnsi="Arial" w:cs="Arial"/>
          <w:b/>
          <w:color w:val="6D6E71" w:themeColor="text1"/>
          <w:szCs w:val="20"/>
        </w:rPr>
        <w:t>RESULTS BY RESPONDENT STATUS &amp; GENDER</w:t>
      </w:r>
      <w:r w:rsidRPr="002A0387">
        <w:rPr>
          <w:rFonts w:ascii="Arial" w:hAnsi="Arial" w:cs="Arial"/>
          <w:b/>
          <w:i/>
          <w:color w:val="6D6E71" w:themeColor="text1"/>
          <w:szCs w:val="20"/>
        </w:rPr>
        <w:t xml:space="preserve"> </w:t>
      </w:r>
      <w:r w:rsidRPr="002A0387">
        <w:rPr>
          <w:rFonts w:ascii="Arial" w:hAnsi="Arial" w:cs="Arial"/>
          <w:szCs w:val="20"/>
        </w:rPr>
        <w:t>(base sizes in brackets).</w:t>
      </w:r>
    </w:p>
    <w:tbl>
      <w:tblPr>
        <w:tblStyle w:val="ListTable1Light"/>
        <w:tblW w:w="9923" w:type="dxa"/>
        <w:tblLayout w:type="fixed"/>
        <w:tblLook w:val="04A0" w:firstRow="1" w:lastRow="0" w:firstColumn="1" w:lastColumn="0" w:noHBand="0" w:noVBand="1"/>
      </w:tblPr>
      <w:tblGrid>
        <w:gridCol w:w="2694"/>
        <w:gridCol w:w="1275"/>
        <w:gridCol w:w="993"/>
        <w:gridCol w:w="1134"/>
        <w:gridCol w:w="1417"/>
        <w:gridCol w:w="28"/>
        <w:gridCol w:w="1191"/>
        <w:gridCol w:w="1191"/>
      </w:tblGrid>
      <w:tr w:rsidR="00751619" w:rsidRPr="00751619" w14:paraId="24953246" w14:textId="77777777" w:rsidTr="002E5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AAEAE55" w14:textId="77777777" w:rsidR="00751619" w:rsidRPr="00C71682" w:rsidRDefault="00751619" w:rsidP="002E55F4">
            <w:pPr>
              <w:pStyle w:val="Paragraph"/>
              <w:rPr>
                <w:color w:val="6D6E71" w:themeColor="text1"/>
                <w:sz w:val="16"/>
                <w:szCs w:val="16"/>
              </w:rPr>
            </w:pPr>
            <w:r w:rsidRPr="00C71682">
              <w:rPr>
                <w:rFonts w:cs="Calibri"/>
                <w:color w:val="6D6E71" w:themeColor="text1"/>
                <w:sz w:val="16"/>
                <w:szCs w:val="16"/>
              </w:rPr>
              <w:t> </w:t>
            </w:r>
          </w:p>
        </w:tc>
        <w:tc>
          <w:tcPr>
            <w:tcW w:w="1275" w:type="dxa"/>
            <w:tcBorders>
              <w:right w:val="single" w:sz="2" w:space="0" w:color="BDBDBD" w:themeColor="background2" w:themeShade="E6"/>
            </w:tcBorders>
          </w:tcPr>
          <w:p w14:paraId="2A62C96C" w14:textId="77777777" w:rsidR="00751619" w:rsidRPr="00751619" w:rsidRDefault="00751619" w:rsidP="002E55F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highlight w:val="yellow"/>
              </w:rPr>
            </w:pPr>
          </w:p>
        </w:tc>
        <w:tc>
          <w:tcPr>
            <w:tcW w:w="3544" w:type="dxa"/>
            <w:gridSpan w:val="3"/>
            <w:tcBorders>
              <w:left w:val="single" w:sz="2" w:space="0" w:color="BDBDBD" w:themeColor="background2" w:themeShade="E6"/>
              <w:right w:val="single" w:sz="2" w:space="0" w:color="BDBDBD" w:themeColor="background2" w:themeShade="E6"/>
            </w:tcBorders>
            <w:vAlign w:val="bottom"/>
          </w:tcPr>
          <w:p w14:paraId="2AD60635" w14:textId="77777777" w:rsidR="00751619" w:rsidRPr="00355941" w:rsidRDefault="00751619" w:rsidP="002E55F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355941">
              <w:rPr>
                <w:rFonts w:cs="Arial"/>
                <w:color w:val="6D6E71" w:themeColor="text1"/>
                <w:sz w:val="16"/>
                <w:szCs w:val="16"/>
              </w:rPr>
              <w:t>Answering As a Member of:</w:t>
            </w:r>
          </w:p>
        </w:tc>
        <w:tc>
          <w:tcPr>
            <w:tcW w:w="2410" w:type="dxa"/>
            <w:gridSpan w:val="3"/>
            <w:tcBorders>
              <w:left w:val="single" w:sz="2" w:space="0" w:color="BDBDBD" w:themeColor="background2" w:themeShade="E6"/>
              <w:right w:val="single" w:sz="2" w:space="0" w:color="BDBDBD" w:themeColor="background2" w:themeShade="E6"/>
            </w:tcBorders>
            <w:vAlign w:val="bottom"/>
          </w:tcPr>
          <w:p w14:paraId="6FB8EE27" w14:textId="77777777" w:rsidR="00751619" w:rsidRPr="00355941" w:rsidRDefault="00751619" w:rsidP="002E55F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355941">
              <w:rPr>
                <w:rFonts w:cs="Arial"/>
                <w:color w:val="6D6E71" w:themeColor="text1"/>
                <w:sz w:val="16"/>
                <w:szCs w:val="16"/>
              </w:rPr>
              <w:t>Gender:</w:t>
            </w:r>
          </w:p>
        </w:tc>
      </w:tr>
      <w:tr w:rsidR="00751619" w:rsidRPr="00751619" w14:paraId="31D5A13C"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B674AF" w14:textId="77777777" w:rsidR="00751619" w:rsidRPr="00C71682" w:rsidRDefault="00751619" w:rsidP="002E55F4">
            <w:pPr>
              <w:pStyle w:val="Paragraph"/>
              <w:rPr>
                <w:color w:val="6D6E71" w:themeColor="text1"/>
                <w:sz w:val="16"/>
                <w:szCs w:val="16"/>
              </w:rPr>
            </w:pPr>
            <w:r w:rsidRPr="00C71682">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14A71B78" w14:textId="77777777" w:rsidR="00751619" w:rsidRPr="001351CB"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1351CB">
              <w:rPr>
                <w:rFonts w:cs="Arial"/>
                <w:b/>
                <w:bCs w:val="0"/>
                <w:color w:val="6D6E71" w:themeColor="text1"/>
                <w:sz w:val="16"/>
                <w:szCs w:val="16"/>
              </w:rPr>
              <w:t xml:space="preserve">Total </w:t>
            </w:r>
          </w:p>
          <w:p w14:paraId="69D57F6A" w14:textId="58826C30" w:rsidR="00751619" w:rsidRPr="001351CB"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1351CB">
              <w:rPr>
                <w:rFonts w:cs="Arial"/>
                <w:color w:val="6D6E71" w:themeColor="text1"/>
                <w:sz w:val="16"/>
                <w:szCs w:val="16"/>
              </w:rPr>
              <w:t>(1,</w:t>
            </w:r>
            <w:r w:rsidR="002A0387" w:rsidRPr="001351CB">
              <w:rPr>
                <w:rFonts w:cs="Arial"/>
                <w:color w:val="6D6E71" w:themeColor="text1"/>
                <w:sz w:val="16"/>
                <w:szCs w:val="16"/>
              </w:rPr>
              <w:t>198</w:t>
            </w:r>
            <w:r w:rsidRPr="001351CB">
              <w:rPr>
                <w:rFonts w:cs="Arial"/>
                <w:color w:val="6D6E71" w:themeColor="text1"/>
                <w:sz w:val="16"/>
                <w:szCs w:val="16"/>
              </w:rPr>
              <w:t>)</w:t>
            </w:r>
          </w:p>
        </w:tc>
        <w:tc>
          <w:tcPr>
            <w:tcW w:w="993" w:type="dxa"/>
            <w:tcBorders>
              <w:left w:val="single" w:sz="2" w:space="0" w:color="BDBDBD" w:themeColor="background2" w:themeShade="E6"/>
            </w:tcBorders>
          </w:tcPr>
          <w:p w14:paraId="3E8607E2" w14:textId="77777777"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55941">
              <w:rPr>
                <w:rFonts w:cs="Arial"/>
                <w:b/>
                <w:bCs w:val="0"/>
                <w:color w:val="6D6E71" w:themeColor="text1"/>
                <w:sz w:val="16"/>
                <w:szCs w:val="16"/>
              </w:rPr>
              <w:t>Public</w:t>
            </w:r>
          </w:p>
          <w:p w14:paraId="36E9450A" w14:textId="1D6C8AAB"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355941">
              <w:rPr>
                <w:rFonts w:cs="Arial"/>
                <w:color w:val="6D6E71" w:themeColor="text1"/>
                <w:sz w:val="16"/>
                <w:szCs w:val="16"/>
              </w:rPr>
              <w:t>(1,</w:t>
            </w:r>
            <w:r w:rsidR="007E3A94" w:rsidRPr="00355941">
              <w:rPr>
                <w:rFonts w:cs="Arial"/>
                <w:color w:val="6D6E71" w:themeColor="text1"/>
                <w:sz w:val="16"/>
                <w:szCs w:val="16"/>
              </w:rPr>
              <w:t>125</w:t>
            </w:r>
            <w:r w:rsidRPr="00355941">
              <w:rPr>
                <w:rFonts w:cs="Arial"/>
                <w:color w:val="6D6E71" w:themeColor="text1"/>
                <w:sz w:val="16"/>
                <w:szCs w:val="16"/>
              </w:rPr>
              <w:t>)</w:t>
            </w:r>
          </w:p>
        </w:tc>
        <w:tc>
          <w:tcPr>
            <w:tcW w:w="1134" w:type="dxa"/>
          </w:tcPr>
          <w:p w14:paraId="2E0A659A" w14:textId="77777777"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55941">
              <w:rPr>
                <w:rFonts w:cs="Arial"/>
                <w:b/>
                <w:bCs w:val="0"/>
                <w:color w:val="6D6E71" w:themeColor="text1"/>
                <w:sz w:val="16"/>
                <w:szCs w:val="16"/>
              </w:rPr>
              <w:t>NHS Staff</w:t>
            </w:r>
          </w:p>
          <w:p w14:paraId="5FE89E09" w14:textId="5A288807"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355941">
              <w:rPr>
                <w:rFonts w:cs="Arial"/>
                <w:color w:val="6D6E71" w:themeColor="text1"/>
                <w:sz w:val="16"/>
                <w:szCs w:val="16"/>
              </w:rPr>
              <w:t xml:space="preserve"> (4</w:t>
            </w:r>
            <w:r w:rsidR="007E3A94" w:rsidRPr="00355941">
              <w:rPr>
                <w:rFonts w:cs="Arial"/>
                <w:color w:val="6D6E71" w:themeColor="text1"/>
                <w:sz w:val="16"/>
                <w:szCs w:val="16"/>
              </w:rPr>
              <w:t>9</w:t>
            </w:r>
            <w:r w:rsidRPr="00355941">
              <w:rPr>
                <w:rFonts w:cs="Arial"/>
                <w:color w:val="6D6E71" w:themeColor="text1"/>
                <w:sz w:val="16"/>
                <w:szCs w:val="16"/>
              </w:rPr>
              <w:t>)</w:t>
            </w:r>
          </w:p>
        </w:tc>
        <w:tc>
          <w:tcPr>
            <w:tcW w:w="1445" w:type="dxa"/>
            <w:gridSpan w:val="2"/>
            <w:tcBorders>
              <w:right w:val="single" w:sz="2" w:space="0" w:color="BDBDBD" w:themeColor="background2" w:themeShade="E6"/>
            </w:tcBorders>
          </w:tcPr>
          <w:p w14:paraId="7A0397FB" w14:textId="77777777"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55941">
              <w:rPr>
                <w:rFonts w:cs="Arial"/>
                <w:b/>
                <w:bCs w:val="0"/>
                <w:color w:val="6D6E71" w:themeColor="text1"/>
                <w:sz w:val="16"/>
                <w:szCs w:val="16"/>
              </w:rPr>
              <w:t xml:space="preserve">Organisation </w:t>
            </w:r>
          </w:p>
          <w:p w14:paraId="76EA7AC8" w14:textId="04EEB412"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355941">
              <w:rPr>
                <w:rFonts w:cs="Arial"/>
                <w:color w:val="6D6E71" w:themeColor="text1"/>
                <w:sz w:val="16"/>
                <w:szCs w:val="16"/>
              </w:rPr>
              <w:t>(</w:t>
            </w:r>
            <w:r w:rsidR="007E3A94" w:rsidRPr="00355941">
              <w:rPr>
                <w:rFonts w:cs="Arial"/>
                <w:color w:val="6D6E71" w:themeColor="text1"/>
                <w:sz w:val="16"/>
                <w:szCs w:val="16"/>
              </w:rPr>
              <w:t>24</w:t>
            </w:r>
            <w:r w:rsidRPr="00355941">
              <w:rPr>
                <w:rFonts w:cs="Arial"/>
                <w:color w:val="6D6E71" w:themeColor="text1"/>
                <w:sz w:val="16"/>
                <w:szCs w:val="16"/>
              </w:rPr>
              <w:t>)</w:t>
            </w:r>
          </w:p>
        </w:tc>
        <w:tc>
          <w:tcPr>
            <w:tcW w:w="1191" w:type="dxa"/>
            <w:tcBorders>
              <w:left w:val="single" w:sz="2" w:space="0" w:color="BDBDBD" w:themeColor="background2" w:themeShade="E6"/>
            </w:tcBorders>
          </w:tcPr>
          <w:p w14:paraId="1C753B93" w14:textId="77777777"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55941">
              <w:rPr>
                <w:rFonts w:cs="Arial"/>
                <w:b/>
                <w:bCs w:val="0"/>
                <w:color w:val="6D6E71" w:themeColor="text1"/>
                <w:sz w:val="16"/>
                <w:szCs w:val="16"/>
              </w:rPr>
              <w:t xml:space="preserve">Male </w:t>
            </w:r>
          </w:p>
          <w:p w14:paraId="587B460D" w14:textId="2F7147F3"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355941">
              <w:rPr>
                <w:rFonts w:cs="Arial"/>
                <w:color w:val="6D6E71" w:themeColor="text1"/>
                <w:sz w:val="16"/>
                <w:szCs w:val="16"/>
              </w:rPr>
              <w:t>(</w:t>
            </w:r>
            <w:r w:rsidR="007E3A94" w:rsidRPr="00355941">
              <w:rPr>
                <w:rFonts w:cs="Arial"/>
                <w:color w:val="6D6E71" w:themeColor="text1"/>
                <w:sz w:val="16"/>
                <w:szCs w:val="16"/>
              </w:rPr>
              <w:t>291</w:t>
            </w:r>
            <w:r w:rsidRPr="00355941">
              <w:rPr>
                <w:rFonts w:cs="Arial"/>
                <w:color w:val="6D6E71" w:themeColor="text1"/>
                <w:sz w:val="16"/>
                <w:szCs w:val="16"/>
              </w:rPr>
              <w:t>)</w:t>
            </w:r>
          </w:p>
        </w:tc>
        <w:tc>
          <w:tcPr>
            <w:tcW w:w="1191" w:type="dxa"/>
            <w:tcBorders>
              <w:right w:val="single" w:sz="2" w:space="0" w:color="BDBDBD" w:themeColor="background2" w:themeShade="E6"/>
            </w:tcBorders>
          </w:tcPr>
          <w:p w14:paraId="0C3B3DC9" w14:textId="77777777"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355941">
              <w:rPr>
                <w:rFonts w:cs="Arial"/>
                <w:b/>
                <w:bCs w:val="0"/>
                <w:color w:val="6D6E71" w:themeColor="text1"/>
                <w:sz w:val="16"/>
                <w:szCs w:val="16"/>
              </w:rPr>
              <w:t xml:space="preserve">Female </w:t>
            </w:r>
          </w:p>
          <w:p w14:paraId="57BE126C" w14:textId="431E8470"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355941">
              <w:rPr>
                <w:rFonts w:cs="Arial"/>
                <w:color w:val="6D6E71" w:themeColor="text1"/>
                <w:sz w:val="16"/>
                <w:szCs w:val="16"/>
              </w:rPr>
              <w:t>(</w:t>
            </w:r>
            <w:r w:rsidR="007E3A94" w:rsidRPr="00355941">
              <w:rPr>
                <w:rFonts w:cs="Arial"/>
                <w:color w:val="6D6E71" w:themeColor="text1"/>
                <w:sz w:val="16"/>
                <w:szCs w:val="16"/>
              </w:rPr>
              <w:t>824</w:t>
            </w:r>
            <w:r w:rsidRPr="00355941">
              <w:rPr>
                <w:rFonts w:cs="Arial"/>
                <w:color w:val="6D6E71" w:themeColor="text1"/>
                <w:sz w:val="16"/>
                <w:szCs w:val="16"/>
              </w:rPr>
              <w:t>)</w:t>
            </w:r>
          </w:p>
        </w:tc>
      </w:tr>
      <w:tr w:rsidR="00751619" w:rsidRPr="00751619" w14:paraId="757178FA" w14:textId="77777777" w:rsidTr="002E55F4">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B975921" w14:textId="1224F3DF" w:rsidR="00751619" w:rsidRPr="00C71682" w:rsidRDefault="00707B59" w:rsidP="002E55F4">
            <w:pPr>
              <w:pStyle w:val="Paragraph"/>
              <w:rPr>
                <w:rFonts w:ascii="Arial" w:hAnsi="Arial" w:cs="Arial"/>
                <w:color w:val="6D6E71" w:themeColor="text1"/>
                <w:sz w:val="20"/>
                <w:szCs w:val="20"/>
              </w:rPr>
            </w:pPr>
            <w:r w:rsidRPr="00C71682">
              <w:rPr>
                <w:rFonts w:ascii="Arial" w:hAnsi="Arial" w:cs="Arial"/>
                <w:b w:val="0"/>
                <w:bCs/>
                <w:color w:val="6D6E71" w:themeColor="text1"/>
                <w:sz w:val="20"/>
                <w:szCs w:val="20"/>
              </w:rPr>
              <w:t>Very good</w:t>
            </w:r>
          </w:p>
        </w:tc>
        <w:tc>
          <w:tcPr>
            <w:tcW w:w="1275" w:type="dxa"/>
            <w:tcBorders>
              <w:right w:val="single" w:sz="2" w:space="0" w:color="BDBDBD" w:themeColor="background2" w:themeShade="E6"/>
            </w:tcBorders>
            <w:tcMar>
              <w:top w:w="113" w:type="dxa"/>
            </w:tcMar>
            <w:vAlign w:val="center"/>
          </w:tcPr>
          <w:p w14:paraId="28433B21" w14:textId="0BBA7E37" w:rsidR="00751619" w:rsidRPr="001351CB" w:rsidRDefault="007E3A9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351CB">
              <w:rPr>
                <w:rFonts w:ascii="Arial" w:hAnsi="Arial" w:cs="Arial"/>
                <w:b/>
                <w:bCs w:val="0"/>
                <w:color w:val="6D6E71" w:themeColor="text1"/>
                <w:sz w:val="20"/>
                <w:szCs w:val="20"/>
              </w:rPr>
              <w:t>17</w:t>
            </w:r>
            <w:r w:rsidR="00751619" w:rsidRPr="001351CB">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36402972" w14:textId="35E3F0AF" w:rsidR="00751619" w:rsidRPr="00355941" w:rsidRDefault="00280C12"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1</w:t>
            </w:r>
            <w:r w:rsidR="00751619" w:rsidRPr="00355941">
              <w:rPr>
                <w:rFonts w:ascii="Arial" w:hAnsi="Arial" w:cs="Arial"/>
                <w:color w:val="6D6E71" w:themeColor="text1"/>
                <w:sz w:val="20"/>
                <w:szCs w:val="20"/>
              </w:rPr>
              <w:t>7%</w:t>
            </w:r>
          </w:p>
        </w:tc>
        <w:tc>
          <w:tcPr>
            <w:tcW w:w="1134" w:type="dxa"/>
            <w:vAlign w:val="center"/>
          </w:tcPr>
          <w:p w14:paraId="5682C6B1" w14:textId="33BBB6C2" w:rsidR="00751619" w:rsidRPr="00355941" w:rsidRDefault="00280C12"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20</w:t>
            </w:r>
            <w:r w:rsidR="00751619" w:rsidRPr="00355941">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720D4AB1" w14:textId="643E3312" w:rsidR="00751619" w:rsidRPr="00355941" w:rsidRDefault="00280C12"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13</w:t>
            </w:r>
            <w:r w:rsidR="00751619" w:rsidRPr="00355941">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02F752B4" w14:textId="7EFABC16" w:rsidR="00751619" w:rsidRPr="00355941" w:rsidRDefault="00280C12"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13</w:t>
            </w:r>
            <w:r w:rsidR="00751619" w:rsidRPr="00355941">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652C742B" w14:textId="6FE5DCD7" w:rsidR="00751619" w:rsidRPr="00355941" w:rsidRDefault="00280C12"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2</w:t>
            </w:r>
            <w:r w:rsidR="00751619" w:rsidRPr="00355941">
              <w:rPr>
                <w:rFonts w:ascii="Arial" w:hAnsi="Arial" w:cs="Arial"/>
                <w:color w:val="6D6E71" w:themeColor="text1"/>
                <w:sz w:val="20"/>
                <w:szCs w:val="20"/>
              </w:rPr>
              <w:t>0%</w:t>
            </w:r>
          </w:p>
        </w:tc>
      </w:tr>
      <w:tr w:rsidR="00751619" w:rsidRPr="00751619" w14:paraId="319A5C09"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1D3AFA1F" w14:textId="3E1E7761" w:rsidR="00751619" w:rsidRPr="00C71682" w:rsidRDefault="00707B59" w:rsidP="002E55F4">
            <w:pPr>
              <w:pStyle w:val="Paragraph"/>
              <w:rPr>
                <w:rFonts w:ascii="Arial" w:hAnsi="Arial" w:cs="Arial"/>
                <w:color w:val="6D6E71" w:themeColor="text1"/>
                <w:sz w:val="20"/>
                <w:szCs w:val="20"/>
              </w:rPr>
            </w:pPr>
            <w:r w:rsidRPr="00C71682">
              <w:rPr>
                <w:rFonts w:ascii="Arial" w:hAnsi="Arial" w:cs="Arial"/>
                <w:b w:val="0"/>
                <w:bCs/>
                <w:color w:val="6D6E71" w:themeColor="text1"/>
                <w:sz w:val="20"/>
                <w:szCs w:val="20"/>
              </w:rPr>
              <w:t>Good</w:t>
            </w:r>
          </w:p>
        </w:tc>
        <w:tc>
          <w:tcPr>
            <w:tcW w:w="1275" w:type="dxa"/>
            <w:tcBorders>
              <w:right w:val="single" w:sz="2" w:space="0" w:color="BDBDBD" w:themeColor="background2" w:themeShade="E6"/>
            </w:tcBorders>
            <w:tcMar>
              <w:top w:w="113" w:type="dxa"/>
            </w:tcMar>
            <w:vAlign w:val="center"/>
          </w:tcPr>
          <w:p w14:paraId="7A9A2EEE" w14:textId="26440290" w:rsidR="00751619" w:rsidRPr="001351CB" w:rsidRDefault="007E3A94"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351CB">
              <w:rPr>
                <w:rFonts w:ascii="Arial" w:hAnsi="Arial" w:cs="Arial"/>
                <w:b/>
                <w:bCs w:val="0"/>
                <w:color w:val="6D6E71" w:themeColor="text1"/>
                <w:sz w:val="20"/>
                <w:szCs w:val="20"/>
              </w:rPr>
              <w:t>10</w:t>
            </w:r>
            <w:r w:rsidR="00751619" w:rsidRPr="001351CB">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08075F18" w14:textId="306B79A5" w:rsidR="00751619" w:rsidRPr="00355941" w:rsidRDefault="00280C12"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9</w:t>
            </w:r>
            <w:r w:rsidR="00751619" w:rsidRPr="00355941">
              <w:rPr>
                <w:rFonts w:ascii="Arial" w:hAnsi="Arial" w:cs="Arial"/>
                <w:color w:val="6D6E71" w:themeColor="text1"/>
                <w:sz w:val="20"/>
                <w:szCs w:val="20"/>
              </w:rPr>
              <w:t>%</w:t>
            </w:r>
          </w:p>
        </w:tc>
        <w:tc>
          <w:tcPr>
            <w:tcW w:w="1134" w:type="dxa"/>
            <w:vAlign w:val="center"/>
          </w:tcPr>
          <w:p w14:paraId="1DD7CE4C" w14:textId="0D57FBC0" w:rsidR="00751619" w:rsidRPr="00355941" w:rsidRDefault="00280C12"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14</w:t>
            </w:r>
            <w:r w:rsidR="00751619" w:rsidRPr="00355941">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7B120462" w14:textId="41ED5AD2" w:rsidR="00751619" w:rsidRPr="00355941" w:rsidRDefault="00280C12"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8</w:t>
            </w:r>
            <w:r w:rsidR="00751619" w:rsidRPr="00355941">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7D3F2E71" w14:textId="0EF18AC3" w:rsidR="00751619" w:rsidRPr="00355941" w:rsidRDefault="00280C12"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7</w:t>
            </w:r>
            <w:r w:rsidR="00751619" w:rsidRPr="00355941">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7BE59537" w14:textId="0BCA568A" w:rsidR="00751619" w:rsidRPr="00355941" w:rsidRDefault="00280C12"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11</w:t>
            </w:r>
            <w:r w:rsidR="00751619" w:rsidRPr="00355941">
              <w:rPr>
                <w:rFonts w:ascii="Arial" w:hAnsi="Arial" w:cs="Arial"/>
                <w:color w:val="6D6E71" w:themeColor="text1"/>
                <w:sz w:val="20"/>
                <w:szCs w:val="20"/>
              </w:rPr>
              <w:t>%</w:t>
            </w:r>
          </w:p>
        </w:tc>
      </w:tr>
      <w:tr w:rsidR="00751619" w:rsidRPr="00751619" w14:paraId="7B37A29E" w14:textId="77777777" w:rsidTr="002E55F4">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9C9A542" w14:textId="4C18DF26" w:rsidR="00751619" w:rsidRPr="00C71682" w:rsidRDefault="00751619" w:rsidP="002E55F4">
            <w:pPr>
              <w:pStyle w:val="Paragraph"/>
              <w:rPr>
                <w:rFonts w:ascii="Arial" w:hAnsi="Arial" w:cs="Arial"/>
                <w:b w:val="0"/>
                <w:bCs/>
                <w:color w:val="6D6E71" w:themeColor="text1"/>
                <w:sz w:val="20"/>
                <w:szCs w:val="20"/>
              </w:rPr>
            </w:pPr>
            <w:r w:rsidRPr="00C71682">
              <w:rPr>
                <w:rFonts w:ascii="Arial" w:hAnsi="Arial" w:cs="Arial"/>
                <w:b w:val="0"/>
                <w:bCs/>
                <w:color w:val="6D6E71" w:themeColor="text1"/>
                <w:sz w:val="20"/>
                <w:szCs w:val="20"/>
              </w:rPr>
              <w:t xml:space="preserve">Neither </w:t>
            </w:r>
            <w:r w:rsidR="00707B59" w:rsidRPr="00C71682">
              <w:rPr>
                <w:rFonts w:ascii="Arial" w:hAnsi="Arial" w:cs="Arial"/>
                <w:b w:val="0"/>
                <w:bCs/>
                <w:color w:val="6D6E71" w:themeColor="text1"/>
                <w:sz w:val="20"/>
                <w:szCs w:val="20"/>
              </w:rPr>
              <w:t>good</w:t>
            </w:r>
            <w:r w:rsidRPr="00C71682">
              <w:rPr>
                <w:rFonts w:ascii="Arial" w:hAnsi="Arial" w:cs="Arial"/>
                <w:b w:val="0"/>
                <w:bCs/>
                <w:color w:val="6D6E71" w:themeColor="text1"/>
                <w:sz w:val="20"/>
                <w:szCs w:val="20"/>
              </w:rPr>
              <w:t xml:space="preserve"> nor </w:t>
            </w:r>
            <w:r w:rsidR="00707B59" w:rsidRPr="00C71682">
              <w:rPr>
                <w:rFonts w:ascii="Arial" w:hAnsi="Arial" w:cs="Arial"/>
                <w:b w:val="0"/>
                <w:bCs/>
                <w:color w:val="6D6E71" w:themeColor="text1"/>
                <w:sz w:val="20"/>
                <w:szCs w:val="20"/>
              </w:rPr>
              <w:t>poor</w:t>
            </w:r>
          </w:p>
        </w:tc>
        <w:tc>
          <w:tcPr>
            <w:tcW w:w="1275" w:type="dxa"/>
            <w:tcBorders>
              <w:right w:val="single" w:sz="2" w:space="0" w:color="BDBDBD" w:themeColor="background2" w:themeShade="E6"/>
            </w:tcBorders>
            <w:tcMar>
              <w:top w:w="113" w:type="dxa"/>
            </w:tcMar>
            <w:vAlign w:val="center"/>
          </w:tcPr>
          <w:p w14:paraId="17D57C3E" w14:textId="51AE5301" w:rsidR="00751619" w:rsidRPr="001351CB" w:rsidRDefault="007E3A9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351CB">
              <w:rPr>
                <w:rFonts w:ascii="Arial" w:hAnsi="Arial" w:cs="Arial"/>
                <w:b/>
                <w:bCs w:val="0"/>
                <w:color w:val="6D6E71" w:themeColor="text1"/>
                <w:sz w:val="20"/>
                <w:szCs w:val="20"/>
              </w:rPr>
              <w:t>4</w:t>
            </w:r>
            <w:r w:rsidR="00751619" w:rsidRPr="001351CB">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740C10E4" w14:textId="39039735" w:rsidR="00751619" w:rsidRPr="00355941" w:rsidRDefault="00B717A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4</w:t>
            </w:r>
            <w:r w:rsidR="00751619" w:rsidRPr="00355941">
              <w:rPr>
                <w:rFonts w:ascii="Arial" w:hAnsi="Arial" w:cs="Arial"/>
                <w:color w:val="6D6E71" w:themeColor="text1"/>
                <w:sz w:val="20"/>
                <w:szCs w:val="20"/>
              </w:rPr>
              <w:t>%</w:t>
            </w:r>
          </w:p>
        </w:tc>
        <w:tc>
          <w:tcPr>
            <w:tcW w:w="1134" w:type="dxa"/>
            <w:vAlign w:val="center"/>
          </w:tcPr>
          <w:p w14:paraId="0DF0E7C7" w14:textId="19B3C7EA" w:rsidR="00751619" w:rsidRPr="00355941" w:rsidRDefault="00B717A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6</w:t>
            </w:r>
            <w:r w:rsidR="00751619" w:rsidRPr="00355941">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6DF874F6" w14:textId="72F1A1BC" w:rsidR="00751619" w:rsidRPr="00355941" w:rsidRDefault="00B717A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4</w:t>
            </w:r>
            <w:r w:rsidR="00751619" w:rsidRPr="00355941">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6FABFFFE" w14:textId="77777777" w:rsidR="00751619" w:rsidRPr="00355941" w:rsidRDefault="00751619"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2%</w:t>
            </w:r>
          </w:p>
        </w:tc>
        <w:tc>
          <w:tcPr>
            <w:tcW w:w="1191" w:type="dxa"/>
            <w:tcBorders>
              <w:right w:val="single" w:sz="2" w:space="0" w:color="BDBDBD" w:themeColor="background2" w:themeShade="E6"/>
            </w:tcBorders>
            <w:vAlign w:val="center"/>
          </w:tcPr>
          <w:p w14:paraId="3488B294" w14:textId="562BFC86" w:rsidR="00751619" w:rsidRPr="00355941" w:rsidRDefault="00B717A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4</w:t>
            </w:r>
            <w:r w:rsidR="00751619" w:rsidRPr="00355941">
              <w:rPr>
                <w:rFonts w:ascii="Arial" w:hAnsi="Arial" w:cs="Arial"/>
                <w:color w:val="6D6E71" w:themeColor="text1"/>
                <w:sz w:val="20"/>
                <w:szCs w:val="20"/>
              </w:rPr>
              <w:t>%</w:t>
            </w:r>
          </w:p>
        </w:tc>
      </w:tr>
      <w:tr w:rsidR="00751619" w:rsidRPr="00751619" w14:paraId="5B6537A6"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06672D9" w14:textId="5B7734EE" w:rsidR="00751619" w:rsidRPr="00C71682" w:rsidRDefault="00707B59" w:rsidP="002E55F4">
            <w:pPr>
              <w:pStyle w:val="Paragraph"/>
              <w:rPr>
                <w:rFonts w:ascii="Arial" w:hAnsi="Arial" w:cs="Arial"/>
                <w:color w:val="6D6E71" w:themeColor="text1"/>
                <w:sz w:val="20"/>
                <w:szCs w:val="20"/>
              </w:rPr>
            </w:pPr>
            <w:r w:rsidRPr="00C71682">
              <w:rPr>
                <w:rFonts w:ascii="Arial" w:hAnsi="Arial" w:cs="Arial"/>
                <w:b w:val="0"/>
                <w:bCs/>
                <w:color w:val="6D6E71" w:themeColor="text1"/>
                <w:sz w:val="20"/>
                <w:szCs w:val="20"/>
              </w:rPr>
              <w:t>Poor</w:t>
            </w:r>
          </w:p>
        </w:tc>
        <w:tc>
          <w:tcPr>
            <w:tcW w:w="1275" w:type="dxa"/>
            <w:tcBorders>
              <w:right w:val="single" w:sz="2" w:space="0" w:color="BDBDBD" w:themeColor="background2" w:themeShade="E6"/>
            </w:tcBorders>
            <w:tcMar>
              <w:top w:w="113" w:type="dxa"/>
            </w:tcMar>
            <w:vAlign w:val="center"/>
          </w:tcPr>
          <w:p w14:paraId="1550B498" w14:textId="074E6AF5" w:rsidR="00751619" w:rsidRPr="001351CB" w:rsidRDefault="007E3A94"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351CB">
              <w:rPr>
                <w:rFonts w:ascii="Arial" w:hAnsi="Arial" w:cs="Arial"/>
                <w:b/>
                <w:bCs w:val="0"/>
                <w:color w:val="6D6E71" w:themeColor="text1"/>
                <w:sz w:val="20"/>
                <w:szCs w:val="20"/>
              </w:rPr>
              <w:t>3</w:t>
            </w:r>
            <w:r w:rsidR="00751619" w:rsidRPr="001351CB">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542CE2D1" w14:textId="01E8907F" w:rsidR="00751619" w:rsidRPr="00355941" w:rsidRDefault="00B717A4"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3</w:t>
            </w:r>
            <w:r w:rsidR="00751619" w:rsidRPr="00355941">
              <w:rPr>
                <w:rFonts w:ascii="Arial" w:hAnsi="Arial" w:cs="Arial"/>
                <w:color w:val="6D6E71" w:themeColor="text1"/>
                <w:sz w:val="20"/>
                <w:szCs w:val="20"/>
              </w:rPr>
              <w:t>%</w:t>
            </w:r>
          </w:p>
        </w:tc>
        <w:tc>
          <w:tcPr>
            <w:tcW w:w="1134" w:type="dxa"/>
            <w:vAlign w:val="center"/>
          </w:tcPr>
          <w:p w14:paraId="59063D39" w14:textId="77777777" w:rsidR="00751619" w:rsidRPr="00355941" w:rsidRDefault="00751619"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0%</w:t>
            </w:r>
          </w:p>
        </w:tc>
        <w:tc>
          <w:tcPr>
            <w:tcW w:w="1445" w:type="dxa"/>
            <w:gridSpan w:val="2"/>
            <w:tcBorders>
              <w:right w:val="single" w:sz="2" w:space="0" w:color="BDBDBD" w:themeColor="background2" w:themeShade="E6"/>
            </w:tcBorders>
            <w:vAlign w:val="center"/>
          </w:tcPr>
          <w:p w14:paraId="5F67909E" w14:textId="4E4D8C96" w:rsidR="00751619" w:rsidRPr="00355941" w:rsidRDefault="00B717A4"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4</w:t>
            </w:r>
            <w:r w:rsidR="00751619" w:rsidRPr="00355941">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2323E03B" w14:textId="66A88766" w:rsidR="00751619" w:rsidRPr="00355941" w:rsidRDefault="00B717A4"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2</w:t>
            </w:r>
            <w:r w:rsidR="00751619" w:rsidRPr="00355941">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325E0150" w14:textId="64CEA98E" w:rsidR="00751619" w:rsidRPr="00355941" w:rsidRDefault="00B717A4"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3</w:t>
            </w:r>
            <w:r w:rsidR="00751619" w:rsidRPr="00355941">
              <w:rPr>
                <w:rFonts w:ascii="Arial" w:hAnsi="Arial" w:cs="Arial"/>
                <w:color w:val="6D6E71" w:themeColor="text1"/>
                <w:sz w:val="20"/>
                <w:szCs w:val="20"/>
              </w:rPr>
              <w:t>%</w:t>
            </w:r>
          </w:p>
        </w:tc>
      </w:tr>
      <w:tr w:rsidR="00751619" w:rsidRPr="00751619" w14:paraId="163B82CC" w14:textId="77777777" w:rsidTr="002E55F4">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514B01F" w14:textId="0374099D" w:rsidR="00751619" w:rsidRPr="00C71682" w:rsidRDefault="00707B59" w:rsidP="002E55F4">
            <w:pPr>
              <w:pStyle w:val="Paragraph"/>
              <w:rPr>
                <w:rFonts w:ascii="Arial" w:hAnsi="Arial" w:cs="Arial"/>
                <w:color w:val="6D6E71" w:themeColor="text1"/>
                <w:sz w:val="20"/>
                <w:szCs w:val="20"/>
              </w:rPr>
            </w:pPr>
            <w:r w:rsidRPr="00C71682">
              <w:rPr>
                <w:rFonts w:ascii="Arial" w:hAnsi="Arial" w:cs="Arial"/>
                <w:b w:val="0"/>
                <w:bCs/>
                <w:color w:val="6D6E71" w:themeColor="text1"/>
                <w:sz w:val="20"/>
                <w:szCs w:val="20"/>
              </w:rPr>
              <w:t>Very poor</w:t>
            </w:r>
          </w:p>
        </w:tc>
        <w:tc>
          <w:tcPr>
            <w:tcW w:w="1275" w:type="dxa"/>
            <w:tcBorders>
              <w:right w:val="single" w:sz="2" w:space="0" w:color="BDBDBD" w:themeColor="background2" w:themeShade="E6"/>
            </w:tcBorders>
            <w:tcMar>
              <w:top w:w="113" w:type="dxa"/>
            </w:tcMar>
            <w:vAlign w:val="center"/>
          </w:tcPr>
          <w:p w14:paraId="15B586C8" w14:textId="1452E771" w:rsidR="00751619" w:rsidRPr="001351CB" w:rsidRDefault="007E3A9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1351CB">
              <w:rPr>
                <w:rFonts w:ascii="Arial" w:hAnsi="Arial" w:cs="Arial"/>
                <w:b/>
                <w:bCs w:val="0"/>
                <w:color w:val="6D6E71" w:themeColor="text1"/>
                <w:sz w:val="20"/>
                <w:szCs w:val="20"/>
              </w:rPr>
              <w:t>3</w:t>
            </w:r>
            <w:r w:rsidR="00751619" w:rsidRPr="001351CB">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7000613F" w14:textId="5898E7F3" w:rsidR="00751619" w:rsidRPr="00355941" w:rsidRDefault="00B717A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3</w:t>
            </w:r>
            <w:r w:rsidR="00751619" w:rsidRPr="00355941">
              <w:rPr>
                <w:rFonts w:ascii="Arial" w:hAnsi="Arial" w:cs="Arial"/>
                <w:color w:val="6D6E71" w:themeColor="text1"/>
                <w:sz w:val="20"/>
                <w:szCs w:val="20"/>
              </w:rPr>
              <w:t>%</w:t>
            </w:r>
          </w:p>
        </w:tc>
        <w:tc>
          <w:tcPr>
            <w:tcW w:w="1134" w:type="dxa"/>
            <w:vAlign w:val="center"/>
          </w:tcPr>
          <w:p w14:paraId="599FAFBC" w14:textId="1737489E" w:rsidR="00751619" w:rsidRPr="00355941" w:rsidRDefault="00B717A4"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4</w:t>
            </w:r>
            <w:r w:rsidR="00751619" w:rsidRPr="00355941">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5E25B741" w14:textId="77777777" w:rsidR="00751619" w:rsidRPr="00355941" w:rsidRDefault="00751619"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0%</w:t>
            </w:r>
          </w:p>
        </w:tc>
        <w:tc>
          <w:tcPr>
            <w:tcW w:w="1191" w:type="dxa"/>
            <w:tcBorders>
              <w:left w:val="single" w:sz="2" w:space="0" w:color="BDBDBD" w:themeColor="background2" w:themeShade="E6"/>
            </w:tcBorders>
            <w:vAlign w:val="center"/>
          </w:tcPr>
          <w:p w14:paraId="67F43165" w14:textId="77777777" w:rsidR="00751619" w:rsidRPr="00355941" w:rsidRDefault="00751619"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1%</w:t>
            </w:r>
          </w:p>
        </w:tc>
        <w:tc>
          <w:tcPr>
            <w:tcW w:w="1191" w:type="dxa"/>
            <w:tcBorders>
              <w:right w:val="single" w:sz="2" w:space="0" w:color="BDBDBD" w:themeColor="background2" w:themeShade="E6"/>
            </w:tcBorders>
            <w:vAlign w:val="center"/>
          </w:tcPr>
          <w:p w14:paraId="1E17E867" w14:textId="2332A08B" w:rsidR="00751619" w:rsidRPr="00355941" w:rsidRDefault="00C153E9"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3</w:t>
            </w:r>
            <w:r w:rsidR="00751619" w:rsidRPr="00355941">
              <w:rPr>
                <w:rFonts w:ascii="Arial" w:hAnsi="Arial" w:cs="Arial"/>
                <w:color w:val="6D6E71" w:themeColor="text1"/>
                <w:sz w:val="20"/>
                <w:szCs w:val="20"/>
              </w:rPr>
              <w:t>%</w:t>
            </w:r>
          </w:p>
        </w:tc>
      </w:tr>
      <w:tr w:rsidR="00751619" w:rsidRPr="00751619" w14:paraId="4BF98FF4"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04159B9D" w14:textId="40556407" w:rsidR="00751619" w:rsidRPr="00C71682" w:rsidRDefault="00751619" w:rsidP="002E55F4">
            <w:pPr>
              <w:pStyle w:val="Paragraph"/>
              <w:rPr>
                <w:rFonts w:ascii="Arial" w:hAnsi="Arial" w:cs="Arial"/>
                <w:b w:val="0"/>
                <w:bCs/>
                <w:color w:val="1268B3" w:themeColor="accent1"/>
                <w:sz w:val="20"/>
                <w:szCs w:val="20"/>
              </w:rPr>
            </w:pPr>
            <w:r w:rsidRPr="00C71682">
              <w:rPr>
                <w:rFonts w:ascii="Arial" w:hAnsi="Arial" w:cs="Arial"/>
                <w:b w:val="0"/>
                <w:bCs/>
                <w:i/>
                <w:iCs/>
                <w:color w:val="1268B3" w:themeColor="accent1"/>
                <w:sz w:val="20"/>
                <w:szCs w:val="20"/>
              </w:rPr>
              <w:t>Net ‘</w:t>
            </w:r>
            <w:r w:rsidR="00707B59" w:rsidRPr="00C71682">
              <w:rPr>
                <w:rFonts w:ascii="Arial" w:hAnsi="Arial" w:cs="Arial"/>
                <w:b w:val="0"/>
                <w:bCs/>
                <w:i/>
                <w:iCs/>
                <w:color w:val="1268B3" w:themeColor="accent1"/>
                <w:sz w:val="20"/>
                <w:szCs w:val="20"/>
              </w:rPr>
              <w:t>Good</w:t>
            </w:r>
            <w:r w:rsidRPr="00C71682">
              <w:rPr>
                <w:rFonts w:ascii="Arial" w:hAnsi="Arial" w:cs="Arial"/>
                <w:b w:val="0"/>
                <w:bCs/>
                <w:i/>
                <w:iCs/>
                <w:color w:val="1268B3" w:themeColor="accent1"/>
                <w:sz w:val="20"/>
                <w:szCs w:val="20"/>
              </w:rPr>
              <w:t>’:</w:t>
            </w:r>
          </w:p>
        </w:tc>
        <w:tc>
          <w:tcPr>
            <w:tcW w:w="1275" w:type="dxa"/>
            <w:tcBorders>
              <w:right w:val="single" w:sz="2" w:space="0" w:color="BDBDBD" w:themeColor="background2" w:themeShade="E6"/>
            </w:tcBorders>
            <w:tcMar>
              <w:top w:w="113" w:type="dxa"/>
            </w:tcMar>
            <w:vAlign w:val="center"/>
          </w:tcPr>
          <w:p w14:paraId="4BFF7ECC" w14:textId="22294158" w:rsidR="00751619" w:rsidRPr="001351CB" w:rsidRDefault="00280C12"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Pr>
                <w:rFonts w:ascii="Arial" w:hAnsi="Arial" w:cs="Arial"/>
                <w:i/>
                <w:iCs/>
                <w:color w:val="1268B3" w:themeColor="accent1"/>
                <w:sz w:val="20"/>
                <w:szCs w:val="20"/>
              </w:rPr>
              <w:t>27</w:t>
            </w:r>
            <w:r w:rsidR="00751619" w:rsidRPr="001351CB">
              <w:rPr>
                <w:rFonts w:ascii="Arial" w:hAnsi="Arial" w:cs="Arial"/>
                <w:i/>
                <w:iCs/>
                <w:color w:val="1268B3" w:themeColor="accent1"/>
                <w:sz w:val="20"/>
                <w:szCs w:val="20"/>
              </w:rPr>
              <w:t>%</w:t>
            </w:r>
          </w:p>
        </w:tc>
        <w:tc>
          <w:tcPr>
            <w:tcW w:w="993" w:type="dxa"/>
            <w:tcBorders>
              <w:left w:val="single" w:sz="2" w:space="0" w:color="BDBDBD" w:themeColor="background2" w:themeShade="E6"/>
            </w:tcBorders>
            <w:tcMar>
              <w:top w:w="113" w:type="dxa"/>
            </w:tcMar>
            <w:vAlign w:val="center"/>
          </w:tcPr>
          <w:p w14:paraId="23B02AC2" w14:textId="6652F32B" w:rsidR="00751619" w:rsidRPr="00355941" w:rsidRDefault="00C153E9"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27</w:t>
            </w:r>
            <w:r w:rsidR="00751619" w:rsidRPr="00355941">
              <w:rPr>
                <w:rFonts w:ascii="Arial" w:hAnsi="Arial" w:cs="Arial"/>
                <w:i/>
                <w:iCs/>
                <w:color w:val="1268B3" w:themeColor="accent1"/>
                <w:sz w:val="20"/>
                <w:szCs w:val="20"/>
              </w:rPr>
              <w:t>%</w:t>
            </w:r>
          </w:p>
        </w:tc>
        <w:tc>
          <w:tcPr>
            <w:tcW w:w="1134" w:type="dxa"/>
            <w:vAlign w:val="center"/>
          </w:tcPr>
          <w:p w14:paraId="3865155E" w14:textId="685076E8" w:rsidR="00751619" w:rsidRPr="00355941" w:rsidRDefault="00C153E9"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35</w:t>
            </w:r>
            <w:r w:rsidR="00751619" w:rsidRPr="00355941">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vAlign w:val="center"/>
          </w:tcPr>
          <w:p w14:paraId="18F1762A" w14:textId="3581DDAD" w:rsidR="00751619" w:rsidRPr="00355941" w:rsidRDefault="00C153E9"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21</w:t>
            </w:r>
            <w:r w:rsidR="00751619" w:rsidRPr="00355941">
              <w:rPr>
                <w:rFonts w:ascii="Arial" w:hAnsi="Arial" w:cs="Arial"/>
                <w:i/>
                <w:iCs/>
                <w:color w:val="1268B3" w:themeColor="accent1"/>
                <w:sz w:val="20"/>
                <w:szCs w:val="20"/>
              </w:rPr>
              <w:t>%</w:t>
            </w:r>
          </w:p>
        </w:tc>
        <w:tc>
          <w:tcPr>
            <w:tcW w:w="1191" w:type="dxa"/>
            <w:tcBorders>
              <w:left w:val="single" w:sz="2" w:space="0" w:color="BDBDBD" w:themeColor="background2" w:themeShade="E6"/>
            </w:tcBorders>
            <w:vAlign w:val="center"/>
          </w:tcPr>
          <w:p w14:paraId="024EF9E2" w14:textId="59CA561D" w:rsidR="00751619" w:rsidRPr="00355941" w:rsidRDefault="00BB4778"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20</w:t>
            </w:r>
            <w:r w:rsidR="00751619" w:rsidRPr="00355941">
              <w:rPr>
                <w:rFonts w:ascii="Arial" w:hAnsi="Arial" w:cs="Arial"/>
                <w:i/>
                <w:iCs/>
                <w:color w:val="1268B3" w:themeColor="accent1"/>
                <w:sz w:val="20"/>
                <w:szCs w:val="20"/>
              </w:rPr>
              <w:t>%</w:t>
            </w:r>
          </w:p>
        </w:tc>
        <w:tc>
          <w:tcPr>
            <w:tcW w:w="1191" w:type="dxa"/>
            <w:tcBorders>
              <w:right w:val="single" w:sz="2" w:space="0" w:color="BDBDBD" w:themeColor="background2" w:themeShade="E6"/>
            </w:tcBorders>
            <w:vAlign w:val="center"/>
          </w:tcPr>
          <w:p w14:paraId="2AD517AA" w14:textId="17998105" w:rsidR="00751619" w:rsidRPr="00355941" w:rsidRDefault="00BB4778"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31</w:t>
            </w:r>
            <w:r w:rsidR="00751619" w:rsidRPr="00355941">
              <w:rPr>
                <w:rFonts w:ascii="Arial" w:hAnsi="Arial" w:cs="Arial"/>
                <w:i/>
                <w:iCs/>
                <w:color w:val="1268B3" w:themeColor="accent1"/>
                <w:sz w:val="20"/>
                <w:szCs w:val="20"/>
              </w:rPr>
              <w:t>%</w:t>
            </w:r>
          </w:p>
        </w:tc>
      </w:tr>
      <w:tr w:rsidR="00751619" w:rsidRPr="00751619" w14:paraId="2487A0D3" w14:textId="77777777" w:rsidTr="002E55F4">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40146127" w14:textId="3047535A" w:rsidR="00751619" w:rsidRPr="00C71682" w:rsidRDefault="00751619" w:rsidP="002E55F4">
            <w:pPr>
              <w:pStyle w:val="Paragraph"/>
              <w:rPr>
                <w:rFonts w:ascii="Arial" w:hAnsi="Arial" w:cs="Arial"/>
                <w:b w:val="0"/>
                <w:bCs/>
                <w:color w:val="1268B3" w:themeColor="accent1"/>
                <w:sz w:val="20"/>
                <w:szCs w:val="20"/>
              </w:rPr>
            </w:pPr>
            <w:r w:rsidRPr="00C71682">
              <w:rPr>
                <w:rFonts w:ascii="Arial" w:hAnsi="Arial" w:cs="Arial"/>
                <w:b w:val="0"/>
                <w:bCs/>
                <w:i/>
                <w:iCs/>
                <w:color w:val="1268B3" w:themeColor="accent1"/>
                <w:sz w:val="20"/>
                <w:szCs w:val="20"/>
              </w:rPr>
              <w:t>Net ‘</w:t>
            </w:r>
            <w:r w:rsidR="00707B59" w:rsidRPr="00C71682">
              <w:rPr>
                <w:rFonts w:ascii="Arial" w:hAnsi="Arial" w:cs="Arial"/>
                <w:b w:val="0"/>
                <w:bCs/>
                <w:i/>
                <w:iCs/>
                <w:color w:val="1268B3" w:themeColor="accent1"/>
                <w:sz w:val="20"/>
                <w:szCs w:val="20"/>
              </w:rPr>
              <w:t>Poor</w:t>
            </w:r>
            <w:r w:rsidRPr="00C71682">
              <w:rPr>
                <w:rFonts w:ascii="Arial" w:hAnsi="Arial" w:cs="Arial"/>
                <w:b w:val="0"/>
                <w:bCs/>
                <w:i/>
                <w:iCs/>
                <w:color w:val="1268B3" w:themeColor="accent1"/>
                <w:sz w:val="20"/>
                <w:szCs w:val="20"/>
              </w:rPr>
              <w:t>’:</w:t>
            </w:r>
          </w:p>
        </w:tc>
        <w:tc>
          <w:tcPr>
            <w:tcW w:w="1275" w:type="dxa"/>
            <w:tcBorders>
              <w:right w:val="single" w:sz="2" w:space="0" w:color="BDBDBD" w:themeColor="background2" w:themeShade="E6"/>
            </w:tcBorders>
            <w:shd w:val="clear" w:color="auto" w:fill="auto"/>
            <w:tcMar>
              <w:top w:w="113" w:type="dxa"/>
            </w:tcMar>
            <w:vAlign w:val="center"/>
          </w:tcPr>
          <w:p w14:paraId="68DFE304" w14:textId="12A3BB10" w:rsidR="00751619" w:rsidRPr="001351CB" w:rsidRDefault="00280C12"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Pr>
                <w:rFonts w:ascii="Arial" w:hAnsi="Arial" w:cs="Arial"/>
                <w:i/>
                <w:iCs/>
                <w:color w:val="1268B3" w:themeColor="accent1"/>
                <w:sz w:val="20"/>
                <w:szCs w:val="20"/>
              </w:rPr>
              <w:t>5</w:t>
            </w:r>
            <w:r w:rsidR="00751619" w:rsidRPr="001351CB">
              <w:rPr>
                <w:rFonts w:ascii="Arial" w:hAnsi="Arial" w:cs="Arial"/>
                <w:i/>
                <w:iCs/>
                <w:color w:val="1268B3" w:themeColor="accent1"/>
                <w:sz w:val="20"/>
                <w:szCs w:val="20"/>
              </w:rPr>
              <w:t>%</w:t>
            </w:r>
          </w:p>
        </w:tc>
        <w:tc>
          <w:tcPr>
            <w:tcW w:w="993" w:type="dxa"/>
            <w:tcBorders>
              <w:left w:val="single" w:sz="2" w:space="0" w:color="BDBDBD" w:themeColor="background2" w:themeShade="E6"/>
            </w:tcBorders>
            <w:shd w:val="clear" w:color="auto" w:fill="auto"/>
            <w:tcMar>
              <w:top w:w="113" w:type="dxa"/>
            </w:tcMar>
            <w:vAlign w:val="center"/>
          </w:tcPr>
          <w:p w14:paraId="70150617" w14:textId="07BC2B56" w:rsidR="00751619" w:rsidRPr="00355941" w:rsidRDefault="00BB4778"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6</w:t>
            </w:r>
            <w:r w:rsidR="00751619" w:rsidRPr="00355941">
              <w:rPr>
                <w:rFonts w:ascii="Arial" w:hAnsi="Arial" w:cs="Arial"/>
                <w:i/>
                <w:iCs/>
                <w:color w:val="1268B3" w:themeColor="accent1"/>
                <w:sz w:val="20"/>
                <w:szCs w:val="20"/>
              </w:rPr>
              <w:t>%</w:t>
            </w:r>
          </w:p>
        </w:tc>
        <w:tc>
          <w:tcPr>
            <w:tcW w:w="1134" w:type="dxa"/>
            <w:shd w:val="clear" w:color="auto" w:fill="auto"/>
            <w:vAlign w:val="center"/>
          </w:tcPr>
          <w:p w14:paraId="719780EF" w14:textId="54F51157" w:rsidR="00751619" w:rsidRPr="00355941" w:rsidRDefault="00BB4778"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4</w:t>
            </w:r>
            <w:r w:rsidR="00751619" w:rsidRPr="00355941">
              <w:rPr>
                <w:rFonts w:ascii="Arial" w:hAnsi="Arial" w:cs="Arial"/>
                <w:i/>
                <w:iCs/>
                <w:color w:val="1268B3" w:themeColor="accent1"/>
                <w:sz w:val="20"/>
                <w:szCs w:val="20"/>
              </w:rPr>
              <w:t>%</w:t>
            </w:r>
          </w:p>
        </w:tc>
        <w:tc>
          <w:tcPr>
            <w:tcW w:w="1445" w:type="dxa"/>
            <w:gridSpan w:val="2"/>
            <w:tcBorders>
              <w:right w:val="single" w:sz="2" w:space="0" w:color="BDBDBD" w:themeColor="background2" w:themeShade="E6"/>
            </w:tcBorders>
            <w:shd w:val="clear" w:color="auto" w:fill="auto"/>
            <w:vAlign w:val="center"/>
          </w:tcPr>
          <w:p w14:paraId="5C3A5645" w14:textId="1D81E7D4" w:rsidR="00751619" w:rsidRPr="00355941" w:rsidRDefault="00BB4778"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4</w:t>
            </w:r>
            <w:r w:rsidR="00751619" w:rsidRPr="00355941">
              <w:rPr>
                <w:rFonts w:ascii="Arial" w:hAnsi="Arial" w:cs="Arial"/>
                <w:i/>
                <w:iCs/>
                <w:color w:val="1268B3" w:themeColor="accent1"/>
                <w:sz w:val="20"/>
                <w:szCs w:val="20"/>
              </w:rPr>
              <w:t>%</w:t>
            </w:r>
          </w:p>
        </w:tc>
        <w:tc>
          <w:tcPr>
            <w:tcW w:w="1191" w:type="dxa"/>
            <w:tcBorders>
              <w:left w:val="single" w:sz="2" w:space="0" w:color="BDBDBD" w:themeColor="background2" w:themeShade="E6"/>
            </w:tcBorders>
            <w:shd w:val="clear" w:color="auto" w:fill="auto"/>
            <w:vAlign w:val="center"/>
          </w:tcPr>
          <w:p w14:paraId="450C823D" w14:textId="016C95C2" w:rsidR="00751619" w:rsidRPr="00355941" w:rsidRDefault="00BB4778"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3</w:t>
            </w:r>
            <w:r w:rsidR="00751619" w:rsidRPr="00355941">
              <w:rPr>
                <w:rFonts w:ascii="Arial" w:hAnsi="Arial" w:cs="Arial"/>
                <w:i/>
                <w:iCs/>
                <w:color w:val="1268B3" w:themeColor="accent1"/>
                <w:sz w:val="20"/>
                <w:szCs w:val="20"/>
              </w:rPr>
              <w:t>%</w:t>
            </w:r>
          </w:p>
        </w:tc>
        <w:tc>
          <w:tcPr>
            <w:tcW w:w="1191" w:type="dxa"/>
            <w:tcBorders>
              <w:right w:val="single" w:sz="2" w:space="0" w:color="BDBDBD" w:themeColor="background2" w:themeShade="E6"/>
            </w:tcBorders>
            <w:shd w:val="clear" w:color="auto" w:fill="auto"/>
            <w:vAlign w:val="center"/>
          </w:tcPr>
          <w:p w14:paraId="0BED2A97" w14:textId="1EB8BD82" w:rsidR="00751619" w:rsidRPr="00355941" w:rsidRDefault="00BB4778" w:rsidP="002E55F4">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355941">
              <w:rPr>
                <w:rFonts w:ascii="Arial" w:hAnsi="Arial" w:cs="Arial"/>
                <w:i/>
                <w:iCs/>
                <w:color w:val="1268B3" w:themeColor="accent1"/>
                <w:sz w:val="20"/>
                <w:szCs w:val="20"/>
              </w:rPr>
              <w:t>6</w:t>
            </w:r>
            <w:r w:rsidR="00751619" w:rsidRPr="00355941">
              <w:rPr>
                <w:rFonts w:ascii="Arial" w:hAnsi="Arial" w:cs="Arial"/>
                <w:i/>
                <w:iCs/>
                <w:color w:val="1268B3" w:themeColor="accent1"/>
                <w:sz w:val="20"/>
                <w:szCs w:val="20"/>
              </w:rPr>
              <w:t>%</w:t>
            </w:r>
          </w:p>
        </w:tc>
      </w:tr>
      <w:tr w:rsidR="00707B59" w:rsidRPr="00751619" w14:paraId="3013EC09"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90B43A2" w14:textId="21A83185" w:rsidR="00707B59" w:rsidRPr="00C71682" w:rsidRDefault="00E25F07" w:rsidP="002E55F4">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Has not used Pharmacy First/d</w:t>
            </w:r>
            <w:r w:rsidR="00CA369F" w:rsidRPr="00C71682">
              <w:rPr>
                <w:rFonts w:ascii="Arial" w:hAnsi="Arial" w:cs="Arial"/>
                <w:b w:val="0"/>
                <w:bCs/>
                <w:color w:val="6D6E71" w:themeColor="text1"/>
                <w:sz w:val="20"/>
                <w:szCs w:val="20"/>
              </w:rPr>
              <w:t xml:space="preserve">id </w:t>
            </w:r>
            <w:r w:rsidR="00295599">
              <w:rPr>
                <w:rFonts w:ascii="Arial" w:hAnsi="Arial" w:cs="Arial"/>
                <w:b w:val="0"/>
                <w:bCs/>
                <w:color w:val="6D6E71" w:themeColor="text1"/>
                <w:sz w:val="20"/>
                <w:szCs w:val="20"/>
              </w:rPr>
              <w:t>not answer</w:t>
            </w:r>
          </w:p>
        </w:tc>
        <w:tc>
          <w:tcPr>
            <w:tcW w:w="1275" w:type="dxa"/>
            <w:tcBorders>
              <w:right w:val="single" w:sz="2" w:space="0" w:color="BDBDBD" w:themeColor="background2" w:themeShade="E6"/>
            </w:tcBorders>
            <w:tcMar>
              <w:top w:w="113" w:type="dxa"/>
            </w:tcMar>
            <w:vAlign w:val="center"/>
          </w:tcPr>
          <w:p w14:paraId="402E93A4" w14:textId="0FB1AE53" w:rsidR="00707B59" w:rsidRPr="001351CB" w:rsidRDefault="00CA369F"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1351CB">
              <w:rPr>
                <w:rFonts w:ascii="Arial" w:hAnsi="Arial" w:cs="Arial"/>
                <w:b/>
                <w:bCs w:val="0"/>
                <w:color w:val="6D6E71" w:themeColor="text1"/>
                <w:sz w:val="20"/>
                <w:szCs w:val="20"/>
              </w:rPr>
              <w:t>64</w:t>
            </w:r>
            <w:r w:rsidR="00707B59" w:rsidRPr="001351CB">
              <w:rPr>
                <w:rFonts w:ascii="Arial" w:hAnsi="Arial" w:cs="Arial"/>
                <w:b/>
                <w:bCs w:val="0"/>
                <w:color w:val="6D6E71" w:themeColor="text1"/>
                <w:sz w:val="20"/>
                <w:szCs w:val="20"/>
              </w:rPr>
              <w:t>%</w:t>
            </w:r>
          </w:p>
        </w:tc>
        <w:tc>
          <w:tcPr>
            <w:tcW w:w="993" w:type="dxa"/>
            <w:tcBorders>
              <w:left w:val="single" w:sz="2" w:space="0" w:color="BDBDBD" w:themeColor="background2" w:themeShade="E6"/>
            </w:tcBorders>
            <w:tcMar>
              <w:top w:w="113" w:type="dxa"/>
            </w:tcMar>
            <w:vAlign w:val="center"/>
          </w:tcPr>
          <w:p w14:paraId="55E2C2BC" w14:textId="4D858189" w:rsidR="00707B59" w:rsidRPr="00355941" w:rsidRDefault="00BB4778"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64</w:t>
            </w:r>
            <w:r w:rsidR="00707B59" w:rsidRPr="00355941">
              <w:rPr>
                <w:rFonts w:ascii="Arial" w:hAnsi="Arial" w:cs="Arial"/>
                <w:color w:val="6D6E71" w:themeColor="text1"/>
                <w:sz w:val="20"/>
                <w:szCs w:val="20"/>
              </w:rPr>
              <w:t>%</w:t>
            </w:r>
          </w:p>
        </w:tc>
        <w:tc>
          <w:tcPr>
            <w:tcW w:w="1134" w:type="dxa"/>
            <w:vAlign w:val="center"/>
          </w:tcPr>
          <w:p w14:paraId="77557D10" w14:textId="335481F4" w:rsidR="00707B59" w:rsidRPr="00355941" w:rsidRDefault="00BB4778"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55</w:t>
            </w:r>
            <w:r w:rsidR="00707B59" w:rsidRPr="00355941">
              <w:rPr>
                <w:rFonts w:ascii="Arial" w:hAnsi="Arial" w:cs="Arial"/>
                <w:color w:val="6D6E71" w:themeColor="text1"/>
                <w:sz w:val="20"/>
                <w:szCs w:val="20"/>
              </w:rPr>
              <w:t>%</w:t>
            </w:r>
          </w:p>
        </w:tc>
        <w:tc>
          <w:tcPr>
            <w:tcW w:w="1445" w:type="dxa"/>
            <w:gridSpan w:val="2"/>
            <w:tcBorders>
              <w:right w:val="single" w:sz="2" w:space="0" w:color="BDBDBD" w:themeColor="background2" w:themeShade="E6"/>
            </w:tcBorders>
            <w:vAlign w:val="center"/>
          </w:tcPr>
          <w:p w14:paraId="25ABB5B1" w14:textId="220C815C" w:rsidR="00707B59" w:rsidRPr="00355941" w:rsidRDefault="00BB4778"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71</w:t>
            </w:r>
            <w:r w:rsidR="00707B59" w:rsidRPr="00355941">
              <w:rPr>
                <w:rFonts w:ascii="Arial" w:hAnsi="Arial" w:cs="Arial"/>
                <w:color w:val="6D6E71" w:themeColor="text1"/>
                <w:sz w:val="20"/>
                <w:szCs w:val="20"/>
              </w:rPr>
              <w:t>%</w:t>
            </w:r>
          </w:p>
        </w:tc>
        <w:tc>
          <w:tcPr>
            <w:tcW w:w="1191" w:type="dxa"/>
            <w:tcBorders>
              <w:left w:val="single" w:sz="2" w:space="0" w:color="BDBDBD" w:themeColor="background2" w:themeShade="E6"/>
            </w:tcBorders>
            <w:vAlign w:val="center"/>
          </w:tcPr>
          <w:p w14:paraId="476609E9" w14:textId="320113D1" w:rsidR="00707B59" w:rsidRPr="00355941" w:rsidRDefault="00355941"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74</w:t>
            </w:r>
            <w:r w:rsidR="00707B59" w:rsidRPr="00355941">
              <w:rPr>
                <w:rFonts w:ascii="Arial" w:hAnsi="Arial" w:cs="Arial"/>
                <w:color w:val="6D6E71" w:themeColor="text1"/>
                <w:sz w:val="20"/>
                <w:szCs w:val="20"/>
              </w:rPr>
              <w:t>%</w:t>
            </w:r>
          </w:p>
        </w:tc>
        <w:tc>
          <w:tcPr>
            <w:tcW w:w="1191" w:type="dxa"/>
            <w:tcBorders>
              <w:right w:val="single" w:sz="2" w:space="0" w:color="BDBDBD" w:themeColor="background2" w:themeShade="E6"/>
            </w:tcBorders>
            <w:vAlign w:val="center"/>
          </w:tcPr>
          <w:p w14:paraId="30971BD8" w14:textId="5C7243D2" w:rsidR="00707B59" w:rsidRPr="00355941" w:rsidRDefault="00355941" w:rsidP="002E55F4">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355941">
              <w:rPr>
                <w:rFonts w:ascii="Arial" w:hAnsi="Arial" w:cs="Arial"/>
                <w:color w:val="6D6E71" w:themeColor="text1"/>
                <w:sz w:val="20"/>
                <w:szCs w:val="20"/>
              </w:rPr>
              <w:t>59</w:t>
            </w:r>
            <w:r w:rsidR="00707B59" w:rsidRPr="00355941">
              <w:rPr>
                <w:rFonts w:ascii="Arial" w:hAnsi="Arial" w:cs="Arial"/>
                <w:color w:val="6D6E71" w:themeColor="text1"/>
                <w:sz w:val="20"/>
                <w:szCs w:val="20"/>
              </w:rPr>
              <w:t>%</w:t>
            </w:r>
          </w:p>
        </w:tc>
      </w:tr>
    </w:tbl>
    <w:p w14:paraId="16D2432B" w14:textId="77777777" w:rsidR="00751619" w:rsidRPr="00751619" w:rsidRDefault="00751619" w:rsidP="00751619">
      <w:pPr>
        <w:rPr>
          <w:rFonts w:ascii="Arial" w:hAnsi="Arial" w:cs="Arial"/>
          <w:highlight w:val="yellow"/>
        </w:rPr>
      </w:pPr>
    </w:p>
    <w:p w14:paraId="1B677EB9" w14:textId="5A869C41" w:rsidR="00751619" w:rsidRPr="00B03A0D" w:rsidRDefault="00751619" w:rsidP="00751619">
      <w:pPr>
        <w:rPr>
          <w:rFonts w:ascii="Arial" w:hAnsi="Arial" w:cs="Arial"/>
          <w:color w:val="696969" w:themeColor="background2" w:themeShade="80"/>
        </w:rPr>
      </w:pPr>
      <w:r w:rsidRPr="00B03A0D">
        <w:rPr>
          <w:rFonts w:ascii="Arial" w:hAnsi="Arial" w:cs="Arial"/>
          <w:color w:val="696969" w:themeColor="background2" w:themeShade="80"/>
        </w:rPr>
        <w:t xml:space="preserve">There are no significant differences in </w:t>
      </w:r>
      <w:r w:rsidR="00FA7085" w:rsidRPr="00B03A0D">
        <w:rPr>
          <w:rFonts w:ascii="Arial" w:hAnsi="Arial" w:cs="Arial"/>
          <w:color w:val="696969" w:themeColor="background2" w:themeShade="80"/>
        </w:rPr>
        <w:t xml:space="preserve">experience ratings given </w:t>
      </w:r>
      <w:r w:rsidR="00D1728B" w:rsidRPr="00B03A0D">
        <w:rPr>
          <w:rFonts w:ascii="Arial" w:hAnsi="Arial" w:cs="Arial"/>
          <w:color w:val="696969" w:themeColor="background2" w:themeShade="80"/>
        </w:rPr>
        <w:t>by</w:t>
      </w:r>
      <w:r w:rsidRPr="00B03A0D">
        <w:rPr>
          <w:rFonts w:ascii="Arial" w:hAnsi="Arial" w:cs="Arial"/>
          <w:color w:val="696969" w:themeColor="background2" w:themeShade="80"/>
        </w:rPr>
        <w:t xml:space="preserve"> those answering as a member of the public and answering in a different capacity, </w:t>
      </w:r>
      <w:r w:rsidR="00D1728B" w:rsidRPr="00B03A0D">
        <w:rPr>
          <w:rFonts w:ascii="Arial" w:hAnsi="Arial" w:cs="Arial"/>
          <w:color w:val="696969" w:themeColor="background2" w:themeShade="80"/>
        </w:rPr>
        <w:t xml:space="preserve">although females are </w:t>
      </w:r>
      <w:r w:rsidR="009A6ABF" w:rsidRPr="00B03A0D">
        <w:rPr>
          <w:rFonts w:ascii="Arial" w:hAnsi="Arial" w:cs="Arial"/>
          <w:color w:val="696969" w:themeColor="background2" w:themeShade="80"/>
        </w:rPr>
        <w:t xml:space="preserve">more likely than males to feel that their experience of the Pharmacy First service </w:t>
      </w:r>
      <w:r w:rsidR="00E86C13" w:rsidRPr="00B03A0D">
        <w:rPr>
          <w:rFonts w:ascii="Arial" w:hAnsi="Arial" w:cs="Arial"/>
          <w:color w:val="696969" w:themeColor="background2" w:themeShade="80"/>
        </w:rPr>
        <w:t>was either ‘very good’ or ‘good’, with 31% (</w:t>
      </w:r>
      <w:r w:rsidR="00930A3C" w:rsidRPr="00B03A0D">
        <w:rPr>
          <w:rFonts w:ascii="Arial" w:hAnsi="Arial" w:cs="Arial"/>
          <w:color w:val="696969" w:themeColor="background2" w:themeShade="80"/>
        </w:rPr>
        <w:t>252</w:t>
      </w:r>
      <w:r w:rsidR="00E86C13" w:rsidRPr="00B03A0D">
        <w:rPr>
          <w:rFonts w:ascii="Arial" w:hAnsi="Arial" w:cs="Arial"/>
          <w:color w:val="696969" w:themeColor="background2" w:themeShade="80"/>
        </w:rPr>
        <w:t xml:space="preserve"> respondents) of females </w:t>
      </w:r>
      <w:r w:rsidR="00930A3C" w:rsidRPr="00B03A0D">
        <w:rPr>
          <w:rFonts w:ascii="Arial" w:hAnsi="Arial" w:cs="Arial"/>
          <w:color w:val="696969" w:themeColor="background2" w:themeShade="80"/>
        </w:rPr>
        <w:t>saying they had a positive experience compared to 20% (</w:t>
      </w:r>
      <w:r w:rsidR="00B03A0D" w:rsidRPr="00B03A0D">
        <w:rPr>
          <w:rFonts w:ascii="Arial" w:hAnsi="Arial" w:cs="Arial"/>
          <w:color w:val="696969" w:themeColor="background2" w:themeShade="80"/>
        </w:rPr>
        <w:t>58</w:t>
      </w:r>
      <w:r w:rsidR="00930A3C" w:rsidRPr="00B03A0D">
        <w:rPr>
          <w:rFonts w:ascii="Arial" w:hAnsi="Arial" w:cs="Arial"/>
          <w:color w:val="696969" w:themeColor="background2" w:themeShade="80"/>
        </w:rPr>
        <w:t xml:space="preserve"> respondents) of males.</w:t>
      </w:r>
    </w:p>
    <w:p w14:paraId="2695BC2B" w14:textId="0D99D726" w:rsidR="00751619" w:rsidRPr="00751619" w:rsidRDefault="00751619" w:rsidP="00751619">
      <w:pPr>
        <w:jc w:val="both"/>
        <w:rPr>
          <w:rFonts w:ascii="Arial" w:hAnsi="Arial" w:cs="Arial"/>
          <w:highlight w:val="yellow"/>
        </w:rPr>
      </w:pPr>
    </w:p>
    <w:p w14:paraId="697FBCF6" w14:textId="0FB7025B" w:rsidR="00751619" w:rsidRPr="00B03A0D" w:rsidRDefault="00751619" w:rsidP="00751619">
      <w:pPr>
        <w:ind w:right="-59"/>
        <w:rPr>
          <w:b/>
          <w:bCs w:val="0"/>
          <w:color w:val="92D050"/>
          <w:szCs w:val="20"/>
        </w:rPr>
      </w:pPr>
      <w:r w:rsidRPr="00B03A0D">
        <w:rPr>
          <w:rFonts w:ascii="Arial" w:hAnsi="Arial" w:cs="Arial"/>
          <w:b/>
          <w:color w:val="1268B3" w:themeColor="accent1"/>
          <w:szCs w:val="20"/>
        </w:rPr>
        <w:t>Table 2</w:t>
      </w:r>
      <w:r w:rsidR="00317C96" w:rsidRPr="00B03A0D">
        <w:rPr>
          <w:rFonts w:ascii="Arial" w:hAnsi="Arial" w:cs="Arial"/>
          <w:b/>
          <w:color w:val="1268B3" w:themeColor="accent1"/>
          <w:szCs w:val="20"/>
        </w:rPr>
        <w:t>3</w:t>
      </w:r>
      <w:r w:rsidRPr="00B03A0D">
        <w:rPr>
          <w:rFonts w:ascii="Arial" w:hAnsi="Arial" w:cs="Arial"/>
          <w:b/>
          <w:color w:val="1268B3" w:themeColor="accent1"/>
          <w:szCs w:val="20"/>
        </w:rPr>
        <w:t>b:</w:t>
      </w:r>
      <w:r w:rsidRPr="00B03A0D">
        <w:rPr>
          <w:b/>
          <w:color w:val="1268B3" w:themeColor="accent1"/>
          <w:szCs w:val="20"/>
        </w:rPr>
        <w:t xml:space="preserve"> </w:t>
      </w:r>
      <w:r w:rsidR="00317C96" w:rsidRPr="00B03A0D">
        <w:rPr>
          <w:rFonts w:ascii="Arial" w:hAnsi="Arial" w:cs="Arial"/>
          <w:b/>
        </w:rPr>
        <w:t>Q16. If you have seen a pharmacist (chemist) in 2024 for one of the conditions listed above, how would you rate the most recent experience you had</w:t>
      </w:r>
      <w:r w:rsidRPr="00B03A0D">
        <w:rPr>
          <w:rFonts w:ascii="Arial" w:hAnsi="Arial" w:cs="Arial"/>
          <w:b/>
        </w:rPr>
        <w:t xml:space="preserve">? </w:t>
      </w:r>
      <w:r w:rsidRPr="00B03A0D">
        <w:rPr>
          <w:rFonts w:ascii="Arial" w:hAnsi="Arial" w:cs="Arial"/>
          <w:b/>
          <w:color w:val="6D6E71" w:themeColor="text1"/>
          <w:szCs w:val="20"/>
        </w:rPr>
        <w:t>RESULTS BY AGE</w:t>
      </w:r>
      <w:r w:rsidRPr="00B03A0D">
        <w:rPr>
          <w:rFonts w:ascii="Arial" w:hAnsi="Arial" w:cs="Arial"/>
          <w:b/>
          <w:i/>
          <w:color w:val="6D6E71" w:themeColor="text1"/>
          <w:szCs w:val="20"/>
        </w:rPr>
        <w:t xml:space="preserve"> </w:t>
      </w:r>
      <w:r w:rsidRPr="00B03A0D">
        <w:rPr>
          <w:rFonts w:ascii="Arial" w:hAnsi="Arial" w:cs="Arial"/>
          <w:szCs w:val="20"/>
        </w:rPr>
        <w:t>(base sizes in brackets).</w:t>
      </w:r>
    </w:p>
    <w:tbl>
      <w:tblPr>
        <w:tblStyle w:val="ListTable1Light"/>
        <w:tblW w:w="8930" w:type="dxa"/>
        <w:tblLayout w:type="fixed"/>
        <w:tblLook w:val="04A0" w:firstRow="1" w:lastRow="0" w:firstColumn="1" w:lastColumn="0" w:noHBand="0" w:noVBand="1"/>
      </w:tblPr>
      <w:tblGrid>
        <w:gridCol w:w="2694"/>
        <w:gridCol w:w="1275"/>
        <w:gridCol w:w="993"/>
        <w:gridCol w:w="991"/>
        <w:gridCol w:w="993"/>
        <w:gridCol w:w="992"/>
        <w:gridCol w:w="992"/>
      </w:tblGrid>
      <w:tr w:rsidR="00B03A0D" w:rsidRPr="00751619" w14:paraId="2884411D" w14:textId="77777777" w:rsidTr="002E5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648109B9" w14:textId="3B60823D" w:rsidR="00B03A0D" w:rsidRPr="00B03A0D" w:rsidRDefault="00B03A0D" w:rsidP="00B03A0D">
            <w:pPr>
              <w:pStyle w:val="Paragraph"/>
              <w:rPr>
                <w:color w:val="6D6E71" w:themeColor="text1"/>
                <w:sz w:val="16"/>
                <w:szCs w:val="16"/>
              </w:rPr>
            </w:pPr>
            <w:r w:rsidRPr="00B03A0D">
              <w:rPr>
                <w:rFonts w:cs="Calibri"/>
                <w:color w:val="6D6E71" w:themeColor="text1"/>
                <w:sz w:val="16"/>
                <w:szCs w:val="16"/>
              </w:rPr>
              <w:t> </w:t>
            </w:r>
          </w:p>
        </w:tc>
        <w:tc>
          <w:tcPr>
            <w:tcW w:w="1275" w:type="dxa"/>
            <w:shd w:val="clear" w:color="auto" w:fill="E1E1E2" w:themeFill="text1" w:themeFillTint="33"/>
          </w:tcPr>
          <w:p w14:paraId="130263BA" w14:textId="77777777" w:rsidR="00B03A0D" w:rsidRPr="00B03A0D" w:rsidRDefault="00B03A0D" w:rsidP="00B03A0D">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B03A0D">
              <w:rPr>
                <w:rFonts w:cs="Arial"/>
                <w:color w:val="6D6E71" w:themeColor="text1"/>
                <w:sz w:val="16"/>
                <w:szCs w:val="16"/>
              </w:rPr>
              <w:t xml:space="preserve">Total </w:t>
            </w:r>
          </w:p>
          <w:p w14:paraId="65F72EF9" w14:textId="5DB88BD8" w:rsidR="00B03A0D" w:rsidRPr="00B03A0D" w:rsidRDefault="00B03A0D" w:rsidP="00B03A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color w:val="6D6E71" w:themeColor="text1"/>
                <w:sz w:val="16"/>
                <w:szCs w:val="16"/>
              </w:rPr>
              <w:t>(1,198)</w:t>
            </w:r>
          </w:p>
        </w:tc>
        <w:tc>
          <w:tcPr>
            <w:tcW w:w="993" w:type="dxa"/>
            <w:shd w:val="clear" w:color="auto" w:fill="E1E1E2" w:themeFill="text1" w:themeFillTint="33"/>
          </w:tcPr>
          <w:p w14:paraId="56D1F546" w14:textId="77777777" w:rsidR="00B03A0D" w:rsidRPr="00B03A0D" w:rsidRDefault="00B03A0D" w:rsidP="00B03A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color w:val="6D6E71" w:themeColor="text1"/>
                <w:sz w:val="16"/>
                <w:szCs w:val="16"/>
              </w:rPr>
              <w:t>16-34</w:t>
            </w:r>
            <w:r w:rsidRPr="00B03A0D">
              <w:rPr>
                <w:rFonts w:cs="Arial"/>
                <w:b w:val="0"/>
                <w:bCs/>
                <w:color w:val="6D6E71" w:themeColor="text1"/>
                <w:sz w:val="16"/>
                <w:szCs w:val="16"/>
              </w:rPr>
              <w:t xml:space="preserve"> </w:t>
            </w:r>
          </w:p>
          <w:p w14:paraId="4FBB7112" w14:textId="08388D96" w:rsidR="00B03A0D" w:rsidRPr="00B03A0D" w:rsidRDefault="00B03A0D" w:rsidP="00B03A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b w:val="0"/>
                <w:bCs/>
                <w:color w:val="6D6E71" w:themeColor="text1"/>
                <w:sz w:val="16"/>
                <w:szCs w:val="16"/>
              </w:rPr>
              <w:t>(</w:t>
            </w:r>
            <w:r w:rsidR="00DF18DA">
              <w:rPr>
                <w:rFonts w:cs="Arial"/>
                <w:b w:val="0"/>
                <w:bCs/>
                <w:color w:val="6D6E71" w:themeColor="text1"/>
                <w:sz w:val="16"/>
                <w:szCs w:val="16"/>
              </w:rPr>
              <w:t>6</w:t>
            </w:r>
            <w:r w:rsidRPr="00B03A0D">
              <w:rPr>
                <w:rFonts w:cs="Arial"/>
                <w:b w:val="0"/>
                <w:bCs/>
                <w:color w:val="6D6E71" w:themeColor="text1"/>
                <w:sz w:val="16"/>
                <w:szCs w:val="16"/>
              </w:rPr>
              <w:t>2)</w:t>
            </w:r>
          </w:p>
        </w:tc>
        <w:tc>
          <w:tcPr>
            <w:tcW w:w="991" w:type="dxa"/>
            <w:shd w:val="clear" w:color="auto" w:fill="E1E1E2" w:themeFill="text1" w:themeFillTint="33"/>
          </w:tcPr>
          <w:p w14:paraId="64ED95EE" w14:textId="77777777" w:rsidR="00B03A0D" w:rsidRPr="00B03A0D" w:rsidRDefault="00B03A0D" w:rsidP="00B03A0D">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B03A0D">
              <w:rPr>
                <w:rFonts w:cs="Arial"/>
                <w:color w:val="6D6E71" w:themeColor="text1"/>
                <w:sz w:val="16"/>
                <w:szCs w:val="16"/>
              </w:rPr>
              <w:t>35-49</w:t>
            </w:r>
          </w:p>
          <w:p w14:paraId="099DB5DD" w14:textId="37EECA18" w:rsidR="00B03A0D" w:rsidRPr="00B03A0D" w:rsidRDefault="00B03A0D" w:rsidP="00B03A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b w:val="0"/>
                <w:bCs/>
                <w:color w:val="6D6E71" w:themeColor="text1"/>
                <w:sz w:val="16"/>
                <w:szCs w:val="16"/>
              </w:rPr>
              <w:t>(</w:t>
            </w:r>
            <w:r w:rsidR="00DF18DA">
              <w:rPr>
                <w:rFonts w:cs="Arial"/>
                <w:b w:val="0"/>
                <w:bCs/>
                <w:color w:val="6D6E71" w:themeColor="text1"/>
                <w:sz w:val="16"/>
                <w:szCs w:val="16"/>
              </w:rPr>
              <w:t>2</w:t>
            </w:r>
            <w:r w:rsidRPr="00B03A0D">
              <w:rPr>
                <w:rFonts w:cs="Arial"/>
                <w:b w:val="0"/>
                <w:bCs/>
                <w:color w:val="6D6E71" w:themeColor="text1"/>
                <w:sz w:val="16"/>
                <w:szCs w:val="16"/>
              </w:rPr>
              <w:t>0</w:t>
            </w:r>
            <w:r w:rsidR="00DF18DA">
              <w:rPr>
                <w:rFonts w:cs="Arial"/>
                <w:b w:val="0"/>
                <w:bCs/>
                <w:color w:val="6D6E71" w:themeColor="text1"/>
                <w:sz w:val="16"/>
                <w:szCs w:val="16"/>
              </w:rPr>
              <w:t>5</w:t>
            </w:r>
            <w:r w:rsidRPr="00B03A0D">
              <w:rPr>
                <w:rFonts w:cs="Arial"/>
                <w:b w:val="0"/>
                <w:bCs/>
                <w:color w:val="6D6E71" w:themeColor="text1"/>
                <w:sz w:val="16"/>
                <w:szCs w:val="16"/>
              </w:rPr>
              <w:t>)</w:t>
            </w:r>
          </w:p>
        </w:tc>
        <w:tc>
          <w:tcPr>
            <w:tcW w:w="993" w:type="dxa"/>
            <w:shd w:val="clear" w:color="auto" w:fill="E1E1E2" w:themeFill="text1" w:themeFillTint="33"/>
          </w:tcPr>
          <w:p w14:paraId="02569011" w14:textId="6B9F522B" w:rsidR="00B03A0D" w:rsidRPr="00B03A0D" w:rsidRDefault="00B03A0D" w:rsidP="00D9046C">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color w:val="6D6E71" w:themeColor="text1"/>
                <w:sz w:val="16"/>
                <w:szCs w:val="16"/>
              </w:rPr>
              <w:t xml:space="preserve">50-64 </w:t>
            </w:r>
            <w:r w:rsidRPr="00B03A0D">
              <w:rPr>
                <w:rFonts w:cs="Arial"/>
                <w:b w:val="0"/>
                <w:bCs/>
                <w:color w:val="6D6E71" w:themeColor="text1"/>
                <w:sz w:val="16"/>
                <w:szCs w:val="16"/>
              </w:rPr>
              <w:t>(3</w:t>
            </w:r>
            <w:r w:rsidR="00D9046C">
              <w:rPr>
                <w:rFonts w:cs="Arial"/>
                <w:b w:val="0"/>
                <w:bCs/>
                <w:color w:val="6D6E71" w:themeColor="text1"/>
                <w:sz w:val="16"/>
                <w:szCs w:val="16"/>
              </w:rPr>
              <w:t>42</w:t>
            </w:r>
            <w:r w:rsidRPr="00B03A0D">
              <w:rPr>
                <w:rFonts w:cs="Arial"/>
                <w:b w:val="0"/>
                <w:bCs/>
                <w:color w:val="6D6E71" w:themeColor="text1"/>
                <w:sz w:val="16"/>
                <w:szCs w:val="16"/>
              </w:rPr>
              <w:t>)</w:t>
            </w:r>
          </w:p>
        </w:tc>
        <w:tc>
          <w:tcPr>
            <w:tcW w:w="992" w:type="dxa"/>
            <w:shd w:val="clear" w:color="auto" w:fill="E1E1E2" w:themeFill="text1" w:themeFillTint="33"/>
          </w:tcPr>
          <w:p w14:paraId="4DE1992B" w14:textId="4FC3CF78" w:rsidR="00B03A0D" w:rsidRPr="00B03A0D" w:rsidRDefault="00B03A0D" w:rsidP="00B03A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color w:val="6D6E71" w:themeColor="text1"/>
                <w:sz w:val="16"/>
                <w:szCs w:val="16"/>
              </w:rPr>
              <w:t xml:space="preserve">65-74 </w:t>
            </w:r>
            <w:r w:rsidRPr="00B03A0D">
              <w:rPr>
                <w:rFonts w:cs="Arial"/>
                <w:b w:val="0"/>
                <w:bCs/>
                <w:color w:val="6D6E71" w:themeColor="text1"/>
                <w:sz w:val="16"/>
                <w:szCs w:val="16"/>
              </w:rPr>
              <w:t>(3</w:t>
            </w:r>
            <w:r w:rsidR="00D9046C">
              <w:rPr>
                <w:rFonts w:cs="Arial"/>
                <w:b w:val="0"/>
                <w:bCs/>
                <w:color w:val="6D6E71" w:themeColor="text1"/>
                <w:sz w:val="16"/>
                <w:szCs w:val="16"/>
              </w:rPr>
              <w:t>03</w:t>
            </w:r>
            <w:r w:rsidRPr="00B03A0D">
              <w:rPr>
                <w:rFonts w:cs="Arial"/>
                <w:b w:val="0"/>
                <w:bCs/>
                <w:color w:val="6D6E71" w:themeColor="text1"/>
                <w:sz w:val="16"/>
                <w:szCs w:val="16"/>
              </w:rPr>
              <w:t>)</w:t>
            </w:r>
          </w:p>
        </w:tc>
        <w:tc>
          <w:tcPr>
            <w:tcW w:w="992" w:type="dxa"/>
            <w:shd w:val="clear" w:color="auto" w:fill="E1E1E2" w:themeFill="text1" w:themeFillTint="33"/>
          </w:tcPr>
          <w:p w14:paraId="62BDDAEA" w14:textId="05083068" w:rsidR="00B03A0D" w:rsidRPr="00B03A0D" w:rsidRDefault="00B03A0D" w:rsidP="00B03A0D">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color w:val="6D6E71" w:themeColor="text1"/>
                <w:sz w:val="16"/>
                <w:szCs w:val="16"/>
              </w:rPr>
              <w:t xml:space="preserve">75+ </w:t>
            </w:r>
            <w:r w:rsidRPr="00B03A0D">
              <w:rPr>
                <w:rFonts w:cs="Arial"/>
                <w:b w:val="0"/>
                <w:bCs/>
                <w:color w:val="6D6E71" w:themeColor="text1"/>
                <w:sz w:val="16"/>
                <w:szCs w:val="16"/>
              </w:rPr>
              <w:t>(2</w:t>
            </w:r>
            <w:r w:rsidR="00D9046C">
              <w:rPr>
                <w:rFonts w:cs="Arial"/>
                <w:b w:val="0"/>
                <w:bCs/>
                <w:color w:val="6D6E71" w:themeColor="text1"/>
                <w:sz w:val="16"/>
                <w:szCs w:val="16"/>
              </w:rPr>
              <w:t>34</w:t>
            </w:r>
            <w:r w:rsidRPr="00B03A0D">
              <w:rPr>
                <w:rFonts w:cs="Arial"/>
                <w:b w:val="0"/>
                <w:bCs/>
                <w:color w:val="6D6E71" w:themeColor="text1"/>
                <w:sz w:val="16"/>
                <w:szCs w:val="16"/>
              </w:rPr>
              <w:t>)</w:t>
            </w:r>
          </w:p>
        </w:tc>
      </w:tr>
      <w:tr w:rsidR="00B03A0D" w:rsidRPr="00751619" w14:paraId="0E929153"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74C2C3E8" w14:textId="3CEAF5C8" w:rsidR="00B03A0D" w:rsidRPr="00751619" w:rsidRDefault="00B03A0D" w:rsidP="00B03A0D">
            <w:pPr>
              <w:pStyle w:val="Paragraph"/>
              <w:rPr>
                <w:rFonts w:ascii="Arial" w:hAnsi="Arial" w:cs="Arial"/>
                <w:b w:val="0"/>
                <w:bCs/>
                <w:color w:val="6D6E71" w:themeColor="text1"/>
                <w:sz w:val="20"/>
                <w:szCs w:val="20"/>
                <w:highlight w:val="yellow"/>
              </w:rPr>
            </w:pPr>
            <w:r w:rsidRPr="00C71682">
              <w:rPr>
                <w:rFonts w:ascii="Arial" w:hAnsi="Arial" w:cs="Arial"/>
                <w:b w:val="0"/>
                <w:bCs/>
                <w:color w:val="6D6E71" w:themeColor="text1"/>
                <w:sz w:val="20"/>
                <w:szCs w:val="20"/>
              </w:rPr>
              <w:t>Very good</w:t>
            </w:r>
          </w:p>
        </w:tc>
        <w:tc>
          <w:tcPr>
            <w:tcW w:w="1275" w:type="dxa"/>
            <w:shd w:val="clear" w:color="auto" w:fill="FFFFFF" w:themeFill="background1"/>
            <w:tcMar>
              <w:top w:w="113" w:type="dxa"/>
            </w:tcMar>
            <w:vAlign w:val="center"/>
          </w:tcPr>
          <w:p w14:paraId="6EE29B55" w14:textId="6D3AE987" w:rsidR="00B03A0D" w:rsidRPr="00751619"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1351CB">
              <w:rPr>
                <w:rFonts w:ascii="Arial" w:hAnsi="Arial" w:cs="Arial"/>
                <w:b/>
                <w:bCs w:val="0"/>
                <w:color w:val="6D6E71" w:themeColor="text1"/>
                <w:sz w:val="20"/>
                <w:szCs w:val="20"/>
              </w:rPr>
              <w:t>17%</w:t>
            </w:r>
          </w:p>
        </w:tc>
        <w:tc>
          <w:tcPr>
            <w:tcW w:w="993" w:type="dxa"/>
            <w:shd w:val="clear" w:color="auto" w:fill="FFFFFF" w:themeFill="background1"/>
            <w:vAlign w:val="center"/>
          </w:tcPr>
          <w:p w14:paraId="066DF60E" w14:textId="7EC6D15A" w:rsidR="00B03A0D" w:rsidRPr="00183DAE" w:rsidRDefault="001B0994"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10</w:t>
            </w:r>
            <w:r w:rsidR="00B03A0D" w:rsidRPr="00183DAE">
              <w:rPr>
                <w:rFonts w:ascii="Arial" w:hAnsi="Arial" w:cs="Arial"/>
                <w:color w:val="6D6E71" w:themeColor="text1"/>
                <w:sz w:val="20"/>
                <w:szCs w:val="20"/>
              </w:rPr>
              <w:t>%</w:t>
            </w:r>
          </w:p>
        </w:tc>
        <w:tc>
          <w:tcPr>
            <w:tcW w:w="991" w:type="dxa"/>
            <w:shd w:val="clear" w:color="auto" w:fill="FFFFFF" w:themeFill="background1"/>
            <w:vAlign w:val="center"/>
          </w:tcPr>
          <w:p w14:paraId="43853966" w14:textId="3C92F890" w:rsidR="00B03A0D" w:rsidRPr="00183DAE" w:rsidRDefault="001B0994"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21</w:t>
            </w:r>
            <w:r w:rsidR="00B03A0D" w:rsidRPr="00183DAE">
              <w:rPr>
                <w:rFonts w:ascii="Arial" w:hAnsi="Arial" w:cs="Arial"/>
                <w:color w:val="6D6E71" w:themeColor="text1"/>
                <w:sz w:val="20"/>
                <w:szCs w:val="20"/>
              </w:rPr>
              <w:t>%</w:t>
            </w:r>
          </w:p>
        </w:tc>
        <w:tc>
          <w:tcPr>
            <w:tcW w:w="993" w:type="dxa"/>
            <w:shd w:val="clear" w:color="auto" w:fill="FFFFFF" w:themeFill="background1"/>
            <w:vAlign w:val="center"/>
          </w:tcPr>
          <w:p w14:paraId="68F7CE60" w14:textId="1DB2859C" w:rsidR="00B03A0D" w:rsidRPr="00183DAE" w:rsidRDefault="001B0994"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20</w:t>
            </w:r>
            <w:r w:rsidR="00B03A0D" w:rsidRPr="00183DAE">
              <w:rPr>
                <w:rFonts w:ascii="Arial" w:hAnsi="Arial" w:cs="Arial"/>
                <w:color w:val="6D6E71" w:themeColor="text1"/>
                <w:sz w:val="20"/>
                <w:szCs w:val="20"/>
              </w:rPr>
              <w:t>%</w:t>
            </w:r>
          </w:p>
        </w:tc>
        <w:tc>
          <w:tcPr>
            <w:tcW w:w="992" w:type="dxa"/>
            <w:shd w:val="clear" w:color="auto" w:fill="FFFFFF" w:themeFill="background1"/>
            <w:vAlign w:val="center"/>
          </w:tcPr>
          <w:p w14:paraId="05B52E4B" w14:textId="75068280" w:rsidR="00B03A0D" w:rsidRPr="00183DAE" w:rsidRDefault="001B0994"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16</w:t>
            </w:r>
            <w:r w:rsidR="00B03A0D" w:rsidRPr="00183DAE">
              <w:rPr>
                <w:rFonts w:ascii="Arial" w:hAnsi="Arial" w:cs="Arial"/>
                <w:color w:val="6D6E71" w:themeColor="text1"/>
                <w:sz w:val="20"/>
                <w:szCs w:val="20"/>
              </w:rPr>
              <w:t>%</w:t>
            </w:r>
          </w:p>
        </w:tc>
        <w:tc>
          <w:tcPr>
            <w:tcW w:w="992" w:type="dxa"/>
            <w:shd w:val="clear" w:color="auto" w:fill="FFFFFF" w:themeFill="background1"/>
            <w:vAlign w:val="center"/>
          </w:tcPr>
          <w:p w14:paraId="12BD9890" w14:textId="3D06287E" w:rsidR="00B03A0D" w:rsidRPr="00183DAE" w:rsidRDefault="001B0994"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15</w:t>
            </w:r>
            <w:r w:rsidR="00B03A0D" w:rsidRPr="00183DAE">
              <w:rPr>
                <w:rFonts w:ascii="Arial" w:hAnsi="Arial" w:cs="Arial"/>
                <w:color w:val="6D6E71" w:themeColor="text1"/>
                <w:sz w:val="20"/>
                <w:szCs w:val="20"/>
              </w:rPr>
              <w:t>%</w:t>
            </w:r>
          </w:p>
        </w:tc>
      </w:tr>
      <w:tr w:rsidR="00B03A0D" w:rsidRPr="00751619" w14:paraId="5C239F4E" w14:textId="77777777" w:rsidTr="002E55F4">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27DDDBCB" w14:textId="7B30F9A6" w:rsidR="00B03A0D" w:rsidRPr="00751619" w:rsidRDefault="00B03A0D" w:rsidP="00B03A0D">
            <w:pPr>
              <w:pStyle w:val="Paragraph"/>
              <w:rPr>
                <w:rFonts w:ascii="Arial" w:hAnsi="Arial" w:cs="Arial"/>
                <w:b w:val="0"/>
                <w:bCs/>
                <w:color w:val="6D6E71" w:themeColor="text1"/>
                <w:sz w:val="20"/>
                <w:szCs w:val="20"/>
                <w:highlight w:val="yellow"/>
              </w:rPr>
            </w:pPr>
            <w:r w:rsidRPr="00C71682">
              <w:rPr>
                <w:rFonts w:ascii="Arial" w:hAnsi="Arial" w:cs="Arial"/>
                <w:b w:val="0"/>
                <w:bCs/>
                <w:color w:val="6D6E71" w:themeColor="text1"/>
                <w:sz w:val="20"/>
                <w:szCs w:val="20"/>
              </w:rPr>
              <w:t>Good</w:t>
            </w:r>
          </w:p>
        </w:tc>
        <w:tc>
          <w:tcPr>
            <w:tcW w:w="1275" w:type="dxa"/>
            <w:shd w:val="clear" w:color="auto" w:fill="E1E1E2" w:themeFill="text1" w:themeFillTint="33"/>
            <w:tcMar>
              <w:top w:w="113" w:type="dxa"/>
            </w:tcMar>
            <w:vAlign w:val="center"/>
          </w:tcPr>
          <w:p w14:paraId="0545CEE5" w14:textId="41177AA1" w:rsidR="00B03A0D" w:rsidRPr="00751619"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1351CB">
              <w:rPr>
                <w:rFonts w:ascii="Arial" w:hAnsi="Arial" w:cs="Arial"/>
                <w:b/>
                <w:bCs w:val="0"/>
                <w:color w:val="6D6E71" w:themeColor="text1"/>
                <w:sz w:val="20"/>
                <w:szCs w:val="20"/>
              </w:rPr>
              <w:t>10%</w:t>
            </w:r>
          </w:p>
        </w:tc>
        <w:tc>
          <w:tcPr>
            <w:tcW w:w="993" w:type="dxa"/>
            <w:shd w:val="clear" w:color="auto" w:fill="E1E1E2" w:themeFill="text1" w:themeFillTint="33"/>
            <w:vAlign w:val="center"/>
          </w:tcPr>
          <w:p w14:paraId="621ED9FE" w14:textId="75E7F0F1" w:rsidR="00B03A0D" w:rsidRPr="00183DAE"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2</w:t>
            </w:r>
            <w:r w:rsidR="001B0994" w:rsidRPr="00183DAE">
              <w:rPr>
                <w:rFonts w:ascii="Arial" w:hAnsi="Arial" w:cs="Arial"/>
                <w:color w:val="6D6E71" w:themeColor="text1"/>
                <w:sz w:val="20"/>
                <w:szCs w:val="20"/>
              </w:rPr>
              <w:t>4</w:t>
            </w:r>
            <w:r w:rsidRPr="00183DAE">
              <w:rPr>
                <w:rFonts w:ascii="Arial" w:hAnsi="Arial" w:cs="Arial"/>
                <w:color w:val="6D6E71" w:themeColor="text1"/>
                <w:sz w:val="20"/>
                <w:szCs w:val="20"/>
              </w:rPr>
              <w:t>%</w:t>
            </w:r>
          </w:p>
        </w:tc>
        <w:tc>
          <w:tcPr>
            <w:tcW w:w="991" w:type="dxa"/>
            <w:shd w:val="clear" w:color="auto" w:fill="E1E1E2" w:themeFill="text1" w:themeFillTint="33"/>
            <w:vAlign w:val="center"/>
          </w:tcPr>
          <w:p w14:paraId="549DC4F5" w14:textId="2347B18F" w:rsidR="00B03A0D" w:rsidRPr="00183DAE"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1</w:t>
            </w:r>
            <w:r w:rsidR="001B0994" w:rsidRPr="00183DAE">
              <w:rPr>
                <w:rFonts w:ascii="Arial" w:hAnsi="Arial" w:cs="Arial"/>
                <w:color w:val="6D6E71" w:themeColor="text1"/>
                <w:sz w:val="20"/>
                <w:szCs w:val="20"/>
              </w:rPr>
              <w:t>3</w:t>
            </w:r>
            <w:r w:rsidRPr="00183DAE">
              <w:rPr>
                <w:rFonts w:ascii="Arial" w:hAnsi="Arial" w:cs="Arial"/>
                <w:color w:val="6D6E71" w:themeColor="text1"/>
                <w:sz w:val="20"/>
                <w:szCs w:val="20"/>
              </w:rPr>
              <w:t>%</w:t>
            </w:r>
          </w:p>
        </w:tc>
        <w:tc>
          <w:tcPr>
            <w:tcW w:w="993" w:type="dxa"/>
            <w:shd w:val="clear" w:color="auto" w:fill="E1E1E2" w:themeFill="text1" w:themeFillTint="33"/>
            <w:vAlign w:val="center"/>
          </w:tcPr>
          <w:p w14:paraId="4399C31F" w14:textId="71D2930B" w:rsidR="00B03A0D" w:rsidRPr="00183DAE" w:rsidRDefault="001B099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11</w:t>
            </w:r>
            <w:r w:rsidR="00B03A0D" w:rsidRPr="00183DAE">
              <w:rPr>
                <w:rFonts w:ascii="Arial" w:hAnsi="Arial" w:cs="Arial"/>
                <w:color w:val="6D6E71" w:themeColor="text1"/>
                <w:sz w:val="20"/>
                <w:szCs w:val="20"/>
              </w:rPr>
              <w:t>%</w:t>
            </w:r>
          </w:p>
        </w:tc>
        <w:tc>
          <w:tcPr>
            <w:tcW w:w="992" w:type="dxa"/>
            <w:shd w:val="clear" w:color="auto" w:fill="E1E1E2" w:themeFill="text1" w:themeFillTint="33"/>
            <w:vAlign w:val="center"/>
          </w:tcPr>
          <w:p w14:paraId="7CDF471D" w14:textId="15CA7266" w:rsidR="00B03A0D" w:rsidRPr="00183DAE" w:rsidRDefault="001B099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6</w:t>
            </w:r>
            <w:r w:rsidR="00B03A0D" w:rsidRPr="00183DAE">
              <w:rPr>
                <w:rFonts w:ascii="Arial" w:hAnsi="Arial" w:cs="Arial"/>
                <w:color w:val="6D6E71" w:themeColor="text1"/>
                <w:sz w:val="20"/>
                <w:szCs w:val="20"/>
              </w:rPr>
              <w:t>%</w:t>
            </w:r>
          </w:p>
        </w:tc>
        <w:tc>
          <w:tcPr>
            <w:tcW w:w="992" w:type="dxa"/>
            <w:shd w:val="clear" w:color="auto" w:fill="E1E1E2" w:themeFill="text1" w:themeFillTint="33"/>
            <w:vAlign w:val="center"/>
          </w:tcPr>
          <w:p w14:paraId="1CB80EFC" w14:textId="3E79814F" w:rsidR="00B03A0D" w:rsidRPr="00183DAE" w:rsidRDefault="001B099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6</w:t>
            </w:r>
            <w:r w:rsidR="00B03A0D" w:rsidRPr="00183DAE">
              <w:rPr>
                <w:rFonts w:ascii="Arial" w:hAnsi="Arial" w:cs="Arial"/>
                <w:color w:val="6D6E71" w:themeColor="text1"/>
                <w:sz w:val="20"/>
                <w:szCs w:val="20"/>
              </w:rPr>
              <w:t>%</w:t>
            </w:r>
          </w:p>
        </w:tc>
      </w:tr>
      <w:tr w:rsidR="00B03A0D" w:rsidRPr="00751619" w14:paraId="59048BDE"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DA3514B" w14:textId="6B0B2559" w:rsidR="00B03A0D" w:rsidRPr="00751619" w:rsidRDefault="00B03A0D" w:rsidP="00B03A0D">
            <w:pPr>
              <w:pStyle w:val="Paragraph"/>
              <w:rPr>
                <w:rFonts w:ascii="Arial" w:hAnsi="Arial" w:cs="Arial"/>
                <w:b w:val="0"/>
                <w:bCs/>
                <w:color w:val="6D6E71" w:themeColor="text1"/>
                <w:sz w:val="20"/>
                <w:szCs w:val="20"/>
                <w:highlight w:val="yellow"/>
              </w:rPr>
            </w:pPr>
            <w:r w:rsidRPr="00C71682">
              <w:rPr>
                <w:rFonts w:ascii="Arial" w:hAnsi="Arial" w:cs="Arial"/>
                <w:b w:val="0"/>
                <w:bCs/>
                <w:color w:val="6D6E71" w:themeColor="text1"/>
                <w:sz w:val="20"/>
                <w:szCs w:val="20"/>
              </w:rPr>
              <w:t>Neither good nor poor</w:t>
            </w:r>
          </w:p>
        </w:tc>
        <w:tc>
          <w:tcPr>
            <w:tcW w:w="1275" w:type="dxa"/>
            <w:tcMar>
              <w:top w:w="113" w:type="dxa"/>
            </w:tcMar>
            <w:vAlign w:val="center"/>
          </w:tcPr>
          <w:p w14:paraId="5D72A1E8" w14:textId="3D45876B" w:rsidR="00B03A0D" w:rsidRPr="00751619"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1351CB">
              <w:rPr>
                <w:rFonts w:ascii="Arial" w:hAnsi="Arial" w:cs="Arial"/>
                <w:b/>
                <w:bCs w:val="0"/>
                <w:color w:val="6D6E71" w:themeColor="text1"/>
                <w:sz w:val="20"/>
                <w:szCs w:val="20"/>
              </w:rPr>
              <w:t>4%</w:t>
            </w:r>
          </w:p>
        </w:tc>
        <w:tc>
          <w:tcPr>
            <w:tcW w:w="993" w:type="dxa"/>
            <w:vAlign w:val="center"/>
          </w:tcPr>
          <w:p w14:paraId="11BA1E32" w14:textId="66C99698" w:rsidR="00B03A0D" w:rsidRPr="00183DAE"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1</w:t>
            </w:r>
            <w:r w:rsidR="00832378" w:rsidRPr="00183DAE">
              <w:rPr>
                <w:rFonts w:ascii="Arial" w:hAnsi="Arial" w:cs="Arial"/>
                <w:color w:val="6D6E71" w:themeColor="text1"/>
                <w:sz w:val="20"/>
                <w:szCs w:val="20"/>
              </w:rPr>
              <w:t>0</w:t>
            </w:r>
            <w:r w:rsidRPr="00183DAE">
              <w:rPr>
                <w:rFonts w:ascii="Arial" w:hAnsi="Arial" w:cs="Arial"/>
                <w:color w:val="6D6E71" w:themeColor="text1"/>
                <w:sz w:val="20"/>
                <w:szCs w:val="20"/>
              </w:rPr>
              <w:t>%</w:t>
            </w:r>
          </w:p>
        </w:tc>
        <w:tc>
          <w:tcPr>
            <w:tcW w:w="991" w:type="dxa"/>
            <w:vAlign w:val="center"/>
          </w:tcPr>
          <w:p w14:paraId="2C2520A2" w14:textId="369469F6" w:rsidR="00B03A0D" w:rsidRPr="00183DAE" w:rsidRDefault="00832378"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8</w:t>
            </w:r>
            <w:r w:rsidR="00B03A0D" w:rsidRPr="00183DAE">
              <w:rPr>
                <w:rFonts w:ascii="Arial" w:hAnsi="Arial" w:cs="Arial"/>
                <w:color w:val="6D6E71" w:themeColor="text1"/>
                <w:sz w:val="20"/>
                <w:szCs w:val="20"/>
              </w:rPr>
              <w:t>%</w:t>
            </w:r>
          </w:p>
        </w:tc>
        <w:tc>
          <w:tcPr>
            <w:tcW w:w="993" w:type="dxa"/>
            <w:vAlign w:val="center"/>
          </w:tcPr>
          <w:p w14:paraId="2761B0BC" w14:textId="202BB0FF" w:rsidR="00B03A0D" w:rsidRPr="00183DAE" w:rsidRDefault="00832378"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3</w:t>
            </w:r>
            <w:r w:rsidR="00B03A0D" w:rsidRPr="00183DAE">
              <w:rPr>
                <w:rFonts w:ascii="Arial" w:hAnsi="Arial" w:cs="Arial"/>
                <w:color w:val="6D6E71" w:themeColor="text1"/>
                <w:sz w:val="20"/>
                <w:szCs w:val="20"/>
              </w:rPr>
              <w:t>%</w:t>
            </w:r>
          </w:p>
        </w:tc>
        <w:tc>
          <w:tcPr>
            <w:tcW w:w="992" w:type="dxa"/>
            <w:vAlign w:val="center"/>
          </w:tcPr>
          <w:p w14:paraId="69C5D384" w14:textId="77777777" w:rsidR="00B03A0D" w:rsidRPr="00183DAE"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3%</w:t>
            </w:r>
          </w:p>
        </w:tc>
        <w:tc>
          <w:tcPr>
            <w:tcW w:w="992" w:type="dxa"/>
            <w:vAlign w:val="center"/>
          </w:tcPr>
          <w:p w14:paraId="65506A22" w14:textId="629FAD21" w:rsidR="00B03A0D" w:rsidRPr="00183DAE" w:rsidRDefault="00832378"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0</w:t>
            </w:r>
            <w:r w:rsidR="00B03A0D" w:rsidRPr="00183DAE">
              <w:rPr>
                <w:rFonts w:ascii="Arial" w:hAnsi="Arial" w:cs="Arial"/>
                <w:color w:val="6D6E71" w:themeColor="text1"/>
                <w:sz w:val="20"/>
                <w:szCs w:val="20"/>
              </w:rPr>
              <w:t>%</w:t>
            </w:r>
          </w:p>
        </w:tc>
      </w:tr>
      <w:tr w:rsidR="00B03A0D" w:rsidRPr="00751619" w14:paraId="6F22AB22" w14:textId="77777777" w:rsidTr="002E55F4">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1E76A49C" w14:textId="6457F49C" w:rsidR="00B03A0D" w:rsidRPr="00751619" w:rsidRDefault="00B03A0D" w:rsidP="00B03A0D">
            <w:pPr>
              <w:pStyle w:val="Paragraph"/>
              <w:rPr>
                <w:rFonts w:ascii="Arial" w:hAnsi="Arial" w:cs="Arial"/>
                <w:b w:val="0"/>
                <w:bCs/>
                <w:color w:val="6D6E71" w:themeColor="text1"/>
                <w:sz w:val="20"/>
                <w:szCs w:val="20"/>
                <w:highlight w:val="yellow"/>
              </w:rPr>
            </w:pPr>
            <w:r w:rsidRPr="00C71682">
              <w:rPr>
                <w:rFonts w:ascii="Arial" w:hAnsi="Arial" w:cs="Arial"/>
                <w:b w:val="0"/>
                <w:bCs/>
                <w:color w:val="6D6E71" w:themeColor="text1"/>
                <w:sz w:val="20"/>
                <w:szCs w:val="20"/>
              </w:rPr>
              <w:t>Poor</w:t>
            </w:r>
          </w:p>
        </w:tc>
        <w:tc>
          <w:tcPr>
            <w:tcW w:w="1275" w:type="dxa"/>
            <w:shd w:val="clear" w:color="auto" w:fill="FFFFFF" w:themeFill="background1"/>
            <w:tcMar>
              <w:top w:w="113" w:type="dxa"/>
            </w:tcMar>
            <w:vAlign w:val="center"/>
          </w:tcPr>
          <w:p w14:paraId="4895A9CC" w14:textId="205F47FE" w:rsidR="00B03A0D" w:rsidRPr="00751619"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1351CB">
              <w:rPr>
                <w:rFonts w:ascii="Arial" w:hAnsi="Arial" w:cs="Arial"/>
                <w:b/>
                <w:bCs w:val="0"/>
                <w:color w:val="6D6E71" w:themeColor="text1"/>
                <w:sz w:val="20"/>
                <w:szCs w:val="20"/>
              </w:rPr>
              <w:t>3%</w:t>
            </w:r>
          </w:p>
        </w:tc>
        <w:tc>
          <w:tcPr>
            <w:tcW w:w="993" w:type="dxa"/>
            <w:shd w:val="clear" w:color="auto" w:fill="FFFFFF" w:themeFill="background1"/>
            <w:vAlign w:val="center"/>
          </w:tcPr>
          <w:p w14:paraId="309FC8A2" w14:textId="7EF62FF8" w:rsidR="00B03A0D" w:rsidRPr="00183DAE" w:rsidRDefault="00832378"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5</w:t>
            </w:r>
            <w:r w:rsidR="00B03A0D" w:rsidRPr="00183DAE">
              <w:rPr>
                <w:rFonts w:ascii="Arial" w:hAnsi="Arial" w:cs="Arial"/>
                <w:color w:val="6D6E71" w:themeColor="text1"/>
                <w:sz w:val="20"/>
                <w:szCs w:val="20"/>
              </w:rPr>
              <w:t>%</w:t>
            </w:r>
          </w:p>
        </w:tc>
        <w:tc>
          <w:tcPr>
            <w:tcW w:w="991" w:type="dxa"/>
            <w:shd w:val="clear" w:color="auto" w:fill="FFFFFF" w:themeFill="background1"/>
            <w:vAlign w:val="center"/>
          </w:tcPr>
          <w:p w14:paraId="7CE0BA4D" w14:textId="70CD4FDE" w:rsidR="00B03A0D" w:rsidRPr="00183DAE" w:rsidRDefault="00832378"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4</w:t>
            </w:r>
            <w:r w:rsidR="00B03A0D" w:rsidRPr="00183DAE">
              <w:rPr>
                <w:rFonts w:ascii="Arial" w:hAnsi="Arial" w:cs="Arial"/>
                <w:color w:val="6D6E71" w:themeColor="text1"/>
                <w:sz w:val="20"/>
                <w:szCs w:val="20"/>
              </w:rPr>
              <w:t>%</w:t>
            </w:r>
          </w:p>
        </w:tc>
        <w:tc>
          <w:tcPr>
            <w:tcW w:w="993" w:type="dxa"/>
            <w:shd w:val="clear" w:color="auto" w:fill="FFFFFF" w:themeFill="background1"/>
            <w:vAlign w:val="center"/>
          </w:tcPr>
          <w:p w14:paraId="545818CD" w14:textId="6F664ED5" w:rsidR="00B03A0D" w:rsidRPr="00183DAE" w:rsidRDefault="00832378"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3</w:t>
            </w:r>
            <w:r w:rsidR="00B03A0D" w:rsidRPr="00183DAE">
              <w:rPr>
                <w:rFonts w:ascii="Arial" w:hAnsi="Arial" w:cs="Arial"/>
                <w:color w:val="6D6E71" w:themeColor="text1"/>
                <w:sz w:val="20"/>
                <w:szCs w:val="20"/>
              </w:rPr>
              <w:t>%</w:t>
            </w:r>
          </w:p>
        </w:tc>
        <w:tc>
          <w:tcPr>
            <w:tcW w:w="992" w:type="dxa"/>
            <w:shd w:val="clear" w:color="auto" w:fill="FFFFFF" w:themeFill="background1"/>
            <w:vAlign w:val="center"/>
          </w:tcPr>
          <w:p w14:paraId="52BC61FD" w14:textId="54AA752F" w:rsidR="00B03A0D" w:rsidRPr="00183DAE" w:rsidRDefault="00832378"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2</w:t>
            </w:r>
            <w:r w:rsidR="00B03A0D" w:rsidRPr="00183DAE">
              <w:rPr>
                <w:rFonts w:ascii="Arial" w:hAnsi="Arial" w:cs="Arial"/>
                <w:color w:val="6D6E71" w:themeColor="text1"/>
                <w:sz w:val="20"/>
                <w:szCs w:val="20"/>
              </w:rPr>
              <w:t>%</w:t>
            </w:r>
          </w:p>
        </w:tc>
        <w:tc>
          <w:tcPr>
            <w:tcW w:w="992" w:type="dxa"/>
            <w:shd w:val="clear" w:color="auto" w:fill="FFFFFF" w:themeFill="background1"/>
            <w:vAlign w:val="center"/>
          </w:tcPr>
          <w:p w14:paraId="200807DF" w14:textId="6EDD2FD4" w:rsidR="00B03A0D" w:rsidRPr="00183DAE" w:rsidRDefault="00832378"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3</w:t>
            </w:r>
            <w:r w:rsidR="00B03A0D" w:rsidRPr="00183DAE">
              <w:rPr>
                <w:rFonts w:ascii="Arial" w:hAnsi="Arial" w:cs="Arial"/>
                <w:color w:val="6D6E71" w:themeColor="text1"/>
                <w:sz w:val="20"/>
                <w:szCs w:val="20"/>
              </w:rPr>
              <w:t>%</w:t>
            </w:r>
          </w:p>
        </w:tc>
      </w:tr>
      <w:tr w:rsidR="00B03A0D" w:rsidRPr="00751619" w14:paraId="3C95E3DE"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00C2F3D" w14:textId="411F496A" w:rsidR="00B03A0D" w:rsidRPr="00751619" w:rsidRDefault="00B03A0D" w:rsidP="00B03A0D">
            <w:pPr>
              <w:pStyle w:val="Paragraph"/>
              <w:rPr>
                <w:rFonts w:ascii="Arial" w:hAnsi="Arial" w:cs="Arial"/>
                <w:b w:val="0"/>
                <w:bCs/>
                <w:color w:val="6D6E71" w:themeColor="text1"/>
                <w:sz w:val="20"/>
                <w:szCs w:val="20"/>
                <w:highlight w:val="yellow"/>
              </w:rPr>
            </w:pPr>
            <w:r w:rsidRPr="00C71682">
              <w:rPr>
                <w:rFonts w:ascii="Arial" w:hAnsi="Arial" w:cs="Arial"/>
                <w:b w:val="0"/>
                <w:bCs/>
                <w:color w:val="6D6E71" w:themeColor="text1"/>
                <w:sz w:val="20"/>
                <w:szCs w:val="20"/>
              </w:rPr>
              <w:t>Very poor</w:t>
            </w:r>
          </w:p>
        </w:tc>
        <w:tc>
          <w:tcPr>
            <w:tcW w:w="1275" w:type="dxa"/>
            <w:tcMar>
              <w:top w:w="113" w:type="dxa"/>
            </w:tcMar>
            <w:vAlign w:val="center"/>
          </w:tcPr>
          <w:p w14:paraId="0E7D029E" w14:textId="67F0D2A3" w:rsidR="00B03A0D" w:rsidRPr="00751619"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1351CB">
              <w:rPr>
                <w:rFonts w:ascii="Arial" w:hAnsi="Arial" w:cs="Arial"/>
                <w:b/>
                <w:bCs w:val="0"/>
                <w:color w:val="6D6E71" w:themeColor="text1"/>
                <w:sz w:val="20"/>
                <w:szCs w:val="20"/>
              </w:rPr>
              <w:t>3%</w:t>
            </w:r>
          </w:p>
        </w:tc>
        <w:tc>
          <w:tcPr>
            <w:tcW w:w="993" w:type="dxa"/>
            <w:vAlign w:val="center"/>
          </w:tcPr>
          <w:p w14:paraId="6CDA1780" w14:textId="5D5C919A" w:rsidR="00B03A0D" w:rsidRPr="00183DAE" w:rsidRDefault="00F56E7A"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8</w:t>
            </w:r>
            <w:r w:rsidR="00B03A0D" w:rsidRPr="00183DAE">
              <w:rPr>
                <w:rFonts w:ascii="Arial" w:hAnsi="Arial" w:cs="Arial"/>
                <w:color w:val="6D6E71" w:themeColor="text1"/>
                <w:sz w:val="20"/>
                <w:szCs w:val="20"/>
              </w:rPr>
              <w:t>%</w:t>
            </w:r>
          </w:p>
        </w:tc>
        <w:tc>
          <w:tcPr>
            <w:tcW w:w="991" w:type="dxa"/>
            <w:vAlign w:val="center"/>
          </w:tcPr>
          <w:p w14:paraId="05C47ADF" w14:textId="1FB0C7BD" w:rsidR="00B03A0D" w:rsidRPr="00183DAE" w:rsidRDefault="00F56E7A"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3</w:t>
            </w:r>
            <w:r w:rsidR="00B03A0D" w:rsidRPr="00183DAE">
              <w:rPr>
                <w:rFonts w:ascii="Arial" w:hAnsi="Arial" w:cs="Arial"/>
                <w:color w:val="6D6E71" w:themeColor="text1"/>
                <w:sz w:val="20"/>
                <w:szCs w:val="20"/>
              </w:rPr>
              <w:t>%</w:t>
            </w:r>
          </w:p>
        </w:tc>
        <w:tc>
          <w:tcPr>
            <w:tcW w:w="993" w:type="dxa"/>
            <w:vAlign w:val="center"/>
          </w:tcPr>
          <w:p w14:paraId="5DAA69BE" w14:textId="77777777" w:rsidR="00B03A0D" w:rsidRPr="00183DAE"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1%</w:t>
            </w:r>
          </w:p>
        </w:tc>
        <w:tc>
          <w:tcPr>
            <w:tcW w:w="992" w:type="dxa"/>
            <w:vAlign w:val="center"/>
          </w:tcPr>
          <w:p w14:paraId="6DA788B8" w14:textId="77777777" w:rsidR="00B03A0D" w:rsidRPr="00183DAE"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2%</w:t>
            </w:r>
          </w:p>
        </w:tc>
        <w:tc>
          <w:tcPr>
            <w:tcW w:w="992" w:type="dxa"/>
            <w:vAlign w:val="center"/>
          </w:tcPr>
          <w:p w14:paraId="4F34EDDC" w14:textId="32232FDA" w:rsidR="00B03A0D" w:rsidRPr="00183DAE" w:rsidRDefault="00F56E7A"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2</w:t>
            </w:r>
            <w:r w:rsidR="00B03A0D" w:rsidRPr="00183DAE">
              <w:rPr>
                <w:rFonts w:ascii="Arial" w:hAnsi="Arial" w:cs="Arial"/>
                <w:color w:val="6D6E71" w:themeColor="text1"/>
                <w:sz w:val="20"/>
                <w:szCs w:val="20"/>
              </w:rPr>
              <w:t>%</w:t>
            </w:r>
          </w:p>
        </w:tc>
      </w:tr>
      <w:tr w:rsidR="00B03A0D" w:rsidRPr="00751619" w14:paraId="7FD05BA8" w14:textId="77777777" w:rsidTr="002E55F4">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5D539868" w14:textId="186D334A" w:rsidR="00B03A0D" w:rsidRPr="00751619" w:rsidRDefault="00B03A0D" w:rsidP="00B03A0D">
            <w:pPr>
              <w:pStyle w:val="Paragraph"/>
              <w:rPr>
                <w:rFonts w:ascii="Arial" w:hAnsi="Arial" w:cs="Arial"/>
                <w:b w:val="0"/>
                <w:bCs/>
                <w:i/>
                <w:iCs/>
                <w:color w:val="1268B3" w:themeColor="accent1"/>
                <w:sz w:val="20"/>
                <w:szCs w:val="20"/>
                <w:highlight w:val="yellow"/>
              </w:rPr>
            </w:pPr>
            <w:r w:rsidRPr="00C71682">
              <w:rPr>
                <w:rFonts w:ascii="Arial" w:hAnsi="Arial" w:cs="Arial"/>
                <w:b w:val="0"/>
                <w:bCs/>
                <w:i/>
                <w:iCs/>
                <w:color w:val="1268B3" w:themeColor="accent1"/>
                <w:sz w:val="20"/>
                <w:szCs w:val="20"/>
              </w:rPr>
              <w:t>Net ‘Good’:</w:t>
            </w:r>
          </w:p>
        </w:tc>
        <w:tc>
          <w:tcPr>
            <w:tcW w:w="1275" w:type="dxa"/>
            <w:shd w:val="clear" w:color="auto" w:fill="FFFFFF" w:themeFill="background1"/>
            <w:tcMar>
              <w:top w:w="113" w:type="dxa"/>
            </w:tcMar>
            <w:vAlign w:val="center"/>
          </w:tcPr>
          <w:p w14:paraId="6B0AC909" w14:textId="581E5A0D" w:rsidR="00B03A0D" w:rsidRPr="00751619"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Pr>
                <w:rFonts w:ascii="Arial" w:hAnsi="Arial" w:cs="Arial"/>
                <w:i/>
                <w:iCs/>
                <w:color w:val="1268B3" w:themeColor="accent1"/>
                <w:sz w:val="20"/>
                <w:szCs w:val="20"/>
              </w:rPr>
              <w:t>27</w:t>
            </w:r>
            <w:r w:rsidRPr="001351CB">
              <w:rPr>
                <w:rFonts w:ascii="Arial" w:hAnsi="Arial" w:cs="Arial"/>
                <w:i/>
                <w:iCs/>
                <w:color w:val="1268B3" w:themeColor="accent1"/>
                <w:sz w:val="20"/>
                <w:szCs w:val="20"/>
              </w:rPr>
              <w:t>%</w:t>
            </w:r>
          </w:p>
        </w:tc>
        <w:tc>
          <w:tcPr>
            <w:tcW w:w="993" w:type="dxa"/>
            <w:shd w:val="clear" w:color="auto" w:fill="FFFFFF" w:themeFill="background1"/>
            <w:vAlign w:val="center"/>
          </w:tcPr>
          <w:p w14:paraId="17CF56C2" w14:textId="64AF0309" w:rsidR="00B03A0D" w:rsidRPr="00183DAE" w:rsidRDefault="00F56E7A"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34</w:t>
            </w:r>
            <w:r w:rsidR="00B03A0D" w:rsidRPr="00183DAE">
              <w:rPr>
                <w:rFonts w:ascii="Arial" w:hAnsi="Arial" w:cs="Arial"/>
                <w:i/>
                <w:iCs/>
                <w:color w:val="1268B3" w:themeColor="accent1"/>
                <w:sz w:val="20"/>
                <w:szCs w:val="20"/>
              </w:rPr>
              <w:t>%</w:t>
            </w:r>
          </w:p>
        </w:tc>
        <w:tc>
          <w:tcPr>
            <w:tcW w:w="991" w:type="dxa"/>
            <w:shd w:val="clear" w:color="auto" w:fill="FFFFFF" w:themeFill="background1"/>
            <w:vAlign w:val="center"/>
          </w:tcPr>
          <w:p w14:paraId="084006F4" w14:textId="5F8A0486" w:rsidR="00B03A0D" w:rsidRPr="00183DAE" w:rsidRDefault="00F56E7A"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34</w:t>
            </w:r>
            <w:r w:rsidR="00B03A0D" w:rsidRPr="00183DAE">
              <w:rPr>
                <w:rFonts w:ascii="Arial" w:hAnsi="Arial" w:cs="Arial"/>
                <w:i/>
                <w:iCs/>
                <w:color w:val="1268B3" w:themeColor="accent1"/>
                <w:sz w:val="20"/>
                <w:szCs w:val="20"/>
              </w:rPr>
              <w:t>%</w:t>
            </w:r>
          </w:p>
        </w:tc>
        <w:tc>
          <w:tcPr>
            <w:tcW w:w="993" w:type="dxa"/>
            <w:shd w:val="clear" w:color="auto" w:fill="FFFFFF" w:themeFill="background1"/>
            <w:vAlign w:val="center"/>
          </w:tcPr>
          <w:p w14:paraId="1B577424" w14:textId="6D8EA6F1" w:rsidR="00B03A0D" w:rsidRPr="00183DAE" w:rsidRDefault="00F56E7A"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31</w:t>
            </w:r>
            <w:r w:rsidR="00B03A0D" w:rsidRPr="00183DAE">
              <w:rPr>
                <w:rFonts w:ascii="Arial" w:hAnsi="Arial" w:cs="Arial"/>
                <w:i/>
                <w:iCs/>
                <w:color w:val="1268B3" w:themeColor="accent1"/>
                <w:sz w:val="20"/>
                <w:szCs w:val="20"/>
              </w:rPr>
              <w:t>%</w:t>
            </w:r>
          </w:p>
        </w:tc>
        <w:tc>
          <w:tcPr>
            <w:tcW w:w="992" w:type="dxa"/>
            <w:shd w:val="clear" w:color="auto" w:fill="FFFFFF" w:themeFill="background1"/>
            <w:vAlign w:val="center"/>
          </w:tcPr>
          <w:p w14:paraId="050F5715" w14:textId="52BA1872" w:rsidR="00B03A0D" w:rsidRPr="00183DAE" w:rsidRDefault="00F56E7A"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22</w:t>
            </w:r>
            <w:r w:rsidR="00B03A0D" w:rsidRPr="00183DAE">
              <w:rPr>
                <w:rFonts w:ascii="Arial" w:hAnsi="Arial" w:cs="Arial"/>
                <w:i/>
                <w:iCs/>
                <w:color w:val="1268B3" w:themeColor="accent1"/>
                <w:sz w:val="20"/>
                <w:szCs w:val="20"/>
              </w:rPr>
              <w:t>%</w:t>
            </w:r>
          </w:p>
        </w:tc>
        <w:tc>
          <w:tcPr>
            <w:tcW w:w="992" w:type="dxa"/>
            <w:shd w:val="clear" w:color="auto" w:fill="FFFFFF" w:themeFill="background1"/>
            <w:vAlign w:val="center"/>
          </w:tcPr>
          <w:p w14:paraId="388C777A" w14:textId="1BBAA365" w:rsidR="00B03A0D" w:rsidRPr="00183DAE" w:rsidRDefault="00F56E7A"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21</w:t>
            </w:r>
            <w:r w:rsidR="00B03A0D" w:rsidRPr="00183DAE">
              <w:rPr>
                <w:rFonts w:ascii="Arial" w:hAnsi="Arial" w:cs="Arial"/>
                <w:i/>
                <w:iCs/>
                <w:color w:val="1268B3" w:themeColor="accent1"/>
                <w:sz w:val="20"/>
                <w:szCs w:val="20"/>
              </w:rPr>
              <w:t>%</w:t>
            </w:r>
          </w:p>
        </w:tc>
      </w:tr>
      <w:tr w:rsidR="00B03A0D" w:rsidRPr="00751619" w14:paraId="503EC28B"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7594226" w14:textId="645B3A94" w:rsidR="00B03A0D" w:rsidRPr="00751619" w:rsidRDefault="00B03A0D" w:rsidP="00B03A0D">
            <w:pPr>
              <w:pStyle w:val="Paragraph"/>
              <w:rPr>
                <w:rFonts w:ascii="Arial" w:hAnsi="Arial" w:cs="Arial"/>
                <w:b w:val="0"/>
                <w:bCs/>
                <w:i/>
                <w:iCs/>
                <w:color w:val="1268B3" w:themeColor="accent1"/>
                <w:sz w:val="20"/>
                <w:szCs w:val="20"/>
                <w:highlight w:val="yellow"/>
              </w:rPr>
            </w:pPr>
            <w:r w:rsidRPr="00C71682">
              <w:rPr>
                <w:rFonts w:ascii="Arial" w:hAnsi="Arial" w:cs="Arial"/>
                <w:b w:val="0"/>
                <w:bCs/>
                <w:i/>
                <w:iCs/>
                <w:color w:val="1268B3" w:themeColor="accent1"/>
                <w:sz w:val="20"/>
                <w:szCs w:val="20"/>
              </w:rPr>
              <w:t>Net ‘Poor’:</w:t>
            </w:r>
          </w:p>
        </w:tc>
        <w:tc>
          <w:tcPr>
            <w:tcW w:w="1275" w:type="dxa"/>
            <w:tcMar>
              <w:top w:w="113" w:type="dxa"/>
            </w:tcMar>
            <w:vAlign w:val="center"/>
          </w:tcPr>
          <w:p w14:paraId="364BB167" w14:textId="1AD4E1DF" w:rsidR="00B03A0D" w:rsidRPr="00751619"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Pr>
                <w:rFonts w:ascii="Arial" w:hAnsi="Arial" w:cs="Arial"/>
                <w:i/>
                <w:iCs/>
                <w:color w:val="1268B3" w:themeColor="accent1"/>
                <w:sz w:val="20"/>
                <w:szCs w:val="20"/>
              </w:rPr>
              <w:t>5</w:t>
            </w:r>
            <w:r w:rsidRPr="001351CB">
              <w:rPr>
                <w:rFonts w:ascii="Arial" w:hAnsi="Arial" w:cs="Arial"/>
                <w:i/>
                <w:iCs/>
                <w:color w:val="1268B3" w:themeColor="accent1"/>
                <w:sz w:val="20"/>
                <w:szCs w:val="20"/>
              </w:rPr>
              <w:t>%</w:t>
            </w:r>
          </w:p>
        </w:tc>
        <w:tc>
          <w:tcPr>
            <w:tcW w:w="993" w:type="dxa"/>
            <w:vAlign w:val="center"/>
          </w:tcPr>
          <w:p w14:paraId="10E1912A" w14:textId="096162B6" w:rsidR="00B03A0D" w:rsidRPr="00183DAE" w:rsidRDefault="00E4651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13</w:t>
            </w:r>
            <w:r w:rsidR="00B03A0D" w:rsidRPr="00183DAE">
              <w:rPr>
                <w:rFonts w:ascii="Arial" w:hAnsi="Arial" w:cs="Arial"/>
                <w:i/>
                <w:iCs/>
                <w:color w:val="1268B3" w:themeColor="accent1"/>
                <w:sz w:val="20"/>
                <w:szCs w:val="20"/>
              </w:rPr>
              <w:t>%</w:t>
            </w:r>
          </w:p>
        </w:tc>
        <w:tc>
          <w:tcPr>
            <w:tcW w:w="991" w:type="dxa"/>
            <w:vAlign w:val="center"/>
          </w:tcPr>
          <w:p w14:paraId="388ABC71" w14:textId="468EF57D" w:rsidR="00B03A0D" w:rsidRPr="00183DAE" w:rsidRDefault="00E4651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8</w:t>
            </w:r>
            <w:r w:rsidR="00B03A0D" w:rsidRPr="00183DAE">
              <w:rPr>
                <w:rFonts w:ascii="Arial" w:hAnsi="Arial" w:cs="Arial"/>
                <w:i/>
                <w:iCs/>
                <w:color w:val="1268B3" w:themeColor="accent1"/>
                <w:sz w:val="20"/>
                <w:szCs w:val="20"/>
              </w:rPr>
              <w:t>%</w:t>
            </w:r>
          </w:p>
        </w:tc>
        <w:tc>
          <w:tcPr>
            <w:tcW w:w="993" w:type="dxa"/>
            <w:vAlign w:val="center"/>
          </w:tcPr>
          <w:p w14:paraId="3D6C2021" w14:textId="61656B93" w:rsidR="00B03A0D" w:rsidRPr="00183DAE" w:rsidRDefault="00E4651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4</w:t>
            </w:r>
            <w:r w:rsidR="00B03A0D" w:rsidRPr="00183DAE">
              <w:rPr>
                <w:rFonts w:ascii="Arial" w:hAnsi="Arial" w:cs="Arial"/>
                <w:i/>
                <w:iCs/>
                <w:color w:val="1268B3" w:themeColor="accent1"/>
                <w:sz w:val="20"/>
                <w:szCs w:val="20"/>
              </w:rPr>
              <w:t>%</w:t>
            </w:r>
          </w:p>
        </w:tc>
        <w:tc>
          <w:tcPr>
            <w:tcW w:w="992" w:type="dxa"/>
            <w:vAlign w:val="center"/>
          </w:tcPr>
          <w:p w14:paraId="78196D19" w14:textId="56B8A34A" w:rsidR="00B03A0D" w:rsidRPr="00183DAE" w:rsidRDefault="00E4651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4</w:t>
            </w:r>
            <w:r w:rsidR="00B03A0D" w:rsidRPr="00183DAE">
              <w:rPr>
                <w:rFonts w:ascii="Arial" w:hAnsi="Arial" w:cs="Arial"/>
                <w:i/>
                <w:iCs/>
                <w:color w:val="1268B3" w:themeColor="accent1"/>
                <w:sz w:val="20"/>
                <w:szCs w:val="20"/>
              </w:rPr>
              <w:t>%</w:t>
            </w:r>
          </w:p>
        </w:tc>
        <w:tc>
          <w:tcPr>
            <w:tcW w:w="992" w:type="dxa"/>
            <w:vAlign w:val="center"/>
          </w:tcPr>
          <w:p w14:paraId="027B537E" w14:textId="08F14608" w:rsidR="00B03A0D" w:rsidRPr="00183DAE" w:rsidRDefault="00E4651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183DAE">
              <w:rPr>
                <w:rFonts w:ascii="Arial" w:hAnsi="Arial" w:cs="Arial"/>
                <w:i/>
                <w:iCs/>
                <w:color w:val="1268B3" w:themeColor="accent1"/>
                <w:sz w:val="20"/>
                <w:szCs w:val="20"/>
              </w:rPr>
              <w:t>4</w:t>
            </w:r>
            <w:r w:rsidR="00B03A0D" w:rsidRPr="00183DAE">
              <w:rPr>
                <w:rFonts w:ascii="Arial" w:hAnsi="Arial" w:cs="Arial"/>
                <w:i/>
                <w:iCs/>
                <w:color w:val="1268B3" w:themeColor="accent1"/>
                <w:sz w:val="20"/>
                <w:szCs w:val="20"/>
              </w:rPr>
              <w:t>%</w:t>
            </w:r>
          </w:p>
        </w:tc>
      </w:tr>
      <w:tr w:rsidR="00B03A0D" w:rsidRPr="00751619" w14:paraId="1F9B4B47" w14:textId="77777777" w:rsidTr="002E55F4">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506CAC11" w14:textId="1095A901" w:rsidR="00B03A0D" w:rsidRPr="00751619" w:rsidRDefault="00E25F07" w:rsidP="00B03A0D">
            <w:pPr>
              <w:pStyle w:val="Paragraph"/>
              <w:rPr>
                <w:rFonts w:ascii="Arial" w:hAnsi="Arial" w:cs="Arial"/>
                <w:b w:val="0"/>
                <w:bCs/>
                <w:color w:val="6D6E71" w:themeColor="text1"/>
                <w:sz w:val="20"/>
                <w:szCs w:val="20"/>
                <w:highlight w:val="yellow"/>
              </w:rPr>
            </w:pPr>
            <w:r>
              <w:rPr>
                <w:rFonts w:ascii="Arial" w:hAnsi="Arial" w:cs="Arial"/>
                <w:b w:val="0"/>
                <w:bCs/>
                <w:color w:val="6D6E71" w:themeColor="text1"/>
                <w:sz w:val="20"/>
                <w:szCs w:val="20"/>
              </w:rPr>
              <w:lastRenderedPageBreak/>
              <w:t>Has not used Pharmacy First/d</w:t>
            </w:r>
            <w:r w:rsidRPr="00C71682">
              <w:rPr>
                <w:rFonts w:ascii="Arial" w:hAnsi="Arial" w:cs="Arial"/>
                <w:b w:val="0"/>
                <w:bCs/>
                <w:color w:val="6D6E71" w:themeColor="text1"/>
                <w:sz w:val="20"/>
                <w:szCs w:val="20"/>
              </w:rPr>
              <w:t xml:space="preserve">id </w:t>
            </w:r>
            <w:r>
              <w:rPr>
                <w:rFonts w:ascii="Arial" w:hAnsi="Arial" w:cs="Arial"/>
                <w:b w:val="0"/>
                <w:bCs/>
                <w:color w:val="6D6E71" w:themeColor="text1"/>
                <w:sz w:val="20"/>
                <w:szCs w:val="20"/>
              </w:rPr>
              <w:t>not answer</w:t>
            </w:r>
          </w:p>
        </w:tc>
        <w:tc>
          <w:tcPr>
            <w:tcW w:w="1275" w:type="dxa"/>
            <w:shd w:val="clear" w:color="auto" w:fill="auto"/>
            <w:tcMar>
              <w:top w:w="113" w:type="dxa"/>
            </w:tcMar>
            <w:vAlign w:val="center"/>
          </w:tcPr>
          <w:p w14:paraId="7411F1BF" w14:textId="4DB207EB" w:rsidR="00B03A0D" w:rsidRPr="00751619"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1351CB">
              <w:rPr>
                <w:rFonts w:ascii="Arial" w:hAnsi="Arial" w:cs="Arial"/>
                <w:b/>
                <w:bCs w:val="0"/>
                <w:color w:val="6D6E71" w:themeColor="text1"/>
                <w:sz w:val="20"/>
                <w:szCs w:val="20"/>
              </w:rPr>
              <w:t>64%</w:t>
            </w:r>
          </w:p>
        </w:tc>
        <w:tc>
          <w:tcPr>
            <w:tcW w:w="993" w:type="dxa"/>
            <w:shd w:val="clear" w:color="auto" w:fill="auto"/>
            <w:vAlign w:val="center"/>
          </w:tcPr>
          <w:p w14:paraId="6F7429F7" w14:textId="72F3304F" w:rsidR="00B03A0D" w:rsidRPr="00183DAE" w:rsidRDefault="00183DAE"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44</w:t>
            </w:r>
            <w:r w:rsidR="00B03A0D" w:rsidRPr="00183DAE">
              <w:rPr>
                <w:rFonts w:ascii="Arial" w:hAnsi="Arial" w:cs="Arial"/>
                <w:color w:val="6D6E71" w:themeColor="text1"/>
                <w:sz w:val="20"/>
                <w:szCs w:val="20"/>
              </w:rPr>
              <w:t>%</w:t>
            </w:r>
          </w:p>
        </w:tc>
        <w:tc>
          <w:tcPr>
            <w:tcW w:w="991" w:type="dxa"/>
            <w:shd w:val="clear" w:color="auto" w:fill="auto"/>
            <w:vAlign w:val="center"/>
          </w:tcPr>
          <w:p w14:paraId="567AD30D" w14:textId="76914A6C" w:rsidR="00B03A0D" w:rsidRPr="00183DAE" w:rsidRDefault="00183DAE"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5</w:t>
            </w:r>
            <w:r w:rsidR="00B03A0D" w:rsidRPr="00183DAE">
              <w:rPr>
                <w:rFonts w:ascii="Arial" w:hAnsi="Arial" w:cs="Arial"/>
                <w:color w:val="6D6E71" w:themeColor="text1"/>
                <w:sz w:val="20"/>
                <w:szCs w:val="20"/>
              </w:rPr>
              <w:t>0%</w:t>
            </w:r>
          </w:p>
        </w:tc>
        <w:tc>
          <w:tcPr>
            <w:tcW w:w="993" w:type="dxa"/>
            <w:shd w:val="clear" w:color="auto" w:fill="auto"/>
            <w:vAlign w:val="center"/>
          </w:tcPr>
          <w:p w14:paraId="40FF9056" w14:textId="05428468" w:rsidR="00B03A0D" w:rsidRPr="00183DAE" w:rsidRDefault="00183DAE"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62</w:t>
            </w:r>
            <w:r w:rsidR="00B03A0D" w:rsidRPr="00183DAE">
              <w:rPr>
                <w:rFonts w:ascii="Arial" w:hAnsi="Arial" w:cs="Arial"/>
                <w:color w:val="6D6E71" w:themeColor="text1"/>
                <w:sz w:val="20"/>
                <w:szCs w:val="20"/>
              </w:rPr>
              <w:t>%</w:t>
            </w:r>
          </w:p>
        </w:tc>
        <w:tc>
          <w:tcPr>
            <w:tcW w:w="992" w:type="dxa"/>
            <w:shd w:val="clear" w:color="auto" w:fill="auto"/>
            <w:vAlign w:val="center"/>
          </w:tcPr>
          <w:p w14:paraId="2750FB53" w14:textId="3CCC8E33" w:rsidR="00B03A0D" w:rsidRPr="00183DAE" w:rsidRDefault="00183DAE"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71</w:t>
            </w:r>
            <w:r w:rsidR="00B03A0D" w:rsidRPr="00183DAE">
              <w:rPr>
                <w:rFonts w:ascii="Arial" w:hAnsi="Arial" w:cs="Arial"/>
                <w:color w:val="6D6E71" w:themeColor="text1"/>
                <w:sz w:val="20"/>
                <w:szCs w:val="20"/>
              </w:rPr>
              <w:t>%</w:t>
            </w:r>
          </w:p>
        </w:tc>
        <w:tc>
          <w:tcPr>
            <w:tcW w:w="992" w:type="dxa"/>
            <w:shd w:val="clear" w:color="auto" w:fill="auto"/>
            <w:vAlign w:val="center"/>
          </w:tcPr>
          <w:p w14:paraId="68C66EF3" w14:textId="2BDCF423" w:rsidR="00B03A0D" w:rsidRPr="00183DAE" w:rsidRDefault="00183DAE"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183DAE">
              <w:rPr>
                <w:rFonts w:ascii="Arial" w:hAnsi="Arial" w:cs="Arial"/>
                <w:color w:val="6D6E71" w:themeColor="text1"/>
                <w:sz w:val="20"/>
                <w:szCs w:val="20"/>
              </w:rPr>
              <w:t>74</w:t>
            </w:r>
            <w:r w:rsidR="00B03A0D" w:rsidRPr="00183DAE">
              <w:rPr>
                <w:rFonts w:ascii="Arial" w:hAnsi="Arial" w:cs="Arial"/>
                <w:color w:val="6D6E71" w:themeColor="text1"/>
                <w:sz w:val="20"/>
                <w:szCs w:val="20"/>
              </w:rPr>
              <w:t>%</w:t>
            </w:r>
          </w:p>
        </w:tc>
      </w:tr>
    </w:tbl>
    <w:p w14:paraId="6E7E0774" w14:textId="77777777" w:rsidR="00751619" w:rsidRPr="00751619" w:rsidRDefault="00751619" w:rsidP="00751619">
      <w:pPr>
        <w:rPr>
          <w:rFonts w:ascii="Arial" w:hAnsi="Arial" w:cs="Arial"/>
          <w:highlight w:val="yellow"/>
        </w:rPr>
      </w:pPr>
    </w:p>
    <w:p w14:paraId="73F0E0E7" w14:textId="55834C73" w:rsidR="00751619" w:rsidRPr="00751619" w:rsidRDefault="00183DAE" w:rsidP="00751619">
      <w:pPr>
        <w:rPr>
          <w:rFonts w:ascii="Arial" w:hAnsi="Arial" w:cs="Arial"/>
          <w:color w:val="696969" w:themeColor="background2" w:themeShade="80"/>
          <w:highlight w:val="yellow"/>
        </w:rPr>
      </w:pPr>
      <w:r>
        <w:rPr>
          <w:rFonts w:ascii="Arial" w:hAnsi="Arial" w:cs="Arial"/>
          <w:color w:val="696969" w:themeColor="background2" w:themeShade="80"/>
        </w:rPr>
        <w:t xml:space="preserve">Younger respondents </w:t>
      </w:r>
      <w:r w:rsidRPr="00B03A0D">
        <w:rPr>
          <w:rFonts w:ascii="Arial" w:hAnsi="Arial" w:cs="Arial"/>
          <w:color w:val="696969" w:themeColor="background2" w:themeShade="80"/>
        </w:rPr>
        <w:t xml:space="preserve">are more likely than </w:t>
      </w:r>
      <w:r>
        <w:rPr>
          <w:rFonts w:ascii="Arial" w:hAnsi="Arial" w:cs="Arial"/>
          <w:color w:val="696969" w:themeColor="background2" w:themeShade="80"/>
        </w:rPr>
        <w:t xml:space="preserve">those aged over 65 </w:t>
      </w:r>
      <w:r w:rsidRPr="00B03A0D">
        <w:rPr>
          <w:rFonts w:ascii="Arial" w:hAnsi="Arial" w:cs="Arial"/>
          <w:color w:val="696969" w:themeColor="background2" w:themeShade="80"/>
        </w:rPr>
        <w:t>to feel that their experience of the Pharmacy First service was either ‘very good’ or ‘good’, with 3</w:t>
      </w:r>
      <w:r w:rsidR="00CB6EE1">
        <w:rPr>
          <w:rFonts w:ascii="Arial" w:hAnsi="Arial" w:cs="Arial"/>
          <w:color w:val="696969" w:themeColor="background2" w:themeShade="80"/>
        </w:rPr>
        <w:t>4</w:t>
      </w:r>
      <w:r w:rsidRPr="00B03A0D">
        <w:rPr>
          <w:rFonts w:ascii="Arial" w:hAnsi="Arial" w:cs="Arial"/>
          <w:color w:val="696969" w:themeColor="background2" w:themeShade="80"/>
        </w:rPr>
        <w:t>% (2</w:t>
      </w:r>
      <w:r w:rsidR="00CB6EE1">
        <w:rPr>
          <w:rFonts w:ascii="Arial" w:hAnsi="Arial" w:cs="Arial"/>
          <w:color w:val="696969" w:themeColor="background2" w:themeShade="80"/>
        </w:rPr>
        <w:t>1</w:t>
      </w:r>
      <w:r w:rsidRPr="00B03A0D">
        <w:rPr>
          <w:rFonts w:ascii="Arial" w:hAnsi="Arial" w:cs="Arial"/>
          <w:color w:val="696969" w:themeColor="background2" w:themeShade="80"/>
        </w:rPr>
        <w:t xml:space="preserve"> respondents) of </w:t>
      </w:r>
      <w:r w:rsidR="00CB6EE1">
        <w:rPr>
          <w:rFonts w:ascii="Arial" w:hAnsi="Arial" w:cs="Arial"/>
          <w:color w:val="696969" w:themeColor="background2" w:themeShade="80"/>
        </w:rPr>
        <w:t xml:space="preserve">under 35s and 34% (70 respondents) of </w:t>
      </w:r>
      <w:r w:rsidR="00984F09">
        <w:rPr>
          <w:rFonts w:ascii="Arial" w:hAnsi="Arial" w:cs="Arial"/>
          <w:color w:val="696969" w:themeColor="background2" w:themeShade="80"/>
        </w:rPr>
        <w:t xml:space="preserve">those aged 35-49 </w:t>
      </w:r>
      <w:r w:rsidRPr="00B03A0D">
        <w:rPr>
          <w:rFonts w:ascii="Arial" w:hAnsi="Arial" w:cs="Arial"/>
          <w:color w:val="696969" w:themeColor="background2" w:themeShade="80"/>
        </w:rPr>
        <w:t>saying they had a positive experience</w:t>
      </w:r>
      <w:r w:rsidR="00984F09">
        <w:rPr>
          <w:rFonts w:ascii="Arial" w:hAnsi="Arial" w:cs="Arial"/>
          <w:color w:val="696969" w:themeColor="background2" w:themeShade="80"/>
        </w:rPr>
        <w:t>,</w:t>
      </w:r>
      <w:r w:rsidRPr="00B03A0D">
        <w:rPr>
          <w:rFonts w:ascii="Arial" w:hAnsi="Arial" w:cs="Arial"/>
          <w:color w:val="696969" w:themeColor="background2" w:themeShade="80"/>
        </w:rPr>
        <w:t xml:space="preserve"> compared to 2</w:t>
      </w:r>
      <w:r w:rsidR="00984F09">
        <w:rPr>
          <w:rFonts w:ascii="Arial" w:hAnsi="Arial" w:cs="Arial"/>
          <w:color w:val="696969" w:themeColor="background2" w:themeShade="80"/>
        </w:rPr>
        <w:t>2</w:t>
      </w:r>
      <w:r w:rsidRPr="00B03A0D">
        <w:rPr>
          <w:rFonts w:ascii="Arial" w:hAnsi="Arial" w:cs="Arial"/>
          <w:color w:val="696969" w:themeColor="background2" w:themeShade="80"/>
        </w:rPr>
        <w:t>% (</w:t>
      </w:r>
      <w:r w:rsidR="0041603D">
        <w:rPr>
          <w:rFonts w:ascii="Arial" w:hAnsi="Arial" w:cs="Arial"/>
          <w:color w:val="696969" w:themeColor="background2" w:themeShade="80"/>
        </w:rPr>
        <w:t>67</w:t>
      </w:r>
      <w:r w:rsidRPr="00B03A0D">
        <w:rPr>
          <w:rFonts w:ascii="Arial" w:hAnsi="Arial" w:cs="Arial"/>
          <w:color w:val="696969" w:themeColor="background2" w:themeShade="80"/>
        </w:rPr>
        <w:t xml:space="preserve"> respondents) of </w:t>
      </w:r>
      <w:r w:rsidR="0041603D">
        <w:rPr>
          <w:rFonts w:ascii="Arial" w:hAnsi="Arial" w:cs="Arial"/>
          <w:color w:val="696969" w:themeColor="background2" w:themeShade="80"/>
        </w:rPr>
        <w:t xml:space="preserve">65-74 and 21% </w:t>
      </w:r>
      <w:r w:rsidR="0041603D" w:rsidRPr="00B03A0D">
        <w:rPr>
          <w:rFonts w:ascii="Arial" w:hAnsi="Arial" w:cs="Arial"/>
          <w:color w:val="696969" w:themeColor="background2" w:themeShade="80"/>
        </w:rPr>
        <w:t>(</w:t>
      </w:r>
      <w:r w:rsidR="00781407">
        <w:rPr>
          <w:rFonts w:ascii="Arial" w:hAnsi="Arial" w:cs="Arial"/>
          <w:color w:val="696969" w:themeColor="background2" w:themeShade="80"/>
        </w:rPr>
        <w:t>49</w:t>
      </w:r>
      <w:r w:rsidR="0041603D" w:rsidRPr="00B03A0D">
        <w:rPr>
          <w:rFonts w:ascii="Arial" w:hAnsi="Arial" w:cs="Arial"/>
          <w:color w:val="696969" w:themeColor="background2" w:themeShade="80"/>
        </w:rPr>
        <w:t xml:space="preserve"> respondents) </w:t>
      </w:r>
      <w:r w:rsidR="0041603D">
        <w:rPr>
          <w:rFonts w:ascii="Arial" w:hAnsi="Arial" w:cs="Arial"/>
          <w:color w:val="696969" w:themeColor="background2" w:themeShade="80"/>
        </w:rPr>
        <w:t>of those aged 75 or over.</w:t>
      </w:r>
    </w:p>
    <w:p w14:paraId="7AF0F02E" w14:textId="77777777" w:rsidR="00751619" w:rsidRPr="00751619" w:rsidRDefault="00751619" w:rsidP="00751619">
      <w:pPr>
        <w:spacing w:after="140"/>
        <w:jc w:val="both"/>
        <w:rPr>
          <w:rFonts w:ascii="Arial" w:hAnsi="Arial" w:cs="Arial"/>
          <w:highlight w:val="yellow"/>
        </w:rPr>
      </w:pPr>
    </w:p>
    <w:p w14:paraId="5DA3E67F" w14:textId="6FB83775" w:rsidR="00751619" w:rsidRPr="00B03A0D" w:rsidRDefault="00751619" w:rsidP="00751619">
      <w:pPr>
        <w:ind w:right="-59"/>
        <w:rPr>
          <w:b/>
          <w:bCs w:val="0"/>
          <w:color w:val="92D050"/>
          <w:szCs w:val="20"/>
        </w:rPr>
      </w:pPr>
      <w:r w:rsidRPr="00B03A0D">
        <w:rPr>
          <w:rFonts w:ascii="Arial" w:hAnsi="Arial" w:cs="Arial"/>
          <w:b/>
          <w:color w:val="1268B3" w:themeColor="accent1"/>
          <w:szCs w:val="20"/>
        </w:rPr>
        <w:t>Table 2</w:t>
      </w:r>
      <w:r w:rsidR="00317C96" w:rsidRPr="00B03A0D">
        <w:rPr>
          <w:rFonts w:ascii="Arial" w:hAnsi="Arial" w:cs="Arial"/>
          <w:b/>
          <w:color w:val="1268B3" w:themeColor="accent1"/>
          <w:szCs w:val="20"/>
        </w:rPr>
        <w:t>3</w:t>
      </w:r>
      <w:r w:rsidRPr="00B03A0D">
        <w:rPr>
          <w:rFonts w:ascii="Arial" w:hAnsi="Arial" w:cs="Arial"/>
          <w:b/>
          <w:color w:val="1268B3" w:themeColor="accent1"/>
          <w:szCs w:val="20"/>
        </w:rPr>
        <w:t>c:</w:t>
      </w:r>
      <w:r w:rsidRPr="00B03A0D">
        <w:rPr>
          <w:b/>
          <w:color w:val="1268B3" w:themeColor="accent1"/>
          <w:szCs w:val="20"/>
        </w:rPr>
        <w:t xml:space="preserve"> </w:t>
      </w:r>
      <w:r w:rsidR="00317C96" w:rsidRPr="00B03A0D">
        <w:rPr>
          <w:rFonts w:ascii="Arial" w:hAnsi="Arial" w:cs="Arial"/>
          <w:b/>
        </w:rPr>
        <w:t>Q16. If you have seen a pharmacist (chemist) in 2024 for one of the conditions listed above, how would you rate the most recent experience you had</w:t>
      </w:r>
      <w:r w:rsidRPr="00B03A0D">
        <w:rPr>
          <w:rFonts w:ascii="Arial" w:hAnsi="Arial" w:cs="Arial"/>
          <w:b/>
        </w:rPr>
        <w:t xml:space="preserve">? </w:t>
      </w:r>
      <w:r w:rsidRPr="00B03A0D">
        <w:rPr>
          <w:rFonts w:ascii="Arial" w:hAnsi="Arial" w:cs="Arial"/>
          <w:b/>
          <w:color w:val="6D6E71" w:themeColor="text1"/>
          <w:szCs w:val="20"/>
        </w:rPr>
        <w:t>RESULTS BY ETHNICITY, DISABILITY STATUS &amp; CARER STATUS</w:t>
      </w:r>
      <w:r w:rsidRPr="00B03A0D">
        <w:rPr>
          <w:rFonts w:ascii="Arial" w:hAnsi="Arial" w:cs="Arial"/>
          <w:b/>
          <w:i/>
          <w:color w:val="6D6E71" w:themeColor="text1"/>
          <w:szCs w:val="20"/>
        </w:rPr>
        <w:t xml:space="preserve"> </w:t>
      </w:r>
      <w:r w:rsidRPr="00B03A0D">
        <w:rPr>
          <w:rFonts w:ascii="Arial" w:hAnsi="Arial" w:cs="Arial"/>
          <w:szCs w:val="20"/>
        </w:rPr>
        <w:t>(base sizes in brackets).</w:t>
      </w:r>
    </w:p>
    <w:tbl>
      <w:tblPr>
        <w:tblStyle w:val="ListTable1Light"/>
        <w:tblW w:w="10490" w:type="dxa"/>
        <w:tblLayout w:type="fixed"/>
        <w:tblLook w:val="04A0" w:firstRow="1" w:lastRow="0" w:firstColumn="1" w:lastColumn="0" w:noHBand="0" w:noVBand="1"/>
      </w:tblPr>
      <w:tblGrid>
        <w:gridCol w:w="2694"/>
        <w:gridCol w:w="1275"/>
        <w:gridCol w:w="1417"/>
        <w:gridCol w:w="1135"/>
        <w:gridCol w:w="1204"/>
        <w:gridCol w:w="922"/>
        <w:gridCol w:w="921"/>
        <w:gridCol w:w="922"/>
      </w:tblGrid>
      <w:tr w:rsidR="00751619" w:rsidRPr="00751619" w14:paraId="45BD84CE" w14:textId="77777777" w:rsidTr="002E5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CE6E40" w14:textId="77777777" w:rsidR="00751619" w:rsidRPr="00B03A0D" w:rsidRDefault="00751619" w:rsidP="002E55F4">
            <w:pPr>
              <w:pStyle w:val="Paragraph"/>
              <w:rPr>
                <w:color w:val="6D6E71" w:themeColor="text1"/>
                <w:sz w:val="16"/>
                <w:szCs w:val="16"/>
              </w:rPr>
            </w:pPr>
            <w:r w:rsidRPr="00B03A0D">
              <w:rPr>
                <w:rFonts w:cs="Calibri"/>
                <w:color w:val="6D6E71" w:themeColor="text1"/>
                <w:sz w:val="16"/>
                <w:szCs w:val="16"/>
              </w:rPr>
              <w:t> </w:t>
            </w:r>
          </w:p>
        </w:tc>
        <w:tc>
          <w:tcPr>
            <w:tcW w:w="1275" w:type="dxa"/>
            <w:tcBorders>
              <w:right w:val="single" w:sz="2" w:space="0" w:color="BDBDBD" w:themeColor="background2" w:themeShade="E6"/>
            </w:tcBorders>
          </w:tcPr>
          <w:p w14:paraId="51687E77" w14:textId="77777777" w:rsidR="00751619" w:rsidRPr="00B03A0D" w:rsidRDefault="00751619" w:rsidP="002E55F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552" w:type="dxa"/>
            <w:gridSpan w:val="2"/>
            <w:tcBorders>
              <w:left w:val="single" w:sz="2" w:space="0" w:color="BDBDBD" w:themeColor="background2" w:themeShade="E6"/>
              <w:right w:val="single" w:sz="2" w:space="0" w:color="BDBDBD" w:themeColor="background2" w:themeShade="E6"/>
            </w:tcBorders>
            <w:vAlign w:val="bottom"/>
          </w:tcPr>
          <w:p w14:paraId="30C886C1" w14:textId="77777777" w:rsidR="00751619" w:rsidRPr="00B03A0D" w:rsidRDefault="00751619" w:rsidP="002E55F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color w:val="6D6E71" w:themeColor="text1"/>
                <w:sz w:val="16"/>
                <w:szCs w:val="16"/>
              </w:rPr>
              <w:t>Ethnicity</w:t>
            </w:r>
          </w:p>
        </w:tc>
        <w:tc>
          <w:tcPr>
            <w:tcW w:w="2126" w:type="dxa"/>
            <w:gridSpan w:val="2"/>
            <w:tcBorders>
              <w:left w:val="single" w:sz="2" w:space="0" w:color="BDBDBD" w:themeColor="background2" w:themeShade="E6"/>
              <w:right w:val="single" w:sz="2" w:space="0" w:color="BDBDBD" w:themeColor="background2" w:themeShade="E6"/>
            </w:tcBorders>
            <w:vAlign w:val="bottom"/>
          </w:tcPr>
          <w:p w14:paraId="17E666B1" w14:textId="77777777" w:rsidR="00751619" w:rsidRPr="00B03A0D" w:rsidRDefault="00751619" w:rsidP="002E55F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color w:val="6D6E71" w:themeColor="text1"/>
                <w:sz w:val="16"/>
                <w:szCs w:val="16"/>
              </w:rPr>
              <w:t>Disability/Poor Health?</w:t>
            </w:r>
          </w:p>
        </w:tc>
        <w:tc>
          <w:tcPr>
            <w:tcW w:w="1843" w:type="dxa"/>
            <w:gridSpan w:val="2"/>
            <w:tcBorders>
              <w:left w:val="single" w:sz="2" w:space="0" w:color="BDBDBD" w:themeColor="background2" w:themeShade="E6"/>
            </w:tcBorders>
            <w:vAlign w:val="bottom"/>
          </w:tcPr>
          <w:p w14:paraId="7CFE6033" w14:textId="77777777" w:rsidR="00751619" w:rsidRPr="00B03A0D" w:rsidRDefault="00751619" w:rsidP="002E55F4">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B03A0D">
              <w:rPr>
                <w:rFonts w:cs="Arial"/>
                <w:color w:val="6D6E71" w:themeColor="text1"/>
                <w:sz w:val="16"/>
                <w:szCs w:val="16"/>
              </w:rPr>
              <w:t>Carer Responsibility?</w:t>
            </w:r>
          </w:p>
        </w:tc>
      </w:tr>
      <w:tr w:rsidR="00B03A0D" w:rsidRPr="00741C04" w14:paraId="1414D7A6"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29CAB7B" w14:textId="09DD5FC0" w:rsidR="00B03A0D" w:rsidRPr="00741C04" w:rsidRDefault="00B03A0D" w:rsidP="00B03A0D">
            <w:pPr>
              <w:pStyle w:val="Paragraph"/>
              <w:rPr>
                <w:color w:val="6D6E71" w:themeColor="text1"/>
                <w:sz w:val="16"/>
                <w:szCs w:val="16"/>
              </w:rPr>
            </w:pPr>
            <w:r w:rsidRPr="00741C04">
              <w:rPr>
                <w:rFonts w:cs="Calibri"/>
                <w:color w:val="6D6E71" w:themeColor="text1"/>
                <w:sz w:val="16"/>
                <w:szCs w:val="16"/>
              </w:rPr>
              <w:t> </w:t>
            </w:r>
          </w:p>
        </w:tc>
        <w:tc>
          <w:tcPr>
            <w:tcW w:w="1275" w:type="dxa"/>
            <w:tcBorders>
              <w:top w:val="single" w:sz="4" w:space="0" w:color="A6A7AA" w:themeColor="text1" w:themeTint="99"/>
              <w:right w:val="single" w:sz="2" w:space="0" w:color="BDBDBD" w:themeColor="background2" w:themeShade="E6"/>
            </w:tcBorders>
          </w:tcPr>
          <w:p w14:paraId="313A014B" w14:textId="77777777"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741C04">
              <w:rPr>
                <w:rFonts w:cs="Arial"/>
                <w:b/>
                <w:bCs w:val="0"/>
                <w:color w:val="6D6E71" w:themeColor="text1"/>
                <w:sz w:val="16"/>
                <w:szCs w:val="16"/>
              </w:rPr>
              <w:t xml:space="preserve">Total </w:t>
            </w:r>
          </w:p>
          <w:p w14:paraId="70003B74" w14:textId="19506D0B"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741C04">
              <w:rPr>
                <w:rFonts w:cs="Arial"/>
                <w:color w:val="6D6E71" w:themeColor="text1"/>
                <w:sz w:val="16"/>
                <w:szCs w:val="16"/>
              </w:rPr>
              <w:t>(1,198)</w:t>
            </w:r>
          </w:p>
        </w:tc>
        <w:tc>
          <w:tcPr>
            <w:tcW w:w="1417" w:type="dxa"/>
            <w:tcBorders>
              <w:left w:val="single" w:sz="2" w:space="0" w:color="BDBDBD" w:themeColor="background2" w:themeShade="E6"/>
            </w:tcBorders>
          </w:tcPr>
          <w:p w14:paraId="53F5BFBC" w14:textId="77777777"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741C04">
              <w:rPr>
                <w:rFonts w:cs="Arial"/>
                <w:b/>
                <w:bCs w:val="0"/>
                <w:color w:val="6D6E71" w:themeColor="text1"/>
                <w:sz w:val="16"/>
                <w:szCs w:val="16"/>
              </w:rPr>
              <w:t>White</w:t>
            </w:r>
          </w:p>
          <w:p w14:paraId="15C96D09" w14:textId="17F7EB01"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741C04">
              <w:rPr>
                <w:rFonts w:cs="Arial"/>
                <w:color w:val="6D6E71" w:themeColor="text1"/>
                <w:sz w:val="16"/>
                <w:szCs w:val="16"/>
              </w:rPr>
              <w:t>(1,1</w:t>
            </w:r>
            <w:r w:rsidR="00BB4820" w:rsidRPr="00741C04">
              <w:rPr>
                <w:rFonts w:cs="Arial"/>
                <w:color w:val="6D6E71" w:themeColor="text1"/>
                <w:sz w:val="16"/>
                <w:szCs w:val="16"/>
              </w:rPr>
              <w:t>06</w:t>
            </w:r>
            <w:r w:rsidRPr="00741C04">
              <w:rPr>
                <w:rFonts w:cs="Arial"/>
                <w:color w:val="6D6E71" w:themeColor="text1"/>
                <w:sz w:val="16"/>
                <w:szCs w:val="16"/>
              </w:rPr>
              <w:t>)</w:t>
            </w:r>
          </w:p>
        </w:tc>
        <w:tc>
          <w:tcPr>
            <w:tcW w:w="1135" w:type="dxa"/>
            <w:tcBorders>
              <w:right w:val="single" w:sz="2" w:space="0" w:color="BDBDBD" w:themeColor="background2" w:themeShade="E6"/>
            </w:tcBorders>
          </w:tcPr>
          <w:p w14:paraId="6B68AEA9" w14:textId="77777777"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741C04">
              <w:rPr>
                <w:rFonts w:cs="Arial"/>
                <w:b/>
                <w:bCs w:val="0"/>
                <w:color w:val="6D6E71" w:themeColor="text1"/>
                <w:sz w:val="16"/>
                <w:szCs w:val="16"/>
              </w:rPr>
              <w:t>BAME</w:t>
            </w:r>
          </w:p>
          <w:p w14:paraId="2A0172AC" w14:textId="0BA1655C"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741C04">
              <w:rPr>
                <w:rFonts w:cs="Arial"/>
                <w:color w:val="6D6E71" w:themeColor="text1"/>
                <w:sz w:val="16"/>
                <w:szCs w:val="16"/>
              </w:rPr>
              <w:t>(</w:t>
            </w:r>
            <w:r w:rsidR="00BB4820" w:rsidRPr="00741C04">
              <w:rPr>
                <w:rFonts w:cs="Arial"/>
                <w:color w:val="6D6E71" w:themeColor="text1"/>
                <w:sz w:val="16"/>
                <w:szCs w:val="16"/>
              </w:rPr>
              <w:t>19</w:t>
            </w:r>
            <w:r w:rsidRPr="00741C04">
              <w:rPr>
                <w:rFonts w:cs="Arial"/>
                <w:color w:val="6D6E71" w:themeColor="text1"/>
                <w:sz w:val="16"/>
                <w:szCs w:val="16"/>
              </w:rPr>
              <w:t>)</w:t>
            </w:r>
          </w:p>
        </w:tc>
        <w:tc>
          <w:tcPr>
            <w:tcW w:w="1204" w:type="dxa"/>
            <w:tcBorders>
              <w:left w:val="single" w:sz="2" w:space="0" w:color="BDBDBD" w:themeColor="background2" w:themeShade="E6"/>
            </w:tcBorders>
          </w:tcPr>
          <w:p w14:paraId="1498EBE8" w14:textId="77777777"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741C04">
              <w:rPr>
                <w:rFonts w:cs="Arial"/>
                <w:b/>
                <w:bCs w:val="0"/>
                <w:color w:val="6D6E71" w:themeColor="text1"/>
                <w:sz w:val="16"/>
                <w:szCs w:val="16"/>
              </w:rPr>
              <w:t xml:space="preserve">Yes </w:t>
            </w:r>
          </w:p>
          <w:p w14:paraId="499ED855" w14:textId="238E0501"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741C04">
              <w:rPr>
                <w:rFonts w:cs="Arial"/>
                <w:color w:val="6D6E71" w:themeColor="text1"/>
                <w:sz w:val="16"/>
                <w:szCs w:val="16"/>
              </w:rPr>
              <w:t>(2</w:t>
            </w:r>
            <w:r w:rsidR="00BB4820" w:rsidRPr="00741C04">
              <w:rPr>
                <w:rFonts w:cs="Arial"/>
                <w:color w:val="6D6E71" w:themeColor="text1"/>
                <w:sz w:val="16"/>
                <w:szCs w:val="16"/>
              </w:rPr>
              <w:t>31</w:t>
            </w:r>
            <w:r w:rsidRPr="00741C04">
              <w:rPr>
                <w:rFonts w:cs="Arial"/>
                <w:color w:val="6D6E71" w:themeColor="text1"/>
                <w:sz w:val="16"/>
                <w:szCs w:val="16"/>
              </w:rPr>
              <w:t>)</w:t>
            </w:r>
          </w:p>
        </w:tc>
        <w:tc>
          <w:tcPr>
            <w:tcW w:w="922" w:type="dxa"/>
            <w:tcBorders>
              <w:right w:val="single" w:sz="2" w:space="0" w:color="BDBDBD" w:themeColor="background2" w:themeShade="E6"/>
            </w:tcBorders>
          </w:tcPr>
          <w:p w14:paraId="6DDDFF6E" w14:textId="77777777"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741C04">
              <w:rPr>
                <w:rFonts w:cs="Arial"/>
                <w:b/>
                <w:bCs w:val="0"/>
                <w:color w:val="6D6E71" w:themeColor="text1"/>
                <w:sz w:val="16"/>
                <w:szCs w:val="16"/>
              </w:rPr>
              <w:t xml:space="preserve">No </w:t>
            </w:r>
          </w:p>
          <w:p w14:paraId="789D14E5" w14:textId="3075C7B0"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741C04">
              <w:rPr>
                <w:rFonts w:cs="Arial"/>
                <w:color w:val="6D6E71" w:themeColor="text1"/>
                <w:sz w:val="16"/>
                <w:szCs w:val="16"/>
              </w:rPr>
              <w:t>(</w:t>
            </w:r>
            <w:r w:rsidR="00BB4820" w:rsidRPr="00741C04">
              <w:rPr>
                <w:rFonts w:cs="Arial"/>
                <w:color w:val="6D6E71" w:themeColor="text1"/>
                <w:sz w:val="16"/>
                <w:szCs w:val="16"/>
              </w:rPr>
              <w:t>889</w:t>
            </w:r>
            <w:r w:rsidRPr="00741C04">
              <w:rPr>
                <w:rFonts w:cs="Arial"/>
                <w:color w:val="6D6E71" w:themeColor="text1"/>
                <w:sz w:val="16"/>
                <w:szCs w:val="16"/>
              </w:rPr>
              <w:t>)</w:t>
            </w:r>
          </w:p>
        </w:tc>
        <w:tc>
          <w:tcPr>
            <w:tcW w:w="921" w:type="dxa"/>
            <w:tcBorders>
              <w:left w:val="single" w:sz="2" w:space="0" w:color="BDBDBD" w:themeColor="background2" w:themeShade="E6"/>
            </w:tcBorders>
          </w:tcPr>
          <w:p w14:paraId="3D3791CC" w14:textId="77777777"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741C04">
              <w:rPr>
                <w:rFonts w:cs="Arial"/>
                <w:b/>
                <w:bCs w:val="0"/>
                <w:color w:val="6D6E71" w:themeColor="text1"/>
                <w:sz w:val="16"/>
                <w:szCs w:val="16"/>
              </w:rPr>
              <w:t xml:space="preserve">Yes </w:t>
            </w:r>
          </w:p>
          <w:p w14:paraId="17E11BA6" w14:textId="2BF5339A"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741C04">
              <w:rPr>
                <w:rFonts w:cs="Arial"/>
                <w:color w:val="6D6E71" w:themeColor="text1"/>
                <w:sz w:val="16"/>
                <w:szCs w:val="16"/>
              </w:rPr>
              <w:t>(2</w:t>
            </w:r>
            <w:r w:rsidR="009616E4" w:rsidRPr="00741C04">
              <w:rPr>
                <w:rFonts w:cs="Arial"/>
                <w:color w:val="6D6E71" w:themeColor="text1"/>
                <w:sz w:val="16"/>
                <w:szCs w:val="16"/>
              </w:rPr>
              <w:t>97</w:t>
            </w:r>
            <w:r w:rsidRPr="00741C04">
              <w:rPr>
                <w:rFonts w:cs="Arial"/>
                <w:color w:val="6D6E71" w:themeColor="text1"/>
                <w:sz w:val="16"/>
                <w:szCs w:val="16"/>
              </w:rPr>
              <w:t>)</w:t>
            </w:r>
          </w:p>
        </w:tc>
        <w:tc>
          <w:tcPr>
            <w:tcW w:w="922" w:type="dxa"/>
          </w:tcPr>
          <w:p w14:paraId="31EE6F4B" w14:textId="77777777"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741C04">
              <w:rPr>
                <w:rFonts w:cs="Arial"/>
                <w:b/>
                <w:bCs w:val="0"/>
                <w:color w:val="6D6E71" w:themeColor="text1"/>
                <w:sz w:val="16"/>
                <w:szCs w:val="16"/>
              </w:rPr>
              <w:t xml:space="preserve">No </w:t>
            </w:r>
          </w:p>
          <w:p w14:paraId="23306EBC" w14:textId="28CD4292"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741C04">
              <w:rPr>
                <w:rFonts w:cs="Arial"/>
                <w:color w:val="6D6E71" w:themeColor="text1"/>
                <w:sz w:val="16"/>
                <w:szCs w:val="16"/>
              </w:rPr>
              <w:t>(8</w:t>
            </w:r>
            <w:r w:rsidR="009616E4" w:rsidRPr="00741C04">
              <w:rPr>
                <w:rFonts w:cs="Arial"/>
                <w:color w:val="6D6E71" w:themeColor="text1"/>
                <w:sz w:val="16"/>
                <w:szCs w:val="16"/>
              </w:rPr>
              <w:t>54</w:t>
            </w:r>
            <w:r w:rsidRPr="00741C04">
              <w:rPr>
                <w:rFonts w:cs="Arial"/>
                <w:color w:val="6D6E71" w:themeColor="text1"/>
                <w:sz w:val="16"/>
                <w:szCs w:val="16"/>
              </w:rPr>
              <w:t>)</w:t>
            </w:r>
          </w:p>
        </w:tc>
      </w:tr>
      <w:tr w:rsidR="00B03A0D" w:rsidRPr="00741C04" w14:paraId="6BDD9E6B" w14:textId="77777777" w:rsidTr="002E55F4">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7EA1BB5D" w14:textId="28430E6D" w:rsidR="00B03A0D" w:rsidRPr="00741C04" w:rsidRDefault="00B03A0D" w:rsidP="00B03A0D">
            <w:pPr>
              <w:pStyle w:val="Paragraph"/>
              <w:rPr>
                <w:rFonts w:ascii="Arial" w:hAnsi="Arial" w:cs="Arial"/>
                <w:color w:val="6D6E71" w:themeColor="text1"/>
                <w:sz w:val="20"/>
                <w:szCs w:val="20"/>
              </w:rPr>
            </w:pPr>
            <w:r w:rsidRPr="00741C04">
              <w:rPr>
                <w:rFonts w:ascii="Arial" w:hAnsi="Arial" w:cs="Arial"/>
                <w:b w:val="0"/>
                <w:bCs/>
                <w:color w:val="6D6E71" w:themeColor="text1"/>
                <w:sz w:val="20"/>
                <w:szCs w:val="20"/>
              </w:rPr>
              <w:t>Very good</w:t>
            </w:r>
          </w:p>
        </w:tc>
        <w:tc>
          <w:tcPr>
            <w:tcW w:w="1275" w:type="dxa"/>
            <w:tcBorders>
              <w:right w:val="single" w:sz="2" w:space="0" w:color="BDBDBD" w:themeColor="background2" w:themeShade="E6"/>
            </w:tcBorders>
            <w:tcMar>
              <w:top w:w="113" w:type="dxa"/>
            </w:tcMar>
            <w:vAlign w:val="center"/>
          </w:tcPr>
          <w:p w14:paraId="1D9DEA9B" w14:textId="5868D9F9"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741C04">
              <w:rPr>
                <w:rFonts w:ascii="Arial" w:hAnsi="Arial" w:cs="Arial"/>
                <w:b/>
                <w:bCs w:val="0"/>
                <w:color w:val="6D6E71" w:themeColor="text1"/>
                <w:sz w:val="20"/>
                <w:szCs w:val="20"/>
              </w:rPr>
              <w:t>17%</w:t>
            </w:r>
          </w:p>
        </w:tc>
        <w:tc>
          <w:tcPr>
            <w:tcW w:w="1417" w:type="dxa"/>
            <w:tcBorders>
              <w:left w:val="single" w:sz="2" w:space="0" w:color="BDBDBD" w:themeColor="background2" w:themeShade="E6"/>
            </w:tcBorders>
            <w:tcMar>
              <w:top w:w="113" w:type="dxa"/>
            </w:tcMar>
            <w:vAlign w:val="center"/>
          </w:tcPr>
          <w:p w14:paraId="4E3DEDB0" w14:textId="4F3AF6D5" w:rsidR="00B03A0D" w:rsidRPr="00741C04" w:rsidRDefault="009616E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18</w:t>
            </w:r>
            <w:r w:rsidR="00B03A0D" w:rsidRPr="00741C0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38D44750" w14:textId="43AEC6DE" w:rsidR="00B03A0D" w:rsidRPr="00741C04" w:rsidRDefault="009616E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32</w:t>
            </w:r>
            <w:r w:rsidR="00B03A0D" w:rsidRPr="00741C04">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42C0A1C0" w14:textId="5C9974A8" w:rsidR="00B03A0D" w:rsidRPr="00741C04" w:rsidRDefault="009616E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16</w:t>
            </w:r>
            <w:r w:rsidR="00B03A0D" w:rsidRPr="00741C04">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730A2CD8" w14:textId="179131BD" w:rsidR="00B03A0D" w:rsidRPr="00741C04" w:rsidRDefault="009616E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18</w:t>
            </w:r>
            <w:r w:rsidR="00B03A0D" w:rsidRPr="00741C04">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68676276" w14:textId="65FB29FA" w:rsidR="00B03A0D" w:rsidRPr="00741C04" w:rsidRDefault="009616E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23</w:t>
            </w:r>
            <w:r w:rsidR="00B03A0D" w:rsidRPr="00741C04">
              <w:rPr>
                <w:rFonts w:ascii="Arial" w:hAnsi="Arial" w:cs="Arial"/>
                <w:color w:val="6D6E71" w:themeColor="text1"/>
                <w:sz w:val="20"/>
                <w:szCs w:val="20"/>
              </w:rPr>
              <w:t>%</w:t>
            </w:r>
          </w:p>
        </w:tc>
        <w:tc>
          <w:tcPr>
            <w:tcW w:w="922" w:type="dxa"/>
            <w:vAlign w:val="center"/>
          </w:tcPr>
          <w:p w14:paraId="61393CC8" w14:textId="4F8AF31C" w:rsidR="00B03A0D" w:rsidRPr="00741C04" w:rsidRDefault="009616E4"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16</w:t>
            </w:r>
            <w:r w:rsidR="00B03A0D" w:rsidRPr="00741C04">
              <w:rPr>
                <w:rFonts w:ascii="Arial" w:hAnsi="Arial" w:cs="Arial"/>
                <w:color w:val="6D6E71" w:themeColor="text1"/>
                <w:sz w:val="20"/>
                <w:szCs w:val="20"/>
              </w:rPr>
              <w:t>%</w:t>
            </w:r>
          </w:p>
        </w:tc>
      </w:tr>
      <w:tr w:rsidR="00B03A0D" w:rsidRPr="00741C04" w14:paraId="0C590124"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0135FF0" w14:textId="28CFAFE0" w:rsidR="00B03A0D" w:rsidRPr="00741C04" w:rsidRDefault="00B03A0D" w:rsidP="00B03A0D">
            <w:pPr>
              <w:pStyle w:val="Paragraph"/>
              <w:rPr>
                <w:rFonts w:ascii="Arial" w:hAnsi="Arial" w:cs="Arial"/>
                <w:color w:val="6D6E71" w:themeColor="text1"/>
                <w:sz w:val="20"/>
                <w:szCs w:val="20"/>
              </w:rPr>
            </w:pPr>
            <w:r w:rsidRPr="00741C04">
              <w:rPr>
                <w:rFonts w:ascii="Arial" w:hAnsi="Arial" w:cs="Arial"/>
                <w:b w:val="0"/>
                <w:bCs/>
                <w:color w:val="6D6E71" w:themeColor="text1"/>
                <w:sz w:val="20"/>
                <w:szCs w:val="20"/>
              </w:rPr>
              <w:t>Good</w:t>
            </w:r>
          </w:p>
        </w:tc>
        <w:tc>
          <w:tcPr>
            <w:tcW w:w="1275" w:type="dxa"/>
            <w:tcBorders>
              <w:right w:val="single" w:sz="2" w:space="0" w:color="BDBDBD" w:themeColor="background2" w:themeShade="E6"/>
            </w:tcBorders>
            <w:tcMar>
              <w:top w:w="113" w:type="dxa"/>
            </w:tcMar>
            <w:vAlign w:val="center"/>
          </w:tcPr>
          <w:p w14:paraId="725457C5" w14:textId="4F1FF544"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741C04">
              <w:rPr>
                <w:rFonts w:ascii="Arial" w:hAnsi="Arial" w:cs="Arial"/>
                <w:b/>
                <w:bCs w:val="0"/>
                <w:color w:val="6D6E71" w:themeColor="text1"/>
                <w:sz w:val="20"/>
                <w:szCs w:val="20"/>
              </w:rPr>
              <w:t>10%</w:t>
            </w:r>
          </w:p>
        </w:tc>
        <w:tc>
          <w:tcPr>
            <w:tcW w:w="1417" w:type="dxa"/>
            <w:tcBorders>
              <w:left w:val="single" w:sz="2" w:space="0" w:color="BDBDBD" w:themeColor="background2" w:themeShade="E6"/>
            </w:tcBorders>
            <w:tcMar>
              <w:top w:w="113" w:type="dxa"/>
            </w:tcMar>
            <w:vAlign w:val="center"/>
          </w:tcPr>
          <w:p w14:paraId="28B81BC0" w14:textId="045672E1" w:rsidR="00B03A0D" w:rsidRPr="00741C04" w:rsidRDefault="00953F55"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10</w:t>
            </w:r>
            <w:r w:rsidR="00B03A0D" w:rsidRPr="00741C0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3A0D5FE7" w14:textId="7F0186CC" w:rsidR="00B03A0D" w:rsidRPr="00741C04" w:rsidRDefault="00953F55"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5</w:t>
            </w:r>
            <w:r w:rsidR="00B03A0D" w:rsidRPr="00741C04">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2E2501E0" w14:textId="41CD84D9"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1</w:t>
            </w:r>
            <w:r w:rsidR="00953F55" w:rsidRPr="00741C04">
              <w:rPr>
                <w:rFonts w:ascii="Arial" w:hAnsi="Arial" w:cs="Arial"/>
                <w:color w:val="6D6E71" w:themeColor="text1"/>
                <w:sz w:val="20"/>
                <w:szCs w:val="20"/>
              </w:rPr>
              <w:t>2</w:t>
            </w:r>
            <w:r w:rsidRPr="00741C04">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5CC5C9DC" w14:textId="106C8DCE" w:rsidR="00B03A0D" w:rsidRPr="00741C04" w:rsidRDefault="00953F55"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9</w:t>
            </w:r>
            <w:r w:rsidR="00B03A0D" w:rsidRPr="00741C04">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2ADDF4CF" w14:textId="380AF777" w:rsidR="00B03A0D" w:rsidRPr="00741C04" w:rsidRDefault="00953F55"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11</w:t>
            </w:r>
            <w:r w:rsidR="00B03A0D" w:rsidRPr="00741C04">
              <w:rPr>
                <w:rFonts w:ascii="Arial" w:hAnsi="Arial" w:cs="Arial"/>
                <w:color w:val="6D6E71" w:themeColor="text1"/>
                <w:sz w:val="20"/>
                <w:szCs w:val="20"/>
              </w:rPr>
              <w:t>%</w:t>
            </w:r>
          </w:p>
        </w:tc>
        <w:tc>
          <w:tcPr>
            <w:tcW w:w="922" w:type="dxa"/>
            <w:vAlign w:val="center"/>
          </w:tcPr>
          <w:p w14:paraId="200574A7" w14:textId="7971CA22" w:rsidR="00B03A0D" w:rsidRPr="00741C04" w:rsidRDefault="00953F55"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9</w:t>
            </w:r>
            <w:r w:rsidR="00B03A0D" w:rsidRPr="00741C04">
              <w:rPr>
                <w:rFonts w:ascii="Arial" w:hAnsi="Arial" w:cs="Arial"/>
                <w:color w:val="6D6E71" w:themeColor="text1"/>
                <w:sz w:val="20"/>
                <w:szCs w:val="20"/>
              </w:rPr>
              <w:t>%</w:t>
            </w:r>
          </w:p>
        </w:tc>
      </w:tr>
      <w:tr w:rsidR="00B03A0D" w:rsidRPr="00741C04" w14:paraId="47B5D239" w14:textId="77777777" w:rsidTr="002E55F4">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D8D66B8" w14:textId="5F091B48" w:rsidR="00B03A0D" w:rsidRPr="00741C04" w:rsidRDefault="00B03A0D" w:rsidP="00B03A0D">
            <w:pPr>
              <w:pStyle w:val="Paragraph"/>
              <w:rPr>
                <w:rFonts w:ascii="Arial" w:hAnsi="Arial" w:cs="Arial"/>
                <w:color w:val="6D6E71" w:themeColor="text1"/>
                <w:sz w:val="20"/>
                <w:szCs w:val="20"/>
              </w:rPr>
            </w:pPr>
            <w:r w:rsidRPr="00741C04">
              <w:rPr>
                <w:rFonts w:ascii="Arial" w:hAnsi="Arial" w:cs="Arial"/>
                <w:b w:val="0"/>
                <w:bCs/>
                <w:color w:val="6D6E71" w:themeColor="text1"/>
                <w:sz w:val="20"/>
                <w:szCs w:val="20"/>
              </w:rPr>
              <w:t>Neither good nor poor</w:t>
            </w:r>
          </w:p>
        </w:tc>
        <w:tc>
          <w:tcPr>
            <w:tcW w:w="1275" w:type="dxa"/>
            <w:tcBorders>
              <w:right w:val="single" w:sz="2" w:space="0" w:color="BDBDBD" w:themeColor="background2" w:themeShade="E6"/>
            </w:tcBorders>
            <w:tcMar>
              <w:top w:w="113" w:type="dxa"/>
            </w:tcMar>
            <w:vAlign w:val="center"/>
          </w:tcPr>
          <w:p w14:paraId="44AA73DD" w14:textId="731E7AA4"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741C04">
              <w:rPr>
                <w:rFonts w:ascii="Arial" w:hAnsi="Arial" w:cs="Arial"/>
                <w:b/>
                <w:bCs w:val="0"/>
                <w:color w:val="6D6E71" w:themeColor="text1"/>
                <w:sz w:val="20"/>
                <w:szCs w:val="20"/>
              </w:rPr>
              <w:t>4%</w:t>
            </w:r>
          </w:p>
        </w:tc>
        <w:tc>
          <w:tcPr>
            <w:tcW w:w="1417" w:type="dxa"/>
            <w:tcBorders>
              <w:left w:val="single" w:sz="2" w:space="0" w:color="BDBDBD" w:themeColor="background2" w:themeShade="E6"/>
            </w:tcBorders>
            <w:tcMar>
              <w:top w:w="113" w:type="dxa"/>
            </w:tcMar>
            <w:vAlign w:val="center"/>
          </w:tcPr>
          <w:p w14:paraId="5A2BC903" w14:textId="77777777"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3%</w:t>
            </w:r>
          </w:p>
        </w:tc>
        <w:tc>
          <w:tcPr>
            <w:tcW w:w="1135" w:type="dxa"/>
            <w:tcBorders>
              <w:right w:val="single" w:sz="2" w:space="0" w:color="BDBDBD" w:themeColor="background2" w:themeShade="E6"/>
            </w:tcBorders>
            <w:vAlign w:val="center"/>
          </w:tcPr>
          <w:p w14:paraId="5CCB6F39" w14:textId="154D0EE4" w:rsidR="00B03A0D" w:rsidRPr="00741C04" w:rsidRDefault="00953F55"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11</w:t>
            </w:r>
            <w:r w:rsidR="00B03A0D" w:rsidRPr="00741C04">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0376D692" w14:textId="77777777"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3%</w:t>
            </w:r>
          </w:p>
        </w:tc>
        <w:tc>
          <w:tcPr>
            <w:tcW w:w="922" w:type="dxa"/>
            <w:tcBorders>
              <w:right w:val="single" w:sz="2" w:space="0" w:color="BDBDBD" w:themeColor="background2" w:themeShade="E6"/>
            </w:tcBorders>
            <w:vAlign w:val="center"/>
          </w:tcPr>
          <w:p w14:paraId="011251FF" w14:textId="00871364" w:rsidR="00B03A0D" w:rsidRPr="00741C04" w:rsidRDefault="00953F55"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4</w:t>
            </w:r>
            <w:r w:rsidR="00B03A0D" w:rsidRPr="00741C04">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36E04488" w14:textId="5D860E52" w:rsidR="00B03A0D" w:rsidRPr="00741C04" w:rsidRDefault="00953F55"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5</w:t>
            </w:r>
            <w:r w:rsidR="00B03A0D" w:rsidRPr="00741C04">
              <w:rPr>
                <w:rFonts w:ascii="Arial" w:hAnsi="Arial" w:cs="Arial"/>
                <w:color w:val="6D6E71" w:themeColor="text1"/>
                <w:sz w:val="20"/>
                <w:szCs w:val="20"/>
              </w:rPr>
              <w:t>%</w:t>
            </w:r>
          </w:p>
        </w:tc>
        <w:tc>
          <w:tcPr>
            <w:tcW w:w="922" w:type="dxa"/>
            <w:vAlign w:val="center"/>
          </w:tcPr>
          <w:p w14:paraId="54B1E548" w14:textId="77777777"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3%</w:t>
            </w:r>
          </w:p>
        </w:tc>
      </w:tr>
      <w:tr w:rsidR="00B03A0D" w:rsidRPr="00741C04" w14:paraId="26D20F78"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54EB118" w14:textId="70CBE7A1" w:rsidR="00B03A0D" w:rsidRPr="00741C04" w:rsidRDefault="00B03A0D" w:rsidP="00B03A0D">
            <w:pPr>
              <w:pStyle w:val="Paragraph"/>
              <w:rPr>
                <w:rFonts w:ascii="Arial" w:hAnsi="Arial" w:cs="Arial"/>
                <w:color w:val="6D6E71" w:themeColor="text1"/>
                <w:sz w:val="20"/>
                <w:szCs w:val="20"/>
              </w:rPr>
            </w:pPr>
            <w:r w:rsidRPr="00741C04">
              <w:rPr>
                <w:rFonts w:ascii="Arial" w:hAnsi="Arial" w:cs="Arial"/>
                <w:b w:val="0"/>
                <w:bCs/>
                <w:color w:val="6D6E71" w:themeColor="text1"/>
                <w:sz w:val="20"/>
                <w:szCs w:val="20"/>
              </w:rPr>
              <w:t>Poor</w:t>
            </w:r>
          </w:p>
        </w:tc>
        <w:tc>
          <w:tcPr>
            <w:tcW w:w="1275" w:type="dxa"/>
            <w:tcBorders>
              <w:right w:val="single" w:sz="2" w:space="0" w:color="BDBDBD" w:themeColor="background2" w:themeShade="E6"/>
            </w:tcBorders>
            <w:tcMar>
              <w:top w:w="113" w:type="dxa"/>
            </w:tcMar>
            <w:vAlign w:val="center"/>
          </w:tcPr>
          <w:p w14:paraId="56ECBE22" w14:textId="6C831CFF"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741C04">
              <w:rPr>
                <w:rFonts w:ascii="Arial" w:hAnsi="Arial" w:cs="Arial"/>
                <w:b/>
                <w:bCs w:val="0"/>
                <w:color w:val="6D6E71" w:themeColor="text1"/>
                <w:sz w:val="20"/>
                <w:szCs w:val="20"/>
              </w:rPr>
              <w:t>3%</w:t>
            </w:r>
          </w:p>
        </w:tc>
        <w:tc>
          <w:tcPr>
            <w:tcW w:w="1417" w:type="dxa"/>
            <w:tcBorders>
              <w:left w:val="single" w:sz="2" w:space="0" w:color="BDBDBD" w:themeColor="background2" w:themeShade="E6"/>
            </w:tcBorders>
            <w:tcMar>
              <w:top w:w="113" w:type="dxa"/>
            </w:tcMar>
            <w:vAlign w:val="center"/>
          </w:tcPr>
          <w:p w14:paraId="53470514" w14:textId="2E4C557B" w:rsidR="00B03A0D" w:rsidRPr="00741C04" w:rsidRDefault="00AC4C6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3</w:t>
            </w:r>
            <w:r w:rsidR="00B03A0D" w:rsidRPr="00741C0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669AAB3A" w14:textId="77777777"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0%</w:t>
            </w:r>
          </w:p>
        </w:tc>
        <w:tc>
          <w:tcPr>
            <w:tcW w:w="1204" w:type="dxa"/>
            <w:tcBorders>
              <w:left w:val="single" w:sz="2" w:space="0" w:color="BDBDBD" w:themeColor="background2" w:themeShade="E6"/>
            </w:tcBorders>
            <w:vAlign w:val="center"/>
          </w:tcPr>
          <w:p w14:paraId="56A7BD8A" w14:textId="02EF4973"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5%</w:t>
            </w:r>
          </w:p>
        </w:tc>
        <w:tc>
          <w:tcPr>
            <w:tcW w:w="922" w:type="dxa"/>
            <w:tcBorders>
              <w:right w:val="single" w:sz="2" w:space="0" w:color="BDBDBD" w:themeColor="background2" w:themeShade="E6"/>
            </w:tcBorders>
            <w:vAlign w:val="center"/>
          </w:tcPr>
          <w:p w14:paraId="7C1F3F6E" w14:textId="534FBDA2" w:rsidR="00B03A0D" w:rsidRPr="00741C04" w:rsidRDefault="00AC4C6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2</w:t>
            </w:r>
            <w:r w:rsidR="00B03A0D" w:rsidRPr="00741C04">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55D1592B" w14:textId="4693B0F2" w:rsidR="00B03A0D" w:rsidRPr="00741C04" w:rsidRDefault="00AC4C6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4</w:t>
            </w:r>
            <w:r w:rsidR="00B03A0D" w:rsidRPr="00741C04">
              <w:rPr>
                <w:rFonts w:ascii="Arial" w:hAnsi="Arial" w:cs="Arial"/>
                <w:color w:val="6D6E71" w:themeColor="text1"/>
                <w:sz w:val="20"/>
                <w:szCs w:val="20"/>
              </w:rPr>
              <w:t>%</w:t>
            </w:r>
          </w:p>
        </w:tc>
        <w:tc>
          <w:tcPr>
            <w:tcW w:w="922" w:type="dxa"/>
            <w:vAlign w:val="center"/>
          </w:tcPr>
          <w:p w14:paraId="5B56AA59" w14:textId="093196EB" w:rsidR="00B03A0D" w:rsidRPr="00741C04" w:rsidRDefault="00AC4C66"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2</w:t>
            </w:r>
            <w:r w:rsidR="00B03A0D" w:rsidRPr="00741C04">
              <w:rPr>
                <w:rFonts w:ascii="Arial" w:hAnsi="Arial" w:cs="Arial"/>
                <w:color w:val="6D6E71" w:themeColor="text1"/>
                <w:sz w:val="20"/>
                <w:szCs w:val="20"/>
              </w:rPr>
              <w:t>%</w:t>
            </w:r>
          </w:p>
        </w:tc>
      </w:tr>
      <w:tr w:rsidR="00B03A0D" w:rsidRPr="00741C04" w14:paraId="6405020B" w14:textId="77777777" w:rsidTr="002E55F4">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63A84117" w14:textId="744CBE9E" w:rsidR="00B03A0D" w:rsidRPr="00741C04" w:rsidRDefault="00B03A0D" w:rsidP="00B03A0D">
            <w:pPr>
              <w:pStyle w:val="Paragraph"/>
              <w:rPr>
                <w:rFonts w:ascii="Arial" w:hAnsi="Arial" w:cs="Arial"/>
                <w:color w:val="6D6E71" w:themeColor="text1"/>
                <w:sz w:val="20"/>
                <w:szCs w:val="20"/>
              </w:rPr>
            </w:pPr>
            <w:r w:rsidRPr="00741C04">
              <w:rPr>
                <w:rFonts w:ascii="Arial" w:hAnsi="Arial" w:cs="Arial"/>
                <w:b w:val="0"/>
                <w:bCs/>
                <w:color w:val="6D6E71" w:themeColor="text1"/>
                <w:sz w:val="20"/>
                <w:szCs w:val="20"/>
              </w:rPr>
              <w:t>Very poor</w:t>
            </w:r>
          </w:p>
        </w:tc>
        <w:tc>
          <w:tcPr>
            <w:tcW w:w="1275" w:type="dxa"/>
            <w:tcBorders>
              <w:right w:val="single" w:sz="2" w:space="0" w:color="BDBDBD" w:themeColor="background2" w:themeShade="E6"/>
            </w:tcBorders>
            <w:tcMar>
              <w:top w:w="113" w:type="dxa"/>
            </w:tcMar>
            <w:vAlign w:val="center"/>
          </w:tcPr>
          <w:p w14:paraId="48D5E8AB" w14:textId="22E8757D"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741C04">
              <w:rPr>
                <w:rFonts w:ascii="Arial" w:hAnsi="Arial" w:cs="Arial"/>
                <w:b/>
                <w:bCs w:val="0"/>
                <w:color w:val="6D6E71" w:themeColor="text1"/>
                <w:sz w:val="20"/>
                <w:szCs w:val="20"/>
              </w:rPr>
              <w:t>3%</w:t>
            </w:r>
          </w:p>
        </w:tc>
        <w:tc>
          <w:tcPr>
            <w:tcW w:w="1417" w:type="dxa"/>
            <w:tcBorders>
              <w:left w:val="single" w:sz="2" w:space="0" w:color="BDBDBD" w:themeColor="background2" w:themeShade="E6"/>
            </w:tcBorders>
            <w:tcMar>
              <w:top w:w="113" w:type="dxa"/>
            </w:tcMar>
            <w:vAlign w:val="center"/>
          </w:tcPr>
          <w:p w14:paraId="514BD5BE" w14:textId="188880CE" w:rsidR="00B03A0D" w:rsidRPr="00741C04" w:rsidRDefault="005052E0"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2</w:t>
            </w:r>
            <w:r w:rsidR="00B03A0D" w:rsidRPr="00741C0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6553A9E5" w14:textId="77777777"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0%</w:t>
            </w:r>
          </w:p>
        </w:tc>
        <w:tc>
          <w:tcPr>
            <w:tcW w:w="1204" w:type="dxa"/>
            <w:tcBorders>
              <w:left w:val="single" w:sz="2" w:space="0" w:color="BDBDBD" w:themeColor="background2" w:themeShade="E6"/>
            </w:tcBorders>
            <w:vAlign w:val="center"/>
          </w:tcPr>
          <w:p w14:paraId="55A9A828" w14:textId="4E625D01" w:rsidR="00B03A0D" w:rsidRPr="00741C04" w:rsidRDefault="00AC4C66"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3</w:t>
            </w:r>
            <w:r w:rsidR="00B03A0D" w:rsidRPr="00741C04">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68A4EAEF" w14:textId="6BD988BB" w:rsidR="00B03A0D" w:rsidRPr="00741C04" w:rsidRDefault="00AC4C66"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2</w:t>
            </w:r>
            <w:r w:rsidR="00B03A0D" w:rsidRPr="00741C04">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19D5BBF4" w14:textId="4B67F09F" w:rsidR="00B03A0D" w:rsidRPr="00741C04" w:rsidRDefault="00AC4C66"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3</w:t>
            </w:r>
            <w:r w:rsidR="00B03A0D" w:rsidRPr="00741C04">
              <w:rPr>
                <w:rFonts w:ascii="Arial" w:hAnsi="Arial" w:cs="Arial"/>
                <w:color w:val="6D6E71" w:themeColor="text1"/>
                <w:sz w:val="20"/>
                <w:szCs w:val="20"/>
              </w:rPr>
              <w:t>%</w:t>
            </w:r>
          </w:p>
        </w:tc>
        <w:tc>
          <w:tcPr>
            <w:tcW w:w="922" w:type="dxa"/>
            <w:vAlign w:val="center"/>
          </w:tcPr>
          <w:p w14:paraId="37982D0C" w14:textId="6B070212" w:rsidR="00B03A0D" w:rsidRPr="00741C04" w:rsidRDefault="00AC4C66"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3</w:t>
            </w:r>
            <w:r w:rsidR="00B03A0D" w:rsidRPr="00741C04">
              <w:rPr>
                <w:rFonts w:ascii="Arial" w:hAnsi="Arial" w:cs="Arial"/>
                <w:color w:val="6D6E71" w:themeColor="text1"/>
                <w:sz w:val="20"/>
                <w:szCs w:val="20"/>
              </w:rPr>
              <w:t>%</w:t>
            </w:r>
          </w:p>
        </w:tc>
      </w:tr>
      <w:tr w:rsidR="00B03A0D" w:rsidRPr="00741C04" w14:paraId="072C5264"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2F2C5449" w14:textId="748D29B5" w:rsidR="00B03A0D" w:rsidRPr="00741C04" w:rsidRDefault="00B03A0D" w:rsidP="00B03A0D">
            <w:pPr>
              <w:pStyle w:val="Paragraph"/>
              <w:rPr>
                <w:rFonts w:ascii="Arial" w:hAnsi="Arial" w:cs="Arial"/>
                <w:b w:val="0"/>
                <w:bCs/>
                <w:i/>
                <w:iCs/>
                <w:color w:val="1268B3" w:themeColor="accent1"/>
                <w:sz w:val="20"/>
                <w:szCs w:val="20"/>
              </w:rPr>
            </w:pPr>
            <w:r w:rsidRPr="00741C04">
              <w:rPr>
                <w:rFonts w:ascii="Arial" w:hAnsi="Arial" w:cs="Arial"/>
                <w:b w:val="0"/>
                <w:bCs/>
                <w:i/>
                <w:iCs/>
                <w:color w:val="1268B3" w:themeColor="accent1"/>
                <w:sz w:val="20"/>
                <w:szCs w:val="20"/>
              </w:rPr>
              <w:t>Net ‘Good’:</w:t>
            </w:r>
          </w:p>
        </w:tc>
        <w:tc>
          <w:tcPr>
            <w:tcW w:w="1275" w:type="dxa"/>
            <w:tcBorders>
              <w:right w:val="single" w:sz="2" w:space="0" w:color="BDBDBD" w:themeColor="background2" w:themeShade="E6"/>
            </w:tcBorders>
            <w:tcMar>
              <w:top w:w="113" w:type="dxa"/>
            </w:tcMar>
            <w:vAlign w:val="center"/>
          </w:tcPr>
          <w:p w14:paraId="52AA4AC3" w14:textId="3DCF644E"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27%</w:t>
            </w:r>
          </w:p>
        </w:tc>
        <w:tc>
          <w:tcPr>
            <w:tcW w:w="1417" w:type="dxa"/>
            <w:tcBorders>
              <w:left w:val="single" w:sz="2" w:space="0" w:color="BDBDBD" w:themeColor="background2" w:themeShade="E6"/>
            </w:tcBorders>
            <w:tcMar>
              <w:top w:w="113" w:type="dxa"/>
            </w:tcMar>
            <w:vAlign w:val="center"/>
          </w:tcPr>
          <w:p w14:paraId="6A02F74D" w14:textId="49F5D741" w:rsidR="00B03A0D" w:rsidRPr="00741C04" w:rsidRDefault="005052E0"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28</w:t>
            </w:r>
            <w:r w:rsidR="00B03A0D" w:rsidRPr="00741C04">
              <w:rPr>
                <w:rFonts w:ascii="Arial" w:hAnsi="Arial" w:cs="Arial"/>
                <w:i/>
                <w:iCs/>
                <w:color w:val="1268B3" w:themeColor="accent1"/>
                <w:sz w:val="20"/>
                <w:szCs w:val="20"/>
              </w:rPr>
              <w:t>%</w:t>
            </w:r>
          </w:p>
        </w:tc>
        <w:tc>
          <w:tcPr>
            <w:tcW w:w="1135" w:type="dxa"/>
            <w:tcBorders>
              <w:right w:val="single" w:sz="2" w:space="0" w:color="BDBDBD" w:themeColor="background2" w:themeShade="E6"/>
            </w:tcBorders>
            <w:vAlign w:val="center"/>
          </w:tcPr>
          <w:p w14:paraId="0ED6245C" w14:textId="69B50E76" w:rsidR="00B03A0D" w:rsidRPr="00741C04" w:rsidRDefault="005052E0"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37</w:t>
            </w:r>
            <w:r w:rsidR="00B03A0D" w:rsidRPr="00741C04">
              <w:rPr>
                <w:rFonts w:ascii="Arial" w:hAnsi="Arial" w:cs="Arial"/>
                <w:i/>
                <w:iCs/>
                <w:color w:val="1268B3" w:themeColor="accent1"/>
                <w:sz w:val="20"/>
                <w:szCs w:val="20"/>
              </w:rPr>
              <w:t>%</w:t>
            </w:r>
          </w:p>
        </w:tc>
        <w:tc>
          <w:tcPr>
            <w:tcW w:w="1204" w:type="dxa"/>
            <w:tcBorders>
              <w:left w:val="single" w:sz="2" w:space="0" w:color="BDBDBD" w:themeColor="background2" w:themeShade="E6"/>
            </w:tcBorders>
            <w:vAlign w:val="center"/>
          </w:tcPr>
          <w:p w14:paraId="483D99AA" w14:textId="52A3E424" w:rsidR="00B03A0D" w:rsidRPr="00741C04" w:rsidRDefault="005052E0"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28</w:t>
            </w:r>
            <w:r w:rsidR="00B03A0D" w:rsidRPr="00741C04">
              <w:rPr>
                <w:rFonts w:ascii="Arial" w:hAnsi="Arial" w:cs="Arial"/>
                <w:i/>
                <w:iCs/>
                <w:color w:val="1268B3" w:themeColor="accent1"/>
                <w:sz w:val="20"/>
                <w:szCs w:val="20"/>
              </w:rPr>
              <w:t>%</w:t>
            </w:r>
          </w:p>
        </w:tc>
        <w:tc>
          <w:tcPr>
            <w:tcW w:w="922" w:type="dxa"/>
            <w:tcBorders>
              <w:right w:val="single" w:sz="2" w:space="0" w:color="BDBDBD" w:themeColor="background2" w:themeShade="E6"/>
            </w:tcBorders>
            <w:vAlign w:val="center"/>
          </w:tcPr>
          <w:p w14:paraId="7E3CEA18" w14:textId="66EFF1EE" w:rsidR="00B03A0D" w:rsidRPr="00741C04" w:rsidRDefault="005052E0"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27</w:t>
            </w:r>
            <w:r w:rsidR="00B03A0D" w:rsidRPr="00741C04">
              <w:rPr>
                <w:rFonts w:ascii="Arial" w:hAnsi="Arial" w:cs="Arial"/>
                <w:i/>
                <w:iCs/>
                <w:color w:val="1268B3" w:themeColor="accent1"/>
                <w:sz w:val="20"/>
                <w:szCs w:val="20"/>
              </w:rPr>
              <w:t>%</w:t>
            </w:r>
          </w:p>
        </w:tc>
        <w:tc>
          <w:tcPr>
            <w:tcW w:w="921" w:type="dxa"/>
            <w:tcBorders>
              <w:left w:val="single" w:sz="2" w:space="0" w:color="BDBDBD" w:themeColor="background2" w:themeShade="E6"/>
            </w:tcBorders>
            <w:vAlign w:val="center"/>
          </w:tcPr>
          <w:p w14:paraId="01ED84AC" w14:textId="6298C592" w:rsidR="00B03A0D" w:rsidRPr="00741C04" w:rsidRDefault="005052E0"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35</w:t>
            </w:r>
            <w:r w:rsidR="00B03A0D" w:rsidRPr="00741C04">
              <w:rPr>
                <w:rFonts w:ascii="Arial" w:hAnsi="Arial" w:cs="Arial"/>
                <w:i/>
                <w:iCs/>
                <w:color w:val="1268B3" w:themeColor="accent1"/>
                <w:sz w:val="20"/>
                <w:szCs w:val="20"/>
              </w:rPr>
              <w:t>%</w:t>
            </w:r>
          </w:p>
        </w:tc>
        <w:tc>
          <w:tcPr>
            <w:tcW w:w="922" w:type="dxa"/>
            <w:vAlign w:val="center"/>
          </w:tcPr>
          <w:p w14:paraId="100767F8" w14:textId="4DC8BD07" w:rsidR="00B03A0D" w:rsidRPr="00741C04" w:rsidRDefault="005052E0"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2</w:t>
            </w:r>
            <w:r w:rsidR="00B03A0D" w:rsidRPr="00741C04">
              <w:rPr>
                <w:rFonts w:ascii="Arial" w:hAnsi="Arial" w:cs="Arial"/>
                <w:i/>
                <w:iCs/>
                <w:color w:val="1268B3" w:themeColor="accent1"/>
                <w:sz w:val="20"/>
                <w:szCs w:val="20"/>
              </w:rPr>
              <w:t>5%</w:t>
            </w:r>
          </w:p>
        </w:tc>
      </w:tr>
      <w:tr w:rsidR="00B03A0D" w:rsidRPr="00741C04" w14:paraId="06C21412" w14:textId="77777777" w:rsidTr="002E55F4">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A6180C6" w14:textId="5A03406C" w:rsidR="00B03A0D" w:rsidRPr="00741C04" w:rsidRDefault="00B03A0D" w:rsidP="00B03A0D">
            <w:pPr>
              <w:pStyle w:val="Paragraph"/>
              <w:rPr>
                <w:rFonts w:ascii="Arial" w:hAnsi="Arial" w:cs="Arial"/>
                <w:b w:val="0"/>
                <w:bCs/>
                <w:i/>
                <w:iCs/>
                <w:color w:val="1268B3" w:themeColor="accent1"/>
                <w:sz w:val="20"/>
                <w:szCs w:val="20"/>
              </w:rPr>
            </w:pPr>
            <w:r w:rsidRPr="00741C04">
              <w:rPr>
                <w:rFonts w:ascii="Arial" w:hAnsi="Arial" w:cs="Arial"/>
                <w:b w:val="0"/>
                <w:bCs/>
                <w:i/>
                <w:iCs/>
                <w:color w:val="1268B3" w:themeColor="accent1"/>
                <w:sz w:val="20"/>
                <w:szCs w:val="20"/>
              </w:rPr>
              <w:t>Net ‘Poor’:</w:t>
            </w:r>
          </w:p>
        </w:tc>
        <w:tc>
          <w:tcPr>
            <w:tcW w:w="1275" w:type="dxa"/>
            <w:tcBorders>
              <w:right w:val="single" w:sz="2" w:space="0" w:color="BDBDBD" w:themeColor="background2" w:themeShade="E6"/>
            </w:tcBorders>
            <w:tcMar>
              <w:top w:w="113" w:type="dxa"/>
            </w:tcMar>
            <w:vAlign w:val="center"/>
          </w:tcPr>
          <w:p w14:paraId="1995F97C" w14:textId="17070C58"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5%</w:t>
            </w:r>
          </w:p>
        </w:tc>
        <w:tc>
          <w:tcPr>
            <w:tcW w:w="1417" w:type="dxa"/>
            <w:tcBorders>
              <w:left w:val="single" w:sz="2" w:space="0" w:color="BDBDBD" w:themeColor="background2" w:themeShade="E6"/>
            </w:tcBorders>
            <w:tcMar>
              <w:top w:w="113" w:type="dxa"/>
            </w:tcMar>
            <w:vAlign w:val="center"/>
          </w:tcPr>
          <w:p w14:paraId="2990BD73" w14:textId="07D3B9FD" w:rsidR="00B03A0D" w:rsidRPr="00741C04" w:rsidRDefault="00881CC1"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5</w:t>
            </w:r>
            <w:r w:rsidR="00B03A0D" w:rsidRPr="00741C04">
              <w:rPr>
                <w:rFonts w:ascii="Arial" w:hAnsi="Arial" w:cs="Arial"/>
                <w:i/>
                <w:iCs/>
                <w:color w:val="1268B3" w:themeColor="accent1"/>
                <w:sz w:val="20"/>
                <w:szCs w:val="20"/>
              </w:rPr>
              <w:t>%</w:t>
            </w:r>
          </w:p>
        </w:tc>
        <w:tc>
          <w:tcPr>
            <w:tcW w:w="1135" w:type="dxa"/>
            <w:tcBorders>
              <w:right w:val="single" w:sz="2" w:space="0" w:color="BDBDBD" w:themeColor="background2" w:themeShade="E6"/>
            </w:tcBorders>
            <w:vAlign w:val="center"/>
          </w:tcPr>
          <w:p w14:paraId="30C0AF7B" w14:textId="77777777" w:rsidR="00B03A0D" w:rsidRPr="00741C04" w:rsidRDefault="00B03A0D"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0%</w:t>
            </w:r>
          </w:p>
        </w:tc>
        <w:tc>
          <w:tcPr>
            <w:tcW w:w="1204" w:type="dxa"/>
            <w:tcBorders>
              <w:left w:val="single" w:sz="2" w:space="0" w:color="BDBDBD" w:themeColor="background2" w:themeShade="E6"/>
            </w:tcBorders>
            <w:vAlign w:val="center"/>
          </w:tcPr>
          <w:p w14:paraId="6B18DF31" w14:textId="7E66D18F" w:rsidR="00B03A0D" w:rsidRPr="00741C04" w:rsidRDefault="00881CC1"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8</w:t>
            </w:r>
            <w:r w:rsidR="00B03A0D" w:rsidRPr="00741C04">
              <w:rPr>
                <w:rFonts w:ascii="Arial" w:hAnsi="Arial" w:cs="Arial"/>
                <w:i/>
                <w:iCs/>
                <w:color w:val="1268B3" w:themeColor="accent1"/>
                <w:sz w:val="20"/>
                <w:szCs w:val="20"/>
              </w:rPr>
              <w:t>%</w:t>
            </w:r>
          </w:p>
        </w:tc>
        <w:tc>
          <w:tcPr>
            <w:tcW w:w="922" w:type="dxa"/>
            <w:tcBorders>
              <w:right w:val="single" w:sz="2" w:space="0" w:color="BDBDBD" w:themeColor="background2" w:themeShade="E6"/>
            </w:tcBorders>
            <w:vAlign w:val="center"/>
          </w:tcPr>
          <w:p w14:paraId="34374F04" w14:textId="2AEF61E5" w:rsidR="00B03A0D" w:rsidRPr="00741C04" w:rsidRDefault="00881CC1"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5</w:t>
            </w:r>
            <w:r w:rsidR="00B03A0D" w:rsidRPr="00741C04">
              <w:rPr>
                <w:rFonts w:ascii="Arial" w:hAnsi="Arial" w:cs="Arial"/>
                <w:i/>
                <w:iCs/>
                <w:color w:val="1268B3" w:themeColor="accent1"/>
                <w:sz w:val="20"/>
                <w:szCs w:val="20"/>
              </w:rPr>
              <w:t>%</w:t>
            </w:r>
          </w:p>
        </w:tc>
        <w:tc>
          <w:tcPr>
            <w:tcW w:w="921" w:type="dxa"/>
            <w:tcBorders>
              <w:left w:val="single" w:sz="2" w:space="0" w:color="BDBDBD" w:themeColor="background2" w:themeShade="E6"/>
            </w:tcBorders>
            <w:vAlign w:val="center"/>
          </w:tcPr>
          <w:p w14:paraId="48DF1BCD" w14:textId="4B6AA958" w:rsidR="00B03A0D" w:rsidRPr="00741C04" w:rsidRDefault="00881CC1"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7</w:t>
            </w:r>
            <w:r w:rsidR="00B03A0D" w:rsidRPr="00741C04">
              <w:rPr>
                <w:rFonts w:ascii="Arial" w:hAnsi="Arial" w:cs="Arial"/>
                <w:i/>
                <w:iCs/>
                <w:color w:val="1268B3" w:themeColor="accent1"/>
                <w:sz w:val="20"/>
                <w:szCs w:val="20"/>
              </w:rPr>
              <w:t>%</w:t>
            </w:r>
          </w:p>
        </w:tc>
        <w:tc>
          <w:tcPr>
            <w:tcW w:w="922" w:type="dxa"/>
            <w:vAlign w:val="center"/>
          </w:tcPr>
          <w:p w14:paraId="323A6F06" w14:textId="5F3858D3" w:rsidR="00B03A0D" w:rsidRPr="00741C04" w:rsidRDefault="00881CC1" w:rsidP="00B03A0D">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741C04">
              <w:rPr>
                <w:rFonts w:ascii="Arial" w:hAnsi="Arial" w:cs="Arial"/>
                <w:i/>
                <w:iCs/>
                <w:color w:val="1268B3" w:themeColor="accent1"/>
                <w:sz w:val="20"/>
                <w:szCs w:val="20"/>
              </w:rPr>
              <w:t>5</w:t>
            </w:r>
            <w:r w:rsidR="00B03A0D" w:rsidRPr="00741C04">
              <w:rPr>
                <w:rFonts w:ascii="Arial" w:hAnsi="Arial" w:cs="Arial"/>
                <w:i/>
                <w:iCs/>
                <w:color w:val="1268B3" w:themeColor="accent1"/>
                <w:sz w:val="20"/>
                <w:szCs w:val="20"/>
              </w:rPr>
              <w:t>%</w:t>
            </w:r>
          </w:p>
        </w:tc>
      </w:tr>
      <w:tr w:rsidR="00B03A0D" w:rsidRPr="00741C04" w14:paraId="203339D2"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5611FF11" w14:textId="396B6808" w:rsidR="00B03A0D" w:rsidRPr="00741C04" w:rsidRDefault="00E25F07" w:rsidP="00B03A0D">
            <w:pPr>
              <w:pStyle w:val="Paragraph"/>
              <w:rPr>
                <w:rFonts w:ascii="Arial" w:hAnsi="Arial" w:cs="Arial"/>
                <w:color w:val="6D6E71" w:themeColor="text1"/>
                <w:sz w:val="20"/>
                <w:szCs w:val="20"/>
              </w:rPr>
            </w:pPr>
            <w:r>
              <w:rPr>
                <w:rFonts w:ascii="Arial" w:hAnsi="Arial" w:cs="Arial"/>
                <w:b w:val="0"/>
                <w:bCs/>
                <w:color w:val="6D6E71" w:themeColor="text1"/>
                <w:sz w:val="20"/>
                <w:szCs w:val="20"/>
              </w:rPr>
              <w:t>Has not used Pharmacy First/d</w:t>
            </w:r>
            <w:r w:rsidRPr="00C71682">
              <w:rPr>
                <w:rFonts w:ascii="Arial" w:hAnsi="Arial" w:cs="Arial"/>
                <w:b w:val="0"/>
                <w:bCs/>
                <w:color w:val="6D6E71" w:themeColor="text1"/>
                <w:sz w:val="20"/>
                <w:szCs w:val="20"/>
              </w:rPr>
              <w:t xml:space="preserve">id </w:t>
            </w:r>
            <w:r>
              <w:rPr>
                <w:rFonts w:ascii="Arial" w:hAnsi="Arial" w:cs="Arial"/>
                <w:b w:val="0"/>
                <w:bCs/>
                <w:color w:val="6D6E71" w:themeColor="text1"/>
                <w:sz w:val="20"/>
                <w:szCs w:val="20"/>
              </w:rPr>
              <w:t>not answer</w:t>
            </w:r>
          </w:p>
        </w:tc>
        <w:tc>
          <w:tcPr>
            <w:tcW w:w="1275" w:type="dxa"/>
            <w:tcBorders>
              <w:right w:val="single" w:sz="2" w:space="0" w:color="BDBDBD" w:themeColor="background2" w:themeShade="E6"/>
            </w:tcBorders>
            <w:tcMar>
              <w:top w:w="113" w:type="dxa"/>
            </w:tcMar>
            <w:vAlign w:val="center"/>
          </w:tcPr>
          <w:p w14:paraId="0B732052" w14:textId="081F1842" w:rsidR="00B03A0D" w:rsidRPr="00741C04" w:rsidRDefault="00B03A0D"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741C04">
              <w:rPr>
                <w:rFonts w:ascii="Arial" w:hAnsi="Arial" w:cs="Arial"/>
                <w:b/>
                <w:bCs w:val="0"/>
                <w:color w:val="6D6E71" w:themeColor="text1"/>
                <w:sz w:val="20"/>
                <w:szCs w:val="20"/>
              </w:rPr>
              <w:t>64%</w:t>
            </w:r>
          </w:p>
        </w:tc>
        <w:tc>
          <w:tcPr>
            <w:tcW w:w="1417" w:type="dxa"/>
            <w:tcBorders>
              <w:left w:val="single" w:sz="2" w:space="0" w:color="BDBDBD" w:themeColor="background2" w:themeShade="E6"/>
            </w:tcBorders>
            <w:tcMar>
              <w:top w:w="113" w:type="dxa"/>
            </w:tcMar>
            <w:vAlign w:val="center"/>
          </w:tcPr>
          <w:p w14:paraId="5AABA7E7" w14:textId="4B2574E3" w:rsidR="00B03A0D" w:rsidRPr="00741C04" w:rsidRDefault="00881CC1"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64</w:t>
            </w:r>
            <w:r w:rsidR="00B03A0D" w:rsidRPr="00741C04">
              <w:rPr>
                <w:rFonts w:ascii="Arial" w:hAnsi="Arial" w:cs="Arial"/>
                <w:color w:val="6D6E71" w:themeColor="text1"/>
                <w:sz w:val="20"/>
                <w:szCs w:val="20"/>
              </w:rPr>
              <w:t>%</w:t>
            </w:r>
          </w:p>
        </w:tc>
        <w:tc>
          <w:tcPr>
            <w:tcW w:w="1135" w:type="dxa"/>
            <w:tcBorders>
              <w:right w:val="single" w:sz="2" w:space="0" w:color="BDBDBD" w:themeColor="background2" w:themeShade="E6"/>
            </w:tcBorders>
            <w:vAlign w:val="center"/>
          </w:tcPr>
          <w:p w14:paraId="06553904" w14:textId="4AC3D878" w:rsidR="00B03A0D" w:rsidRPr="00741C04" w:rsidRDefault="00881CC1"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53</w:t>
            </w:r>
            <w:r w:rsidR="00B03A0D" w:rsidRPr="00741C04">
              <w:rPr>
                <w:rFonts w:ascii="Arial" w:hAnsi="Arial" w:cs="Arial"/>
                <w:color w:val="6D6E71" w:themeColor="text1"/>
                <w:sz w:val="20"/>
                <w:szCs w:val="20"/>
              </w:rPr>
              <w:t>%</w:t>
            </w:r>
          </w:p>
        </w:tc>
        <w:tc>
          <w:tcPr>
            <w:tcW w:w="1204" w:type="dxa"/>
            <w:tcBorders>
              <w:left w:val="single" w:sz="2" w:space="0" w:color="BDBDBD" w:themeColor="background2" w:themeShade="E6"/>
            </w:tcBorders>
            <w:vAlign w:val="center"/>
          </w:tcPr>
          <w:p w14:paraId="0E78F7BE" w14:textId="62051EB0" w:rsidR="00B03A0D" w:rsidRPr="00741C04" w:rsidRDefault="00881CC1"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61</w:t>
            </w:r>
            <w:r w:rsidR="00B03A0D" w:rsidRPr="00741C04">
              <w:rPr>
                <w:rFonts w:ascii="Arial" w:hAnsi="Arial" w:cs="Arial"/>
                <w:color w:val="6D6E71" w:themeColor="text1"/>
                <w:sz w:val="20"/>
                <w:szCs w:val="20"/>
              </w:rPr>
              <w:t>%</w:t>
            </w:r>
          </w:p>
        </w:tc>
        <w:tc>
          <w:tcPr>
            <w:tcW w:w="922" w:type="dxa"/>
            <w:tcBorders>
              <w:right w:val="single" w:sz="2" w:space="0" w:color="BDBDBD" w:themeColor="background2" w:themeShade="E6"/>
            </w:tcBorders>
            <w:vAlign w:val="center"/>
          </w:tcPr>
          <w:p w14:paraId="51C4EAB8" w14:textId="0F37C39A" w:rsidR="00B03A0D" w:rsidRPr="00741C04" w:rsidRDefault="00881CC1"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64</w:t>
            </w:r>
            <w:r w:rsidR="00B03A0D" w:rsidRPr="00741C04">
              <w:rPr>
                <w:rFonts w:ascii="Arial" w:hAnsi="Arial" w:cs="Arial"/>
                <w:color w:val="6D6E71" w:themeColor="text1"/>
                <w:sz w:val="20"/>
                <w:szCs w:val="20"/>
              </w:rPr>
              <w:t>%</w:t>
            </w:r>
          </w:p>
        </w:tc>
        <w:tc>
          <w:tcPr>
            <w:tcW w:w="921" w:type="dxa"/>
            <w:tcBorders>
              <w:left w:val="single" w:sz="2" w:space="0" w:color="BDBDBD" w:themeColor="background2" w:themeShade="E6"/>
            </w:tcBorders>
            <w:vAlign w:val="center"/>
          </w:tcPr>
          <w:p w14:paraId="0A6D859D" w14:textId="2F4581BE" w:rsidR="00B03A0D" w:rsidRPr="00741C04" w:rsidRDefault="00881CC1"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53</w:t>
            </w:r>
            <w:r w:rsidR="00B03A0D" w:rsidRPr="00741C04">
              <w:rPr>
                <w:rFonts w:ascii="Arial" w:hAnsi="Arial" w:cs="Arial"/>
                <w:color w:val="6D6E71" w:themeColor="text1"/>
                <w:sz w:val="20"/>
                <w:szCs w:val="20"/>
              </w:rPr>
              <w:t>%</w:t>
            </w:r>
          </w:p>
        </w:tc>
        <w:tc>
          <w:tcPr>
            <w:tcW w:w="922" w:type="dxa"/>
            <w:vAlign w:val="center"/>
          </w:tcPr>
          <w:p w14:paraId="26AB99AD" w14:textId="36BBCBA5" w:rsidR="00B03A0D" w:rsidRPr="00741C04" w:rsidRDefault="00881CC1" w:rsidP="00B03A0D">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741C04">
              <w:rPr>
                <w:rFonts w:ascii="Arial" w:hAnsi="Arial" w:cs="Arial"/>
                <w:color w:val="6D6E71" w:themeColor="text1"/>
                <w:sz w:val="20"/>
                <w:szCs w:val="20"/>
              </w:rPr>
              <w:t>67</w:t>
            </w:r>
            <w:r w:rsidR="00B03A0D" w:rsidRPr="00741C04">
              <w:rPr>
                <w:rFonts w:ascii="Arial" w:hAnsi="Arial" w:cs="Arial"/>
                <w:color w:val="6D6E71" w:themeColor="text1"/>
                <w:sz w:val="20"/>
                <w:szCs w:val="20"/>
              </w:rPr>
              <w:t>%</w:t>
            </w:r>
          </w:p>
        </w:tc>
      </w:tr>
    </w:tbl>
    <w:p w14:paraId="5D11B4F9" w14:textId="77777777" w:rsidR="00751619" w:rsidRPr="00741C04" w:rsidRDefault="00751619" w:rsidP="00751619">
      <w:pPr>
        <w:rPr>
          <w:rFonts w:ascii="Arial" w:hAnsi="Arial" w:cs="Arial"/>
          <w:highlight w:val="yellow"/>
        </w:rPr>
      </w:pPr>
    </w:p>
    <w:p w14:paraId="0B589485" w14:textId="66035882" w:rsidR="00751619" w:rsidRPr="00195B49" w:rsidRDefault="00751619" w:rsidP="00751619">
      <w:pPr>
        <w:rPr>
          <w:rFonts w:ascii="Arial" w:hAnsi="Arial" w:cs="Arial"/>
          <w:color w:val="696969" w:themeColor="background2" w:themeShade="80"/>
        </w:rPr>
      </w:pPr>
      <w:r w:rsidRPr="00195B49">
        <w:rPr>
          <w:rFonts w:ascii="Arial" w:hAnsi="Arial" w:cs="Arial"/>
          <w:color w:val="696969" w:themeColor="background2" w:themeShade="80"/>
        </w:rPr>
        <w:t xml:space="preserve">There are no significant differences in </w:t>
      </w:r>
      <w:r w:rsidR="004A00E4" w:rsidRPr="00195B49">
        <w:rPr>
          <w:rFonts w:ascii="Arial" w:hAnsi="Arial" w:cs="Arial"/>
          <w:color w:val="696969" w:themeColor="background2" w:themeShade="80"/>
        </w:rPr>
        <w:t xml:space="preserve">Pharmacy First experience ratings </w:t>
      </w:r>
      <w:r w:rsidRPr="00195B49">
        <w:rPr>
          <w:rFonts w:ascii="Arial" w:hAnsi="Arial" w:cs="Arial"/>
          <w:color w:val="696969" w:themeColor="background2" w:themeShade="80"/>
        </w:rPr>
        <w:t xml:space="preserve">by ethnicity or between those with or without </w:t>
      </w:r>
      <w:r w:rsidR="004A00E4" w:rsidRPr="00195B49">
        <w:rPr>
          <w:rFonts w:ascii="Arial" w:hAnsi="Arial" w:cs="Arial"/>
          <w:color w:val="696969" w:themeColor="background2" w:themeShade="80"/>
        </w:rPr>
        <w:t>a disability or poor health</w:t>
      </w:r>
      <w:r w:rsidRPr="00195B49">
        <w:rPr>
          <w:rFonts w:ascii="Arial" w:hAnsi="Arial" w:cs="Arial"/>
          <w:color w:val="696969" w:themeColor="background2" w:themeShade="80"/>
        </w:rPr>
        <w:t xml:space="preserve">. </w:t>
      </w:r>
    </w:p>
    <w:p w14:paraId="6046608C" w14:textId="22948D6A" w:rsidR="00751619" w:rsidRPr="00195B49" w:rsidRDefault="00751619" w:rsidP="00751619">
      <w:pPr>
        <w:rPr>
          <w:rFonts w:ascii="Arial" w:hAnsi="Arial" w:cs="Arial"/>
          <w:color w:val="696969" w:themeColor="background2" w:themeShade="80"/>
        </w:rPr>
      </w:pPr>
      <w:r w:rsidRPr="00195B49">
        <w:rPr>
          <w:rFonts w:ascii="Arial" w:hAnsi="Arial" w:cs="Arial"/>
          <w:color w:val="696969" w:themeColor="background2" w:themeShade="80"/>
        </w:rPr>
        <w:t xml:space="preserve">However, </w:t>
      </w:r>
      <w:r w:rsidR="00974176" w:rsidRPr="00195B49">
        <w:rPr>
          <w:rFonts w:ascii="Arial" w:hAnsi="Arial" w:cs="Arial"/>
          <w:color w:val="696969" w:themeColor="background2" w:themeShade="80"/>
        </w:rPr>
        <w:t xml:space="preserve">those with carer responsibilities are </w:t>
      </w:r>
      <w:r w:rsidRPr="00195B49">
        <w:rPr>
          <w:rFonts w:ascii="Arial" w:hAnsi="Arial" w:cs="Arial"/>
          <w:color w:val="696969" w:themeColor="background2" w:themeShade="80"/>
        </w:rPr>
        <w:t>more likely t</w:t>
      </w:r>
      <w:r w:rsidR="00974176" w:rsidRPr="00195B49">
        <w:rPr>
          <w:rFonts w:ascii="Arial" w:hAnsi="Arial" w:cs="Arial"/>
          <w:color w:val="696969" w:themeColor="background2" w:themeShade="80"/>
        </w:rPr>
        <w:t>han non-carers to rate their experience of Pharmacy First as good</w:t>
      </w:r>
      <w:r w:rsidR="005A4B5B" w:rsidRPr="00195B49">
        <w:rPr>
          <w:rFonts w:ascii="Arial" w:hAnsi="Arial" w:cs="Arial"/>
          <w:color w:val="696969" w:themeColor="background2" w:themeShade="80"/>
        </w:rPr>
        <w:t xml:space="preserve"> to some degree </w:t>
      </w:r>
      <w:r w:rsidRPr="00195B49">
        <w:rPr>
          <w:rFonts w:ascii="Arial" w:hAnsi="Arial" w:cs="Arial"/>
          <w:color w:val="696969" w:themeColor="background2" w:themeShade="80"/>
        </w:rPr>
        <w:t xml:space="preserve">- </w:t>
      </w:r>
      <w:r w:rsidR="005A4B5B" w:rsidRPr="00195B49">
        <w:rPr>
          <w:rFonts w:ascii="Arial" w:hAnsi="Arial" w:cs="Arial"/>
          <w:color w:val="696969" w:themeColor="background2" w:themeShade="80"/>
        </w:rPr>
        <w:t>35</w:t>
      </w:r>
      <w:r w:rsidRPr="00195B49">
        <w:rPr>
          <w:rFonts w:ascii="Arial" w:hAnsi="Arial" w:cs="Arial"/>
          <w:color w:val="696969" w:themeColor="background2" w:themeShade="80"/>
        </w:rPr>
        <w:t>% (1</w:t>
      </w:r>
      <w:r w:rsidR="005A4B5B" w:rsidRPr="00195B49">
        <w:rPr>
          <w:rFonts w:ascii="Arial" w:hAnsi="Arial" w:cs="Arial"/>
          <w:color w:val="696969" w:themeColor="background2" w:themeShade="80"/>
        </w:rPr>
        <w:t>03</w:t>
      </w:r>
      <w:r w:rsidRPr="00195B49">
        <w:rPr>
          <w:rFonts w:ascii="Arial" w:hAnsi="Arial" w:cs="Arial"/>
          <w:color w:val="696969" w:themeColor="background2" w:themeShade="80"/>
        </w:rPr>
        <w:t xml:space="preserve"> respondents) of </w:t>
      </w:r>
      <w:r w:rsidR="005A4B5B" w:rsidRPr="00195B49">
        <w:rPr>
          <w:rFonts w:ascii="Arial" w:hAnsi="Arial" w:cs="Arial"/>
          <w:color w:val="696969" w:themeColor="background2" w:themeShade="80"/>
        </w:rPr>
        <w:t xml:space="preserve">carers rate their experience as either ‘very good’ or </w:t>
      </w:r>
      <w:r w:rsidRPr="00195B49">
        <w:rPr>
          <w:rFonts w:ascii="Arial" w:hAnsi="Arial" w:cs="Arial"/>
          <w:color w:val="696969" w:themeColor="background2" w:themeShade="80"/>
        </w:rPr>
        <w:t>‘</w:t>
      </w:r>
      <w:r w:rsidR="005A4B5B" w:rsidRPr="00195B49">
        <w:rPr>
          <w:rFonts w:ascii="Arial" w:hAnsi="Arial" w:cs="Arial"/>
          <w:color w:val="696969" w:themeColor="background2" w:themeShade="80"/>
        </w:rPr>
        <w:t>good</w:t>
      </w:r>
      <w:r w:rsidRPr="00195B49">
        <w:rPr>
          <w:rFonts w:ascii="Arial" w:hAnsi="Arial" w:cs="Arial"/>
          <w:color w:val="696969" w:themeColor="background2" w:themeShade="80"/>
        </w:rPr>
        <w:t xml:space="preserve">’, compared with </w:t>
      </w:r>
      <w:r w:rsidR="005A4B5B" w:rsidRPr="00195B49">
        <w:rPr>
          <w:rFonts w:ascii="Arial" w:hAnsi="Arial" w:cs="Arial"/>
          <w:color w:val="696969" w:themeColor="background2" w:themeShade="80"/>
        </w:rPr>
        <w:t>25</w:t>
      </w:r>
      <w:r w:rsidRPr="00195B49">
        <w:rPr>
          <w:rFonts w:ascii="Arial" w:hAnsi="Arial" w:cs="Arial"/>
          <w:color w:val="696969" w:themeColor="background2" w:themeShade="80"/>
        </w:rPr>
        <w:t>% (</w:t>
      </w:r>
      <w:r w:rsidR="00195B49" w:rsidRPr="00195B49">
        <w:rPr>
          <w:rFonts w:ascii="Arial" w:hAnsi="Arial" w:cs="Arial"/>
          <w:color w:val="696969" w:themeColor="background2" w:themeShade="80"/>
        </w:rPr>
        <w:t>212</w:t>
      </w:r>
      <w:r w:rsidRPr="00195B49">
        <w:rPr>
          <w:rFonts w:ascii="Arial" w:hAnsi="Arial" w:cs="Arial"/>
          <w:color w:val="696969" w:themeColor="background2" w:themeShade="80"/>
        </w:rPr>
        <w:t xml:space="preserve"> respondents) of those</w:t>
      </w:r>
      <w:r w:rsidR="00195B49" w:rsidRPr="00195B49">
        <w:rPr>
          <w:rFonts w:ascii="Arial" w:hAnsi="Arial" w:cs="Arial"/>
          <w:color w:val="696969" w:themeColor="background2" w:themeShade="80"/>
        </w:rPr>
        <w:t xml:space="preserve"> with no carer responsibilities</w:t>
      </w:r>
      <w:r w:rsidRPr="00195B49">
        <w:rPr>
          <w:rFonts w:ascii="Arial" w:hAnsi="Arial" w:cs="Arial"/>
          <w:color w:val="696969" w:themeColor="background2" w:themeShade="80"/>
        </w:rPr>
        <w:t>.</w:t>
      </w:r>
    </w:p>
    <w:p w14:paraId="06F2B779" w14:textId="77777777" w:rsidR="00751619" w:rsidRDefault="00751619" w:rsidP="00751619">
      <w:pPr>
        <w:rPr>
          <w:rFonts w:ascii="Arial" w:hAnsi="Arial" w:cs="Arial"/>
          <w:color w:val="696969" w:themeColor="background2" w:themeShade="80"/>
        </w:rPr>
      </w:pPr>
    </w:p>
    <w:p w14:paraId="0697436F" w14:textId="28B084C4" w:rsidR="0021351A" w:rsidRPr="0021351A" w:rsidRDefault="0021351A" w:rsidP="0021351A">
      <w:pPr>
        <w:ind w:right="-59"/>
        <w:rPr>
          <w:b/>
          <w:bCs w:val="0"/>
          <w:color w:val="92D050"/>
          <w:szCs w:val="20"/>
        </w:rPr>
      </w:pPr>
      <w:r w:rsidRPr="0021351A">
        <w:rPr>
          <w:rFonts w:ascii="Arial" w:hAnsi="Arial" w:cs="Arial"/>
          <w:b/>
          <w:color w:val="1268B3" w:themeColor="accent1"/>
          <w:szCs w:val="20"/>
        </w:rPr>
        <w:t>Table 23d:</w:t>
      </w:r>
      <w:r w:rsidRPr="0021351A">
        <w:rPr>
          <w:b/>
          <w:color w:val="1268B3" w:themeColor="accent1"/>
          <w:szCs w:val="20"/>
        </w:rPr>
        <w:t xml:space="preserve"> </w:t>
      </w:r>
      <w:r w:rsidRPr="0021351A">
        <w:rPr>
          <w:rFonts w:ascii="Arial" w:hAnsi="Arial" w:cs="Arial"/>
          <w:b/>
        </w:rPr>
        <w:t xml:space="preserve">Q16. If you have seen a pharmacist (chemist) in 2024 for one of the conditions listed above, how would you rate the most recent experience you had? </w:t>
      </w:r>
      <w:r w:rsidRPr="0021351A">
        <w:rPr>
          <w:rFonts w:ascii="Arial" w:hAnsi="Arial" w:cs="Arial"/>
          <w:b/>
          <w:color w:val="6D6E71" w:themeColor="text1"/>
          <w:szCs w:val="20"/>
        </w:rPr>
        <w:t>RESULTS BY SEXUAL ORIENTATION, RELIGION/BELIEF &amp; ARMED FORCES INVOLVEMENT</w:t>
      </w:r>
      <w:r w:rsidRPr="0021351A">
        <w:rPr>
          <w:rFonts w:ascii="Arial" w:hAnsi="Arial" w:cs="Arial"/>
          <w:b/>
          <w:i/>
          <w:color w:val="6D6E71" w:themeColor="text1"/>
          <w:szCs w:val="20"/>
        </w:rPr>
        <w:t xml:space="preserve"> </w:t>
      </w:r>
      <w:r w:rsidRPr="0021351A">
        <w:rPr>
          <w:rFonts w:ascii="Arial" w:hAnsi="Arial" w:cs="Arial"/>
          <w:szCs w:val="20"/>
        </w:rPr>
        <w:t>(base sizes in brackets).</w:t>
      </w:r>
    </w:p>
    <w:tbl>
      <w:tblPr>
        <w:tblStyle w:val="ListTable1Light"/>
        <w:tblW w:w="10632" w:type="dxa"/>
        <w:tblLayout w:type="fixed"/>
        <w:tblLook w:val="04A0" w:firstRow="1" w:lastRow="0" w:firstColumn="1" w:lastColumn="0" w:noHBand="0" w:noVBand="1"/>
      </w:tblPr>
      <w:tblGrid>
        <w:gridCol w:w="2127"/>
        <w:gridCol w:w="992"/>
        <w:gridCol w:w="921"/>
        <w:gridCol w:w="921"/>
        <w:gridCol w:w="993"/>
        <w:gridCol w:w="992"/>
        <w:gridCol w:w="992"/>
        <w:gridCol w:w="993"/>
        <w:gridCol w:w="850"/>
        <w:gridCol w:w="851"/>
      </w:tblGrid>
      <w:tr w:rsidR="0021351A" w:rsidRPr="0021351A" w14:paraId="70503C2B" w14:textId="77777777" w:rsidTr="00013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402B4AA" w14:textId="77777777" w:rsidR="0021351A" w:rsidRPr="000B2252" w:rsidRDefault="0021351A" w:rsidP="00013AF7">
            <w:pPr>
              <w:pStyle w:val="Paragraph"/>
              <w:rPr>
                <w:color w:val="6D6E71" w:themeColor="text1"/>
                <w:sz w:val="16"/>
                <w:szCs w:val="16"/>
              </w:rPr>
            </w:pPr>
            <w:r w:rsidRPr="000B2252">
              <w:rPr>
                <w:rFonts w:cs="Calibri"/>
                <w:color w:val="6D6E71" w:themeColor="text1"/>
                <w:sz w:val="16"/>
                <w:szCs w:val="16"/>
              </w:rPr>
              <w:t> </w:t>
            </w:r>
          </w:p>
        </w:tc>
        <w:tc>
          <w:tcPr>
            <w:tcW w:w="992" w:type="dxa"/>
            <w:tcBorders>
              <w:right w:val="single" w:sz="2" w:space="0" w:color="BDBDBD" w:themeColor="background2" w:themeShade="E6"/>
            </w:tcBorders>
          </w:tcPr>
          <w:p w14:paraId="26D9D891" w14:textId="77777777" w:rsidR="0021351A" w:rsidRPr="000B2252"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p>
        </w:tc>
        <w:tc>
          <w:tcPr>
            <w:tcW w:w="2835" w:type="dxa"/>
            <w:gridSpan w:val="3"/>
            <w:tcBorders>
              <w:left w:val="single" w:sz="2" w:space="0" w:color="BDBDBD" w:themeColor="background2" w:themeShade="E6"/>
              <w:right w:val="single" w:sz="2" w:space="0" w:color="BDBDBD" w:themeColor="background2" w:themeShade="E6"/>
            </w:tcBorders>
            <w:vAlign w:val="bottom"/>
          </w:tcPr>
          <w:p w14:paraId="0E56016E" w14:textId="77777777" w:rsidR="0021351A" w:rsidRPr="00CB15D3"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B15D3">
              <w:rPr>
                <w:rFonts w:cs="Arial"/>
                <w:color w:val="6D6E71" w:themeColor="text1"/>
                <w:sz w:val="16"/>
                <w:szCs w:val="16"/>
              </w:rPr>
              <w:t>Sexual Orientation:</w:t>
            </w:r>
          </w:p>
        </w:tc>
        <w:tc>
          <w:tcPr>
            <w:tcW w:w="2977" w:type="dxa"/>
            <w:gridSpan w:val="3"/>
            <w:tcBorders>
              <w:left w:val="single" w:sz="2" w:space="0" w:color="BDBDBD" w:themeColor="background2" w:themeShade="E6"/>
              <w:right w:val="single" w:sz="2" w:space="0" w:color="BDBDBD" w:themeColor="background2" w:themeShade="E6"/>
            </w:tcBorders>
            <w:vAlign w:val="bottom"/>
          </w:tcPr>
          <w:p w14:paraId="148188C5" w14:textId="77777777" w:rsidR="0021351A" w:rsidRPr="00CB15D3"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CB15D3">
              <w:rPr>
                <w:rFonts w:cs="Arial"/>
                <w:color w:val="6D6E71" w:themeColor="text1"/>
                <w:sz w:val="16"/>
                <w:szCs w:val="16"/>
              </w:rPr>
              <w:t>Religion/Belief:</w:t>
            </w:r>
          </w:p>
        </w:tc>
        <w:tc>
          <w:tcPr>
            <w:tcW w:w="1701" w:type="dxa"/>
            <w:gridSpan w:val="2"/>
            <w:tcBorders>
              <w:left w:val="single" w:sz="2" w:space="0" w:color="BDBDBD" w:themeColor="background2" w:themeShade="E6"/>
            </w:tcBorders>
            <w:vAlign w:val="bottom"/>
          </w:tcPr>
          <w:p w14:paraId="48689CB2" w14:textId="77777777" w:rsidR="0021351A" w:rsidRPr="00CB15D3"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CB15D3">
              <w:rPr>
                <w:rFonts w:cs="Arial"/>
                <w:color w:val="6D6E71" w:themeColor="text1"/>
                <w:sz w:val="16"/>
                <w:szCs w:val="16"/>
              </w:rPr>
              <w:t>Armed Forces Involvement?:</w:t>
            </w:r>
          </w:p>
        </w:tc>
      </w:tr>
      <w:tr w:rsidR="00400A22" w:rsidRPr="0021351A" w14:paraId="6972518A"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1211FDA" w14:textId="77777777" w:rsidR="0021351A" w:rsidRPr="000B2252" w:rsidRDefault="0021351A" w:rsidP="00013AF7">
            <w:pPr>
              <w:pStyle w:val="Paragraph"/>
              <w:rPr>
                <w:color w:val="6D6E71" w:themeColor="text1"/>
                <w:sz w:val="16"/>
                <w:szCs w:val="16"/>
              </w:rPr>
            </w:pPr>
            <w:r w:rsidRPr="000B2252">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7ECFCD20" w14:textId="77777777" w:rsidR="0021351A" w:rsidRPr="000B2252"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0B2252">
              <w:rPr>
                <w:rFonts w:cs="Arial"/>
                <w:b/>
                <w:bCs w:val="0"/>
                <w:color w:val="6D6E71" w:themeColor="text1"/>
                <w:sz w:val="16"/>
                <w:szCs w:val="16"/>
              </w:rPr>
              <w:t xml:space="preserve">Total </w:t>
            </w:r>
          </w:p>
          <w:p w14:paraId="04FD4A27" w14:textId="0AFB1A59" w:rsidR="0021351A" w:rsidRPr="000B2252"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rPr>
            </w:pPr>
            <w:r w:rsidRPr="000B2252">
              <w:rPr>
                <w:rFonts w:cs="Arial"/>
                <w:color w:val="6D6E71" w:themeColor="text1"/>
                <w:sz w:val="16"/>
                <w:szCs w:val="16"/>
              </w:rPr>
              <w:t>(1,</w:t>
            </w:r>
            <w:r w:rsidR="000B2252" w:rsidRPr="000B2252">
              <w:rPr>
                <w:rFonts w:cs="Arial"/>
                <w:color w:val="6D6E71" w:themeColor="text1"/>
                <w:sz w:val="16"/>
                <w:szCs w:val="16"/>
              </w:rPr>
              <w:t>198</w:t>
            </w:r>
            <w:r w:rsidRPr="000B2252">
              <w:rPr>
                <w:rFonts w:cs="Arial"/>
                <w:color w:val="6D6E71" w:themeColor="text1"/>
                <w:sz w:val="16"/>
                <w:szCs w:val="16"/>
              </w:rPr>
              <w:t>)</w:t>
            </w:r>
          </w:p>
        </w:tc>
        <w:tc>
          <w:tcPr>
            <w:tcW w:w="921" w:type="dxa"/>
            <w:tcBorders>
              <w:left w:val="single" w:sz="2" w:space="0" w:color="BDBDBD" w:themeColor="background2" w:themeShade="E6"/>
            </w:tcBorders>
          </w:tcPr>
          <w:p w14:paraId="041261A9" w14:textId="5AD1A083" w:rsidR="0021351A" w:rsidRPr="00CB15D3"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B15D3">
              <w:rPr>
                <w:rFonts w:cs="Arial"/>
                <w:b/>
                <w:bCs w:val="0"/>
                <w:color w:val="6D6E71" w:themeColor="text1"/>
                <w:sz w:val="14"/>
                <w:szCs w:val="14"/>
              </w:rPr>
              <w:t>Hetero</w:t>
            </w:r>
            <w:r w:rsidRPr="00CB15D3">
              <w:rPr>
                <w:rFonts w:cs="Arial"/>
                <w:color w:val="6D6E71" w:themeColor="text1"/>
                <w:sz w:val="14"/>
                <w:szCs w:val="14"/>
              </w:rPr>
              <w:t xml:space="preserve"> (</w:t>
            </w:r>
            <w:r w:rsidR="00A579EB" w:rsidRPr="00CB15D3">
              <w:rPr>
                <w:rFonts w:cs="Arial"/>
                <w:color w:val="6D6E71" w:themeColor="text1"/>
                <w:sz w:val="14"/>
                <w:szCs w:val="14"/>
              </w:rPr>
              <w:t>991</w:t>
            </w:r>
            <w:r w:rsidRPr="00CB15D3">
              <w:rPr>
                <w:rFonts w:cs="Arial"/>
                <w:color w:val="6D6E71" w:themeColor="text1"/>
                <w:sz w:val="14"/>
                <w:szCs w:val="14"/>
              </w:rPr>
              <w:t>)</w:t>
            </w:r>
          </w:p>
        </w:tc>
        <w:tc>
          <w:tcPr>
            <w:tcW w:w="921" w:type="dxa"/>
          </w:tcPr>
          <w:p w14:paraId="5039394E" w14:textId="3E8E66D5" w:rsidR="0021351A" w:rsidRPr="00CB15D3"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CB15D3">
              <w:rPr>
                <w:rFonts w:cs="Arial"/>
                <w:b/>
                <w:bCs w:val="0"/>
                <w:color w:val="6D6E71" w:themeColor="text1"/>
                <w:sz w:val="14"/>
                <w:szCs w:val="14"/>
              </w:rPr>
              <w:t>Gay/ Lesb/Bi</w:t>
            </w:r>
            <w:r w:rsidRPr="00CB15D3">
              <w:rPr>
                <w:rFonts w:cs="Arial"/>
                <w:color w:val="6D6E71" w:themeColor="text1"/>
                <w:sz w:val="14"/>
                <w:szCs w:val="14"/>
              </w:rPr>
              <w:t xml:space="preserve"> (4</w:t>
            </w:r>
            <w:r w:rsidR="00A579EB" w:rsidRPr="00CB15D3">
              <w:rPr>
                <w:rFonts w:cs="Arial"/>
                <w:color w:val="6D6E71" w:themeColor="text1"/>
                <w:sz w:val="14"/>
                <w:szCs w:val="14"/>
              </w:rPr>
              <w:t>2</w:t>
            </w:r>
            <w:r w:rsidRPr="00CB15D3">
              <w:rPr>
                <w:rFonts w:cs="Arial"/>
                <w:color w:val="6D6E71" w:themeColor="text1"/>
                <w:sz w:val="14"/>
                <w:szCs w:val="14"/>
              </w:rPr>
              <w:t>)</w:t>
            </w:r>
          </w:p>
        </w:tc>
        <w:tc>
          <w:tcPr>
            <w:tcW w:w="993" w:type="dxa"/>
            <w:tcBorders>
              <w:left w:val="nil"/>
              <w:right w:val="single" w:sz="2" w:space="0" w:color="BDBDBD" w:themeColor="background2" w:themeShade="E6"/>
            </w:tcBorders>
          </w:tcPr>
          <w:p w14:paraId="3E5845EB" w14:textId="7A6D8919" w:rsidR="0021351A" w:rsidRPr="00CB15D3"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CB15D3">
              <w:rPr>
                <w:rFonts w:cs="Arial"/>
                <w:b/>
                <w:bCs w:val="0"/>
                <w:color w:val="6D6E71" w:themeColor="text1"/>
                <w:sz w:val="14"/>
                <w:szCs w:val="14"/>
              </w:rPr>
              <w:t>Other</w:t>
            </w:r>
            <w:r w:rsidRPr="00CB15D3">
              <w:rPr>
                <w:rFonts w:cs="Arial"/>
                <w:color w:val="6D6E71" w:themeColor="text1"/>
                <w:sz w:val="14"/>
                <w:szCs w:val="14"/>
              </w:rPr>
              <w:t xml:space="preserve"> (</w:t>
            </w:r>
            <w:r w:rsidR="00A579EB" w:rsidRPr="00CB15D3">
              <w:rPr>
                <w:rFonts w:cs="Arial"/>
                <w:color w:val="6D6E71" w:themeColor="text1"/>
                <w:sz w:val="14"/>
                <w:szCs w:val="14"/>
              </w:rPr>
              <w:t>4</w:t>
            </w:r>
            <w:r w:rsidRPr="00CB15D3">
              <w:rPr>
                <w:rFonts w:cs="Arial"/>
                <w:color w:val="6D6E71" w:themeColor="text1"/>
                <w:sz w:val="14"/>
                <w:szCs w:val="14"/>
              </w:rPr>
              <w:t>)</w:t>
            </w:r>
          </w:p>
        </w:tc>
        <w:tc>
          <w:tcPr>
            <w:tcW w:w="992" w:type="dxa"/>
            <w:tcBorders>
              <w:left w:val="single" w:sz="2" w:space="0" w:color="BDBDBD" w:themeColor="background2" w:themeShade="E6"/>
            </w:tcBorders>
          </w:tcPr>
          <w:p w14:paraId="5B7F2761" w14:textId="1093B99D" w:rsidR="0021351A" w:rsidRPr="00CB15D3"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B15D3">
              <w:rPr>
                <w:rFonts w:cs="Arial"/>
                <w:b/>
                <w:bCs w:val="0"/>
                <w:color w:val="6D6E71" w:themeColor="text1"/>
                <w:sz w:val="14"/>
                <w:szCs w:val="14"/>
              </w:rPr>
              <w:t>Christian</w:t>
            </w:r>
            <w:r w:rsidRPr="00CB15D3">
              <w:rPr>
                <w:rFonts w:cs="Arial"/>
                <w:color w:val="6D6E71" w:themeColor="text1"/>
                <w:sz w:val="14"/>
                <w:szCs w:val="14"/>
              </w:rPr>
              <w:t xml:space="preserve"> (</w:t>
            </w:r>
            <w:r w:rsidR="00CB15D3" w:rsidRPr="00CB15D3">
              <w:rPr>
                <w:rFonts w:cs="Arial"/>
                <w:color w:val="6D6E71" w:themeColor="text1"/>
                <w:sz w:val="14"/>
                <w:szCs w:val="14"/>
              </w:rPr>
              <w:t>680</w:t>
            </w:r>
            <w:r w:rsidRPr="00CB15D3">
              <w:rPr>
                <w:rFonts w:cs="Arial"/>
                <w:color w:val="6D6E71" w:themeColor="text1"/>
                <w:sz w:val="14"/>
                <w:szCs w:val="14"/>
              </w:rPr>
              <w:t>)</w:t>
            </w:r>
          </w:p>
        </w:tc>
        <w:tc>
          <w:tcPr>
            <w:tcW w:w="992" w:type="dxa"/>
          </w:tcPr>
          <w:p w14:paraId="38169A5E" w14:textId="70B09AB1" w:rsidR="0021351A" w:rsidRPr="00CB15D3"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B15D3">
              <w:rPr>
                <w:rFonts w:cs="Arial"/>
                <w:b/>
                <w:bCs w:val="0"/>
                <w:color w:val="6D6E71" w:themeColor="text1"/>
                <w:sz w:val="14"/>
                <w:szCs w:val="14"/>
              </w:rPr>
              <w:t>Non Christian</w:t>
            </w:r>
            <w:r w:rsidRPr="00CB15D3">
              <w:rPr>
                <w:rFonts w:cs="Arial"/>
                <w:color w:val="6D6E71" w:themeColor="text1"/>
                <w:sz w:val="14"/>
                <w:szCs w:val="14"/>
              </w:rPr>
              <w:t xml:space="preserve"> (1</w:t>
            </w:r>
            <w:r w:rsidR="00CB15D3" w:rsidRPr="00CB15D3">
              <w:rPr>
                <w:rFonts w:cs="Arial"/>
                <w:color w:val="6D6E71" w:themeColor="text1"/>
                <w:sz w:val="14"/>
                <w:szCs w:val="14"/>
              </w:rPr>
              <w:t>8</w:t>
            </w:r>
            <w:r w:rsidRPr="00CB15D3">
              <w:rPr>
                <w:rFonts w:cs="Arial"/>
                <w:color w:val="6D6E71" w:themeColor="text1"/>
                <w:sz w:val="14"/>
                <w:szCs w:val="14"/>
              </w:rPr>
              <w:t>)</w:t>
            </w:r>
          </w:p>
        </w:tc>
        <w:tc>
          <w:tcPr>
            <w:tcW w:w="993" w:type="dxa"/>
            <w:tcBorders>
              <w:left w:val="nil"/>
              <w:right w:val="single" w:sz="2" w:space="0" w:color="BDBDBD" w:themeColor="background2" w:themeShade="E6"/>
            </w:tcBorders>
          </w:tcPr>
          <w:p w14:paraId="562CD1BA" w14:textId="136ADDAC" w:rsidR="0021351A" w:rsidRPr="00CB15D3"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CB15D3">
              <w:rPr>
                <w:rFonts w:cs="Arial"/>
                <w:b/>
                <w:bCs w:val="0"/>
                <w:color w:val="6D6E71" w:themeColor="text1"/>
                <w:sz w:val="14"/>
                <w:szCs w:val="14"/>
              </w:rPr>
              <w:t>No religion</w:t>
            </w:r>
            <w:r w:rsidRPr="00CB15D3">
              <w:rPr>
                <w:rFonts w:cs="Arial"/>
                <w:color w:val="6D6E71" w:themeColor="text1"/>
                <w:sz w:val="14"/>
                <w:szCs w:val="14"/>
              </w:rPr>
              <w:t xml:space="preserve"> (</w:t>
            </w:r>
            <w:r w:rsidR="00CB15D3" w:rsidRPr="00CB15D3">
              <w:rPr>
                <w:rFonts w:cs="Arial"/>
                <w:color w:val="6D6E71" w:themeColor="text1"/>
                <w:sz w:val="14"/>
                <w:szCs w:val="14"/>
              </w:rPr>
              <w:t>388</w:t>
            </w:r>
            <w:r w:rsidRPr="00CB15D3">
              <w:rPr>
                <w:rFonts w:cs="Arial"/>
                <w:color w:val="6D6E71" w:themeColor="text1"/>
                <w:sz w:val="14"/>
                <w:szCs w:val="14"/>
              </w:rPr>
              <w:t>)</w:t>
            </w:r>
          </w:p>
        </w:tc>
        <w:tc>
          <w:tcPr>
            <w:tcW w:w="850" w:type="dxa"/>
            <w:tcBorders>
              <w:left w:val="single" w:sz="2" w:space="0" w:color="BDBDBD" w:themeColor="background2" w:themeShade="E6"/>
            </w:tcBorders>
          </w:tcPr>
          <w:p w14:paraId="1076B4A6" w14:textId="5F60AFF4" w:rsidR="0021351A" w:rsidRPr="00CB15D3"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B15D3">
              <w:rPr>
                <w:rFonts w:cs="Arial"/>
                <w:b/>
                <w:bCs w:val="0"/>
                <w:color w:val="6D6E71" w:themeColor="text1"/>
                <w:sz w:val="14"/>
                <w:szCs w:val="14"/>
              </w:rPr>
              <w:t>Yes</w:t>
            </w:r>
            <w:r w:rsidRPr="00CB15D3">
              <w:rPr>
                <w:rFonts w:cs="Arial"/>
                <w:color w:val="6D6E71" w:themeColor="text1"/>
                <w:sz w:val="14"/>
                <w:szCs w:val="14"/>
              </w:rPr>
              <w:t xml:space="preserve"> (1</w:t>
            </w:r>
            <w:r w:rsidR="00CB15D3" w:rsidRPr="00CB15D3">
              <w:rPr>
                <w:rFonts w:cs="Arial"/>
                <w:color w:val="6D6E71" w:themeColor="text1"/>
                <w:sz w:val="14"/>
                <w:szCs w:val="14"/>
              </w:rPr>
              <w:t>44</w:t>
            </w:r>
            <w:r w:rsidRPr="00CB15D3">
              <w:rPr>
                <w:rFonts w:cs="Arial"/>
                <w:color w:val="6D6E71" w:themeColor="text1"/>
                <w:sz w:val="14"/>
                <w:szCs w:val="14"/>
              </w:rPr>
              <w:t>)</w:t>
            </w:r>
          </w:p>
        </w:tc>
        <w:tc>
          <w:tcPr>
            <w:tcW w:w="851" w:type="dxa"/>
          </w:tcPr>
          <w:p w14:paraId="34FD033F" w14:textId="2CB9A6C0" w:rsidR="0021351A" w:rsidRPr="00CB15D3"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CB15D3">
              <w:rPr>
                <w:rFonts w:cs="Arial"/>
                <w:b/>
                <w:bCs w:val="0"/>
                <w:color w:val="6D6E71" w:themeColor="text1"/>
                <w:sz w:val="14"/>
                <w:szCs w:val="14"/>
              </w:rPr>
              <w:t xml:space="preserve">No </w:t>
            </w:r>
            <w:r w:rsidRPr="00CB15D3">
              <w:rPr>
                <w:rFonts w:cs="Arial"/>
                <w:color w:val="6D6E71" w:themeColor="text1"/>
                <w:sz w:val="14"/>
                <w:szCs w:val="14"/>
              </w:rPr>
              <w:t>(</w:t>
            </w:r>
            <w:r w:rsidR="00CB15D3" w:rsidRPr="00CB15D3">
              <w:rPr>
                <w:rFonts w:cs="Arial"/>
                <w:color w:val="6D6E71" w:themeColor="text1"/>
                <w:sz w:val="14"/>
                <w:szCs w:val="14"/>
              </w:rPr>
              <w:t>992</w:t>
            </w:r>
            <w:r w:rsidRPr="00CB15D3">
              <w:rPr>
                <w:rFonts w:cs="Arial"/>
                <w:color w:val="6D6E71" w:themeColor="text1"/>
                <w:sz w:val="14"/>
                <w:szCs w:val="14"/>
              </w:rPr>
              <w:t>)</w:t>
            </w:r>
          </w:p>
        </w:tc>
      </w:tr>
      <w:tr w:rsidR="000B2252" w:rsidRPr="0021351A" w14:paraId="488984B4" w14:textId="77777777" w:rsidTr="00013AF7">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61AF0A2D" w14:textId="49ED3B2B" w:rsidR="000B2252" w:rsidRPr="000B2252" w:rsidRDefault="000B2252" w:rsidP="000B2252">
            <w:pPr>
              <w:pStyle w:val="Paragraph"/>
              <w:rPr>
                <w:rFonts w:ascii="Arial" w:hAnsi="Arial" w:cs="Arial"/>
                <w:b w:val="0"/>
                <w:bCs/>
                <w:color w:val="6D6E71" w:themeColor="text1"/>
                <w:sz w:val="20"/>
                <w:szCs w:val="20"/>
              </w:rPr>
            </w:pPr>
            <w:r w:rsidRPr="000B2252">
              <w:rPr>
                <w:rFonts w:ascii="Arial" w:hAnsi="Arial" w:cs="Arial"/>
                <w:b w:val="0"/>
                <w:bCs/>
                <w:color w:val="6D6E71" w:themeColor="text1"/>
                <w:sz w:val="20"/>
                <w:szCs w:val="20"/>
              </w:rPr>
              <w:t>Very good</w:t>
            </w:r>
          </w:p>
        </w:tc>
        <w:tc>
          <w:tcPr>
            <w:tcW w:w="992" w:type="dxa"/>
            <w:tcBorders>
              <w:right w:val="single" w:sz="2" w:space="0" w:color="BDBDBD" w:themeColor="background2" w:themeShade="E6"/>
            </w:tcBorders>
            <w:tcMar>
              <w:top w:w="113" w:type="dxa"/>
            </w:tcMar>
            <w:vAlign w:val="center"/>
          </w:tcPr>
          <w:p w14:paraId="13264188" w14:textId="05203B01" w:rsidR="000B2252" w:rsidRPr="000B2252"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0B2252">
              <w:rPr>
                <w:rFonts w:ascii="Arial" w:hAnsi="Arial" w:cs="Arial"/>
                <w:b/>
                <w:bCs w:val="0"/>
                <w:color w:val="6D6E71" w:themeColor="text1"/>
                <w:sz w:val="20"/>
                <w:szCs w:val="20"/>
              </w:rPr>
              <w:t>17%</w:t>
            </w:r>
          </w:p>
        </w:tc>
        <w:tc>
          <w:tcPr>
            <w:tcW w:w="921" w:type="dxa"/>
            <w:tcBorders>
              <w:left w:val="single" w:sz="2" w:space="0" w:color="BDBDBD" w:themeColor="background2" w:themeShade="E6"/>
            </w:tcBorders>
            <w:tcMar>
              <w:top w:w="113" w:type="dxa"/>
            </w:tcMar>
            <w:vAlign w:val="center"/>
          </w:tcPr>
          <w:p w14:paraId="3DACC870" w14:textId="55B444E5"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w:t>
            </w:r>
            <w:r w:rsidR="003579AA" w:rsidRPr="00C94221">
              <w:rPr>
                <w:rFonts w:ascii="Arial" w:hAnsi="Arial" w:cs="Arial"/>
                <w:color w:val="6D6E71" w:themeColor="text1"/>
                <w:sz w:val="20"/>
                <w:szCs w:val="20"/>
              </w:rPr>
              <w:t>8</w:t>
            </w:r>
            <w:r w:rsidRPr="00C94221">
              <w:rPr>
                <w:rFonts w:ascii="Arial" w:hAnsi="Arial" w:cs="Arial"/>
                <w:color w:val="6D6E71" w:themeColor="text1"/>
                <w:sz w:val="20"/>
                <w:szCs w:val="20"/>
              </w:rPr>
              <w:t>%</w:t>
            </w:r>
          </w:p>
        </w:tc>
        <w:tc>
          <w:tcPr>
            <w:tcW w:w="921" w:type="dxa"/>
            <w:vAlign w:val="center"/>
          </w:tcPr>
          <w:p w14:paraId="289235D9" w14:textId="5A64AF3A" w:rsidR="000B2252" w:rsidRPr="00C94221" w:rsidRDefault="003579AA"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14</w:t>
            </w:r>
            <w:r w:rsidR="000B2252" w:rsidRPr="00C94221">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0C28926A" w14:textId="77777777"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0B85920D" w14:textId="06DB817F"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w:t>
            </w:r>
            <w:r w:rsidR="003579AA" w:rsidRPr="00C94221">
              <w:rPr>
                <w:rFonts w:ascii="Arial" w:hAnsi="Arial" w:cs="Arial"/>
                <w:color w:val="6D6E71" w:themeColor="text1"/>
                <w:sz w:val="20"/>
                <w:szCs w:val="20"/>
              </w:rPr>
              <w:t>8</w:t>
            </w:r>
            <w:r w:rsidRPr="00C94221">
              <w:rPr>
                <w:rFonts w:ascii="Arial" w:hAnsi="Arial" w:cs="Arial"/>
                <w:color w:val="6D6E71" w:themeColor="text1"/>
                <w:sz w:val="20"/>
                <w:szCs w:val="20"/>
              </w:rPr>
              <w:t>%</w:t>
            </w:r>
          </w:p>
        </w:tc>
        <w:tc>
          <w:tcPr>
            <w:tcW w:w="992" w:type="dxa"/>
            <w:vAlign w:val="center"/>
          </w:tcPr>
          <w:p w14:paraId="1E40B047" w14:textId="5C58A151"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2</w:t>
            </w:r>
            <w:r w:rsidR="003579AA" w:rsidRPr="00C94221">
              <w:rPr>
                <w:rFonts w:ascii="Arial" w:hAnsi="Arial" w:cs="Arial"/>
                <w:color w:val="6D6E71" w:themeColor="text1"/>
                <w:sz w:val="20"/>
                <w:szCs w:val="20"/>
              </w:rPr>
              <w:t>2</w:t>
            </w:r>
            <w:r w:rsidRPr="00C94221">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32B74612" w14:textId="395A26CC"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w:t>
            </w:r>
            <w:r w:rsidR="003579AA" w:rsidRPr="00C94221">
              <w:rPr>
                <w:rFonts w:ascii="Arial" w:hAnsi="Arial" w:cs="Arial"/>
                <w:color w:val="6D6E71" w:themeColor="text1"/>
                <w:sz w:val="20"/>
                <w:szCs w:val="20"/>
              </w:rPr>
              <w:t>6</w:t>
            </w:r>
            <w:r w:rsidRPr="00C94221">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3C07F5CF" w14:textId="5A02A438"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w:t>
            </w:r>
            <w:r w:rsidR="003579AA" w:rsidRPr="00C94221">
              <w:rPr>
                <w:rFonts w:ascii="Arial" w:hAnsi="Arial" w:cs="Arial"/>
                <w:color w:val="6D6E71" w:themeColor="text1"/>
                <w:sz w:val="20"/>
                <w:szCs w:val="20"/>
              </w:rPr>
              <w:t>3</w:t>
            </w:r>
            <w:r w:rsidRPr="00C94221">
              <w:rPr>
                <w:rFonts w:ascii="Arial" w:hAnsi="Arial" w:cs="Arial"/>
                <w:color w:val="6D6E71" w:themeColor="text1"/>
                <w:sz w:val="20"/>
                <w:szCs w:val="20"/>
              </w:rPr>
              <w:t>%</w:t>
            </w:r>
          </w:p>
        </w:tc>
        <w:tc>
          <w:tcPr>
            <w:tcW w:w="851" w:type="dxa"/>
            <w:vAlign w:val="center"/>
          </w:tcPr>
          <w:p w14:paraId="186DD4CD" w14:textId="141D8723"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w:t>
            </w:r>
            <w:r w:rsidR="003579AA" w:rsidRPr="00C94221">
              <w:rPr>
                <w:rFonts w:ascii="Arial" w:hAnsi="Arial" w:cs="Arial"/>
                <w:color w:val="6D6E71" w:themeColor="text1"/>
                <w:sz w:val="20"/>
                <w:szCs w:val="20"/>
              </w:rPr>
              <w:t>8</w:t>
            </w:r>
            <w:r w:rsidRPr="00C94221">
              <w:rPr>
                <w:rFonts w:ascii="Arial" w:hAnsi="Arial" w:cs="Arial"/>
                <w:color w:val="6D6E71" w:themeColor="text1"/>
                <w:sz w:val="20"/>
                <w:szCs w:val="20"/>
              </w:rPr>
              <w:t>%</w:t>
            </w:r>
          </w:p>
        </w:tc>
      </w:tr>
      <w:tr w:rsidR="00400A22" w:rsidRPr="0021351A" w14:paraId="3C5C175B"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EB4CB20" w14:textId="306F14CF" w:rsidR="000B2252" w:rsidRPr="000B2252" w:rsidRDefault="000B2252" w:rsidP="000B2252">
            <w:pPr>
              <w:pStyle w:val="Paragraph"/>
              <w:rPr>
                <w:rFonts w:ascii="Arial" w:hAnsi="Arial" w:cs="Arial"/>
                <w:b w:val="0"/>
                <w:bCs/>
                <w:color w:val="6D6E71" w:themeColor="text1"/>
                <w:sz w:val="20"/>
                <w:szCs w:val="20"/>
              </w:rPr>
            </w:pPr>
            <w:r w:rsidRPr="000B2252">
              <w:rPr>
                <w:rFonts w:ascii="Arial" w:hAnsi="Arial" w:cs="Arial"/>
                <w:b w:val="0"/>
                <w:bCs/>
                <w:color w:val="6D6E71" w:themeColor="text1"/>
                <w:sz w:val="20"/>
                <w:szCs w:val="20"/>
              </w:rPr>
              <w:t>Good</w:t>
            </w:r>
          </w:p>
        </w:tc>
        <w:tc>
          <w:tcPr>
            <w:tcW w:w="992" w:type="dxa"/>
            <w:tcBorders>
              <w:right w:val="single" w:sz="2" w:space="0" w:color="BDBDBD" w:themeColor="background2" w:themeShade="E6"/>
            </w:tcBorders>
            <w:tcMar>
              <w:top w:w="113" w:type="dxa"/>
            </w:tcMar>
            <w:vAlign w:val="center"/>
          </w:tcPr>
          <w:p w14:paraId="58E16D61" w14:textId="71A5CD37" w:rsidR="000B2252" w:rsidRPr="000B2252"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0B2252">
              <w:rPr>
                <w:rFonts w:ascii="Arial" w:hAnsi="Arial" w:cs="Arial"/>
                <w:b/>
                <w:bCs w:val="0"/>
                <w:color w:val="6D6E71" w:themeColor="text1"/>
                <w:sz w:val="20"/>
                <w:szCs w:val="20"/>
              </w:rPr>
              <w:t>10%</w:t>
            </w:r>
          </w:p>
        </w:tc>
        <w:tc>
          <w:tcPr>
            <w:tcW w:w="921" w:type="dxa"/>
            <w:tcBorders>
              <w:left w:val="single" w:sz="2" w:space="0" w:color="BDBDBD" w:themeColor="background2" w:themeShade="E6"/>
            </w:tcBorders>
            <w:tcMar>
              <w:top w:w="113" w:type="dxa"/>
            </w:tcMar>
            <w:vAlign w:val="center"/>
          </w:tcPr>
          <w:p w14:paraId="5B2E0B83" w14:textId="7E875AA0" w:rsidR="000B2252" w:rsidRPr="00C94221" w:rsidRDefault="00CC50E6"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10</w:t>
            </w:r>
            <w:r w:rsidR="000B2252" w:rsidRPr="00C94221">
              <w:rPr>
                <w:rFonts w:ascii="Arial" w:hAnsi="Arial" w:cs="Arial"/>
                <w:color w:val="6D6E71" w:themeColor="text1"/>
                <w:sz w:val="20"/>
                <w:szCs w:val="20"/>
              </w:rPr>
              <w:t>%</w:t>
            </w:r>
          </w:p>
        </w:tc>
        <w:tc>
          <w:tcPr>
            <w:tcW w:w="921" w:type="dxa"/>
            <w:vAlign w:val="center"/>
          </w:tcPr>
          <w:p w14:paraId="107C824D" w14:textId="1EA8394F" w:rsidR="000B2252" w:rsidRPr="00C94221" w:rsidRDefault="00CC50E6"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2</w:t>
            </w:r>
            <w:r w:rsidR="000B2252" w:rsidRPr="00C94221">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139F720E" w14:textId="77777777" w:rsidR="000B2252" w:rsidRPr="00C94221"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66E751C2" w14:textId="177DF22C" w:rsidR="000B2252" w:rsidRPr="00C94221" w:rsidRDefault="00CC50E6"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10</w:t>
            </w:r>
            <w:r w:rsidR="000B2252" w:rsidRPr="00C94221">
              <w:rPr>
                <w:rFonts w:ascii="Arial" w:hAnsi="Arial" w:cs="Arial"/>
                <w:color w:val="6D6E71" w:themeColor="text1"/>
                <w:sz w:val="20"/>
                <w:szCs w:val="20"/>
              </w:rPr>
              <w:t>%</w:t>
            </w:r>
          </w:p>
        </w:tc>
        <w:tc>
          <w:tcPr>
            <w:tcW w:w="992" w:type="dxa"/>
            <w:vAlign w:val="center"/>
          </w:tcPr>
          <w:p w14:paraId="5338750A" w14:textId="4DBDD446" w:rsidR="000B2252" w:rsidRPr="00C94221"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w:t>
            </w:r>
            <w:r w:rsidR="00CC50E6" w:rsidRPr="00C94221">
              <w:rPr>
                <w:rFonts w:ascii="Arial" w:hAnsi="Arial" w:cs="Arial"/>
                <w:color w:val="6D6E71" w:themeColor="text1"/>
                <w:sz w:val="20"/>
                <w:szCs w:val="20"/>
              </w:rPr>
              <w:t>7</w:t>
            </w:r>
            <w:r w:rsidRPr="00C94221">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37EEDA3F" w14:textId="0168E130" w:rsidR="000B2252" w:rsidRPr="00C94221" w:rsidRDefault="00CC50E6"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9</w:t>
            </w:r>
            <w:r w:rsidR="000B2252" w:rsidRPr="00C94221">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61378604" w14:textId="73A270AC" w:rsidR="000B2252" w:rsidRPr="00C94221" w:rsidRDefault="00CC50E6"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8</w:t>
            </w:r>
            <w:r w:rsidR="000B2252" w:rsidRPr="00C94221">
              <w:rPr>
                <w:rFonts w:ascii="Arial" w:hAnsi="Arial" w:cs="Arial"/>
                <w:color w:val="6D6E71" w:themeColor="text1"/>
                <w:sz w:val="20"/>
                <w:szCs w:val="20"/>
              </w:rPr>
              <w:t>%</w:t>
            </w:r>
          </w:p>
        </w:tc>
        <w:tc>
          <w:tcPr>
            <w:tcW w:w="851" w:type="dxa"/>
            <w:vAlign w:val="center"/>
          </w:tcPr>
          <w:p w14:paraId="2A1D2D35" w14:textId="03A697A5" w:rsidR="000B2252" w:rsidRPr="00C94221" w:rsidRDefault="00CC50E6"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10</w:t>
            </w:r>
            <w:r w:rsidR="000B2252" w:rsidRPr="00C94221">
              <w:rPr>
                <w:rFonts w:ascii="Arial" w:hAnsi="Arial" w:cs="Arial"/>
                <w:color w:val="6D6E71" w:themeColor="text1"/>
                <w:sz w:val="20"/>
                <w:szCs w:val="20"/>
              </w:rPr>
              <w:t>%</w:t>
            </w:r>
          </w:p>
        </w:tc>
      </w:tr>
      <w:tr w:rsidR="000B2252" w:rsidRPr="0021351A" w14:paraId="6AD2544D" w14:textId="77777777" w:rsidTr="00013AF7">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33F8D461" w14:textId="2FEDD32B" w:rsidR="000B2252" w:rsidRPr="000B2252" w:rsidRDefault="000B2252" w:rsidP="000B2252">
            <w:pPr>
              <w:pStyle w:val="Paragraph"/>
              <w:rPr>
                <w:rFonts w:ascii="Arial" w:hAnsi="Arial" w:cs="Arial"/>
                <w:b w:val="0"/>
                <w:bCs/>
                <w:color w:val="6D6E71" w:themeColor="text1"/>
                <w:sz w:val="20"/>
                <w:szCs w:val="20"/>
              </w:rPr>
            </w:pPr>
            <w:r w:rsidRPr="000B2252">
              <w:rPr>
                <w:rFonts w:ascii="Arial" w:hAnsi="Arial" w:cs="Arial"/>
                <w:b w:val="0"/>
                <w:bCs/>
                <w:color w:val="6D6E71" w:themeColor="text1"/>
                <w:sz w:val="20"/>
                <w:szCs w:val="20"/>
              </w:rPr>
              <w:lastRenderedPageBreak/>
              <w:t>Neither good nor poor</w:t>
            </w:r>
          </w:p>
        </w:tc>
        <w:tc>
          <w:tcPr>
            <w:tcW w:w="992" w:type="dxa"/>
            <w:tcBorders>
              <w:right w:val="single" w:sz="2" w:space="0" w:color="BDBDBD" w:themeColor="background2" w:themeShade="E6"/>
            </w:tcBorders>
            <w:tcMar>
              <w:top w:w="113" w:type="dxa"/>
            </w:tcMar>
            <w:vAlign w:val="center"/>
          </w:tcPr>
          <w:p w14:paraId="6BF84A4D" w14:textId="6DC24435" w:rsidR="000B2252" w:rsidRPr="000B2252"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0B2252">
              <w:rPr>
                <w:rFonts w:ascii="Arial" w:hAnsi="Arial" w:cs="Arial"/>
                <w:b/>
                <w:bCs w:val="0"/>
                <w:color w:val="6D6E71" w:themeColor="text1"/>
                <w:sz w:val="20"/>
                <w:szCs w:val="20"/>
              </w:rPr>
              <w:t>4%</w:t>
            </w:r>
          </w:p>
        </w:tc>
        <w:tc>
          <w:tcPr>
            <w:tcW w:w="921" w:type="dxa"/>
            <w:tcBorders>
              <w:left w:val="single" w:sz="2" w:space="0" w:color="BDBDBD" w:themeColor="background2" w:themeShade="E6"/>
            </w:tcBorders>
            <w:tcMar>
              <w:top w:w="113" w:type="dxa"/>
            </w:tcMar>
            <w:vAlign w:val="center"/>
          </w:tcPr>
          <w:p w14:paraId="2F476D9A" w14:textId="41678A45" w:rsidR="000B2252" w:rsidRPr="00C94221" w:rsidRDefault="00CC50E6"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4</w:t>
            </w:r>
            <w:r w:rsidR="000B2252" w:rsidRPr="00C94221">
              <w:rPr>
                <w:rFonts w:ascii="Arial" w:hAnsi="Arial" w:cs="Arial"/>
                <w:color w:val="6D6E71" w:themeColor="text1"/>
                <w:sz w:val="20"/>
                <w:szCs w:val="20"/>
              </w:rPr>
              <w:t>%</w:t>
            </w:r>
          </w:p>
        </w:tc>
        <w:tc>
          <w:tcPr>
            <w:tcW w:w="921" w:type="dxa"/>
            <w:vAlign w:val="center"/>
          </w:tcPr>
          <w:p w14:paraId="624469B6" w14:textId="20392290" w:rsidR="000B2252" w:rsidRPr="00C94221" w:rsidRDefault="00CC50E6"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7</w:t>
            </w:r>
            <w:r w:rsidR="000B2252" w:rsidRPr="00C94221">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759850DE" w14:textId="4AEFB74B"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0%</w:t>
            </w:r>
          </w:p>
        </w:tc>
        <w:tc>
          <w:tcPr>
            <w:tcW w:w="992" w:type="dxa"/>
            <w:tcBorders>
              <w:left w:val="single" w:sz="2" w:space="0" w:color="BDBDBD" w:themeColor="background2" w:themeShade="E6"/>
            </w:tcBorders>
            <w:vAlign w:val="center"/>
          </w:tcPr>
          <w:p w14:paraId="6F63481C" w14:textId="074D1EBE" w:rsidR="000B2252" w:rsidRPr="00C94221" w:rsidRDefault="00CC50E6"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4</w:t>
            </w:r>
            <w:r w:rsidR="000B2252" w:rsidRPr="00C94221">
              <w:rPr>
                <w:rFonts w:ascii="Arial" w:hAnsi="Arial" w:cs="Arial"/>
                <w:color w:val="6D6E71" w:themeColor="text1"/>
                <w:sz w:val="20"/>
                <w:szCs w:val="20"/>
              </w:rPr>
              <w:t>%</w:t>
            </w:r>
          </w:p>
        </w:tc>
        <w:tc>
          <w:tcPr>
            <w:tcW w:w="992" w:type="dxa"/>
            <w:vAlign w:val="center"/>
          </w:tcPr>
          <w:p w14:paraId="4ED256ED" w14:textId="34A11D84" w:rsidR="000B2252" w:rsidRPr="00C94221"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6%</w:t>
            </w:r>
          </w:p>
        </w:tc>
        <w:tc>
          <w:tcPr>
            <w:tcW w:w="993" w:type="dxa"/>
            <w:tcBorders>
              <w:left w:val="nil"/>
              <w:right w:val="single" w:sz="2" w:space="0" w:color="BDBDBD" w:themeColor="background2" w:themeShade="E6"/>
            </w:tcBorders>
            <w:vAlign w:val="center"/>
          </w:tcPr>
          <w:p w14:paraId="765DAC91" w14:textId="5818A5E8" w:rsidR="000B2252" w:rsidRPr="00C94221" w:rsidRDefault="00CC50E6"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4</w:t>
            </w:r>
            <w:r w:rsidR="000B2252" w:rsidRPr="00C94221">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02B23B27" w14:textId="3A1E14C0" w:rsidR="000B2252" w:rsidRPr="00C94221" w:rsidRDefault="00C94221"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3</w:t>
            </w:r>
            <w:r w:rsidR="000B2252" w:rsidRPr="00C94221">
              <w:rPr>
                <w:rFonts w:ascii="Arial" w:hAnsi="Arial" w:cs="Arial"/>
                <w:color w:val="6D6E71" w:themeColor="text1"/>
                <w:sz w:val="20"/>
                <w:szCs w:val="20"/>
              </w:rPr>
              <w:t>%</w:t>
            </w:r>
          </w:p>
        </w:tc>
        <w:tc>
          <w:tcPr>
            <w:tcW w:w="851" w:type="dxa"/>
            <w:vAlign w:val="center"/>
          </w:tcPr>
          <w:p w14:paraId="0A94000B" w14:textId="718E3E16" w:rsidR="000B2252" w:rsidRPr="00C94221" w:rsidRDefault="00C94221"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C94221">
              <w:rPr>
                <w:rFonts w:ascii="Arial" w:hAnsi="Arial" w:cs="Arial"/>
                <w:color w:val="6D6E71" w:themeColor="text1"/>
                <w:sz w:val="20"/>
                <w:szCs w:val="20"/>
              </w:rPr>
              <w:t>4</w:t>
            </w:r>
            <w:r w:rsidR="000B2252" w:rsidRPr="00C94221">
              <w:rPr>
                <w:rFonts w:ascii="Arial" w:hAnsi="Arial" w:cs="Arial"/>
                <w:color w:val="6D6E71" w:themeColor="text1"/>
                <w:sz w:val="20"/>
                <w:szCs w:val="20"/>
              </w:rPr>
              <w:t>%</w:t>
            </w:r>
          </w:p>
        </w:tc>
      </w:tr>
      <w:tr w:rsidR="00400A22" w:rsidRPr="0021351A" w14:paraId="0E5F4023"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1F9088C" w14:textId="61A03DAB" w:rsidR="000B2252" w:rsidRPr="000B2252" w:rsidRDefault="000B2252" w:rsidP="000B2252">
            <w:pPr>
              <w:pStyle w:val="Paragraph"/>
              <w:rPr>
                <w:rFonts w:ascii="Arial" w:hAnsi="Arial" w:cs="Arial"/>
                <w:b w:val="0"/>
                <w:bCs/>
                <w:color w:val="6D6E71" w:themeColor="text1"/>
                <w:sz w:val="20"/>
                <w:szCs w:val="20"/>
              </w:rPr>
            </w:pPr>
            <w:r w:rsidRPr="000B2252">
              <w:rPr>
                <w:rFonts w:ascii="Arial" w:hAnsi="Arial" w:cs="Arial"/>
                <w:b w:val="0"/>
                <w:bCs/>
                <w:color w:val="6D6E71" w:themeColor="text1"/>
                <w:sz w:val="20"/>
                <w:szCs w:val="20"/>
              </w:rPr>
              <w:t>Poor</w:t>
            </w:r>
          </w:p>
        </w:tc>
        <w:tc>
          <w:tcPr>
            <w:tcW w:w="992" w:type="dxa"/>
            <w:tcBorders>
              <w:right w:val="single" w:sz="2" w:space="0" w:color="BDBDBD" w:themeColor="background2" w:themeShade="E6"/>
            </w:tcBorders>
            <w:tcMar>
              <w:top w:w="113" w:type="dxa"/>
            </w:tcMar>
            <w:vAlign w:val="center"/>
          </w:tcPr>
          <w:p w14:paraId="69C9B3DB" w14:textId="26FD11E4" w:rsidR="000B2252" w:rsidRPr="000B2252"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0B2252">
              <w:rPr>
                <w:rFonts w:ascii="Arial" w:hAnsi="Arial" w:cs="Arial"/>
                <w:b/>
                <w:bCs w:val="0"/>
                <w:color w:val="6D6E71" w:themeColor="text1"/>
                <w:sz w:val="20"/>
                <w:szCs w:val="20"/>
              </w:rPr>
              <w:t>3%</w:t>
            </w:r>
          </w:p>
        </w:tc>
        <w:tc>
          <w:tcPr>
            <w:tcW w:w="921" w:type="dxa"/>
            <w:tcBorders>
              <w:left w:val="single" w:sz="2" w:space="0" w:color="BDBDBD" w:themeColor="background2" w:themeShade="E6"/>
            </w:tcBorders>
            <w:tcMar>
              <w:top w:w="113" w:type="dxa"/>
            </w:tcMar>
            <w:vAlign w:val="center"/>
          </w:tcPr>
          <w:p w14:paraId="7A05BFF5" w14:textId="3289BA2D" w:rsidR="000B2252" w:rsidRPr="002D35DE" w:rsidRDefault="00C94221"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3</w:t>
            </w:r>
            <w:r w:rsidR="000B2252" w:rsidRPr="002D35DE">
              <w:rPr>
                <w:rFonts w:ascii="Arial" w:hAnsi="Arial" w:cs="Arial"/>
                <w:color w:val="6D6E71" w:themeColor="text1"/>
                <w:sz w:val="20"/>
                <w:szCs w:val="20"/>
              </w:rPr>
              <w:t>%</w:t>
            </w:r>
          </w:p>
        </w:tc>
        <w:tc>
          <w:tcPr>
            <w:tcW w:w="921" w:type="dxa"/>
            <w:vAlign w:val="center"/>
          </w:tcPr>
          <w:p w14:paraId="49A20D51" w14:textId="7D4EEA8A" w:rsidR="000B2252" w:rsidRPr="002D35DE" w:rsidRDefault="00C94221"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7</w:t>
            </w:r>
            <w:r w:rsidR="000B2252" w:rsidRPr="002D35DE">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68E5CB3E" w14:textId="31CAA606" w:rsidR="000B2252" w:rsidRPr="002D35DE"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2</w:t>
            </w:r>
            <w:r w:rsidR="00C94221" w:rsidRPr="002D35DE">
              <w:rPr>
                <w:rFonts w:ascii="Arial" w:hAnsi="Arial" w:cs="Arial"/>
                <w:color w:val="6D6E71" w:themeColor="text1"/>
                <w:sz w:val="20"/>
                <w:szCs w:val="20"/>
              </w:rPr>
              <w:t>5</w:t>
            </w:r>
            <w:r w:rsidRPr="002D35DE">
              <w:rPr>
                <w:rFonts w:ascii="Arial" w:hAnsi="Arial" w:cs="Arial"/>
                <w:color w:val="6D6E71" w:themeColor="text1"/>
                <w:sz w:val="20"/>
                <w:szCs w:val="20"/>
              </w:rPr>
              <w:t>%</w:t>
            </w:r>
          </w:p>
        </w:tc>
        <w:tc>
          <w:tcPr>
            <w:tcW w:w="992" w:type="dxa"/>
            <w:tcBorders>
              <w:left w:val="single" w:sz="2" w:space="0" w:color="BDBDBD" w:themeColor="background2" w:themeShade="E6"/>
            </w:tcBorders>
            <w:vAlign w:val="center"/>
          </w:tcPr>
          <w:p w14:paraId="52B2FC2A" w14:textId="46500F24" w:rsidR="000B2252" w:rsidRPr="002D35DE"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2%</w:t>
            </w:r>
          </w:p>
        </w:tc>
        <w:tc>
          <w:tcPr>
            <w:tcW w:w="992" w:type="dxa"/>
            <w:vAlign w:val="center"/>
          </w:tcPr>
          <w:p w14:paraId="3780ADA7" w14:textId="77777777" w:rsidR="000B2252" w:rsidRPr="002D35DE"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11%</w:t>
            </w:r>
          </w:p>
        </w:tc>
        <w:tc>
          <w:tcPr>
            <w:tcW w:w="993" w:type="dxa"/>
            <w:tcBorders>
              <w:left w:val="nil"/>
              <w:right w:val="single" w:sz="2" w:space="0" w:color="BDBDBD" w:themeColor="background2" w:themeShade="E6"/>
            </w:tcBorders>
            <w:vAlign w:val="center"/>
          </w:tcPr>
          <w:p w14:paraId="5E92A3B4" w14:textId="3C491CBD" w:rsidR="000B2252" w:rsidRPr="002D35DE" w:rsidRDefault="00C94221"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4</w:t>
            </w:r>
            <w:r w:rsidR="000B2252" w:rsidRPr="002D35DE">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3A9F0788" w14:textId="0FD8B90E" w:rsidR="000B2252" w:rsidRPr="002D35DE" w:rsidRDefault="00C94221"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3</w:t>
            </w:r>
            <w:r w:rsidR="000B2252" w:rsidRPr="002D35DE">
              <w:rPr>
                <w:rFonts w:ascii="Arial" w:hAnsi="Arial" w:cs="Arial"/>
                <w:color w:val="6D6E71" w:themeColor="text1"/>
                <w:sz w:val="20"/>
                <w:szCs w:val="20"/>
              </w:rPr>
              <w:t>%</w:t>
            </w:r>
          </w:p>
        </w:tc>
        <w:tc>
          <w:tcPr>
            <w:tcW w:w="851" w:type="dxa"/>
            <w:vAlign w:val="center"/>
          </w:tcPr>
          <w:p w14:paraId="01F0CFC4" w14:textId="6060203F" w:rsidR="000B2252" w:rsidRPr="002D35DE" w:rsidRDefault="00C94221"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3</w:t>
            </w:r>
            <w:r w:rsidR="000B2252" w:rsidRPr="002D35DE">
              <w:rPr>
                <w:rFonts w:ascii="Arial" w:hAnsi="Arial" w:cs="Arial"/>
                <w:color w:val="6D6E71" w:themeColor="text1"/>
                <w:sz w:val="20"/>
                <w:szCs w:val="20"/>
              </w:rPr>
              <w:t>%</w:t>
            </w:r>
          </w:p>
        </w:tc>
      </w:tr>
      <w:tr w:rsidR="000B2252" w:rsidRPr="0021351A" w14:paraId="1C609C7E" w14:textId="77777777" w:rsidTr="00013AF7">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772C3F74" w14:textId="15B0AEB4" w:rsidR="000B2252" w:rsidRPr="000B2252" w:rsidRDefault="000B2252" w:rsidP="000B2252">
            <w:pPr>
              <w:pStyle w:val="Paragraph"/>
              <w:rPr>
                <w:rFonts w:ascii="Arial" w:hAnsi="Arial" w:cs="Arial"/>
                <w:b w:val="0"/>
                <w:bCs/>
                <w:color w:val="6D6E71" w:themeColor="text1"/>
                <w:sz w:val="20"/>
                <w:szCs w:val="20"/>
              </w:rPr>
            </w:pPr>
            <w:r w:rsidRPr="000B2252">
              <w:rPr>
                <w:rFonts w:ascii="Arial" w:hAnsi="Arial" w:cs="Arial"/>
                <w:b w:val="0"/>
                <w:bCs/>
                <w:color w:val="6D6E71" w:themeColor="text1"/>
                <w:sz w:val="20"/>
                <w:szCs w:val="20"/>
              </w:rPr>
              <w:t>Very poor</w:t>
            </w:r>
          </w:p>
        </w:tc>
        <w:tc>
          <w:tcPr>
            <w:tcW w:w="992" w:type="dxa"/>
            <w:tcBorders>
              <w:right w:val="single" w:sz="2" w:space="0" w:color="BDBDBD" w:themeColor="background2" w:themeShade="E6"/>
            </w:tcBorders>
            <w:tcMar>
              <w:top w:w="113" w:type="dxa"/>
            </w:tcMar>
            <w:vAlign w:val="center"/>
          </w:tcPr>
          <w:p w14:paraId="778B3395" w14:textId="27764300" w:rsidR="000B2252" w:rsidRPr="000B2252"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rPr>
            </w:pPr>
            <w:r w:rsidRPr="000B2252">
              <w:rPr>
                <w:rFonts w:ascii="Arial" w:hAnsi="Arial" w:cs="Arial"/>
                <w:b/>
                <w:bCs w:val="0"/>
                <w:color w:val="6D6E71" w:themeColor="text1"/>
                <w:sz w:val="20"/>
                <w:szCs w:val="20"/>
              </w:rPr>
              <w:t>3%</w:t>
            </w:r>
          </w:p>
        </w:tc>
        <w:tc>
          <w:tcPr>
            <w:tcW w:w="921" w:type="dxa"/>
            <w:tcBorders>
              <w:left w:val="single" w:sz="2" w:space="0" w:color="BDBDBD" w:themeColor="background2" w:themeShade="E6"/>
            </w:tcBorders>
            <w:tcMar>
              <w:top w:w="113" w:type="dxa"/>
            </w:tcMar>
            <w:vAlign w:val="center"/>
          </w:tcPr>
          <w:p w14:paraId="3246D171" w14:textId="44944593" w:rsidR="000B2252" w:rsidRPr="002D35DE"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2%</w:t>
            </w:r>
          </w:p>
        </w:tc>
        <w:tc>
          <w:tcPr>
            <w:tcW w:w="921" w:type="dxa"/>
            <w:vAlign w:val="center"/>
          </w:tcPr>
          <w:p w14:paraId="61DDAEB2" w14:textId="1C617D78" w:rsidR="000B2252" w:rsidRPr="002D35DE" w:rsidRDefault="002D35D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7</w:t>
            </w:r>
            <w:r w:rsidR="000B2252" w:rsidRPr="002D35DE">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1083C9EB" w14:textId="05B22BB3" w:rsidR="000B2252" w:rsidRPr="002D35DE" w:rsidRDefault="002D35D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0</w:t>
            </w:r>
            <w:r w:rsidR="000B2252" w:rsidRPr="002D35DE">
              <w:rPr>
                <w:rFonts w:ascii="Arial" w:hAnsi="Arial" w:cs="Arial"/>
                <w:color w:val="6D6E71" w:themeColor="text1"/>
                <w:sz w:val="20"/>
                <w:szCs w:val="20"/>
              </w:rPr>
              <w:t>%</w:t>
            </w:r>
          </w:p>
        </w:tc>
        <w:tc>
          <w:tcPr>
            <w:tcW w:w="992" w:type="dxa"/>
            <w:tcBorders>
              <w:left w:val="single" w:sz="2" w:space="0" w:color="BDBDBD" w:themeColor="background2" w:themeShade="E6"/>
            </w:tcBorders>
            <w:vAlign w:val="center"/>
          </w:tcPr>
          <w:p w14:paraId="2AE5FB63" w14:textId="31E02047" w:rsidR="000B2252" w:rsidRPr="002D35DE" w:rsidRDefault="002D35D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2</w:t>
            </w:r>
            <w:r w:rsidR="000B2252" w:rsidRPr="002D35DE">
              <w:rPr>
                <w:rFonts w:ascii="Arial" w:hAnsi="Arial" w:cs="Arial"/>
                <w:color w:val="6D6E71" w:themeColor="text1"/>
                <w:sz w:val="20"/>
                <w:szCs w:val="20"/>
              </w:rPr>
              <w:t>%</w:t>
            </w:r>
          </w:p>
        </w:tc>
        <w:tc>
          <w:tcPr>
            <w:tcW w:w="992" w:type="dxa"/>
            <w:vAlign w:val="center"/>
          </w:tcPr>
          <w:p w14:paraId="53E9D596" w14:textId="4184BC89" w:rsidR="000B2252" w:rsidRPr="002D35DE" w:rsidRDefault="002D35D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6</w:t>
            </w:r>
            <w:r w:rsidR="000B2252" w:rsidRPr="002D35DE">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4CB3C66A" w14:textId="1BAAB48D" w:rsidR="000B2252" w:rsidRPr="002D35DE" w:rsidRDefault="002D35D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3</w:t>
            </w:r>
            <w:r w:rsidR="000B2252" w:rsidRPr="002D35DE">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27CFB211" w14:textId="68D47865" w:rsidR="000B2252" w:rsidRPr="002D35DE" w:rsidRDefault="002D35D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3</w:t>
            </w:r>
            <w:r w:rsidR="000B2252" w:rsidRPr="002D35DE">
              <w:rPr>
                <w:rFonts w:ascii="Arial" w:hAnsi="Arial" w:cs="Arial"/>
                <w:color w:val="6D6E71" w:themeColor="text1"/>
                <w:sz w:val="20"/>
                <w:szCs w:val="20"/>
              </w:rPr>
              <w:t>%</w:t>
            </w:r>
          </w:p>
        </w:tc>
        <w:tc>
          <w:tcPr>
            <w:tcW w:w="851" w:type="dxa"/>
            <w:vAlign w:val="center"/>
          </w:tcPr>
          <w:p w14:paraId="65EEFCAE" w14:textId="278DD5E7" w:rsidR="000B2252" w:rsidRPr="002D35DE" w:rsidRDefault="002D35D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2D35DE">
              <w:rPr>
                <w:rFonts w:ascii="Arial" w:hAnsi="Arial" w:cs="Arial"/>
                <w:color w:val="6D6E71" w:themeColor="text1"/>
                <w:sz w:val="20"/>
                <w:szCs w:val="20"/>
              </w:rPr>
              <w:t>2</w:t>
            </w:r>
            <w:r w:rsidR="000B2252" w:rsidRPr="002D35DE">
              <w:rPr>
                <w:rFonts w:ascii="Arial" w:hAnsi="Arial" w:cs="Arial"/>
                <w:color w:val="6D6E71" w:themeColor="text1"/>
                <w:sz w:val="20"/>
                <w:szCs w:val="20"/>
              </w:rPr>
              <w:t>%</w:t>
            </w:r>
          </w:p>
        </w:tc>
      </w:tr>
      <w:tr w:rsidR="00400A22" w:rsidRPr="0021351A" w14:paraId="2C8F4894"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41605C39" w14:textId="1EEF5ED3" w:rsidR="000B2252" w:rsidRPr="000B2252" w:rsidRDefault="000B2252" w:rsidP="000B2252">
            <w:pPr>
              <w:pStyle w:val="Paragraph"/>
              <w:rPr>
                <w:rFonts w:ascii="Arial" w:hAnsi="Arial" w:cs="Arial"/>
                <w:b w:val="0"/>
                <w:bCs/>
                <w:i/>
                <w:iCs/>
                <w:color w:val="1268B3" w:themeColor="accent1"/>
                <w:sz w:val="20"/>
                <w:szCs w:val="20"/>
              </w:rPr>
            </w:pPr>
            <w:r w:rsidRPr="000B2252">
              <w:rPr>
                <w:rFonts w:ascii="Arial" w:hAnsi="Arial" w:cs="Arial"/>
                <w:b w:val="0"/>
                <w:bCs/>
                <w:i/>
                <w:iCs/>
                <w:color w:val="1268B3" w:themeColor="accent1"/>
                <w:sz w:val="20"/>
                <w:szCs w:val="20"/>
              </w:rPr>
              <w:t>Net ‘Good’:</w:t>
            </w:r>
          </w:p>
        </w:tc>
        <w:tc>
          <w:tcPr>
            <w:tcW w:w="992" w:type="dxa"/>
            <w:tcBorders>
              <w:right w:val="single" w:sz="2" w:space="0" w:color="BDBDBD" w:themeColor="background2" w:themeShade="E6"/>
            </w:tcBorders>
            <w:tcMar>
              <w:top w:w="113" w:type="dxa"/>
            </w:tcMar>
            <w:vAlign w:val="center"/>
          </w:tcPr>
          <w:p w14:paraId="28BED75E" w14:textId="33B6CFC3" w:rsidR="000B2252" w:rsidRPr="000B2252"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rPr>
            </w:pPr>
            <w:r w:rsidRPr="000B2252">
              <w:rPr>
                <w:rFonts w:ascii="Arial" w:hAnsi="Arial" w:cs="Arial"/>
                <w:i/>
                <w:iCs/>
                <w:color w:val="1268B3" w:themeColor="accent1"/>
                <w:sz w:val="20"/>
                <w:szCs w:val="20"/>
              </w:rPr>
              <w:t>27%</w:t>
            </w:r>
          </w:p>
        </w:tc>
        <w:tc>
          <w:tcPr>
            <w:tcW w:w="921" w:type="dxa"/>
            <w:tcBorders>
              <w:left w:val="single" w:sz="2" w:space="0" w:color="BDBDBD" w:themeColor="background2" w:themeShade="E6"/>
            </w:tcBorders>
            <w:tcMar>
              <w:top w:w="113" w:type="dxa"/>
            </w:tcMar>
            <w:vAlign w:val="center"/>
          </w:tcPr>
          <w:p w14:paraId="3C58F0C3" w14:textId="56C490B7" w:rsidR="000B2252" w:rsidRPr="00275A3F" w:rsidRDefault="009C26F9"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75A3F">
              <w:rPr>
                <w:rFonts w:ascii="Arial" w:hAnsi="Arial" w:cs="Arial"/>
                <w:i/>
                <w:iCs/>
                <w:color w:val="1268B3" w:themeColor="accent1"/>
                <w:sz w:val="20"/>
                <w:szCs w:val="20"/>
              </w:rPr>
              <w:t>28</w:t>
            </w:r>
            <w:r w:rsidR="000B2252" w:rsidRPr="00275A3F">
              <w:rPr>
                <w:rFonts w:ascii="Arial" w:hAnsi="Arial" w:cs="Arial"/>
                <w:i/>
                <w:iCs/>
                <w:color w:val="1268B3" w:themeColor="accent1"/>
                <w:sz w:val="20"/>
                <w:szCs w:val="20"/>
              </w:rPr>
              <w:t>%</w:t>
            </w:r>
          </w:p>
        </w:tc>
        <w:tc>
          <w:tcPr>
            <w:tcW w:w="921" w:type="dxa"/>
            <w:vAlign w:val="center"/>
          </w:tcPr>
          <w:p w14:paraId="3B194AD9" w14:textId="517CB72A" w:rsidR="000B2252" w:rsidRPr="00275A3F" w:rsidRDefault="009C26F9"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75A3F">
              <w:rPr>
                <w:rFonts w:ascii="Arial" w:hAnsi="Arial" w:cs="Arial"/>
                <w:i/>
                <w:iCs/>
                <w:color w:val="1268B3" w:themeColor="accent1"/>
                <w:sz w:val="20"/>
                <w:szCs w:val="20"/>
              </w:rPr>
              <w:t>17</w:t>
            </w:r>
            <w:r w:rsidR="000B2252" w:rsidRPr="00275A3F">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545930C9" w14:textId="77777777" w:rsidR="000B2252" w:rsidRPr="00275A3F"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75A3F">
              <w:rPr>
                <w:rFonts w:ascii="Arial" w:hAnsi="Arial" w:cs="Arial"/>
                <w:i/>
                <w:iCs/>
                <w:color w:val="1268B3" w:themeColor="accent1"/>
                <w:sz w:val="20"/>
                <w:szCs w:val="20"/>
              </w:rPr>
              <w:t>0%</w:t>
            </w:r>
          </w:p>
        </w:tc>
        <w:tc>
          <w:tcPr>
            <w:tcW w:w="992" w:type="dxa"/>
            <w:tcBorders>
              <w:left w:val="single" w:sz="2" w:space="0" w:color="BDBDBD" w:themeColor="background2" w:themeShade="E6"/>
            </w:tcBorders>
            <w:vAlign w:val="center"/>
          </w:tcPr>
          <w:p w14:paraId="7CB17392" w14:textId="14ACAA99" w:rsidR="000B2252" w:rsidRPr="00275A3F" w:rsidRDefault="009C26F9"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75A3F">
              <w:rPr>
                <w:rFonts w:ascii="Arial" w:hAnsi="Arial" w:cs="Arial"/>
                <w:i/>
                <w:iCs/>
                <w:color w:val="1268B3" w:themeColor="accent1"/>
                <w:sz w:val="20"/>
                <w:szCs w:val="20"/>
              </w:rPr>
              <w:t>29</w:t>
            </w:r>
            <w:r w:rsidR="000B2252" w:rsidRPr="00275A3F">
              <w:rPr>
                <w:rFonts w:ascii="Arial" w:hAnsi="Arial" w:cs="Arial"/>
                <w:i/>
                <w:iCs/>
                <w:color w:val="1268B3" w:themeColor="accent1"/>
                <w:sz w:val="20"/>
                <w:szCs w:val="20"/>
              </w:rPr>
              <w:t>%</w:t>
            </w:r>
          </w:p>
        </w:tc>
        <w:tc>
          <w:tcPr>
            <w:tcW w:w="992" w:type="dxa"/>
            <w:vAlign w:val="center"/>
          </w:tcPr>
          <w:p w14:paraId="3EAB9F1A" w14:textId="2D1800EC" w:rsidR="000B2252" w:rsidRPr="00275A3F" w:rsidRDefault="009C26F9"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75A3F">
              <w:rPr>
                <w:rFonts w:ascii="Arial" w:hAnsi="Arial" w:cs="Arial"/>
                <w:i/>
                <w:iCs/>
                <w:color w:val="1268B3" w:themeColor="accent1"/>
                <w:sz w:val="20"/>
                <w:szCs w:val="20"/>
              </w:rPr>
              <w:t>39</w:t>
            </w:r>
            <w:r w:rsidR="000B2252" w:rsidRPr="00275A3F">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5903740C" w14:textId="59FD442E" w:rsidR="000B2252" w:rsidRPr="00275A3F" w:rsidRDefault="009C26F9"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75A3F">
              <w:rPr>
                <w:rFonts w:ascii="Arial" w:hAnsi="Arial" w:cs="Arial"/>
                <w:i/>
                <w:iCs/>
                <w:color w:val="1268B3" w:themeColor="accent1"/>
                <w:sz w:val="20"/>
                <w:szCs w:val="20"/>
              </w:rPr>
              <w:t>25</w:t>
            </w:r>
            <w:r w:rsidR="000B2252" w:rsidRPr="00275A3F">
              <w:rPr>
                <w:rFonts w:ascii="Arial" w:hAnsi="Arial" w:cs="Arial"/>
                <w:i/>
                <w:iCs/>
                <w:color w:val="1268B3" w:themeColor="accent1"/>
                <w:sz w:val="20"/>
                <w:szCs w:val="20"/>
              </w:rPr>
              <w:t>%</w:t>
            </w:r>
          </w:p>
        </w:tc>
        <w:tc>
          <w:tcPr>
            <w:tcW w:w="850" w:type="dxa"/>
            <w:tcBorders>
              <w:left w:val="single" w:sz="2" w:space="0" w:color="BDBDBD" w:themeColor="background2" w:themeShade="E6"/>
            </w:tcBorders>
            <w:vAlign w:val="center"/>
          </w:tcPr>
          <w:p w14:paraId="7487D4C3" w14:textId="1D352C8B" w:rsidR="000B2252" w:rsidRPr="00275A3F" w:rsidRDefault="009C26F9"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75A3F">
              <w:rPr>
                <w:rFonts w:ascii="Arial" w:hAnsi="Arial" w:cs="Arial"/>
                <w:i/>
                <w:iCs/>
                <w:color w:val="1268B3" w:themeColor="accent1"/>
                <w:sz w:val="20"/>
                <w:szCs w:val="20"/>
              </w:rPr>
              <w:t>21</w:t>
            </w:r>
            <w:r w:rsidR="000B2252" w:rsidRPr="00275A3F">
              <w:rPr>
                <w:rFonts w:ascii="Arial" w:hAnsi="Arial" w:cs="Arial"/>
                <w:i/>
                <w:iCs/>
                <w:color w:val="1268B3" w:themeColor="accent1"/>
                <w:sz w:val="20"/>
                <w:szCs w:val="20"/>
              </w:rPr>
              <w:t>%</w:t>
            </w:r>
          </w:p>
        </w:tc>
        <w:tc>
          <w:tcPr>
            <w:tcW w:w="851" w:type="dxa"/>
            <w:vAlign w:val="center"/>
          </w:tcPr>
          <w:p w14:paraId="19FA25F8" w14:textId="3506FA49" w:rsidR="000B2252" w:rsidRPr="00275A3F" w:rsidRDefault="009C26F9"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275A3F">
              <w:rPr>
                <w:rFonts w:ascii="Arial" w:hAnsi="Arial" w:cs="Arial"/>
                <w:i/>
                <w:iCs/>
                <w:color w:val="1268B3" w:themeColor="accent1"/>
                <w:sz w:val="20"/>
                <w:szCs w:val="20"/>
              </w:rPr>
              <w:t>28</w:t>
            </w:r>
            <w:r w:rsidR="000B2252" w:rsidRPr="00275A3F">
              <w:rPr>
                <w:rFonts w:ascii="Arial" w:hAnsi="Arial" w:cs="Arial"/>
                <w:i/>
                <w:iCs/>
                <w:color w:val="1268B3" w:themeColor="accent1"/>
                <w:sz w:val="20"/>
                <w:szCs w:val="20"/>
              </w:rPr>
              <w:t>%</w:t>
            </w:r>
          </w:p>
        </w:tc>
      </w:tr>
      <w:tr w:rsidR="000B2252" w:rsidRPr="0021351A" w14:paraId="54A9E4F6" w14:textId="77777777" w:rsidTr="00013AF7">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FE0130F" w14:textId="3B122EE6" w:rsidR="000B2252" w:rsidRPr="000B2252" w:rsidRDefault="000B2252" w:rsidP="000B2252">
            <w:pPr>
              <w:pStyle w:val="Paragraph"/>
              <w:rPr>
                <w:rFonts w:ascii="Arial" w:hAnsi="Arial" w:cs="Arial"/>
                <w:b w:val="0"/>
                <w:bCs/>
                <w:i/>
                <w:iCs/>
                <w:color w:val="1268B3" w:themeColor="accent1"/>
                <w:sz w:val="20"/>
                <w:szCs w:val="20"/>
              </w:rPr>
            </w:pPr>
            <w:r w:rsidRPr="000B2252">
              <w:rPr>
                <w:rFonts w:ascii="Arial" w:hAnsi="Arial" w:cs="Arial"/>
                <w:b w:val="0"/>
                <w:bCs/>
                <w:i/>
                <w:iCs/>
                <w:color w:val="1268B3" w:themeColor="accent1"/>
                <w:sz w:val="20"/>
                <w:szCs w:val="20"/>
              </w:rPr>
              <w:t>Net ‘Poor’:</w:t>
            </w:r>
          </w:p>
        </w:tc>
        <w:tc>
          <w:tcPr>
            <w:tcW w:w="992" w:type="dxa"/>
            <w:tcBorders>
              <w:right w:val="single" w:sz="2" w:space="0" w:color="BDBDBD" w:themeColor="background2" w:themeShade="E6"/>
            </w:tcBorders>
            <w:tcMar>
              <w:top w:w="113" w:type="dxa"/>
            </w:tcMar>
            <w:vAlign w:val="center"/>
          </w:tcPr>
          <w:p w14:paraId="2247F041" w14:textId="21A272F3" w:rsidR="000B2252" w:rsidRPr="000B2252"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rPr>
            </w:pPr>
            <w:r w:rsidRPr="000B2252">
              <w:rPr>
                <w:rFonts w:ascii="Arial" w:hAnsi="Arial" w:cs="Arial"/>
                <w:i/>
                <w:iCs/>
                <w:color w:val="1268B3" w:themeColor="accent1"/>
                <w:sz w:val="20"/>
                <w:szCs w:val="20"/>
              </w:rPr>
              <w:t>5%</w:t>
            </w:r>
          </w:p>
        </w:tc>
        <w:tc>
          <w:tcPr>
            <w:tcW w:w="921" w:type="dxa"/>
            <w:tcBorders>
              <w:left w:val="single" w:sz="2" w:space="0" w:color="BDBDBD" w:themeColor="background2" w:themeShade="E6"/>
            </w:tcBorders>
            <w:tcMar>
              <w:top w:w="113" w:type="dxa"/>
            </w:tcMar>
            <w:vAlign w:val="center"/>
          </w:tcPr>
          <w:p w14:paraId="3CD8C43B" w14:textId="2E9C7186" w:rsidR="000B2252" w:rsidRPr="00F81B20" w:rsidRDefault="009C26F9"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81B20">
              <w:rPr>
                <w:rFonts w:ascii="Arial" w:hAnsi="Arial" w:cs="Arial"/>
                <w:i/>
                <w:iCs/>
                <w:color w:val="1268B3" w:themeColor="accent1"/>
                <w:sz w:val="20"/>
                <w:szCs w:val="20"/>
              </w:rPr>
              <w:t>5</w:t>
            </w:r>
            <w:r w:rsidR="000B2252" w:rsidRPr="00F81B20">
              <w:rPr>
                <w:rFonts w:ascii="Arial" w:hAnsi="Arial" w:cs="Arial"/>
                <w:i/>
                <w:iCs/>
                <w:color w:val="1268B3" w:themeColor="accent1"/>
                <w:sz w:val="20"/>
                <w:szCs w:val="20"/>
              </w:rPr>
              <w:t>%</w:t>
            </w:r>
          </w:p>
        </w:tc>
        <w:tc>
          <w:tcPr>
            <w:tcW w:w="921" w:type="dxa"/>
            <w:vAlign w:val="center"/>
          </w:tcPr>
          <w:p w14:paraId="62ECE45F" w14:textId="13FE9024" w:rsidR="000B2252" w:rsidRPr="00F81B20" w:rsidRDefault="009C26F9"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81B20">
              <w:rPr>
                <w:rFonts w:ascii="Arial" w:hAnsi="Arial" w:cs="Arial"/>
                <w:i/>
                <w:iCs/>
                <w:color w:val="1268B3" w:themeColor="accent1"/>
                <w:sz w:val="20"/>
                <w:szCs w:val="20"/>
              </w:rPr>
              <w:t>1</w:t>
            </w:r>
            <w:r w:rsidR="000B2252" w:rsidRPr="00F81B20">
              <w:rPr>
                <w:rFonts w:ascii="Arial" w:hAnsi="Arial" w:cs="Arial"/>
                <w:i/>
                <w:iCs/>
                <w:color w:val="1268B3" w:themeColor="accent1"/>
                <w:sz w:val="20"/>
                <w:szCs w:val="20"/>
              </w:rPr>
              <w:t>4%</w:t>
            </w:r>
          </w:p>
        </w:tc>
        <w:tc>
          <w:tcPr>
            <w:tcW w:w="993" w:type="dxa"/>
            <w:tcBorders>
              <w:left w:val="nil"/>
              <w:right w:val="single" w:sz="2" w:space="0" w:color="BDBDBD" w:themeColor="background2" w:themeShade="E6"/>
            </w:tcBorders>
            <w:vAlign w:val="center"/>
          </w:tcPr>
          <w:p w14:paraId="350201A8" w14:textId="322A766E" w:rsidR="000B2252" w:rsidRPr="00F81B20" w:rsidRDefault="009C26F9"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81B20">
              <w:rPr>
                <w:rFonts w:ascii="Arial" w:hAnsi="Arial" w:cs="Arial"/>
                <w:i/>
                <w:iCs/>
                <w:color w:val="1268B3" w:themeColor="accent1"/>
                <w:sz w:val="20"/>
                <w:szCs w:val="20"/>
              </w:rPr>
              <w:t>25</w:t>
            </w:r>
            <w:r w:rsidR="000B2252" w:rsidRPr="00F81B20">
              <w:rPr>
                <w:rFonts w:ascii="Arial" w:hAnsi="Arial" w:cs="Arial"/>
                <w:i/>
                <w:iCs/>
                <w:color w:val="1268B3" w:themeColor="accent1"/>
                <w:sz w:val="20"/>
                <w:szCs w:val="20"/>
              </w:rPr>
              <w:t>%</w:t>
            </w:r>
          </w:p>
        </w:tc>
        <w:tc>
          <w:tcPr>
            <w:tcW w:w="992" w:type="dxa"/>
            <w:tcBorders>
              <w:left w:val="single" w:sz="2" w:space="0" w:color="BDBDBD" w:themeColor="background2" w:themeShade="E6"/>
            </w:tcBorders>
            <w:vAlign w:val="center"/>
          </w:tcPr>
          <w:p w14:paraId="29064826" w14:textId="30B08379" w:rsidR="000B2252" w:rsidRPr="00F81B20" w:rsidRDefault="00275A3F"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81B20">
              <w:rPr>
                <w:rFonts w:ascii="Arial" w:hAnsi="Arial" w:cs="Arial"/>
                <w:i/>
                <w:iCs/>
                <w:color w:val="1268B3" w:themeColor="accent1"/>
                <w:sz w:val="20"/>
                <w:szCs w:val="20"/>
              </w:rPr>
              <w:t>4</w:t>
            </w:r>
            <w:r w:rsidR="000B2252" w:rsidRPr="00F81B20">
              <w:rPr>
                <w:rFonts w:ascii="Arial" w:hAnsi="Arial" w:cs="Arial"/>
                <w:i/>
                <w:iCs/>
                <w:color w:val="1268B3" w:themeColor="accent1"/>
                <w:sz w:val="20"/>
                <w:szCs w:val="20"/>
              </w:rPr>
              <w:t>%</w:t>
            </w:r>
          </w:p>
        </w:tc>
        <w:tc>
          <w:tcPr>
            <w:tcW w:w="992" w:type="dxa"/>
            <w:vAlign w:val="center"/>
          </w:tcPr>
          <w:p w14:paraId="710AA388" w14:textId="203E163B" w:rsidR="000B2252" w:rsidRPr="00F81B20" w:rsidRDefault="00275A3F"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81B20">
              <w:rPr>
                <w:rFonts w:ascii="Arial" w:hAnsi="Arial" w:cs="Arial"/>
                <w:i/>
                <w:iCs/>
                <w:color w:val="1268B3" w:themeColor="accent1"/>
                <w:sz w:val="20"/>
                <w:szCs w:val="20"/>
              </w:rPr>
              <w:t>17</w:t>
            </w:r>
            <w:r w:rsidR="000B2252" w:rsidRPr="00F81B20">
              <w:rPr>
                <w:rFonts w:ascii="Arial" w:hAnsi="Arial" w:cs="Arial"/>
                <w:i/>
                <w:iCs/>
                <w:color w:val="1268B3" w:themeColor="accent1"/>
                <w:sz w:val="20"/>
                <w:szCs w:val="20"/>
              </w:rPr>
              <w:t>%</w:t>
            </w:r>
          </w:p>
        </w:tc>
        <w:tc>
          <w:tcPr>
            <w:tcW w:w="993" w:type="dxa"/>
            <w:tcBorders>
              <w:left w:val="nil"/>
              <w:right w:val="single" w:sz="2" w:space="0" w:color="BDBDBD" w:themeColor="background2" w:themeShade="E6"/>
            </w:tcBorders>
            <w:vAlign w:val="center"/>
          </w:tcPr>
          <w:p w14:paraId="40308E6B" w14:textId="08E7A563" w:rsidR="000B2252" w:rsidRPr="00F81B20"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81B20">
              <w:rPr>
                <w:rFonts w:ascii="Arial" w:hAnsi="Arial" w:cs="Arial"/>
                <w:i/>
                <w:iCs/>
                <w:color w:val="1268B3" w:themeColor="accent1"/>
                <w:sz w:val="20"/>
                <w:szCs w:val="20"/>
              </w:rPr>
              <w:t>6%</w:t>
            </w:r>
          </w:p>
        </w:tc>
        <w:tc>
          <w:tcPr>
            <w:tcW w:w="850" w:type="dxa"/>
            <w:tcBorders>
              <w:left w:val="single" w:sz="2" w:space="0" w:color="BDBDBD" w:themeColor="background2" w:themeShade="E6"/>
            </w:tcBorders>
            <w:vAlign w:val="center"/>
          </w:tcPr>
          <w:p w14:paraId="21D47C02" w14:textId="0EFAFD35" w:rsidR="000B2252" w:rsidRPr="00F81B20" w:rsidRDefault="00275A3F"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81B20">
              <w:rPr>
                <w:rFonts w:ascii="Arial" w:hAnsi="Arial" w:cs="Arial"/>
                <w:i/>
                <w:iCs/>
                <w:color w:val="1268B3" w:themeColor="accent1"/>
                <w:sz w:val="20"/>
                <w:szCs w:val="20"/>
              </w:rPr>
              <w:t>6</w:t>
            </w:r>
            <w:r w:rsidR="000B2252" w:rsidRPr="00F81B20">
              <w:rPr>
                <w:rFonts w:ascii="Arial" w:hAnsi="Arial" w:cs="Arial"/>
                <w:i/>
                <w:iCs/>
                <w:color w:val="1268B3" w:themeColor="accent1"/>
                <w:sz w:val="20"/>
                <w:szCs w:val="20"/>
              </w:rPr>
              <w:t>%</w:t>
            </w:r>
          </w:p>
        </w:tc>
        <w:tc>
          <w:tcPr>
            <w:tcW w:w="851" w:type="dxa"/>
            <w:vAlign w:val="center"/>
          </w:tcPr>
          <w:p w14:paraId="6FA62A19" w14:textId="2986F1B2" w:rsidR="000B2252" w:rsidRPr="00F81B20" w:rsidRDefault="00275A3F"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81B20">
              <w:rPr>
                <w:rFonts w:ascii="Arial" w:hAnsi="Arial" w:cs="Arial"/>
                <w:i/>
                <w:iCs/>
                <w:color w:val="1268B3" w:themeColor="accent1"/>
                <w:sz w:val="20"/>
                <w:szCs w:val="20"/>
              </w:rPr>
              <w:t>5</w:t>
            </w:r>
            <w:r w:rsidR="000B2252" w:rsidRPr="00F81B20">
              <w:rPr>
                <w:rFonts w:ascii="Arial" w:hAnsi="Arial" w:cs="Arial"/>
                <w:i/>
                <w:iCs/>
                <w:color w:val="1268B3" w:themeColor="accent1"/>
                <w:sz w:val="20"/>
                <w:szCs w:val="20"/>
              </w:rPr>
              <w:t>%</w:t>
            </w:r>
          </w:p>
        </w:tc>
      </w:tr>
      <w:tr w:rsidR="00400A22" w:rsidRPr="0021351A" w14:paraId="4029F52F"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14C19028" w14:textId="36BE8E73" w:rsidR="000B2252" w:rsidRPr="000B2252" w:rsidRDefault="00E25F07" w:rsidP="000B2252">
            <w:pPr>
              <w:pStyle w:val="Paragraph"/>
              <w:rPr>
                <w:rFonts w:ascii="Arial" w:hAnsi="Arial" w:cs="Arial"/>
                <w:b w:val="0"/>
                <w:bCs/>
                <w:color w:val="6D6E71" w:themeColor="text1"/>
                <w:sz w:val="20"/>
                <w:szCs w:val="20"/>
              </w:rPr>
            </w:pPr>
            <w:r>
              <w:rPr>
                <w:rFonts w:ascii="Arial" w:hAnsi="Arial" w:cs="Arial"/>
                <w:b w:val="0"/>
                <w:bCs/>
                <w:color w:val="6D6E71" w:themeColor="text1"/>
                <w:sz w:val="20"/>
                <w:szCs w:val="20"/>
              </w:rPr>
              <w:t>Has not used Pharmacy First/d</w:t>
            </w:r>
            <w:r w:rsidRPr="00C71682">
              <w:rPr>
                <w:rFonts w:ascii="Arial" w:hAnsi="Arial" w:cs="Arial"/>
                <w:b w:val="0"/>
                <w:bCs/>
                <w:color w:val="6D6E71" w:themeColor="text1"/>
                <w:sz w:val="20"/>
                <w:szCs w:val="20"/>
              </w:rPr>
              <w:t xml:space="preserve">id </w:t>
            </w:r>
            <w:r>
              <w:rPr>
                <w:rFonts w:ascii="Arial" w:hAnsi="Arial" w:cs="Arial"/>
                <w:b w:val="0"/>
                <w:bCs/>
                <w:color w:val="6D6E71" w:themeColor="text1"/>
                <w:sz w:val="20"/>
                <w:szCs w:val="20"/>
              </w:rPr>
              <w:t>not answer</w:t>
            </w:r>
          </w:p>
        </w:tc>
        <w:tc>
          <w:tcPr>
            <w:tcW w:w="992" w:type="dxa"/>
            <w:tcBorders>
              <w:right w:val="single" w:sz="2" w:space="0" w:color="BDBDBD" w:themeColor="background2" w:themeShade="E6"/>
            </w:tcBorders>
            <w:tcMar>
              <w:top w:w="113" w:type="dxa"/>
            </w:tcMar>
            <w:vAlign w:val="center"/>
          </w:tcPr>
          <w:p w14:paraId="60C3F963" w14:textId="56161087" w:rsidR="000B2252" w:rsidRPr="000B2252"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r w:rsidRPr="000B2252">
              <w:rPr>
                <w:rFonts w:ascii="Arial" w:hAnsi="Arial" w:cs="Arial"/>
                <w:b/>
                <w:bCs w:val="0"/>
                <w:color w:val="6D6E71" w:themeColor="text1"/>
                <w:sz w:val="20"/>
                <w:szCs w:val="20"/>
              </w:rPr>
              <w:t>64%</w:t>
            </w:r>
          </w:p>
        </w:tc>
        <w:tc>
          <w:tcPr>
            <w:tcW w:w="921" w:type="dxa"/>
            <w:tcBorders>
              <w:left w:val="single" w:sz="2" w:space="0" w:color="BDBDBD" w:themeColor="background2" w:themeShade="E6"/>
            </w:tcBorders>
            <w:tcMar>
              <w:top w:w="113" w:type="dxa"/>
            </w:tcMar>
            <w:vAlign w:val="center"/>
          </w:tcPr>
          <w:p w14:paraId="59434745" w14:textId="1259C8E9" w:rsidR="000B2252" w:rsidRPr="00F81B20" w:rsidRDefault="00275A3F"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1B20">
              <w:rPr>
                <w:rFonts w:ascii="Arial" w:hAnsi="Arial" w:cs="Arial"/>
                <w:color w:val="6D6E71" w:themeColor="text1"/>
                <w:sz w:val="20"/>
                <w:szCs w:val="20"/>
              </w:rPr>
              <w:t>64</w:t>
            </w:r>
            <w:r w:rsidR="000B2252" w:rsidRPr="00F81B20">
              <w:rPr>
                <w:rFonts w:ascii="Arial" w:hAnsi="Arial" w:cs="Arial"/>
                <w:color w:val="6D6E71" w:themeColor="text1"/>
                <w:sz w:val="20"/>
                <w:szCs w:val="20"/>
              </w:rPr>
              <w:t>%</w:t>
            </w:r>
          </w:p>
        </w:tc>
        <w:tc>
          <w:tcPr>
            <w:tcW w:w="921" w:type="dxa"/>
            <w:vAlign w:val="center"/>
          </w:tcPr>
          <w:p w14:paraId="05120906" w14:textId="4F85D7C4" w:rsidR="000B2252" w:rsidRPr="00F81B20" w:rsidRDefault="00275A3F"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1B20">
              <w:rPr>
                <w:rFonts w:ascii="Arial" w:hAnsi="Arial" w:cs="Arial"/>
                <w:color w:val="6D6E71" w:themeColor="text1"/>
                <w:sz w:val="20"/>
                <w:szCs w:val="20"/>
              </w:rPr>
              <w:t>62</w:t>
            </w:r>
            <w:r w:rsidR="000B2252" w:rsidRPr="00F81B20">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1FF0CE53" w14:textId="60998335" w:rsidR="000B2252" w:rsidRPr="00F81B20" w:rsidRDefault="00275A3F"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1B20">
              <w:rPr>
                <w:rFonts w:ascii="Arial" w:hAnsi="Arial" w:cs="Arial"/>
                <w:color w:val="6D6E71" w:themeColor="text1"/>
                <w:sz w:val="20"/>
                <w:szCs w:val="20"/>
              </w:rPr>
              <w:t>75</w:t>
            </w:r>
            <w:r w:rsidR="000B2252" w:rsidRPr="00F81B20">
              <w:rPr>
                <w:rFonts w:ascii="Arial" w:hAnsi="Arial" w:cs="Arial"/>
                <w:color w:val="6D6E71" w:themeColor="text1"/>
                <w:sz w:val="20"/>
                <w:szCs w:val="20"/>
              </w:rPr>
              <w:t>%</w:t>
            </w:r>
          </w:p>
        </w:tc>
        <w:tc>
          <w:tcPr>
            <w:tcW w:w="992" w:type="dxa"/>
            <w:tcBorders>
              <w:left w:val="single" w:sz="2" w:space="0" w:color="BDBDBD" w:themeColor="background2" w:themeShade="E6"/>
            </w:tcBorders>
            <w:vAlign w:val="center"/>
          </w:tcPr>
          <w:p w14:paraId="742800E5" w14:textId="5F148EE4" w:rsidR="000B2252" w:rsidRPr="00F81B20" w:rsidRDefault="00F81B20"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1B20">
              <w:rPr>
                <w:rFonts w:ascii="Arial" w:hAnsi="Arial" w:cs="Arial"/>
                <w:color w:val="6D6E71" w:themeColor="text1"/>
                <w:sz w:val="20"/>
                <w:szCs w:val="20"/>
              </w:rPr>
              <w:t>64</w:t>
            </w:r>
            <w:r w:rsidR="000B2252" w:rsidRPr="00F81B20">
              <w:rPr>
                <w:rFonts w:ascii="Arial" w:hAnsi="Arial" w:cs="Arial"/>
                <w:color w:val="6D6E71" w:themeColor="text1"/>
                <w:sz w:val="20"/>
                <w:szCs w:val="20"/>
              </w:rPr>
              <w:t>%</w:t>
            </w:r>
          </w:p>
        </w:tc>
        <w:tc>
          <w:tcPr>
            <w:tcW w:w="992" w:type="dxa"/>
            <w:vAlign w:val="center"/>
          </w:tcPr>
          <w:p w14:paraId="3DB73A9E" w14:textId="0584F1A5" w:rsidR="000B2252" w:rsidRPr="00F81B20" w:rsidRDefault="00F81B20"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1B20">
              <w:rPr>
                <w:rFonts w:ascii="Arial" w:hAnsi="Arial" w:cs="Arial"/>
                <w:color w:val="6D6E71" w:themeColor="text1"/>
                <w:sz w:val="20"/>
                <w:szCs w:val="20"/>
              </w:rPr>
              <w:t>39</w:t>
            </w:r>
            <w:r w:rsidR="000B2252" w:rsidRPr="00F81B20">
              <w:rPr>
                <w:rFonts w:ascii="Arial" w:hAnsi="Arial" w:cs="Arial"/>
                <w:color w:val="6D6E71" w:themeColor="text1"/>
                <w:sz w:val="20"/>
                <w:szCs w:val="20"/>
              </w:rPr>
              <w:t>%</w:t>
            </w:r>
          </w:p>
        </w:tc>
        <w:tc>
          <w:tcPr>
            <w:tcW w:w="993" w:type="dxa"/>
            <w:tcBorders>
              <w:left w:val="nil"/>
              <w:right w:val="single" w:sz="2" w:space="0" w:color="BDBDBD" w:themeColor="background2" w:themeShade="E6"/>
            </w:tcBorders>
            <w:vAlign w:val="center"/>
          </w:tcPr>
          <w:p w14:paraId="395088C1" w14:textId="11C94C70" w:rsidR="000B2252" w:rsidRPr="00F81B20" w:rsidRDefault="00F81B20"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1B20">
              <w:rPr>
                <w:rFonts w:ascii="Arial" w:hAnsi="Arial" w:cs="Arial"/>
                <w:color w:val="6D6E71" w:themeColor="text1"/>
                <w:sz w:val="20"/>
                <w:szCs w:val="20"/>
              </w:rPr>
              <w:t>64</w:t>
            </w:r>
            <w:r w:rsidR="000B2252" w:rsidRPr="00F81B20">
              <w:rPr>
                <w:rFonts w:ascii="Arial" w:hAnsi="Arial" w:cs="Arial"/>
                <w:color w:val="6D6E71" w:themeColor="text1"/>
                <w:sz w:val="20"/>
                <w:szCs w:val="20"/>
              </w:rPr>
              <w:t>%</w:t>
            </w:r>
          </w:p>
        </w:tc>
        <w:tc>
          <w:tcPr>
            <w:tcW w:w="850" w:type="dxa"/>
            <w:tcBorders>
              <w:left w:val="single" w:sz="2" w:space="0" w:color="BDBDBD" w:themeColor="background2" w:themeShade="E6"/>
            </w:tcBorders>
            <w:vAlign w:val="center"/>
          </w:tcPr>
          <w:p w14:paraId="619B2748" w14:textId="72861769" w:rsidR="000B2252" w:rsidRPr="00F81B20" w:rsidRDefault="00F81B20"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1B20">
              <w:rPr>
                <w:rFonts w:ascii="Arial" w:hAnsi="Arial" w:cs="Arial"/>
                <w:color w:val="6D6E71" w:themeColor="text1"/>
                <w:sz w:val="20"/>
                <w:szCs w:val="20"/>
              </w:rPr>
              <w:t>7</w:t>
            </w:r>
            <w:r w:rsidR="000B2252" w:rsidRPr="00F81B20">
              <w:rPr>
                <w:rFonts w:ascii="Arial" w:hAnsi="Arial" w:cs="Arial"/>
                <w:color w:val="6D6E71" w:themeColor="text1"/>
                <w:sz w:val="20"/>
                <w:szCs w:val="20"/>
              </w:rPr>
              <w:t>0%</w:t>
            </w:r>
          </w:p>
        </w:tc>
        <w:tc>
          <w:tcPr>
            <w:tcW w:w="851" w:type="dxa"/>
            <w:vAlign w:val="center"/>
          </w:tcPr>
          <w:p w14:paraId="183EE6D3" w14:textId="059002CE" w:rsidR="000B2252" w:rsidRPr="00F81B20" w:rsidRDefault="00F81B20"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81B20">
              <w:rPr>
                <w:rFonts w:ascii="Arial" w:hAnsi="Arial" w:cs="Arial"/>
                <w:color w:val="6D6E71" w:themeColor="text1"/>
                <w:sz w:val="20"/>
                <w:szCs w:val="20"/>
              </w:rPr>
              <w:t>63</w:t>
            </w:r>
            <w:r w:rsidR="000B2252" w:rsidRPr="00F81B20">
              <w:rPr>
                <w:rFonts w:ascii="Arial" w:hAnsi="Arial" w:cs="Arial"/>
                <w:color w:val="6D6E71" w:themeColor="text1"/>
                <w:sz w:val="20"/>
                <w:szCs w:val="20"/>
              </w:rPr>
              <w:t>%</w:t>
            </w:r>
          </w:p>
        </w:tc>
      </w:tr>
    </w:tbl>
    <w:p w14:paraId="24AFDF52" w14:textId="77777777" w:rsidR="0021351A" w:rsidRPr="0021351A" w:rsidRDefault="0021351A" w:rsidP="0021351A">
      <w:pPr>
        <w:jc w:val="both"/>
        <w:rPr>
          <w:rFonts w:ascii="Arial" w:hAnsi="Arial" w:cs="Arial"/>
          <w:color w:val="696969" w:themeColor="background2" w:themeShade="80"/>
          <w:highlight w:val="yellow"/>
        </w:rPr>
      </w:pPr>
    </w:p>
    <w:p w14:paraId="38E905E2" w14:textId="290BEBB5" w:rsidR="00527AB2" w:rsidRPr="00195B49" w:rsidRDefault="00527AB2" w:rsidP="00527AB2">
      <w:pPr>
        <w:rPr>
          <w:rFonts w:ascii="Arial" w:hAnsi="Arial" w:cs="Arial"/>
          <w:color w:val="696969" w:themeColor="background2" w:themeShade="80"/>
        </w:rPr>
      </w:pPr>
      <w:r w:rsidRPr="00195B49">
        <w:rPr>
          <w:rFonts w:ascii="Arial" w:hAnsi="Arial" w:cs="Arial"/>
          <w:color w:val="696969" w:themeColor="background2" w:themeShade="80"/>
        </w:rPr>
        <w:t xml:space="preserve">There are no significant differences in Pharmacy First experience ratings by </w:t>
      </w:r>
      <w:r>
        <w:rPr>
          <w:rFonts w:ascii="Arial" w:hAnsi="Arial" w:cs="Arial"/>
          <w:color w:val="696969" w:themeColor="background2" w:themeShade="80"/>
        </w:rPr>
        <w:t>sexual orientation or religion/belief</w:t>
      </w:r>
      <w:r w:rsidRPr="00195B49">
        <w:rPr>
          <w:rFonts w:ascii="Arial" w:hAnsi="Arial" w:cs="Arial"/>
          <w:color w:val="696969" w:themeColor="background2" w:themeShade="80"/>
        </w:rPr>
        <w:t xml:space="preserve">. </w:t>
      </w:r>
    </w:p>
    <w:p w14:paraId="5E937216" w14:textId="13CE2C94" w:rsidR="00527AB2" w:rsidRPr="00195B49" w:rsidRDefault="00527AB2" w:rsidP="00527AB2">
      <w:pPr>
        <w:rPr>
          <w:rFonts w:ascii="Arial" w:hAnsi="Arial" w:cs="Arial"/>
          <w:color w:val="696969" w:themeColor="background2" w:themeShade="80"/>
        </w:rPr>
      </w:pPr>
      <w:r w:rsidRPr="00195B49">
        <w:rPr>
          <w:rFonts w:ascii="Arial" w:hAnsi="Arial" w:cs="Arial"/>
          <w:color w:val="696969" w:themeColor="background2" w:themeShade="80"/>
        </w:rPr>
        <w:t xml:space="preserve">However, those with </w:t>
      </w:r>
      <w:r>
        <w:rPr>
          <w:rFonts w:ascii="Arial" w:hAnsi="Arial" w:cs="Arial"/>
          <w:color w:val="696969" w:themeColor="background2" w:themeShade="80"/>
        </w:rPr>
        <w:t xml:space="preserve">Armed Forces involvement may be slightly less likely than those with no Armed Forces involvement </w:t>
      </w:r>
      <w:r w:rsidRPr="00195B49">
        <w:rPr>
          <w:rFonts w:ascii="Arial" w:hAnsi="Arial" w:cs="Arial"/>
          <w:color w:val="696969" w:themeColor="background2" w:themeShade="80"/>
        </w:rPr>
        <w:t xml:space="preserve">to rate their experience of Pharmacy First as good to some degree - </w:t>
      </w:r>
      <w:r>
        <w:rPr>
          <w:rFonts w:ascii="Arial" w:hAnsi="Arial" w:cs="Arial"/>
          <w:color w:val="696969" w:themeColor="background2" w:themeShade="80"/>
        </w:rPr>
        <w:t>21</w:t>
      </w:r>
      <w:r w:rsidRPr="00195B49">
        <w:rPr>
          <w:rFonts w:ascii="Arial" w:hAnsi="Arial" w:cs="Arial"/>
          <w:color w:val="696969" w:themeColor="background2" w:themeShade="80"/>
        </w:rPr>
        <w:t>% (</w:t>
      </w:r>
      <w:r w:rsidR="00D85D22">
        <w:rPr>
          <w:rFonts w:ascii="Arial" w:hAnsi="Arial" w:cs="Arial"/>
          <w:color w:val="696969" w:themeColor="background2" w:themeShade="80"/>
        </w:rPr>
        <w:t>30</w:t>
      </w:r>
      <w:r w:rsidRPr="00195B49">
        <w:rPr>
          <w:rFonts w:ascii="Arial" w:hAnsi="Arial" w:cs="Arial"/>
          <w:color w:val="696969" w:themeColor="background2" w:themeShade="80"/>
        </w:rPr>
        <w:t xml:space="preserve"> respondents) of </w:t>
      </w:r>
      <w:r w:rsidR="00D85D22">
        <w:rPr>
          <w:rFonts w:ascii="Arial" w:hAnsi="Arial" w:cs="Arial"/>
          <w:color w:val="696969" w:themeColor="background2" w:themeShade="80"/>
        </w:rPr>
        <w:t>those with Armed Forces involvement</w:t>
      </w:r>
      <w:r w:rsidRPr="00195B49">
        <w:rPr>
          <w:rFonts w:ascii="Arial" w:hAnsi="Arial" w:cs="Arial"/>
          <w:color w:val="696969" w:themeColor="background2" w:themeShade="80"/>
        </w:rPr>
        <w:t xml:space="preserve"> rate their experience as either ‘very good’ or ‘good’, compared with 2</w:t>
      </w:r>
      <w:r w:rsidR="00D85D22">
        <w:rPr>
          <w:rFonts w:ascii="Arial" w:hAnsi="Arial" w:cs="Arial"/>
          <w:color w:val="696969" w:themeColor="background2" w:themeShade="80"/>
        </w:rPr>
        <w:t>8</w:t>
      </w:r>
      <w:r w:rsidRPr="00195B49">
        <w:rPr>
          <w:rFonts w:ascii="Arial" w:hAnsi="Arial" w:cs="Arial"/>
          <w:color w:val="696969" w:themeColor="background2" w:themeShade="80"/>
        </w:rPr>
        <w:t>% (2</w:t>
      </w:r>
      <w:r w:rsidR="00D85D22">
        <w:rPr>
          <w:rFonts w:ascii="Arial" w:hAnsi="Arial" w:cs="Arial"/>
          <w:color w:val="696969" w:themeColor="background2" w:themeShade="80"/>
        </w:rPr>
        <w:t>78</w:t>
      </w:r>
      <w:r w:rsidRPr="00195B49">
        <w:rPr>
          <w:rFonts w:ascii="Arial" w:hAnsi="Arial" w:cs="Arial"/>
          <w:color w:val="696969" w:themeColor="background2" w:themeShade="80"/>
        </w:rPr>
        <w:t xml:space="preserve"> respondents) of those with no </w:t>
      </w:r>
      <w:r w:rsidR="00D85D22">
        <w:rPr>
          <w:rFonts w:ascii="Arial" w:hAnsi="Arial" w:cs="Arial"/>
          <w:color w:val="696969" w:themeColor="background2" w:themeShade="80"/>
        </w:rPr>
        <w:t>Armed Forces involvement</w:t>
      </w:r>
      <w:r w:rsidRPr="00195B49">
        <w:rPr>
          <w:rFonts w:ascii="Arial" w:hAnsi="Arial" w:cs="Arial"/>
          <w:color w:val="696969" w:themeColor="background2" w:themeShade="80"/>
        </w:rPr>
        <w:t>.</w:t>
      </w:r>
    </w:p>
    <w:p w14:paraId="340F6D39" w14:textId="77777777" w:rsidR="0021351A" w:rsidRPr="0021351A" w:rsidRDefault="0021351A" w:rsidP="0021351A">
      <w:pPr>
        <w:jc w:val="both"/>
        <w:rPr>
          <w:rFonts w:ascii="Arial" w:hAnsi="Arial" w:cs="Arial"/>
          <w:color w:val="696969" w:themeColor="background2" w:themeShade="80"/>
          <w:highlight w:val="yellow"/>
        </w:rPr>
      </w:pPr>
    </w:p>
    <w:p w14:paraId="4EDDF754" w14:textId="52DC343A" w:rsidR="0021351A" w:rsidRPr="0021351A" w:rsidRDefault="0021351A" w:rsidP="0021351A">
      <w:pPr>
        <w:ind w:right="-59"/>
        <w:rPr>
          <w:b/>
          <w:bCs w:val="0"/>
          <w:color w:val="92D050"/>
          <w:szCs w:val="20"/>
        </w:rPr>
      </w:pPr>
      <w:r w:rsidRPr="0021351A">
        <w:rPr>
          <w:rFonts w:ascii="Arial" w:hAnsi="Arial" w:cs="Arial"/>
          <w:b/>
          <w:color w:val="1268B3" w:themeColor="accent1"/>
          <w:szCs w:val="20"/>
        </w:rPr>
        <w:t>Table 23e:</w:t>
      </w:r>
      <w:r w:rsidRPr="0021351A">
        <w:rPr>
          <w:b/>
          <w:color w:val="1268B3" w:themeColor="accent1"/>
          <w:szCs w:val="20"/>
        </w:rPr>
        <w:t xml:space="preserve"> </w:t>
      </w:r>
      <w:r w:rsidRPr="0021351A">
        <w:rPr>
          <w:rFonts w:ascii="Arial" w:hAnsi="Arial" w:cs="Arial"/>
          <w:b/>
        </w:rPr>
        <w:t xml:space="preserve">Q16. If you have seen a pharmacist (chemist) in 2024 for one of the conditions listed above, how would you rate the most recent experience you had? </w:t>
      </w:r>
      <w:r w:rsidRPr="0021351A">
        <w:rPr>
          <w:rFonts w:ascii="Arial" w:hAnsi="Arial" w:cs="Arial"/>
          <w:b/>
          <w:color w:val="6D6E71" w:themeColor="text1"/>
          <w:szCs w:val="20"/>
        </w:rPr>
        <w:t>RESULTS BY RELATIONSHIP STATUS, WHETHER PART OF THE FARMING COMMUNITY &amp; PREGNANCY STATUS</w:t>
      </w:r>
      <w:r w:rsidRPr="0021351A">
        <w:rPr>
          <w:rFonts w:ascii="Arial" w:hAnsi="Arial" w:cs="Arial"/>
          <w:b/>
          <w:i/>
          <w:color w:val="6D6E71" w:themeColor="text1"/>
          <w:szCs w:val="20"/>
        </w:rPr>
        <w:t xml:space="preserve"> </w:t>
      </w:r>
      <w:r w:rsidRPr="0021351A">
        <w:rPr>
          <w:rFonts w:ascii="Arial" w:hAnsi="Arial" w:cs="Arial"/>
          <w:szCs w:val="20"/>
        </w:rPr>
        <w:t>(base sizes in brackets).</w:t>
      </w:r>
    </w:p>
    <w:tbl>
      <w:tblPr>
        <w:tblStyle w:val="ListTable1Light"/>
        <w:tblW w:w="10348" w:type="dxa"/>
        <w:tblLayout w:type="fixed"/>
        <w:tblLook w:val="04A0" w:firstRow="1" w:lastRow="0" w:firstColumn="1" w:lastColumn="0" w:noHBand="0" w:noVBand="1"/>
      </w:tblPr>
      <w:tblGrid>
        <w:gridCol w:w="2127"/>
        <w:gridCol w:w="992"/>
        <w:gridCol w:w="921"/>
        <w:gridCol w:w="1205"/>
        <w:gridCol w:w="992"/>
        <w:gridCol w:w="993"/>
        <w:gridCol w:w="992"/>
        <w:gridCol w:w="1134"/>
        <w:gridCol w:w="992"/>
      </w:tblGrid>
      <w:tr w:rsidR="0021351A" w:rsidRPr="0021351A" w14:paraId="1F843E1A" w14:textId="77777777" w:rsidTr="00013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4662044" w14:textId="77777777" w:rsidR="0021351A" w:rsidRPr="00CD118C" w:rsidRDefault="0021351A" w:rsidP="00013AF7">
            <w:pPr>
              <w:pStyle w:val="Paragraph"/>
              <w:rPr>
                <w:color w:val="6D6E71" w:themeColor="text1"/>
                <w:sz w:val="16"/>
                <w:szCs w:val="16"/>
              </w:rPr>
            </w:pPr>
            <w:r w:rsidRPr="00CD118C">
              <w:rPr>
                <w:rFonts w:cs="Calibri"/>
                <w:color w:val="6D6E71" w:themeColor="text1"/>
                <w:sz w:val="16"/>
                <w:szCs w:val="16"/>
              </w:rPr>
              <w:t> </w:t>
            </w:r>
          </w:p>
        </w:tc>
        <w:tc>
          <w:tcPr>
            <w:tcW w:w="992" w:type="dxa"/>
            <w:tcBorders>
              <w:right w:val="single" w:sz="2" w:space="0" w:color="BDBDBD" w:themeColor="background2" w:themeShade="E6"/>
            </w:tcBorders>
          </w:tcPr>
          <w:p w14:paraId="4CF0A6DF" w14:textId="77777777" w:rsidR="0021351A" w:rsidRPr="0021351A"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highlight w:val="yellow"/>
              </w:rPr>
            </w:pPr>
          </w:p>
        </w:tc>
        <w:tc>
          <w:tcPr>
            <w:tcW w:w="3118" w:type="dxa"/>
            <w:gridSpan w:val="3"/>
            <w:tcBorders>
              <w:left w:val="single" w:sz="2" w:space="0" w:color="BDBDBD" w:themeColor="background2" w:themeShade="E6"/>
              <w:right w:val="single" w:sz="2" w:space="0" w:color="BDBDBD" w:themeColor="background2" w:themeShade="E6"/>
            </w:tcBorders>
            <w:vAlign w:val="bottom"/>
          </w:tcPr>
          <w:p w14:paraId="473E8E81" w14:textId="77777777" w:rsidR="0021351A" w:rsidRPr="0084056A"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84056A">
              <w:rPr>
                <w:rFonts w:cs="Arial"/>
                <w:color w:val="6D6E71" w:themeColor="text1"/>
                <w:sz w:val="16"/>
                <w:szCs w:val="16"/>
              </w:rPr>
              <w:t>Relationship Status:</w:t>
            </w:r>
          </w:p>
        </w:tc>
        <w:tc>
          <w:tcPr>
            <w:tcW w:w="1985" w:type="dxa"/>
            <w:gridSpan w:val="2"/>
            <w:tcBorders>
              <w:left w:val="single" w:sz="2" w:space="0" w:color="BDBDBD" w:themeColor="background2" w:themeShade="E6"/>
              <w:right w:val="single" w:sz="2" w:space="0" w:color="BDBDBD" w:themeColor="background2" w:themeShade="E6"/>
            </w:tcBorders>
            <w:vAlign w:val="bottom"/>
          </w:tcPr>
          <w:p w14:paraId="45EDCE5E" w14:textId="77777777" w:rsidR="0021351A" w:rsidRPr="0084056A"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84056A">
              <w:rPr>
                <w:rFonts w:cs="Arial"/>
                <w:color w:val="6D6E71" w:themeColor="text1"/>
                <w:sz w:val="16"/>
                <w:szCs w:val="16"/>
              </w:rPr>
              <w:t>Part of Farming Community?:</w:t>
            </w:r>
          </w:p>
        </w:tc>
        <w:tc>
          <w:tcPr>
            <w:tcW w:w="2126" w:type="dxa"/>
            <w:gridSpan w:val="2"/>
            <w:tcBorders>
              <w:left w:val="single" w:sz="2" w:space="0" w:color="BDBDBD" w:themeColor="background2" w:themeShade="E6"/>
            </w:tcBorders>
            <w:vAlign w:val="bottom"/>
          </w:tcPr>
          <w:p w14:paraId="4F12CE61" w14:textId="77777777" w:rsidR="0021351A" w:rsidRPr="0084056A"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84056A">
              <w:rPr>
                <w:rFonts w:cs="Arial"/>
                <w:color w:val="6D6E71" w:themeColor="text1"/>
                <w:sz w:val="16"/>
                <w:szCs w:val="16"/>
              </w:rPr>
              <w:t>Pregnant/Given Birth?:</w:t>
            </w:r>
          </w:p>
        </w:tc>
      </w:tr>
      <w:tr w:rsidR="00400A22" w:rsidRPr="0021351A" w14:paraId="31EF196A"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F4F1D46" w14:textId="77777777" w:rsidR="0021351A" w:rsidRPr="00CD118C" w:rsidRDefault="0021351A" w:rsidP="00013AF7">
            <w:pPr>
              <w:pStyle w:val="Paragraph"/>
              <w:rPr>
                <w:color w:val="6D6E71" w:themeColor="text1"/>
                <w:sz w:val="16"/>
                <w:szCs w:val="16"/>
              </w:rPr>
            </w:pPr>
            <w:r w:rsidRPr="00CD118C">
              <w:rPr>
                <w:rFonts w:cs="Calibri"/>
                <w:color w:val="6D6E71" w:themeColor="text1"/>
                <w:sz w:val="16"/>
                <w:szCs w:val="16"/>
              </w:rPr>
              <w:t> </w:t>
            </w:r>
          </w:p>
        </w:tc>
        <w:tc>
          <w:tcPr>
            <w:tcW w:w="992" w:type="dxa"/>
            <w:tcBorders>
              <w:top w:val="single" w:sz="4" w:space="0" w:color="A6A7AA" w:themeColor="text1" w:themeTint="99"/>
              <w:right w:val="single" w:sz="2" w:space="0" w:color="BDBDBD" w:themeColor="background2" w:themeShade="E6"/>
            </w:tcBorders>
          </w:tcPr>
          <w:p w14:paraId="0922D841" w14:textId="77777777" w:rsidR="0021351A" w:rsidRPr="008375A0"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6"/>
                <w:szCs w:val="16"/>
              </w:rPr>
            </w:pPr>
            <w:r w:rsidRPr="008375A0">
              <w:rPr>
                <w:rFonts w:cs="Arial"/>
                <w:b/>
                <w:bCs w:val="0"/>
                <w:color w:val="6D6E71" w:themeColor="text1"/>
                <w:sz w:val="16"/>
                <w:szCs w:val="16"/>
              </w:rPr>
              <w:t xml:space="preserve">Total </w:t>
            </w:r>
          </w:p>
          <w:p w14:paraId="18CEF694" w14:textId="2718C69D" w:rsidR="0021351A" w:rsidRPr="0021351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6"/>
                <w:szCs w:val="16"/>
                <w:highlight w:val="yellow"/>
              </w:rPr>
            </w:pPr>
            <w:r w:rsidRPr="008375A0">
              <w:rPr>
                <w:rFonts w:cs="Arial"/>
                <w:color w:val="6D6E71" w:themeColor="text1"/>
                <w:sz w:val="16"/>
                <w:szCs w:val="16"/>
              </w:rPr>
              <w:t>(1,</w:t>
            </w:r>
            <w:r w:rsidR="000B2252" w:rsidRPr="008375A0">
              <w:rPr>
                <w:rFonts w:cs="Arial"/>
                <w:color w:val="6D6E71" w:themeColor="text1"/>
                <w:sz w:val="16"/>
                <w:szCs w:val="16"/>
              </w:rPr>
              <w:t>198</w:t>
            </w:r>
            <w:r w:rsidRPr="008375A0">
              <w:rPr>
                <w:rFonts w:cs="Arial"/>
                <w:color w:val="6D6E71" w:themeColor="text1"/>
                <w:sz w:val="16"/>
                <w:szCs w:val="16"/>
              </w:rPr>
              <w:t>)</w:t>
            </w:r>
          </w:p>
        </w:tc>
        <w:tc>
          <w:tcPr>
            <w:tcW w:w="921" w:type="dxa"/>
            <w:tcBorders>
              <w:left w:val="single" w:sz="2" w:space="0" w:color="BDBDBD" w:themeColor="background2" w:themeShade="E6"/>
            </w:tcBorders>
          </w:tcPr>
          <w:p w14:paraId="56D651BF" w14:textId="5A7D153B"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84056A">
              <w:rPr>
                <w:rFonts w:cs="Arial"/>
                <w:b/>
                <w:bCs w:val="0"/>
                <w:color w:val="6D6E71" w:themeColor="text1"/>
                <w:sz w:val="14"/>
                <w:szCs w:val="14"/>
              </w:rPr>
              <w:t>Married/ Partner</w:t>
            </w:r>
            <w:r w:rsidRPr="0084056A">
              <w:rPr>
                <w:rFonts w:cs="Arial"/>
                <w:color w:val="6D6E71" w:themeColor="text1"/>
                <w:sz w:val="14"/>
                <w:szCs w:val="14"/>
              </w:rPr>
              <w:t xml:space="preserve"> (</w:t>
            </w:r>
            <w:r w:rsidR="004636B7" w:rsidRPr="0084056A">
              <w:rPr>
                <w:rFonts w:cs="Arial"/>
                <w:color w:val="6D6E71" w:themeColor="text1"/>
                <w:sz w:val="14"/>
                <w:szCs w:val="14"/>
              </w:rPr>
              <w:t>888</w:t>
            </w:r>
            <w:r w:rsidRPr="0084056A">
              <w:rPr>
                <w:rFonts w:cs="Arial"/>
                <w:color w:val="6D6E71" w:themeColor="text1"/>
                <w:sz w:val="14"/>
                <w:szCs w:val="14"/>
              </w:rPr>
              <w:t>)</w:t>
            </w:r>
          </w:p>
        </w:tc>
        <w:tc>
          <w:tcPr>
            <w:tcW w:w="1205" w:type="dxa"/>
          </w:tcPr>
          <w:p w14:paraId="770AFF40" w14:textId="0197ADE7"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b/>
                <w:bCs w:val="0"/>
                <w:color w:val="6D6E71" w:themeColor="text1"/>
                <w:sz w:val="14"/>
                <w:szCs w:val="14"/>
              </w:rPr>
            </w:pPr>
            <w:r w:rsidRPr="0084056A">
              <w:rPr>
                <w:rFonts w:cs="Arial"/>
                <w:b/>
                <w:bCs w:val="0"/>
                <w:color w:val="6D6E71" w:themeColor="text1"/>
                <w:sz w:val="14"/>
                <w:szCs w:val="14"/>
              </w:rPr>
              <w:t>Separated/Divorced/ Widowed</w:t>
            </w:r>
            <w:r w:rsidRPr="0084056A">
              <w:rPr>
                <w:rFonts w:cs="Arial"/>
                <w:color w:val="6D6E71" w:themeColor="text1"/>
                <w:sz w:val="14"/>
                <w:szCs w:val="14"/>
              </w:rPr>
              <w:t xml:space="preserve"> (1</w:t>
            </w:r>
            <w:r w:rsidR="004636B7" w:rsidRPr="0084056A">
              <w:rPr>
                <w:rFonts w:cs="Arial"/>
                <w:color w:val="6D6E71" w:themeColor="text1"/>
                <w:sz w:val="14"/>
                <w:szCs w:val="14"/>
              </w:rPr>
              <w:t>37</w:t>
            </w:r>
            <w:r w:rsidRPr="0084056A">
              <w:rPr>
                <w:rFonts w:cs="Arial"/>
                <w:color w:val="6D6E71" w:themeColor="text1"/>
                <w:sz w:val="14"/>
                <w:szCs w:val="14"/>
              </w:rPr>
              <w:t>)</w:t>
            </w:r>
          </w:p>
        </w:tc>
        <w:tc>
          <w:tcPr>
            <w:tcW w:w="992" w:type="dxa"/>
            <w:tcBorders>
              <w:left w:val="nil"/>
              <w:right w:val="single" w:sz="2" w:space="0" w:color="BDBDBD" w:themeColor="background2" w:themeShade="E6"/>
            </w:tcBorders>
          </w:tcPr>
          <w:p w14:paraId="7BEF258B" w14:textId="77777777"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84056A">
              <w:rPr>
                <w:rFonts w:cs="Arial"/>
                <w:b/>
                <w:bCs w:val="0"/>
                <w:color w:val="6D6E71" w:themeColor="text1"/>
                <w:sz w:val="14"/>
                <w:szCs w:val="14"/>
              </w:rPr>
              <w:t>Single</w:t>
            </w:r>
            <w:r w:rsidRPr="0084056A">
              <w:rPr>
                <w:rFonts w:cs="Arial"/>
                <w:color w:val="6D6E71" w:themeColor="text1"/>
                <w:sz w:val="14"/>
                <w:szCs w:val="14"/>
              </w:rPr>
              <w:t xml:space="preserve"> </w:t>
            </w:r>
          </w:p>
          <w:p w14:paraId="208049E6" w14:textId="2774E983"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84056A">
              <w:rPr>
                <w:rFonts w:cs="Arial"/>
                <w:color w:val="6D6E71" w:themeColor="text1"/>
                <w:sz w:val="14"/>
                <w:szCs w:val="14"/>
              </w:rPr>
              <w:t>(</w:t>
            </w:r>
            <w:r w:rsidR="0084056A" w:rsidRPr="0084056A">
              <w:rPr>
                <w:rFonts w:cs="Arial"/>
                <w:color w:val="6D6E71" w:themeColor="text1"/>
                <w:sz w:val="14"/>
                <w:szCs w:val="14"/>
              </w:rPr>
              <w:t>99</w:t>
            </w:r>
            <w:r w:rsidRPr="0084056A">
              <w:rPr>
                <w:rFonts w:cs="Arial"/>
                <w:color w:val="6D6E71" w:themeColor="text1"/>
                <w:sz w:val="14"/>
                <w:szCs w:val="14"/>
              </w:rPr>
              <w:t>)</w:t>
            </w:r>
          </w:p>
        </w:tc>
        <w:tc>
          <w:tcPr>
            <w:tcW w:w="993" w:type="dxa"/>
            <w:tcBorders>
              <w:left w:val="single" w:sz="2" w:space="0" w:color="BDBDBD" w:themeColor="background2" w:themeShade="E6"/>
            </w:tcBorders>
          </w:tcPr>
          <w:p w14:paraId="749FAE87" w14:textId="77777777"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84056A">
              <w:rPr>
                <w:rFonts w:cs="Arial"/>
                <w:b/>
                <w:bCs w:val="0"/>
                <w:color w:val="6D6E71" w:themeColor="text1"/>
                <w:sz w:val="14"/>
                <w:szCs w:val="14"/>
              </w:rPr>
              <w:t>Yes</w:t>
            </w:r>
            <w:r w:rsidRPr="0084056A">
              <w:rPr>
                <w:rFonts w:cs="Arial"/>
                <w:color w:val="6D6E71" w:themeColor="text1"/>
                <w:sz w:val="14"/>
                <w:szCs w:val="14"/>
              </w:rPr>
              <w:t xml:space="preserve"> </w:t>
            </w:r>
          </w:p>
          <w:p w14:paraId="2CF7772B" w14:textId="1D46BFF2"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84056A">
              <w:rPr>
                <w:rFonts w:cs="Arial"/>
                <w:color w:val="6D6E71" w:themeColor="text1"/>
                <w:sz w:val="14"/>
                <w:szCs w:val="14"/>
              </w:rPr>
              <w:t>(</w:t>
            </w:r>
            <w:r w:rsidR="0084056A" w:rsidRPr="0084056A">
              <w:rPr>
                <w:rFonts w:cs="Arial"/>
                <w:color w:val="6D6E71" w:themeColor="text1"/>
                <w:sz w:val="14"/>
                <w:szCs w:val="14"/>
              </w:rPr>
              <w:t>36</w:t>
            </w:r>
            <w:r w:rsidRPr="0084056A">
              <w:rPr>
                <w:rFonts w:cs="Arial"/>
                <w:color w:val="6D6E71" w:themeColor="text1"/>
                <w:sz w:val="14"/>
                <w:szCs w:val="14"/>
              </w:rPr>
              <w:t>)</w:t>
            </w:r>
          </w:p>
        </w:tc>
        <w:tc>
          <w:tcPr>
            <w:tcW w:w="992" w:type="dxa"/>
            <w:tcBorders>
              <w:right w:val="single" w:sz="2" w:space="0" w:color="BDBDBD" w:themeColor="background2" w:themeShade="E6"/>
            </w:tcBorders>
          </w:tcPr>
          <w:p w14:paraId="2CA3657E" w14:textId="77777777"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84056A">
              <w:rPr>
                <w:rFonts w:cs="Arial"/>
                <w:b/>
                <w:bCs w:val="0"/>
                <w:color w:val="6D6E71" w:themeColor="text1"/>
                <w:sz w:val="14"/>
                <w:szCs w:val="14"/>
              </w:rPr>
              <w:t>No</w:t>
            </w:r>
            <w:r w:rsidRPr="0084056A">
              <w:rPr>
                <w:rFonts w:cs="Arial"/>
                <w:color w:val="6D6E71" w:themeColor="text1"/>
                <w:sz w:val="14"/>
                <w:szCs w:val="14"/>
              </w:rPr>
              <w:t xml:space="preserve"> </w:t>
            </w:r>
          </w:p>
          <w:p w14:paraId="13796772" w14:textId="59F2E448"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14"/>
                <w:szCs w:val="14"/>
              </w:rPr>
            </w:pPr>
            <w:r w:rsidRPr="0084056A">
              <w:rPr>
                <w:rFonts w:cs="Arial"/>
                <w:color w:val="6D6E71" w:themeColor="text1"/>
                <w:sz w:val="14"/>
                <w:szCs w:val="14"/>
              </w:rPr>
              <w:t>(1,</w:t>
            </w:r>
            <w:r w:rsidR="0084056A" w:rsidRPr="0084056A">
              <w:rPr>
                <w:rFonts w:cs="Arial"/>
                <w:color w:val="6D6E71" w:themeColor="text1"/>
                <w:sz w:val="14"/>
                <w:szCs w:val="14"/>
              </w:rPr>
              <w:t>146</w:t>
            </w:r>
            <w:r w:rsidRPr="0084056A">
              <w:rPr>
                <w:rFonts w:cs="Arial"/>
                <w:color w:val="6D6E71" w:themeColor="text1"/>
                <w:sz w:val="14"/>
                <w:szCs w:val="14"/>
              </w:rPr>
              <w:t>)</w:t>
            </w:r>
          </w:p>
        </w:tc>
        <w:tc>
          <w:tcPr>
            <w:tcW w:w="1134" w:type="dxa"/>
            <w:tcBorders>
              <w:left w:val="single" w:sz="2" w:space="0" w:color="BDBDBD" w:themeColor="background2" w:themeShade="E6"/>
            </w:tcBorders>
          </w:tcPr>
          <w:p w14:paraId="33823DA2" w14:textId="77777777"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84056A">
              <w:rPr>
                <w:rFonts w:cs="Arial"/>
                <w:b/>
                <w:bCs w:val="0"/>
                <w:color w:val="6D6E71" w:themeColor="text1"/>
                <w:sz w:val="14"/>
                <w:szCs w:val="14"/>
              </w:rPr>
              <w:t>Yes</w:t>
            </w:r>
            <w:r w:rsidRPr="0084056A">
              <w:rPr>
                <w:rFonts w:cs="Arial"/>
                <w:color w:val="6D6E71" w:themeColor="text1"/>
                <w:sz w:val="14"/>
                <w:szCs w:val="14"/>
              </w:rPr>
              <w:t xml:space="preserve"> </w:t>
            </w:r>
          </w:p>
          <w:p w14:paraId="268332B1" w14:textId="77777777"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84056A">
              <w:rPr>
                <w:rFonts w:cs="Arial"/>
                <w:color w:val="6D6E71" w:themeColor="text1"/>
                <w:sz w:val="14"/>
                <w:szCs w:val="14"/>
              </w:rPr>
              <w:t>(15)</w:t>
            </w:r>
          </w:p>
        </w:tc>
        <w:tc>
          <w:tcPr>
            <w:tcW w:w="992" w:type="dxa"/>
          </w:tcPr>
          <w:p w14:paraId="123C64AE" w14:textId="3013A0E5" w:rsidR="0021351A" w:rsidRPr="0084056A" w:rsidRDefault="0021351A" w:rsidP="00013AF7">
            <w:pPr>
              <w:pStyle w:val="Paragraph"/>
              <w:jc w:val="center"/>
              <w:cnfStyle w:val="000000100000" w:firstRow="0" w:lastRow="0" w:firstColumn="0" w:lastColumn="0" w:oddVBand="0" w:evenVBand="0" w:oddHBand="1" w:evenHBand="0" w:firstRowFirstColumn="0" w:firstRowLastColumn="0" w:lastRowFirstColumn="0" w:lastRowLastColumn="0"/>
              <w:rPr>
                <w:rFonts w:cs="Arial"/>
                <w:color w:val="6D6E71" w:themeColor="text1"/>
                <w:sz w:val="14"/>
                <w:szCs w:val="14"/>
              </w:rPr>
            </w:pPr>
            <w:r w:rsidRPr="0084056A">
              <w:rPr>
                <w:rFonts w:cs="Arial"/>
                <w:b/>
                <w:bCs w:val="0"/>
                <w:color w:val="6D6E71" w:themeColor="text1"/>
                <w:sz w:val="14"/>
                <w:szCs w:val="14"/>
              </w:rPr>
              <w:t xml:space="preserve">No </w:t>
            </w:r>
            <w:r w:rsidRPr="0084056A">
              <w:rPr>
                <w:rFonts w:cs="Arial"/>
                <w:color w:val="6D6E71" w:themeColor="text1"/>
                <w:sz w:val="14"/>
                <w:szCs w:val="14"/>
              </w:rPr>
              <w:t>(1,</w:t>
            </w:r>
            <w:r w:rsidR="0084056A" w:rsidRPr="0084056A">
              <w:rPr>
                <w:rFonts w:cs="Arial"/>
                <w:color w:val="6D6E71" w:themeColor="text1"/>
                <w:sz w:val="14"/>
                <w:szCs w:val="14"/>
              </w:rPr>
              <w:t>103</w:t>
            </w:r>
            <w:r w:rsidRPr="0084056A">
              <w:rPr>
                <w:rFonts w:cs="Arial"/>
                <w:color w:val="6D6E71" w:themeColor="text1"/>
                <w:sz w:val="14"/>
                <w:szCs w:val="14"/>
              </w:rPr>
              <w:t>)</w:t>
            </w:r>
          </w:p>
        </w:tc>
      </w:tr>
      <w:tr w:rsidR="000B2252" w:rsidRPr="0021351A" w14:paraId="5C2163EB" w14:textId="77777777" w:rsidTr="00013AF7">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3CAEC5CF" w14:textId="07BE448C" w:rsidR="000B2252" w:rsidRPr="0021351A" w:rsidRDefault="000B2252" w:rsidP="000B2252">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Very good</w:t>
            </w:r>
          </w:p>
        </w:tc>
        <w:tc>
          <w:tcPr>
            <w:tcW w:w="992" w:type="dxa"/>
            <w:tcBorders>
              <w:right w:val="single" w:sz="2" w:space="0" w:color="BDBDBD" w:themeColor="background2" w:themeShade="E6"/>
            </w:tcBorders>
            <w:tcMar>
              <w:top w:w="113" w:type="dxa"/>
            </w:tcMar>
            <w:vAlign w:val="center"/>
          </w:tcPr>
          <w:p w14:paraId="17E768EC" w14:textId="3CAAA6F8" w:rsidR="000B2252" w:rsidRPr="0021351A"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741C04">
              <w:rPr>
                <w:rFonts w:ascii="Arial" w:hAnsi="Arial" w:cs="Arial"/>
                <w:b/>
                <w:bCs w:val="0"/>
                <w:color w:val="6D6E71" w:themeColor="text1"/>
                <w:sz w:val="20"/>
                <w:szCs w:val="20"/>
              </w:rPr>
              <w:t>17%</w:t>
            </w:r>
          </w:p>
        </w:tc>
        <w:tc>
          <w:tcPr>
            <w:tcW w:w="921" w:type="dxa"/>
            <w:tcBorders>
              <w:left w:val="single" w:sz="2" w:space="0" w:color="BDBDBD" w:themeColor="background2" w:themeShade="E6"/>
            </w:tcBorders>
            <w:tcMar>
              <w:top w:w="113" w:type="dxa"/>
            </w:tcMar>
            <w:vAlign w:val="center"/>
          </w:tcPr>
          <w:p w14:paraId="23B0ED98" w14:textId="30118EEA" w:rsidR="000B2252" w:rsidRPr="008D492E"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w:t>
            </w:r>
            <w:r w:rsidR="00EE539E" w:rsidRPr="008D492E">
              <w:rPr>
                <w:rFonts w:ascii="Arial" w:hAnsi="Arial" w:cs="Arial"/>
                <w:color w:val="6D6E71" w:themeColor="text1"/>
                <w:sz w:val="20"/>
                <w:szCs w:val="20"/>
              </w:rPr>
              <w:t>9</w:t>
            </w:r>
            <w:r w:rsidRPr="008D492E">
              <w:rPr>
                <w:rFonts w:ascii="Arial" w:hAnsi="Arial" w:cs="Arial"/>
                <w:color w:val="6D6E71" w:themeColor="text1"/>
                <w:sz w:val="20"/>
                <w:szCs w:val="20"/>
              </w:rPr>
              <w:t>%</w:t>
            </w:r>
          </w:p>
        </w:tc>
        <w:tc>
          <w:tcPr>
            <w:tcW w:w="1205" w:type="dxa"/>
            <w:vAlign w:val="center"/>
          </w:tcPr>
          <w:p w14:paraId="55979B1D" w14:textId="3F22F21B" w:rsidR="000B2252" w:rsidRPr="008D492E" w:rsidRDefault="00EE539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16</w:t>
            </w:r>
            <w:r w:rsidR="000B2252" w:rsidRPr="008D492E">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34267889" w14:textId="60FED25A" w:rsidR="000B2252" w:rsidRPr="008D492E"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w:t>
            </w:r>
            <w:r w:rsidR="00EE539E" w:rsidRPr="008D492E">
              <w:rPr>
                <w:rFonts w:ascii="Arial" w:hAnsi="Arial" w:cs="Arial"/>
                <w:color w:val="6D6E71" w:themeColor="text1"/>
                <w:sz w:val="20"/>
                <w:szCs w:val="20"/>
              </w:rPr>
              <w:t>4</w:t>
            </w:r>
            <w:r w:rsidRPr="008D492E">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42EAE0CF" w14:textId="1409BC37" w:rsidR="000B2252" w:rsidRPr="008D492E" w:rsidRDefault="00EE539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19</w:t>
            </w:r>
            <w:r w:rsidR="000B2252" w:rsidRPr="008D492E">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47BF3227" w14:textId="3E3274B1" w:rsidR="000B2252" w:rsidRPr="008D492E"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w:t>
            </w:r>
            <w:r w:rsidR="00EE539E" w:rsidRPr="008D492E">
              <w:rPr>
                <w:rFonts w:ascii="Arial" w:hAnsi="Arial" w:cs="Arial"/>
                <w:color w:val="6D6E71" w:themeColor="text1"/>
                <w:sz w:val="20"/>
                <w:szCs w:val="20"/>
              </w:rPr>
              <w:t>7</w:t>
            </w:r>
            <w:r w:rsidRPr="008D492E">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0CF3CA8D" w14:textId="5A080BEB" w:rsidR="000B2252" w:rsidRPr="008D492E" w:rsidRDefault="00EE539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13</w:t>
            </w:r>
            <w:r w:rsidR="000B2252" w:rsidRPr="008D492E">
              <w:rPr>
                <w:rFonts w:ascii="Arial" w:hAnsi="Arial" w:cs="Arial"/>
                <w:color w:val="6D6E71" w:themeColor="text1"/>
                <w:sz w:val="20"/>
                <w:szCs w:val="20"/>
              </w:rPr>
              <w:t>%</w:t>
            </w:r>
          </w:p>
        </w:tc>
        <w:tc>
          <w:tcPr>
            <w:tcW w:w="992" w:type="dxa"/>
            <w:vAlign w:val="center"/>
          </w:tcPr>
          <w:p w14:paraId="7FAE4887" w14:textId="728F4426" w:rsidR="000B2252" w:rsidRPr="008D492E"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w:t>
            </w:r>
            <w:r w:rsidR="00EE539E" w:rsidRPr="008D492E">
              <w:rPr>
                <w:rFonts w:ascii="Arial" w:hAnsi="Arial" w:cs="Arial"/>
                <w:color w:val="6D6E71" w:themeColor="text1"/>
                <w:sz w:val="20"/>
                <w:szCs w:val="20"/>
              </w:rPr>
              <w:t>8</w:t>
            </w:r>
            <w:r w:rsidRPr="008D492E">
              <w:rPr>
                <w:rFonts w:ascii="Arial" w:hAnsi="Arial" w:cs="Arial"/>
                <w:color w:val="6D6E71" w:themeColor="text1"/>
                <w:sz w:val="20"/>
                <w:szCs w:val="20"/>
              </w:rPr>
              <w:t>%</w:t>
            </w:r>
          </w:p>
        </w:tc>
      </w:tr>
      <w:tr w:rsidR="00400A22" w:rsidRPr="0021351A" w14:paraId="29D4ADE3"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8031866" w14:textId="612A1190" w:rsidR="000B2252" w:rsidRPr="0021351A" w:rsidRDefault="000B2252" w:rsidP="000B2252">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Good</w:t>
            </w:r>
          </w:p>
        </w:tc>
        <w:tc>
          <w:tcPr>
            <w:tcW w:w="992" w:type="dxa"/>
            <w:tcBorders>
              <w:right w:val="single" w:sz="2" w:space="0" w:color="BDBDBD" w:themeColor="background2" w:themeShade="E6"/>
            </w:tcBorders>
            <w:tcMar>
              <w:top w:w="113" w:type="dxa"/>
            </w:tcMar>
            <w:vAlign w:val="center"/>
          </w:tcPr>
          <w:p w14:paraId="79CBB55A" w14:textId="1E9349C4" w:rsidR="000B2252" w:rsidRPr="0021351A"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741C04">
              <w:rPr>
                <w:rFonts w:ascii="Arial" w:hAnsi="Arial" w:cs="Arial"/>
                <w:b/>
                <w:bCs w:val="0"/>
                <w:color w:val="6D6E71" w:themeColor="text1"/>
                <w:sz w:val="20"/>
                <w:szCs w:val="20"/>
              </w:rPr>
              <w:t>10%</w:t>
            </w:r>
          </w:p>
        </w:tc>
        <w:tc>
          <w:tcPr>
            <w:tcW w:w="921" w:type="dxa"/>
            <w:tcBorders>
              <w:left w:val="single" w:sz="2" w:space="0" w:color="BDBDBD" w:themeColor="background2" w:themeShade="E6"/>
            </w:tcBorders>
            <w:tcMar>
              <w:top w:w="113" w:type="dxa"/>
            </w:tcMar>
            <w:vAlign w:val="center"/>
          </w:tcPr>
          <w:p w14:paraId="16F935A9" w14:textId="45D28729" w:rsidR="000B2252" w:rsidRPr="008D492E" w:rsidRDefault="00EE539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10</w:t>
            </w:r>
            <w:r w:rsidR="000B2252" w:rsidRPr="008D492E">
              <w:rPr>
                <w:rFonts w:ascii="Arial" w:hAnsi="Arial" w:cs="Arial"/>
                <w:color w:val="6D6E71" w:themeColor="text1"/>
                <w:sz w:val="20"/>
                <w:szCs w:val="20"/>
              </w:rPr>
              <w:t>%</w:t>
            </w:r>
          </w:p>
        </w:tc>
        <w:tc>
          <w:tcPr>
            <w:tcW w:w="1205" w:type="dxa"/>
            <w:vAlign w:val="center"/>
          </w:tcPr>
          <w:p w14:paraId="718C4086" w14:textId="6087E96E" w:rsidR="000B2252" w:rsidRPr="008D492E" w:rsidRDefault="00EE539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10</w:t>
            </w:r>
            <w:r w:rsidR="000B2252" w:rsidRPr="008D492E">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2C94545C" w14:textId="3AAB0D39" w:rsidR="000B2252" w:rsidRPr="008D492E" w:rsidRDefault="00EE539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7</w:t>
            </w:r>
            <w:r w:rsidR="000B2252" w:rsidRPr="008D492E">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517514AE" w14:textId="2C68A13B" w:rsidR="000B2252" w:rsidRPr="008D492E"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w:t>
            </w:r>
            <w:r w:rsidR="00EE539E" w:rsidRPr="008D492E">
              <w:rPr>
                <w:rFonts w:ascii="Arial" w:hAnsi="Arial" w:cs="Arial"/>
                <w:color w:val="6D6E71" w:themeColor="text1"/>
                <w:sz w:val="20"/>
                <w:szCs w:val="20"/>
              </w:rPr>
              <w:t>1</w:t>
            </w:r>
            <w:r w:rsidRPr="008D492E">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13A72716" w14:textId="244AD6EE" w:rsidR="000B2252" w:rsidRPr="008D492E" w:rsidRDefault="00EE539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9</w:t>
            </w:r>
            <w:r w:rsidR="000B2252" w:rsidRPr="008D492E">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0E934299" w14:textId="613767BB" w:rsidR="000B2252" w:rsidRPr="008D492E" w:rsidRDefault="00EE539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13</w:t>
            </w:r>
            <w:r w:rsidR="000B2252" w:rsidRPr="008D492E">
              <w:rPr>
                <w:rFonts w:ascii="Arial" w:hAnsi="Arial" w:cs="Arial"/>
                <w:color w:val="6D6E71" w:themeColor="text1"/>
                <w:sz w:val="20"/>
                <w:szCs w:val="20"/>
              </w:rPr>
              <w:t>%</w:t>
            </w:r>
          </w:p>
        </w:tc>
        <w:tc>
          <w:tcPr>
            <w:tcW w:w="992" w:type="dxa"/>
            <w:vAlign w:val="center"/>
          </w:tcPr>
          <w:p w14:paraId="426EA59F" w14:textId="31519BCB" w:rsidR="000B2252" w:rsidRPr="008D492E" w:rsidRDefault="00EE539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10</w:t>
            </w:r>
            <w:r w:rsidR="000B2252" w:rsidRPr="008D492E">
              <w:rPr>
                <w:rFonts w:ascii="Arial" w:hAnsi="Arial" w:cs="Arial"/>
                <w:color w:val="6D6E71" w:themeColor="text1"/>
                <w:sz w:val="20"/>
                <w:szCs w:val="20"/>
              </w:rPr>
              <w:t>%</w:t>
            </w:r>
          </w:p>
        </w:tc>
      </w:tr>
      <w:tr w:rsidR="000B2252" w:rsidRPr="0021351A" w14:paraId="55BF7341" w14:textId="77777777" w:rsidTr="00013AF7">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F1FB13C" w14:textId="72BDC52B" w:rsidR="000B2252" w:rsidRPr="0021351A" w:rsidRDefault="000B2252" w:rsidP="000B2252">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Neither good nor poor</w:t>
            </w:r>
          </w:p>
        </w:tc>
        <w:tc>
          <w:tcPr>
            <w:tcW w:w="992" w:type="dxa"/>
            <w:tcBorders>
              <w:right w:val="single" w:sz="2" w:space="0" w:color="BDBDBD" w:themeColor="background2" w:themeShade="E6"/>
            </w:tcBorders>
            <w:tcMar>
              <w:top w:w="113" w:type="dxa"/>
            </w:tcMar>
            <w:vAlign w:val="center"/>
          </w:tcPr>
          <w:p w14:paraId="5DDF277B" w14:textId="7BF55E20" w:rsidR="000B2252" w:rsidRPr="0021351A"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741C04">
              <w:rPr>
                <w:rFonts w:ascii="Arial" w:hAnsi="Arial" w:cs="Arial"/>
                <w:b/>
                <w:bCs w:val="0"/>
                <w:color w:val="6D6E71" w:themeColor="text1"/>
                <w:sz w:val="20"/>
                <w:szCs w:val="20"/>
              </w:rPr>
              <w:t>4%</w:t>
            </w:r>
          </w:p>
        </w:tc>
        <w:tc>
          <w:tcPr>
            <w:tcW w:w="921" w:type="dxa"/>
            <w:tcBorders>
              <w:left w:val="single" w:sz="2" w:space="0" w:color="BDBDBD" w:themeColor="background2" w:themeShade="E6"/>
            </w:tcBorders>
            <w:tcMar>
              <w:top w:w="113" w:type="dxa"/>
            </w:tcMar>
            <w:vAlign w:val="center"/>
          </w:tcPr>
          <w:p w14:paraId="54FA8DF9" w14:textId="2E8F3142" w:rsidR="000B2252" w:rsidRPr="008D492E" w:rsidRDefault="00EE539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4</w:t>
            </w:r>
            <w:r w:rsidR="000B2252" w:rsidRPr="008D492E">
              <w:rPr>
                <w:rFonts w:ascii="Arial" w:hAnsi="Arial" w:cs="Arial"/>
                <w:color w:val="6D6E71" w:themeColor="text1"/>
                <w:sz w:val="20"/>
                <w:szCs w:val="20"/>
              </w:rPr>
              <w:t>%</w:t>
            </w:r>
          </w:p>
        </w:tc>
        <w:tc>
          <w:tcPr>
            <w:tcW w:w="1205" w:type="dxa"/>
            <w:vAlign w:val="center"/>
          </w:tcPr>
          <w:p w14:paraId="2B255FB3" w14:textId="46617FE0" w:rsidR="000B2252" w:rsidRPr="008D492E"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2%</w:t>
            </w:r>
          </w:p>
        </w:tc>
        <w:tc>
          <w:tcPr>
            <w:tcW w:w="992" w:type="dxa"/>
            <w:tcBorders>
              <w:left w:val="nil"/>
              <w:right w:val="single" w:sz="2" w:space="0" w:color="BDBDBD" w:themeColor="background2" w:themeShade="E6"/>
            </w:tcBorders>
            <w:vAlign w:val="center"/>
          </w:tcPr>
          <w:p w14:paraId="53D5327D" w14:textId="3F457C14" w:rsidR="000B2252" w:rsidRPr="008D492E" w:rsidRDefault="00EE539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5</w:t>
            </w:r>
            <w:r w:rsidR="000B2252" w:rsidRPr="008D492E">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34FEC4CB" w14:textId="4C5670C7" w:rsidR="000B2252" w:rsidRPr="008D492E" w:rsidRDefault="00EE539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11</w:t>
            </w:r>
            <w:r w:rsidR="000B2252" w:rsidRPr="008D492E">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2CD0825A" w14:textId="4938DAAA" w:rsidR="000B2252" w:rsidRPr="008D492E" w:rsidRDefault="00EE539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3</w:t>
            </w:r>
            <w:r w:rsidR="000B2252" w:rsidRPr="008D492E">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56259208" w14:textId="77777777" w:rsidR="000B2252" w:rsidRPr="008D492E"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13%</w:t>
            </w:r>
          </w:p>
        </w:tc>
        <w:tc>
          <w:tcPr>
            <w:tcW w:w="992" w:type="dxa"/>
            <w:vAlign w:val="center"/>
          </w:tcPr>
          <w:p w14:paraId="7A6026DA" w14:textId="7C39F30F" w:rsidR="000B2252" w:rsidRPr="008D492E" w:rsidRDefault="00483304"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4</w:t>
            </w:r>
            <w:r w:rsidR="000B2252" w:rsidRPr="008D492E">
              <w:rPr>
                <w:rFonts w:ascii="Arial" w:hAnsi="Arial" w:cs="Arial"/>
                <w:color w:val="6D6E71" w:themeColor="text1"/>
                <w:sz w:val="20"/>
                <w:szCs w:val="20"/>
              </w:rPr>
              <w:t>%</w:t>
            </w:r>
          </w:p>
        </w:tc>
      </w:tr>
      <w:tr w:rsidR="00400A22" w:rsidRPr="0021351A" w14:paraId="6304E8E2"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CB55A68" w14:textId="31A11A74" w:rsidR="000B2252" w:rsidRPr="0021351A" w:rsidRDefault="000B2252" w:rsidP="000B2252">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Poor</w:t>
            </w:r>
          </w:p>
        </w:tc>
        <w:tc>
          <w:tcPr>
            <w:tcW w:w="992" w:type="dxa"/>
            <w:tcBorders>
              <w:right w:val="single" w:sz="2" w:space="0" w:color="BDBDBD" w:themeColor="background2" w:themeShade="E6"/>
            </w:tcBorders>
            <w:tcMar>
              <w:top w:w="113" w:type="dxa"/>
            </w:tcMar>
            <w:vAlign w:val="center"/>
          </w:tcPr>
          <w:p w14:paraId="445A20CC" w14:textId="3C608D3B" w:rsidR="000B2252" w:rsidRPr="0021351A"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741C04">
              <w:rPr>
                <w:rFonts w:ascii="Arial" w:hAnsi="Arial" w:cs="Arial"/>
                <w:b/>
                <w:bCs w:val="0"/>
                <w:color w:val="6D6E71" w:themeColor="text1"/>
                <w:sz w:val="20"/>
                <w:szCs w:val="20"/>
              </w:rPr>
              <w:t>3%</w:t>
            </w:r>
          </w:p>
        </w:tc>
        <w:tc>
          <w:tcPr>
            <w:tcW w:w="921" w:type="dxa"/>
            <w:tcBorders>
              <w:left w:val="single" w:sz="2" w:space="0" w:color="BDBDBD" w:themeColor="background2" w:themeShade="E6"/>
            </w:tcBorders>
            <w:tcMar>
              <w:top w:w="113" w:type="dxa"/>
            </w:tcMar>
            <w:vAlign w:val="center"/>
          </w:tcPr>
          <w:p w14:paraId="50A903DB" w14:textId="13836DD9" w:rsidR="000B2252" w:rsidRPr="008D492E" w:rsidRDefault="00483304"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3</w:t>
            </w:r>
            <w:r w:rsidR="000B2252" w:rsidRPr="008D492E">
              <w:rPr>
                <w:rFonts w:ascii="Arial" w:hAnsi="Arial" w:cs="Arial"/>
                <w:color w:val="6D6E71" w:themeColor="text1"/>
                <w:sz w:val="20"/>
                <w:szCs w:val="20"/>
              </w:rPr>
              <w:t>%</w:t>
            </w:r>
          </w:p>
        </w:tc>
        <w:tc>
          <w:tcPr>
            <w:tcW w:w="1205" w:type="dxa"/>
            <w:vAlign w:val="center"/>
          </w:tcPr>
          <w:p w14:paraId="7F05C8EA" w14:textId="691DF36D" w:rsidR="000B2252" w:rsidRPr="008D492E" w:rsidRDefault="00483304"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4</w:t>
            </w:r>
            <w:r w:rsidR="000B2252" w:rsidRPr="008D492E">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1BF9A97A" w14:textId="52825C70" w:rsidR="000B2252" w:rsidRPr="008D492E" w:rsidRDefault="00483304"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4</w:t>
            </w:r>
            <w:r w:rsidR="000B2252" w:rsidRPr="008D492E">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53E77986" w14:textId="640B0B06" w:rsidR="000B2252" w:rsidRPr="008D492E" w:rsidRDefault="00483304"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3</w:t>
            </w:r>
            <w:r w:rsidR="000B2252" w:rsidRPr="008D492E">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722DD91A" w14:textId="12AE5A6E" w:rsidR="000B2252" w:rsidRPr="008D492E" w:rsidRDefault="00483304"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3</w:t>
            </w:r>
            <w:r w:rsidR="000B2252" w:rsidRPr="008D492E">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63EEA8F6" w14:textId="06AB8722" w:rsidR="000B2252" w:rsidRPr="008D492E" w:rsidRDefault="00453CCD"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7</w:t>
            </w:r>
            <w:r w:rsidR="000B2252" w:rsidRPr="008D492E">
              <w:rPr>
                <w:rFonts w:ascii="Arial" w:hAnsi="Arial" w:cs="Arial"/>
                <w:color w:val="6D6E71" w:themeColor="text1"/>
                <w:sz w:val="20"/>
                <w:szCs w:val="20"/>
              </w:rPr>
              <w:t>%</w:t>
            </w:r>
          </w:p>
        </w:tc>
        <w:tc>
          <w:tcPr>
            <w:tcW w:w="992" w:type="dxa"/>
            <w:vAlign w:val="center"/>
          </w:tcPr>
          <w:p w14:paraId="55D4E292" w14:textId="1C01F665" w:rsidR="000B2252" w:rsidRPr="008D492E" w:rsidRDefault="00453CCD"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3</w:t>
            </w:r>
            <w:r w:rsidR="000B2252" w:rsidRPr="008D492E">
              <w:rPr>
                <w:rFonts w:ascii="Arial" w:hAnsi="Arial" w:cs="Arial"/>
                <w:color w:val="6D6E71" w:themeColor="text1"/>
                <w:sz w:val="20"/>
                <w:szCs w:val="20"/>
              </w:rPr>
              <w:t>%</w:t>
            </w:r>
          </w:p>
        </w:tc>
      </w:tr>
      <w:tr w:rsidR="000B2252" w:rsidRPr="0021351A" w14:paraId="46435FF1" w14:textId="77777777" w:rsidTr="00013AF7">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4E670AE1" w14:textId="0D572EE8" w:rsidR="000B2252" w:rsidRPr="0021351A" w:rsidRDefault="000B2252" w:rsidP="000B2252">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Very poor</w:t>
            </w:r>
          </w:p>
        </w:tc>
        <w:tc>
          <w:tcPr>
            <w:tcW w:w="992" w:type="dxa"/>
            <w:tcBorders>
              <w:right w:val="single" w:sz="2" w:space="0" w:color="BDBDBD" w:themeColor="background2" w:themeShade="E6"/>
            </w:tcBorders>
            <w:tcMar>
              <w:top w:w="113" w:type="dxa"/>
            </w:tcMar>
            <w:vAlign w:val="center"/>
          </w:tcPr>
          <w:p w14:paraId="62193F57" w14:textId="3069D26A" w:rsidR="000B2252" w:rsidRPr="0021351A"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741C04">
              <w:rPr>
                <w:rFonts w:ascii="Arial" w:hAnsi="Arial" w:cs="Arial"/>
                <w:b/>
                <w:bCs w:val="0"/>
                <w:color w:val="6D6E71" w:themeColor="text1"/>
                <w:sz w:val="20"/>
                <w:szCs w:val="20"/>
              </w:rPr>
              <w:t>3%</w:t>
            </w:r>
          </w:p>
        </w:tc>
        <w:tc>
          <w:tcPr>
            <w:tcW w:w="921" w:type="dxa"/>
            <w:tcBorders>
              <w:left w:val="single" w:sz="2" w:space="0" w:color="BDBDBD" w:themeColor="background2" w:themeShade="E6"/>
            </w:tcBorders>
            <w:tcMar>
              <w:top w:w="113" w:type="dxa"/>
            </w:tcMar>
            <w:vAlign w:val="center"/>
          </w:tcPr>
          <w:p w14:paraId="7D9FD221" w14:textId="2EE2F157" w:rsidR="000B2252" w:rsidRPr="008D492E" w:rsidRDefault="00453CCD"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2</w:t>
            </w:r>
            <w:r w:rsidR="000B2252" w:rsidRPr="008D492E">
              <w:rPr>
                <w:rFonts w:ascii="Arial" w:hAnsi="Arial" w:cs="Arial"/>
                <w:color w:val="6D6E71" w:themeColor="text1"/>
                <w:sz w:val="20"/>
                <w:szCs w:val="20"/>
              </w:rPr>
              <w:t>%</w:t>
            </w:r>
          </w:p>
        </w:tc>
        <w:tc>
          <w:tcPr>
            <w:tcW w:w="1205" w:type="dxa"/>
            <w:vAlign w:val="center"/>
          </w:tcPr>
          <w:p w14:paraId="774D40E8" w14:textId="761751D8" w:rsidR="000B2252" w:rsidRPr="008D492E" w:rsidRDefault="00453CCD"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2</w:t>
            </w:r>
            <w:r w:rsidR="000B2252" w:rsidRPr="008D492E">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69C00D79" w14:textId="15E7C944" w:rsidR="000B2252" w:rsidRPr="008D492E" w:rsidRDefault="00453CCD"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4</w:t>
            </w:r>
            <w:r w:rsidR="000B2252" w:rsidRPr="008D492E">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07D1CB47" w14:textId="1B756038" w:rsidR="000B2252" w:rsidRPr="008D492E" w:rsidRDefault="00453CCD"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0</w:t>
            </w:r>
            <w:r w:rsidR="000B2252" w:rsidRPr="008D492E">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167020FC" w14:textId="05928DAF" w:rsidR="000B2252" w:rsidRPr="008D492E" w:rsidRDefault="00453CCD"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3</w:t>
            </w:r>
            <w:r w:rsidR="000B2252" w:rsidRPr="008D492E">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66AE343E" w14:textId="0AAF20E7" w:rsidR="000B2252" w:rsidRPr="008D492E" w:rsidRDefault="00453CCD"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0</w:t>
            </w:r>
            <w:r w:rsidR="000B2252" w:rsidRPr="008D492E">
              <w:rPr>
                <w:rFonts w:ascii="Arial" w:hAnsi="Arial" w:cs="Arial"/>
                <w:color w:val="6D6E71" w:themeColor="text1"/>
                <w:sz w:val="20"/>
                <w:szCs w:val="20"/>
              </w:rPr>
              <w:t>%</w:t>
            </w:r>
          </w:p>
        </w:tc>
        <w:tc>
          <w:tcPr>
            <w:tcW w:w="992" w:type="dxa"/>
            <w:vAlign w:val="center"/>
          </w:tcPr>
          <w:p w14:paraId="4417206A" w14:textId="31F583A4" w:rsidR="000B2252" w:rsidRPr="008D492E" w:rsidRDefault="00453CCD"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2</w:t>
            </w:r>
            <w:r w:rsidR="000B2252" w:rsidRPr="008D492E">
              <w:rPr>
                <w:rFonts w:ascii="Arial" w:hAnsi="Arial" w:cs="Arial"/>
                <w:color w:val="6D6E71" w:themeColor="text1"/>
                <w:sz w:val="20"/>
                <w:szCs w:val="20"/>
              </w:rPr>
              <w:t>%</w:t>
            </w:r>
          </w:p>
        </w:tc>
      </w:tr>
      <w:tr w:rsidR="00400A22" w:rsidRPr="0021351A" w14:paraId="6C6556A2"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21C48DCC" w14:textId="09FCB139" w:rsidR="000B2252" w:rsidRPr="0021351A" w:rsidRDefault="000B2252" w:rsidP="000B2252">
            <w:pPr>
              <w:pStyle w:val="Paragraph"/>
              <w:rPr>
                <w:rFonts w:ascii="Arial" w:hAnsi="Arial" w:cs="Arial"/>
                <w:b w:val="0"/>
                <w:bCs/>
                <w:i/>
                <w:iCs/>
                <w:color w:val="1268B3" w:themeColor="accent1"/>
                <w:sz w:val="20"/>
                <w:szCs w:val="20"/>
                <w:highlight w:val="yellow"/>
              </w:rPr>
            </w:pPr>
            <w:r w:rsidRPr="00741C04">
              <w:rPr>
                <w:rFonts w:ascii="Arial" w:hAnsi="Arial" w:cs="Arial"/>
                <w:b w:val="0"/>
                <w:bCs/>
                <w:i/>
                <w:iCs/>
                <w:color w:val="1268B3" w:themeColor="accent1"/>
                <w:sz w:val="20"/>
                <w:szCs w:val="20"/>
              </w:rPr>
              <w:t>Net ‘Good’:</w:t>
            </w:r>
          </w:p>
        </w:tc>
        <w:tc>
          <w:tcPr>
            <w:tcW w:w="992" w:type="dxa"/>
            <w:tcBorders>
              <w:right w:val="single" w:sz="2" w:space="0" w:color="BDBDBD" w:themeColor="background2" w:themeShade="E6"/>
            </w:tcBorders>
            <w:tcMar>
              <w:top w:w="113" w:type="dxa"/>
            </w:tcMar>
            <w:vAlign w:val="center"/>
          </w:tcPr>
          <w:p w14:paraId="0C809E82" w14:textId="0E277AD8" w:rsidR="000B2252" w:rsidRPr="0021351A"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1268B3" w:themeColor="accent1"/>
                <w:sz w:val="20"/>
                <w:szCs w:val="20"/>
                <w:highlight w:val="yellow"/>
              </w:rPr>
            </w:pPr>
            <w:r w:rsidRPr="00741C04">
              <w:rPr>
                <w:rFonts w:ascii="Arial" w:hAnsi="Arial" w:cs="Arial"/>
                <w:i/>
                <w:iCs/>
                <w:color w:val="1268B3" w:themeColor="accent1"/>
                <w:sz w:val="20"/>
                <w:szCs w:val="20"/>
              </w:rPr>
              <w:t>27%</w:t>
            </w:r>
          </w:p>
        </w:tc>
        <w:tc>
          <w:tcPr>
            <w:tcW w:w="921" w:type="dxa"/>
            <w:tcBorders>
              <w:left w:val="single" w:sz="2" w:space="0" w:color="BDBDBD" w:themeColor="background2" w:themeShade="E6"/>
            </w:tcBorders>
            <w:tcMar>
              <w:top w:w="113" w:type="dxa"/>
            </w:tcMar>
            <w:vAlign w:val="center"/>
          </w:tcPr>
          <w:p w14:paraId="3D4D9B12" w14:textId="774B919E"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28</w:t>
            </w:r>
            <w:r w:rsidR="000B2252" w:rsidRPr="008D492E">
              <w:rPr>
                <w:rFonts w:ascii="Arial" w:hAnsi="Arial" w:cs="Arial"/>
                <w:i/>
                <w:iCs/>
                <w:color w:val="1268B3" w:themeColor="accent1"/>
                <w:sz w:val="20"/>
                <w:szCs w:val="20"/>
              </w:rPr>
              <w:t>%</w:t>
            </w:r>
          </w:p>
        </w:tc>
        <w:tc>
          <w:tcPr>
            <w:tcW w:w="1205" w:type="dxa"/>
            <w:vAlign w:val="center"/>
          </w:tcPr>
          <w:p w14:paraId="6542E411" w14:textId="52D03294"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26</w:t>
            </w:r>
            <w:r w:rsidR="000B2252" w:rsidRPr="008D492E">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52345AE8" w14:textId="7F7CCC7E"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21</w:t>
            </w:r>
            <w:r w:rsidR="000B2252" w:rsidRPr="008D492E">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3D90645A" w14:textId="1DF3BFE4" w:rsidR="000B2252" w:rsidRPr="008D492E"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3</w:t>
            </w:r>
            <w:r w:rsidR="008D492E" w:rsidRPr="008D492E">
              <w:rPr>
                <w:rFonts w:ascii="Arial" w:hAnsi="Arial" w:cs="Arial"/>
                <w:i/>
                <w:iCs/>
                <w:color w:val="1268B3" w:themeColor="accent1"/>
                <w:sz w:val="20"/>
                <w:szCs w:val="20"/>
              </w:rPr>
              <w:t>1</w:t>
            </w:r>
            <w:r w:rsidRPr="008D492E">
              <w:rPr>
                <w:rFonts w:ascii="Arial" w:hAnsi="Arial" w:cs="Arial"/>
                <w:i/>
                <w:iCs/>
                <w:color w:val="1268B3" w:themeColor="accent1"/>
                <w:sz w:val="20"/>
                <w:szCs w:val="20"/>
              </w:rPr>
              <w:t>%</w:t>
            </w:r>
          </w:p>
        </w:tc>
        <w:tc>
          <w:tcPr>
            <w:tcW w:w="992" w:type="dxa"/>
            <w:tcBorders>
              <w:right w:val="single" w:sz="2" w:space="0" w:color="BDBDBD" w:themeColor="background2" w:themeShade="E6"/>
            </w:tcBorders>
            <w:vAlign w:val="center"/>
          </w:tcPr>
          <w:p w14:paraId="6766A403" w14:textId="2294DED9"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27</w:t>
            </w:r>
            <w:r w:rsidR="000B2252" w:rsidRPr="008D492E">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67AF06B1" w14:textId="75E8174E"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27</w:t>
            </w:r>
            <w:r w:rsidR="000B2252" w:rsidRPr="008D492E">
              <w:rPr>
                <w:rFonts w:ascii="Arial" w:hAnsi="Arial" w:cs="Arial"/>
                <w:i/>
                <w:iCs/>
                <w:color w:val="1268B3" w:themeColor="accent1"/>
                <w:sz w:val="20"/>
                <w:szCs w:val="20"/>
              </w:rPr>
              <w:t>%</w:t>
            </w:r>
          </w:p>
        </w:tc>
        <w:tc>
          <w:tcPr>
            <w:tcW w:w="992" w:type="dxa"/>
            <w:vAlign w:val="center"/>
          </w:tcPr>
          <w:p w14:paraId="40A09AF4" w14:textId="6668BC29"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28</w:t>
            </w:r>
            <w:r w:rsidR="000B2252" w:rsidRPr="008D492E">
              <w:rPr>
                <w:rFonts w:ascii="Arial" w:hAnsi="Arial" w:cs="Arial"/>
                <w:i/>
                <w:iCs/>
                <w:color w:val="1268B3" w:themeColor="accent1"/>
                <w:sz w:val="20"/>
                <w:szCs w:val="20"/>
              </w:rPr>
              <w:t>%</w:t>
            </w:r>
          </w:p>
        </w:tc>
      </w:tr>
      <w:tr w:rsidR="000B2252" w:rsidRPr="0021351A" w14:paraId="6D61DBCE" w14:textId="77777777" w:rsidTr="00013AF7">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06B97672" w14:textId="7482DCEF" w:rsidR="000B2252" w:rsidRPr="0021351A" w:rsidRDefault="000B2252" w:rsidP="000B2252">
            <w:pPr>
              <w:pStyle w:val="Paragraph"/>
              <w:rPr>
                <w:rFonts w:ascii="Arial" w:hAnsi="Arial" w:cs="Arial"/>
                <w:b w:val="0"/>
                <w:bCs/>
                <w:i/>
                <w:iCs/>
                <w:color w:val="1268B3" w:themeColor="accent1"/>
                <w:sz w:val="20"/>
                <w:szCs w:val="20"/>
                <w:highlight w:val="yellow"/>
              </w:rPr>
            </w:pPr>
            <w:r w:rsidRPr="00741C04">
              <w:rPr>
                <w:rFonts w:ascii="Arial" w:hAnsi="Arial" w:cs="Arial"/>
                <w:b w:val="0"/>
                <w:bCs/>
                <w:i/>
                <w:iCs/>
                <w:color w:val="1268B3" w:themeColor="accent1"/>
                <w:sz w:val="20"/>
                <w:szCs w:val="20"/>
              </w:rPr>
              <w:t>Net ‘Poor’:</w:t>
            </w:r>
          </w:p>
        </w:tc>
        <w:tc>
          <w:tcPr>
            <w:tcW w:w="992" w:type="dxa"/>
            <w:tcBorders>
              <w:right w:val="single" w:sz="2" w:space="0" w:color="BDBDBD" w:themeColor="background2" w:themeShade="E6"/>
            </w:tcBorders>
            <w:tcMar>
              <w:top w:w="113" w:type="dxa"/>
            </w:tcMar>
            <w:vAlign w:val="center"/>
          </w:tcPr>
          <w:p w14:paraId="1401B4FB" w14:textId="75EC2802" w:rsidR="000B2252" w:rsidRPr="0021351A"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1268B3" w:themeColor="accent1"/>
                <w:sz w:val="20"/>
                <w:szCs w:val="20"/>
                <w:highlight w:val="yellow"/>
              </w:rPr>
            </w:pPr>
            <w:r w:rsidRPr="00741C04">
              <w:rPr>
                <w:rFonts w:ascii="Arial" w:hAnsi="Arial" w:cs="Arial"/>
                <w:i/>
                <w:iCs/>
                <w:color w:val="1268B3" w:themeColor="accent1"/>
                <w:sz w:val="20"/>
                <w:szCs w:val="20"/>
              </w:rPr>
              <w:t>5%</w:t>
            </w:r>
          </w:p>
        </w:tc>
        <w:tc>
          <w:tcPr>
            <w:tcW w:w="921" w:type="dxa"/>
            <w:tcBorders>
              <w:left w:val="single" w:sz="2" w:space="0" w:color="BDBDBD" w:themeColor="background2" w:themeShade="E6"/>
            </w:tcBorders>
            <w:tcMar>
              <w:top w:w="113" w:type="dxa"/>
            </w:tcMar>
            <w:vAlign w:val="center"/>
          </w:tcPr>
          <w:p w14:paraId="2088B230" w14:textId="69179583" w:rsidR="000B2252" w:rsidRPr="008D492E" w:rsidRDefault="008D492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5</w:t>
            </w:r>
            <w:r w:rsidR="000B2252" w:rsidRPr="008D492E">
              <w:rPr>
                <w:rFonts w:ascii="Arial" w:hAnsi="Arial" w:cs="Arial"/>
                <w:i/>
                <w:iCs/>
                <w:color w:val="1268B3" w:themeColor="accent1"/>
                <w:sz w:val="20"/>
                <w:szCs w:val="20"/>
              </w:rPr>
              <w:t>%</w:t>
            </w:r>
          </w:p>
        </w:tc>
        <w:tc>
          <w:tcPr>
            <w:tcW w:w="1205" w:type="dxa"/>
            <w:vAlign w:val="center"/>
          </w:tcPr>
          <w:p w14:paraId="3728AD56" w14:textId="2AC2EB49" w:rsidR="000B2252" w:rsidRPr="008D492E" w:rsidRDefault="008D492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6</w:t>
            </w:r>
            <w:r w:rsidR="000B2252" w:rsidRPr="008D492E">
              <w:rPr>
                <w:rFonts w:ascii="Arial" w:hAnsi="Arial" w:cs="Arial"/>
                <w:i/>
                <w:iCs/>
                <w:color w:val="1268B3" w:themeColor="accent1"/>
                <w:sz w:val="20"/>
                <w:szCs w:val="20"/>
              </w:rPr>
              <w:t>%</w:t>
            </w:r>
          </w:p>
        </w:tc>
        <w:tc>
          <w:tcPr>
            <w:tcW w:w="992" w:type="dxa"/>
            <w:tcBorders>
              <w:left w:val="nil"/>
              <w:right w:val="single" w:sz="2" w:space="0" w:color="BDBDBD" w:themeColor="background2" w:themeShade="E6"/>
            </w:tcBorders>
            <w:vAlign w:val="center"/>
          </w:tcPr>
          <w:p w14:paraId="2E8E842D" w14:textId="7AA82B34" w:rsidR="000B2252" w:rsidRPr="008D492E" w:rsidRDefault="008D492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8</w:t>
            </w:r>
            <w:r w:rsidR="000B2252" w:rsidRPr="008D492E">
              <w:rPr>
                <w:rFonts w:ascii="Arial" w:hAnsi="Arial" w:cs="Arial"/>
                <w:i/>
                <w:iCs/>
                <w:color w:val="1268B3" w:themeColor="accent1"/>
                <w:sz w:val="20"/>
                <w:szCs w:val="20"/>
              </w:rPr>
              <w:t>%</w:t>
            </w:r>
          </w:p>
        </w:tc>
        <w:tc>
          <w:tcPr>
            <w:tcW w:w="993" w:type="dxa"/>
            <w:tcBorders>
              <w:left w:val="single" w:sz="2" w:space="0" w:color="BDBDBD" w:themeColor="background2" w:themeShade="E6"/>
            </w:tcBorders>
            <w:vAlign w:val="center"/>
          </w:tcPr>
          <w:p w14:paraId="2C717436" w14:textId="208E5950" w:rsidR="000B2252" w:rsidRPr="008D492E" w:rsidRDefault="000B2252"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3%</w:t>
            </w:r>
          </w:p>
        </w:tc>
        <w:tc>
          <w:tcPr>
            <w:tcW w:w="992" w:type="dxa"/>
            <w:tcBorders>
              <w:right w:val="single" w:sz="2" w:space="0" w:color="BDBDBD" w:themeColor="background2" w:themeShade="E6"/>
            </w:tcBorders>
            <w:vAlign w:val="center"/>
          </w:tcPr>
          <w:p w14:paraId="1784087F" w14:textId="59204A8A" w:rsidR="000B2252" w:rsidRPr="008D492E" w:rsidRDefault="008D492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5</w:t>
            </w:r>
            <w:r w:rsidR="000B2252" w:rsidRPr="008D492E">
              <w:rPr>
                <w:rFonts w:ascii="Arial" w:hAnsi="Arial" w:cs="Arial"/>
                <w:i/>
                <w:iCs/>
                <w:color w:val="1268B3" w:themeColor="accent1"/>
                <w:sz w:val="20"/>
                <w:szCs w:val="20"/>
              </w:rPr>
              <w:t>%</w:t>
            </w:r>
          </w:p>
        </w:tc>
        <w:tc>
          <w:tcPr>
            <w:tcW w:w="1134" w:type="dxa"/>
            <w:tcBorders>
              <w:left w:val="single" w:sz="2" w:space="0" w:color="BDBDBD" w:themeColor="background2" w:themeShade="E6"/>
            </w:tcBorders>
            <w:vAlign w:val="center"/>
          </w:tcPr>
          <w:p w14:paraId="3F46B18D" w14:textId="64A504E5" w:rsidR="000B2252" w:rsidRPr="008D492E" w:rsidRDefault="008D492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7</w:t>
            </w:r>
            <w:r w:rsidR="000B2252" w:rsidRPr="008D492E">
              <w:rPr>
                <w:rFonts w:ascii="Arial" w:hAnsi="Arial" w:cs="Arial"/>
                <w:i/>
                <w:iCs/>
                <w:color w:val="1268B3" w:themeColor="accent1"/>
                <w:sz w:val="20"/>
                <w:szCs w:val="20"/>
              </w:rPr>
              <w:t>%</w:t>
            </w:r>
          </w:p>
        </w:tc>
        <w:tc>
          <w:tcPr>
            <w:tcW w:w="992" w:type="dxa"/>
            <w:vAlign w:val="center"/>
          </w:tcPr>
          <w:p w14:paraId="161637A8" w14:textId="3045317C" w:rsidR="000B2252" w:rsidRPr="008D492E" w:rsidRDefault="008D492E" w:rsidP="000B2252">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8D492E">
              <w:rPr>
                <w:rFonts w:ascii="Arial" w:hAnsi="Arial" w:cs="Arial"/>
                <w:i/>
                <w:iCs/>
                <w:color w:val="1268B3" w:themeColor="accent1"/>
                <w:sz w:val="20"/>
                <w:szCs w:val="20"/>
              </w:rPr>
              <w:t>5</w:t>
            </w:r>
            <w:r w:rsidR="000B2252" w:rsidRPr="008D492E">
              <w:rPr>
                <w:rFonts w:ascii="Arial" w:hAnsi="Arial" w:cs="Arial"/>
                <w:i/>
                <w:iCs/>
                <w:color w:val="1268B3" w:themeColor="accent1"/>
                <w:sz w:val="20"/>
                <w:szCs w:val="20"/>
              </w:rPr>
              <w:t>%</w:t>
            </w:r>
          </w:p>
        </w:tc>
      </w:tr>
      <w:tr w:rsidR="00400A22" w:rsidRPr="0021351A" w14:paraId="6C69ABFD"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top w:w="113" w:type="dxa"/>
            </w:tcMar>
          </w:tcPr>
          <w:p w14:paraId="5E3A5B61" w14:textId="49DD0419" w:rsidR="000B2252" w:rsidRPr="0021351A" w:rsidRDefault="00E25F07" w:rsidP="000B2252">
            <w:pPr>
              <w:pStyle w:val="Paragraph"/>
              <w:rPr>
                <w:rFonts w:ascii="Arial" w:hAnsi="Arial" w:cs="Arial"/>
                <w:b w:val="0"/>
                <w:bCs/>
                <w:color w:val="6D6E71" w:themeColor="text1"/>
                <w:sz w:val="20"/>
                <w:szCs w:val="20"/>
                <w:highlight w:val="yellow"/>
              </w:rPr>
            </w:pPr>
            <w:r>
              <w:rPr>
                <w:rFonts w:ascii="Arial" w:hAnsi="Arial" w:cs="Arial"/>
                <w:b w:val="0"/>
                <w:bCs/>
                <w:color w:val="6D6E71" w:themeColor="text1"/>
                <w:sz w:val="20"/>
                <w:szCs w:val="20"/>
              </w:rPr>
              <w:t>Has not used Pharmacy First/d</w:t>
            </w:r>
            <w:r w:rsidRPr="00C71682">
              <w:rPr>
                <w:rFonts w:ascii="Arial" w:hAnsi="Arial" w:cs="Arial"/>
                <w:b w:val="0"/>
                <w:bCs/>
                <w:color w:val="6D6E71" w:themeColor="text1"/>
                <w:sz w:val="20"/>
                <w:szCs w:val="20"/>
              </w:rPr>
              <w:t xml:space="preserve">id </w:t>
            </w:r>
            <w:r>
              <w:rPr>
                <w:rFonts w:ascii="Arial" w:hAnsi="Arial" w:cs="Arial"/>
                <w:b w:val="0"/>
                <w:bCs/>
                <w:color w:val="6D6E71" w:themeColor="text1"/>
                <w:sz w:val="20"/>
                <w:szCs w:val="20"/>
              </w:rPr>
              <w:t>not answer</w:t>
            </w:r>
          </w:p>
        </w:tc>
        <w:tc>
          <w:tcPr>
            <w:tcW w:w="992" w:type="dxa"/>
            <w:tcBorders>
              <w:right w:val="single" w:sz="2" w:space="0" w:color="BDBDBD" w:themeColor="background2" w:themeShade="E6"/>
            </w:tcBorders>
            <w:tcMar>
              <w:top w:w="113" w:type="dxa"/>
            </w:tcMar>
            <w:vAlign w:val="center"/>
          </w:tcPr>
          <w:p w14:paraId="7FD087A7" w14:textId="3C2A2C58" w:rsidR="000B2252" w:rsidRPr="0021351A" w:rsidRDefault="000B2252"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741C04">
              <w:rPr>
                <w:rFonts w:ascii="Arial" w:hAnsi="Arial" w:cs="Arial"/>
                <w:b/>
                <w:bCs w:val="0"/>
                <w:color w:val="6D6E71" w:themeColor="text1"/>
                <w:sz w:val="20"/>
                <w:szCs w:val="20"/>
              </w:rPr>
              <w:t>64%</w:t>
            </w:r>
          </w:p>
        </w:tc>
        <w:tc>
          <w:tcPr>
            <w:tcW w:w="921" w:type="dxa"/>
            <w:tcBorders>
              <w:left w:val="single" w:sz="2" w:space="0" w:color="BDBDBD" w:themeColor="background2" w:themeShade="E6"/>
            </w:tcBorders>
            <w:tcMar>
              <w:top w:w="113" w:type="dxa"/>
            </w:tcMar>
            <w:vAlign w:val="center"/>
          </w:tcPr>
          <w:p w14:paraId="7DF115B0" w14:textId="2307489C"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63</w:t>
            </w:r>
            <w:r w:rsidR="000B2252" w:rsidRPr="008D492E">
              <w:rPr>
                <w:rFonts w:ascii="Arial" w:hAnsi="Arial" w:cs="Arial"/>
                <w:color w:val="6D6E71" w:themeColor="text1"/>
                <w:sz w:val="20"/>
                <w:szCs w:val="20"/>
              </w:rPr>
              <w:t>%</w:t>
            </w:r>
          </w:p>
        </w:tc>
        <w:tc>
          <w:tcPr>
            <w:tcW w:w="1205" w:type="dxa"/>
            <w:vAlign w:val="center"/>
          </w:tcPr>
          <w:p w14:paraId="24DA033D" w14:textId="72BC753F"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66</w:t>
            </w:r>
            <w:r w:rsidR="000B2252" w:rsidRPr="008D492E">
              <w:rPr>
                <w:rFonts w:ascii="Arial" w:hAnsi="Arial" w:cs="Arial"/>
                <w:color w:val="6D6E71" w:themeColor="text1"/>
                <w:sz w:val="20"/>
                <w:szCs w:val="20"/>
              </w:rPr>
              <w:t>%</w:t>
            </w:r>
          </w:p>
        </w:tc>
        <w:tc>
          <w:tcPr>
            <w:tcW w:w="992" w:type="dxa"/>
            <w:tcBorders>
              <w:left w:val="nil"/>
              <w:right w:val="single" w:sz="2" w:space="0" w:color="BDBDBD" w:themeColor="background2" w:themeShade="E6"/>
            </w:tcBorders>
            <w:vAlign w:val="center"/>
          </w:tcPr>
          <w:p w14:paraId="5ABB1034" w14:textId="57FC5B4A"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66</w:t>
            </w:r>
            <w:r w:rsidR="000B2252" w:rsidRPr="008D492E">
              <w:rPr>
                <w:rFonts w:ascii="Arial" w:hAnsi="Arial" w:cs="Arial"/>
                <w:color w:val="6D6E71" w:themeColor="text1"/>
                <w:sz w:val="20"/>
                <w:szCs w:val="20"/>
              </w:rPr>
              <w:t>%</w:t>
            </w:r>
          </w:p>
        </w:tc>
        <w:tc>
          <w:tcPr>
            <w:tcW w:w="993" w:type="dxa"/>
            <w:tcBorders>
              <w:left w:val="single" w:sz="2" w:space="0" w:color="BDBDBD" w:themeColor="background2" w:themeShade="E6"/>
            </w:tcBorders>
            <w:vAlign w:val="center"/>
          </w:tcPr>
          <w:p w14:paraId="55697AF3" w14:textId="50DE8A9C"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56</w:t>
            </w:r>
            <w:r w:rsidR="000B2252" w:rsidRPr="008D492E">
              <w:rPr>
                <w:rFonts w:ascii="Arial" w:hAnsi="Arial" w:cs="Arial"/>
                <w:color w:val="6D6E71" w:themeColor="text1"/>
                <w:sz w:val="20"/>
                <w:szCs w:val="20"/>
              </w:rPr>
              <w:t>%</w:t>
            </w:r>
          </w:p>
        </w:tc>
        <w:tc>
          <w:tcPr>
            <w:tcW w:w="992" w:type="dxa"/>
            <w:tcBorders>
              <w:right w:val="single" w:sz="2" w:space="0" w:color="BDBDBD" w:themeColor="background2" w:themeShade="E6"/>
            </w:tcBorders>
            <w:vAlign w:val="center"/>
          </w:tcPr>
          <w:p w14:paraId="4A9E90DF" w14:textId="1833F34F"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64</w:t>
            </w:r>
            <w:r w:rsidR="000B2252" w:rsidRPr="008D492E">
              <w:rPr>
                <w:rFonts w:ascii="Arial" w:hAnsi="Arial" w:cs="Arial"/>
                <w:color w:val="6D6E71" w:themeColor="text1"/>
                <w:sz w:val="20"/>
                <w:szCs w:val="20"/>
              </w:rPr>
              <w:t>%</w:t>
            </w:r>
          </w:p>
        </w:tc>
        <w:tc>
          <w:tcPr>
            <w:tcW w:w="1134" w:type="dxa"/>
            <w:tcBorders>
              <w:left w:val="single" w:sz="2" w:space="0" w:color="BDBDBD" w:themeColor="background2" w:themeShade="E6"/>
            </w:tcBorders>
            <w:vAlign w:val="center"/>
          </w:tcPr>
          <w:p w14:paraId="402897A0" w14:textId="46D6E05D"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53</w:t>
            </w:r>
            <w:r w:rsidR="000B2252" w:rsidRPr="008D492E">
              <w:rPr>
                <w:rFonts w:ascii="Arial" w:hAnsi="Arial" w:cs="Arial"/>
                <w:color w:val="6D6E71" w:themeColor="text1"/>
                <w:sz w:val="20"/>
                <w:szCs w:val="20"/>
              </w:rPr>
              <w:t>%</w:t>
            </w:r>
          </w:p>
        </w:tc>
        <w:tc>
          <w:tcPr>
            <w:tcW w:w="992" w:type="dxa"/>
            <w:vAlign w:val="center"/>
          </w:tcPr>
          <w:p w14:paraId="704D9C14" w14:textId="2DDE3EA8" w:rsidR="000B2252" w:rsidRPr="008D492E" w:rsidRDefault="008D492E" w:rsidP="000B2252">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D492E">
              <w:rPr>
                <w:rFonts w:ascii="Arial" w:hAnsi="Arial" w:cs="Arial"/>
                <w:color w:val="6D6E71" w:themeColor="text1"/>
                <w:sz w:val="20"/>
                <w:szCs w:val="20"/>
              </w:rPr>
              <w:t>64</w:t>
            </w:r>
            <w:r w:rsidR="000B2252" w:rsidRPr="008D492E">
              <w:rPr>
                <w:rFonts w:ascii="Arial" w:hAnsi="Arial" w:cs="Arial"/>
                <w:color w:val="6D6E71" w:themeColor="text1"/>
                <w:sz w:val="20"/>
                <w:szCs w:val="20"/>
              </w:rPr>
              <w:t>%</w:t>
            </w:r>
          </w:p>
        </w:tc>
      </w:tr>
    </w:tbl>
    <w:p w14:paraId="2CF80B83" w14:textId="77777777" w:rsidR="0021351A" w:rsidRPr="0021351A" w:rsidRDefault="0021351A" w:rsidP="0021351A">
      <w:pPr>
        <w:jc w:val="both"/>
        <w:rPr>
          <w:rFonts w:ascii="Arial" w:hAnsi="Arial" w:cs="Arial"/>
          <w:color w:val="696969" w:themeColor="background2" w:themeShade="80"/>
          <w:highlight w:val="yellow"/>
        </w:rPr>
      </w:pPr>
    </w:p>
    <w:p w14:paraId="1C8B81BF" w14:textId="5D949027" w:rsidR="008D492E" w:rsidRPr="00195B49" w:rsidRDefault="008D492E" w:rsidP="008D492E">
      <w:pPr>
        <w:rPr>
          <w:rFonts w:ascii="Arial" w:hAnsi="Arial" w:cs="Arial"/>
          <w:color w:val="696969" w:themeColor="background2" w:themeShade="80"/>
        </w:rPr>
      </w:pPr>
      <w:r w:rsidRPr="00195B49">
        <w:rPr>
          <w:rFonts w:ascii="Arial" w:hAnsi="Arial" w:cs="Arial"/>
          <w:color w:val="696969" w:themeColor="background2" w:themeShade="80"/>
        </w:rPr>
        <w:t xml:space="preserve">There are no significant differences in Pharmacy First experience ratings by </w:t>
      </w:r>
      <w:r>
        <w:rPr>
          <w:rFonts w:ascii="Arial" w:hAnsi="Arial" w:cs="Arial"/>
          <w:color w:val="696969" w:themeColor="background2" w:themeShade="80"/>
        </w:rPr>
        <w:t xml:space="preserve">relationship status, </w:t>
      </w:r>
      <w:r w:rsidR="007378F5">
        <w:rPr>
          <w:rFonts w:ascii="Arial" w:hAnsi="Arial" w:cs="Arial"/>
          <w:color w:val="696969" w:themeColor="background2" w:themeShade="80"/>
        </w:rPr>
        <w:t>whether respondents are part of the farming community or pregnancy status</w:t>
      </w:r>
      <w:r w:rsidRPr="00195B49">
        <w:rPr>
          <w:rFonts w:ascii="Arial" w:hAnsi="Arial" w:cs="Arial"/>
          <w:color w:val="696969" w:themeColor="background2" w:themeShade="80"/>
        </w:rPr>
        <w:t xml:space="preserve">. </w:t>
      </w:r>
    </w:p>
    <w:p w14:paraId="34DB818C" w14:textId="77777777" w:rsidR="0021351A" w:rsidRDefault="0021351A" w:rsidP="0021351A">
      <w:pPr>
        <w:jc w:val="both"/>
        <w:rPr>
          <w:rFonts w:ascii="Arial" w:hAnsi="Arial" w:cs="Arial"/>
          <w:color w:val="696969" w:themeColor="background2" w:themeShade="80"/>
          <w:highlight w:val="yellow"/>
        </w:rPr>
      </w:pPr>
    </w:p>
    <w:p w14:paraId="5948994C" w14:textId="77777777" w:rsidR="006B181D" w:rsidRDefault="006B181D" w:rsidP="0021351A">
      <w:pPr>
        <w:jc w:val="both"/>
        <w:rPr>
          <w:rFonts w:ascii="Arial" w:hAnsi="Arial" w:cs="Arial"/>
          <w:color w:val="696969" w:themeColor="background2" w:themeShade="80"/>
          <w:highlight w:val="yellow"/>
        </w:rPr>
      </w:pPr>
    </w:p>
    <w:p w14:paraId="6405A662" w14:textId="13550217" w:rsidR="0021351A" w:rsidRPr="0021351A" w:rsidRDefault="0021351A" w:rsidP="0021351A">
      <w:pPr>
        <w:ind w:right="-59"/>
        <w:rPr>
          <w:b/>
          <w:bCs w:val="0"/>
          <w:color w:val="92D050"/>
          <w:szCs w:val="20"/>
        </w:rPr>
      </w:pPr>
      <w:r w:rsidRPr="0021351A">
        <w:rPr>
          <w:rFonts w:ascii="Arial" w:hAnsi="Arial" w:cs="Arial"/>
          <w:b/>
          <w:color w:val="1268B3" w:themeColor="accent1"/>
          <w:szCs w:val="20"/>
        </w:rPr>
        <w:lastRenderedPageBreak/>
        <w:t>Table 23f:</w:t>
      </w:r>
      <w:r w:rsidRPr="0021351A">
        <w:rPr>
          <w:b/>
          <w:color w:val="1268B3" w:themeColor="accent1"/>
          <w:szCs w:val="20"/>
        </w:rPr>
        <w:t xml:space="preserve"> </w:t>
      </w:r>
      <w:r w:rsidRPr="0021351A">
        <w:rPr>
          <w:rFonts w:ascii="Arial" w:hAnsi="Arial" w:cs="Arial"/>
          <w:b/>
        </w:rPr>
        <w:t xml:space="preserve">Q16. If you have seen a pharmacist (chemist) in 2024 for one of the conditions listed above, how would you rate the most recent experience you had? </w:t>
      </w:r>
      <w:r w:rsidRPr="0021351A">
        <w:rPr>
          <w:rFonts w:ascii="Arial" w:hAnsi="Arial" w:cs="Arial"/>
          <w:b/>
          <w:color w:val="6D6E71" w:themeColor="text1"/>
          <w:szCs w:val="20"/>
        </w:rPr>
        <w:t>RESULTS BY RESPONDENT PARTICIPATION METHOD</w:t>
      </w:r>
      <w:r w:rsidRPr="0021351A">
        <w:rPr>
          <w:rFonts w:ascii="Arial" w:hAnsi="Arial" w:cs="Arial"/>
          <w:b/>
          <w:i/>
          <w:color w:val="6D6E71" w:themeColor="text1"/>
          <w:szCs w:val="20"/>
        </w:rPr>
        <w:t xml:space="preserve"> </w:t>
      </w:r>
      <w:r w:rsidRPr="0021351A">
        <w:rPr>
          <w:rFonts w:ascii="Arial" w:hAnsi="Arial" w:cs="Arial"/>
          <w:szCs w:val="20"/>
        </w:rPr>
        <w:t>(base sizes in brackets).</w:t>
      </w:r>
    </w:p>
    <w:tbl>
      <w:tblPr>
        <w:tblStyle w:val="ListTable1Light"/>
        <w:tblW w:w="6407" w:type="dxa"/>
        <w:tblLayout w:type="fixed"/>
        <w:tblLook w:val="04A0" w:firstRow="1" w:lastRow="0" w:firstColumn="1" w:lastColumn="0" w:noHBand="0" w:noVBand="1"/>
      </w:tblPr>
      <w:tblGrid>
        <w:gridCol w:w="2694"/>
        <w:gridCol w:w="1275"/>
        <w:gridCol w:w="1219"/>
        <w:gridCol w:w="1219"/>
      </w:tblGrid>
      <w:tr w:rsidR="0021351A" w:rsidRPr="008E0A9F" w14:paraId="3C707AD3" w14:textId="77777777" w:rsidTr="00013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Pr>
          <w:p w14:paraId="47CCE53A" w14:textId="77777777" w:rsidR="0021351A" w:rsidRPr="008E0A9F" w:rsidRDefault="0021351A" w:rsidP="00013AF7">
            <w:pPr>
              <w:pStyle w:val="Paragraph"/>
              <w:rPr>
                <w:color w:val="6D6E71" w:themeColor="text1"/>
                <w:sz w:val="16"/>
                <w:szCs w:val="16"/>
              </w:rPr>
            </w:pPr>
            <w:r w:rsidRPr="008E0A9F">
              <w:rPr>
                <w:rFonts w:cs="Calibri"/>
                <w:color w:val="6D6E71" w:themeColor="text1"/>
                <w:sz w:val="16"/>
                <w:szCs w:val="16"/>
              </w:rPr>
              <w:t> </w:t>
            </w:r>
          </w:p>
        </w:tc>
        <w:tc>
          <w:tcPr>
            <w:tcW w:w="1275" w:type="dxa"/>
            <w:shd w:val="clear" w:color="auto" w:fill="E1E1E2" w:themeFill="text1" w:themeFillTint="33"/>
          </w:tcPr>
          <w:p w14:paraId="1A82C3EE" w14:textId="77777777" w:rsidR="0021351A" w:rsidRPr="008E0A9F"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8E0A9F">
              <w:rPr>
                <w:rFonts w:cs="Arial"/>
                <w:color w:val="6D6E71" w:themeColor="text1"/>
                <w:sz w:val="16"/>
                <w:szCs w:val="16"/>
              </w:rPr>
              <w:t xml:space="preserve">Total </w:t>
            </w:r>
          </w:p>
          <w:p w14:paraId="25A33D7B" w14:textId="3699363F" w:rsidR="0021351A" w:rsidRPr="008E0A9F"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8E0A9F">
              <w:rPr>
                <w:rFonts w:cs="Arial"/>
                <w:b w:val="0"/>
                <w:bCs/>
                <w:color w:val="6D6E71" w:themeColor="text1"/>
                <w:sz w:val="16"/>
                <w:szCs w:val="16"/>
              </w:rPr>
              <w:t>(1,</w:t>
            </w:r>
            <w:r w:rsidR="000B2252" w:rsidRPr="008E0A9F">
              <w:rPr>
                <w:rFonts w:cs="Arial"/>
                <w:b w:val="0"/>
                <w:bCs/>
                <w:color w:val="6D6E71" w:themeColor="text1"/>
                <w:sz w:val="16"/>
                <w:szCs w:val="16"/>
              </w:rPr>
              <w:t>198</w:t>
            </w:r>
            <w:r w:rsidRPr="008E0A9F">
              <w:rPr>
                <w:rFonts w:cs="Arial"/>
                <w:b w:val="0"/>
                <w:bCs/>
                <w:color w:val="6D6E71" w:themeColor="text1"/>
                <w:sz w:val="16"/>
                <w:szCs w:val="16"/>
              </w:rPr>
              <w:t>)</w:t>
            </w:r>
          </w:p>
        </w:tc>
        <w:tc>
          <w:tcPr>
            <w:tcW w:w="1219" w:type="dxa"/>
            <w:shd w:val="clear" w:color="auto" w:fill="E1E1E2" w:themeFill="text1" w:themeFillTint="33"/>
          </w:tcPr>
          <w:p w14:paraId="027A5E1F" w14:textId="77777777" w:rsidR="0021351A" w:rsidRPr="008E0A9F"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8E0A9F">
              <w:rPr>
                <w:rFonts w:cs="Arial"/>
                <w:color w:val="6D6E71" w:themeColor="text1"/>
                <w:sz w:val="16"/>
                <w:szCs w:val="16"/>
              </w:rPr>
              <w:t>Online Survey</w:t>
            </w:r>
            <w:r w:rsidRPr="008E0A9F">
              <w:rPr>
                <w:rFonts w:cs="Arial"/>
                <w:b w:val="0"/>
                <w:bCs/>
                <w:color w:val="6D6E71" w:themeColor="text1"/>
                <w:sz w:val="16"/>
                <w:szCs w:val="16"/>
              </w:rPr>
              <w:t xml:space="preserve"> </w:t>
            </w:r>
          </w:p>
          <w:p w14:paraId="2B7974D9" w14:textId="77777777" w:rsidR="0021351A" w:rsidRPr="008E0A9F"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8E0A9F">
              <w:rPr>
                <w:rFonts w:cs="Arial"/>
                <w:b w:val="0"/>
                <w:bCs/>
                <w:color w:val="6D6E71" w:themeColor="text1"/>
                <w:sz w:val="16"/>
                <w:szCs w:val="16"/>
              </w:rPr>
              <w:t>(1,195)</w:t>
            </w:r>
          </w:p>
        </w:tc>
        <w:tc>
          <w:tcPr>
            <w:tcW w:w="1219" w:type="dxa"/>
            <w:shd w:val="clear" w:color="auto" w:fill="E1E1E2" w:themeFill="text1" w:themeFillTint="33"/>
          </w:tcPr>
          <w:p w14:paraId="6D847B67" w14:textId="77777777" w:rsidR="0021351A" w:rsidRPr="008E0A9F"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b w:val="0"/>
                <w:bCs/>
                <w:color w:val="6D6E71" w:themeColor="text1"/>
                <w:sz w:val="16"/>
                <w:szCs w:val="16"/>
              </w:rPr>
            </w:pPr>
            <w:r w:rsidRPr="008E0A9F">
              <w:rPr>
                <w:rFonts w:cs="Arial"/>
                <w:color w:val="6D6E71" w:themeColor="text1"/>
                <w:sz w:val="16"/>
                <w:szCs w:val="16"/>
              </w:rPr>
              <w:t>Printed/ Paper Survey</w:t>
            </w:r>
          </w:p>
          <w:p w14:paraId="0E7F15B5" w14:textId="6297D7D7" w:rsidR="0021351A" w:rsidRPr="008E0A9F" w:rsidRDefault="0021351A" w:rsidP="00013AF7">
            <w:pPr>
              <w:pStyle w:val="Paragraph"/>
              <w:jc w:val="center"/>
              <w:cnfStyle w:val="100000000000" w:firstRow="1" w:lastRow="0" w:firstColumn="0" w:lastColumn="0" w:oddVBand="0" w:evenVBand="0" w:oddHBand="0" w:evenHBand="0" w:firstRowFirstColumn="0" w:firstRowLastColumn="0" w:lastRowFirstColumn="0" w:lastRowLastColumn="0"/>
              <w:rPr>
                <w:rFonts w:cs="Arial"/>
                <w:color w:val="6D6E71" w:themeColor="text1"/>
                <w:sz w:val="16"/>
                <w:szCs w:val="16"/>
              </w:rPr>
            </w:pPr>
            <w:r w:rsidRPr="008E0A9F">
              <w:rPr>
                <w:rFonts w:cs="Arial"/>
                <w:b w:val="0"/>
                <w:bCs/>
                <w:color w:val="6D6E71" w:themeColor="text1"/>
                <w:sz w:val="16"/>
                <w:szCs w:val="16"/>
              </w:rPr>
              <w:t>(</w:t>
            </w:r>
            <w:r w:rsidR="00D93026" w:rsidRPr="008E0A9F">
              <w:rPr>
                <w:rFonts w:cs="Arial"/>
                <w:b w:val="0"/>
                <w:bCs/>
                <w:color w:val="6D6E71" w:themeColor="text1"/>
                <w:sz w:val="16"/>
                <w:szCs w:val="16"/>
              </w:rPr>
              <w:t>3</w:t>
            </w:r>
            <w:r w:rsidRPr="008E0A9F">
              <w:rPr>
                <w:rFonts w:cs="Arial"/>
                <w:b w:val="0"/>
                <w:bCs/>
                <w:color w:val="6D6E71" w:themeColor="text1"/>
                <w:sz w:val="16"/>
                <w:szCs w:val="16"/>
              </w:rPr>
              <w:t>)</w:t>
            </w:r>
          </w:p>
        </w:tc>
      </w:tr>
      <w:tr w:rsidR="00BE2140" w:rsidRPr="0021351A" w14:paraId="4513E364"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4224C1BA" w14:textId="485F179E" w:rsidR="00BE2140" w:rsidRPr="0021351A" w:rsidRDefault="00BE2140" w:rsidP="00BE2140">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Very good</w:t>
            </w:r>
          </w:p>
        </w:tc>
        <w:tc>
          <w:tcPr>
            <w:tcW w:w="1275" w:type="dxa"/>
            <w:shd w:val="clear" w:color="auto" w:fill="FFFFFF" w:themeFill="background1"/>
            <w:tcMar>
              <w:top w:w="113" w:type="dxa"/>
            </w:tcMar>
            <w:vAlign w:val="center"/>
          </w:tcPr>
          <w:p w14:paraId="1728C494" w14:textId="5B1DE316" w:rsidR="00BE2140" w:rsidRPr="0021351A" w:rsidRDefault="00BE2140"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0B2252">
              <w:rPr>
                <w:rFonts w:ascii="Arial" w:hAnsi="Arial" w:cs="Arial"/>
                <w:b/>
                <w:bCs w:val="0"/>
                <w:color w:val="6D6E71" w:themeColor="text1"/>
                <w:sz w:val="20"/>
                <w:szCs w:val="20"/>
              </w:rPr>
              <w:t>17%</w:t>
            </w:r>
          </w:p>
        </w:tc>
        <w:tc>
          <w:tcPr>
            <w:tcW w:w="1219" w:type="dxa"/>
            <w:shd w:val="clear" w:color="auto" w:fill="FFFFFF" w:themeFill="background1"/>
            <w:vAlign w:val="center"/>
          </w:tcPr>
          <w:p w14:paraId="120A2A99" w14:textId="1A226DE5" w:rsidR="00BE2140" w:rsidRPr="00F35205" w:rsidRDefault="00BE2140"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1</w:t>
            </w:r>
            <w:r w:rsidR="00D93026" w:rsidRPr="00F35205">
              <w:rPr>
                <w:rFonts w:ascii="Arial" w:hAnsi="Arial" w:cs="Arial"/>
                <w:color w:val="6D6E71" w:themeColor="text1"/>
                <w:sz w:val="20"/>
                <w:szCs w:val="20"/>
              </w:rPr>
              <w:t>7</w:t>
            </w:r>
            <w:r w:rsidRPr="00F35205">
              <w:rPr>
                <w:rFonts w:ascii="Arial" w:hAnsi="Arial" w:cs="Arial"/>
                <w:color w:val="6D6E71" w:themeColor="text1"/>
                <w:sz w:val="20"/>
                <w:szCs w:val="20"/>
              </w:rPr>
              <w:t>%</w:t>
            </w:r>
          </w:p>
        </w:tc>
        <w:tc>
          <w:tcPr>
            <w:tcW w:w="1219" w:type="dxa"/>
            <w:shd w:val="clear" w:color="auto" w:fill="FFFFFF" w:themeFill="background1"/>
            <w:vAlign w:val="center"/>
          </w:tcPr>
          <w:p w14:paraId="2B10F857" w14:textId="234230CA" w:rsidR="00BE2140" w:rsidRPr="00F35205" w:rsidRDefault="00F35205"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0</w:t>
            </w:r>
            <w:r w:rsidR="00BE2140" w:rsidRPr="00F35205">
              <w:rPr>
                <w:rFonts w:ascii="Arial" w:hAnsi="Arial" w:cs="Arial"/>
                <w:color w:val="6D6E71" w:themeColor="text1"/>
                <w:sz w:val="20"/>
                <w:szCs w:val="20"/>
              </w:rPr>
              <w:t>%</w:t>
            </w:r>
          </w:p>
        </w:tc>
      </w:tr>
      <w:tr w:rsidR="00BE2140" w:rsidRPr="0021351A" w14:paraId="0EC59094" w14:textId="77777777" w:rsidTr="00013AF7">
        <w:tc>
          <w:tcPr>
            <w:cnfStyle w:val="001000000000" w:firstRow="0" w:lastRow="0" w:firstColumn="1" w:lastColumn="0" w:oddVBand="0" w:evenVBand="0" w:oddHBand="0" w:evenHBand="0" w:firstRowFirstColumn="0" w:firstRowLastColumn="0" w:lastRowFirstColumn="0" w:lastRowLastColumn="0"/>
            <w:tcW w:w="2694" w:type="dxa"/>
            <w:shd w:val="clear" w:color="auto" w:fill="E1E1E2" w:themeFill="text1" w:themeFillTint="33"/>
            <w:tcMar>
              <w:top w:w="113" w:type="dxa"/>
            </w:tcMar>
          </w:tcPr>
          <w:p w14:paraId="27075F9A" w14:textId="140EA411" w:rsidR="00BE2140" w:rsidRPr="0021351A" w:rsidRDefault="00BE2140" w:rsidP="00BE2140">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Good</w:t>
            </w:r>
          </w:p>
        </w:tc>
        <w:tc>
          <w:tcPr>
            <w:tcW w:w="1275" w:type="dxa"/>
            <w:shd w:val="clear" w:color="auto" w:fill="E1E1E2" w:themeFill="text1" w:themeFillTint="33"/>
            <w:tcMar>
              <w:top w:w="113" w:type="dxa"/>
            </w:tcMar>
            <w:vAlign w:val="center"/>
          </w:tcPr>
          <w:p w14:paraId="60EB5C7A" w14:textId="4F87B2AD" w:rsidR="00BE2140" w:rsidRPr="0021351A" w:rsidRDefault="00BE2140"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0B2252">
              <w:rPr>
                <w:rFonts w:ascii="Arial" w:hAnsi="Arial" w:cs="Arial"/>
                <w:b/>
                <w:bCs w:val="0"/>
                <w:color w:val="6D6E71" w:themeColor="text1"/>
                <w:sz w:val="20"/>
                <w:szCs w:val="20"/>
              </w:rPr>
              <w:t>10%</w:t>
            </w:r>
          </w:p>
        </w:tc>
        <w:tc>
          <w:tcPr>
            <w:tcW w:w="1219" w:type="dxa"/>
            <w:shd w:val="clear" w:color="auto" w:fill="E1E1E2" w:themeFill="text1" w:themeFillTint="33"/>
            <w:vAlign w:val="center"/>
          </w:tcPr>
          <w:p w14:paraId="4047A3BD" w14:textId="0B1C0BA1" w:rsidR="00BE2140" w:rsidRPr="00F35205" w:rsidRDefault="00D93026"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10</w:t>
            </w:r>
            <w:r w:rsidR="00BE2140" w:rsidRPr="00F35205">
              <w:rPr>
                <w:rFonts w:ascii="Arial" w:hAnsi="Arial" w:cs="Arial"/>
                <w:color w:val="6D6E71" w:themeColor="text1"/>
                <w:sz w:val="20"/>
                <w:szCs w:val="20"/>
              </w:rPr>
              <w:t>%</w:t>
            </w:r>
          </w:p>
        </w:tc>
        <w:tc>
          <w:tcPr>
            <w:tcW w:w="1219" w:type="dxa"/>
            <w:shd w:val="clear" w:color="auto" w:fill="E1E1E2" w:themeFill="text1" w:themeFillTint="33"/>
            <w:vAlign w:val="center"/>
          </w:tcPr>
          <w:p w14:paraId="17616753" w14:textId="1CD05112" w:rsidR="00BE2140" w:rsidRPr="00F35205" w:rsidRDefault="00F35205"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0</w:t>
            </w:r>
            <w:r w:rsidR="00BE2140" w:rsidRPr="00F35205">
              <w:rPr>
                <w:rFonts w:ascii="Arial" w:hAnsi="Arial" w:cs="Arial"/>
                <w:color w:val="6D6E71" w:themeColor="text1"/>
                <w:sz w:val="20"/>
                <w:szCs w:val="20"/>
              </w:rPr>
              <w:t>%</w:t>
            </w:r>
          </w:p>
        </w:tc>
      </w:tr>
      <w:tr w:rsidR="00BE2140" w:rsidRPr="0021351A" w14:paraId="4BD0079F"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4C4844CC" w14:textId="1ED5E840" w:rsidR="00BE2140" w:rsidRPr="0021351A" w:rsidRDefault="00BE2140" w:rsidP="00BE2140">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Neither good nor poor</w:t>
            </w:r>
          </w:p>
        </w:tc>
        <w:tc>
          <w:tcPr>
            <w:tcW w:w="1275" w:type="dxa"/>
            <w:tcMar>
              <w:top w:w="113" w:type="dxa"/>
            </w:tcMar>
            <w:vAlign w:val="center"/>
          </w:tcPr>
          <w:p w14:paraId="0B842772" w14:textId="29E8E6D7" w:rsidR="00BE2140" w:rsidRPr="0021351A" w:rsidRDefault="00BE2140"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0B2252">
              <w:rPr>
                <w:rFonts w:ascii="Arial" w:hAnsi="Arial" w:cs="Arial"/>
                <w:b/>
                <w:bCs w:val="0"/>
                <w:color w:val="6D6E71" w:themeColor="text1"/>
                <w:sz w:val="20"/>
                <w:szCs w:val="20"/>
              </w:rPr>
              <w:t>4%</w:t>
            </w:r>
          </w:p>
        </w:tc>
        <w:tc>
          <w:tcPr>
            <w:tcW w:w="1219" w:type="dxa"/>
            <w:vAlign w:val="center"/>
          </w:tcPr>
          <w:p w14:paraId="67E9F204" w14:textId="69653162" w:rsidR="00BE2140" w:rsidRPr="00F35205" w:rsidRDefault="00D93026"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4</w:t>
            </w:r>
            <w:r w:rsidR="00BE2140" w:rsidRPr="00F35205">
              <w:rPr>
                <w:rFonts w:ascii="Arial" w:hAnsi="Arial" w:cs="Arial"/>
                <w:color w:val="6D6E71" w:themeColor="text1"/>
                <w:sz w:val="20"/>
                <w:szCs w:val="20"/>
              </w:rPr>
              <w:t>%</w:t>
            </w:r>
          </w:p>
        </w:tc>
        <w:tc>
          <w:tcPr>
            <w:tcW w:w="1219" w:type="dxa"/>
            <w:vAlign w:val="center"/>
          </w:tcPr>
          <w:p w14:paraId="14F666BC" w14:textId="5A055B3B" w:rsidR="00BE2140" w:rsidRPr="00F35205" w:rsidRDefault="00F35205"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0</w:t>
            </w:r>
            <w:r w:rsidR="00BE2140" w:rsidRPr="00F35205">
              <w:rPr>
                <w:rFonts w:ascii="Arial" w:hAnsi="Arial" w:cs="Arial"/>
                <w:color w:val="6D6E71" w:themeColor="text1"/>
                <w:sz w:val="20"/>
                <w:szCs w:val="20"/>
              </w:rPr>
              <w:t>%</w:t>
            </w:r>
          </w:p>
        </w:tc>
      </w:tr>
      <w:tr w:rsidR="00BE2140" w:rsidRPr="0021351A" w14:paraId="33DCA808" w14:textId="77777777" w:rsidTr="00013AF7">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06C149FD" w14:textId="7BB7F865" w:rsidR="00BE2140" w:rsidRPr="0021351A" w:rsidRDefault="00BE2140" w:rsidP="00BE2140">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Poor</w:t>
            </w:r>
          </w:p>
        </w:tc>
        <w:tc>
          <w:tcPr>
            <w:tcW w:w="1275" w:type="dxa"/>
            <w:shd w:val="clear" w:color="auto" w:fill="FFFFFF" w:themeFill="background1"/>
            <w:tcMar>
              <w:top w:w="113" w:type="dxa"/>
            </w:tcMar>
            <w:vAlign w:val="center"/>
          </w:tcPr>
          <w:p w14:paraId="40401F9D" w14:textId="1D53C903" w:rsidR="00BE2140" w:rsidRPr="0021351A" w:rsidRDefault="00BE2140"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0B2252">
              <w:rPr>
                <w:rFonts w:ascii="Arial" w:hAnsi="Arial" w:cs="Arial"/>
                <w:b/>
                <w:bCs w:val="0"/>
                <w:color w:val="6D6E71" w:themeColor="text1"/>
                <w:sz w:val="20"/>
                <w:szCs w:val="20"/>
              </w:rPr>
              <w:t>3%</w:t>
            </w:r>
          </w:p>
        </w:tc>
        <w:tc>
          <w:tcPr>
            <w:tcW w:w="1219" w:type="dxa"/>
            <w:shd w:val="clear" w:color="auto" w:fill="FFFFFF" w:themeFill="background1"/>
            <w:vAlign w:val="center"/>
          </w:tcPr>
          <w:p w14:paraId="7709A66B" w14:textId="7FBA85E7" w:rsidR="00BE2140" w:rsidRPr="00F35205" w:rsidRDefault="00D93026"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3</w:t>
            </w:r>
            <w:r w:rsidR="00BE2140" w:rsidRPr="00F35205">
              <w:rPr>
                <w:rFonts w:ascii="Arial" w:hAnsi="Arial" w:cs="Arial"/>
                <w:color w:val="6D6E71" w:themeColor="text1"/>
                <w:sz w:val="20"/>
                <w:szCs w:val="20"/>
              </w:rPr>
              <w:t>%</w:t>
            </w:r>
          </w:p>
        </w:tc>
        <w:tc>
          <w:tcPr>
            <w:tcW w:w="1219" w:type="dxa"/>
            <w:shd w:val="clear" w:color="auto" w:fill="FFFFFF" w:themeFill="background1"/>
            <w:vAlign w:val="center"/>
          </w:tcPr>
          <w:p w14:paraId="484255A6" w14:textId="6EEA5EE3" w:rsidR="00BE2140" w:rsidRPr="00F35205" w:rsidRDefault="00F35205"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0</w:t>
            </w:r>
            <w:r w:rsidR="00BE2140" w:rsidRPr="00F35205">
              <w:rPr>
                <w:rFonts w:ascii="Arial" w:hAnsi="Arial" w:cs="Arial"/>
                <w:color w:val="6D6E71" w:themeColor="text1"/>
                <w:sz w:val="20"/>
                <w:szCs w:val="20"/>
              </w:rPr>
              <w:t>%</w:t>
            </w:r>
          </w:p>
        </w:tc>
      </w:tr>
      <w:tr w:rsidR="00BE2140" w:rsidRPr="0021351A" w14:paraId="5F61B62A"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332715DF" w14:textId="1CD54DC5" w:rsidR="00BE2140" w:rsidRPr="0021351A" w:rsidRDefault="00BE2140" w:rsidP="00BE2140">
            <w:pPr>
              <w:pStyle w:val="Paragraph"/>
              <w:rPr>
                <w:rFonts w:ascii="Arial" w:hAnsi="Arial" w:cs="Arial"/>
                <w:b w:val="0"/>
                <w:bCs/>
                <w:color w:val="6D6E71" w:themeColor="text1"/>
                <w:sz w:val="20"/>
                <w:szCs w:val="20"/>
                <w:highlight w:val="yellow"/>
              </w:rPr>
            </w:pPr>
            <w:r w:rsidRPr="00741C04">
              <w:rPr>
                <w:rFonts w:ascii="Arial" w:hAnsi="Arial" w:cs="Arial"/>
                <w:b w:val="0"/>
                <w:bCs/>
                <w:color w:val="6D6E71" w:themeColor="text1"/>
                <w:sz w:val="20"/>
                <w:szCs w:val="20"/>
              </w:rPr>
              <w:t>Very poor</w:t>
            </w:r>
          </w:p>
        </w:tc>
        <w:tc>
          <w:tcPr>
            <w:tcW w:w="1275" w:type="dxa"/>
            <w:tcMar>
              <w:top w:w="113" w:type="dxa"/>
            </w:tcMar>
            <w:vAlign w:val="center"/>
          </w:tcPr>
          <w:p w14:paraId="7D7ED31E" w14:textId="3F5BA193" w:rsidR="00BE2140" w:rsidRPr="0021351A" w:rsidRDefault="00BE2140"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r w:rsidRPr="000B2252">
              <w:rPr>
                <w:rFonts w:ascii="Arial" w:hAnsi="Arial" w:cs="Arial"/>
                <w:b/>
                <w:bCs w:val="0"/>
                <w:color w:val="6D6E71" w:themeColor="text1"/>
                <w:sz w:val="20"/>
                <w:szCs w:val="20"/>
              </w:rPr>
              <w:t>3%</w:t>
            </w:r>
          </w:p>
        </w:tc>
        <w:tc>
          <w:tcPr>
            <w:tcW w:w="1219" w:type="dxa"/>
            <w:vAlign w:val="center"/>
          </w:tcPr>
          <w:p w14:paraId="05760E34" w14:textId="51BBFC83" w:rsidR="00BE2140" w:rsidRPr="00F35205" w:rsidRDefault="00D93026"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3</w:t>
            </w:r>
            <w:r w:rsidR="00BE2140" w:rsidRPr="00F35205">
              <w:rPr>
                <w:rFonts w:ascii="Arial" w:hAnsi="Arial" w:cs="Arial"/>
                <w:color w:val="6D6E71" w:themeColor="text1"/>
                <w:sz w:val="20"/>
                <w:szCs w:val="20"/>
              </w:rPr>
              <w:t>%</w:t>
            </w:r>
          </w:p>
        </w:tc>
        <w:tc>
          <w:tcPr>
            <w:tcW w:w="1219" w:type="dxa"/>
            <w:vAlign w:val="center"/>
          </w:tcPr>
          <w:p w14:paraId="1D0B8E60" w14:textId="20D4D156" w:rsidR="00BE2140" w:rsidRPr="00F35205" w:rsidRDefault="00F35205"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0</w:t>
            </w:r>
            <w:r w:rsidR="00BE2140" w:rsidRPr="00F35205">
              <w:rPr>
                <w:rFonts w:ascii="Arial" w:hAnsi="Arial" w:cs="Arial"/>
                <w:color w:val="6D6E71" w:themeColor="text1"/>
                <w:sz w:val="20"/>
                <w:szCs w:val="20"/>
              </w:rPr>
              <w:t>%</w:t>
            </w:r>
          </w:p>
        </w:tc>
      </w:tr>
      <w:tr w:rsidR="00BE2140" w:rsidRPr="0021351A" w14:paraId="70DAD937" w14:textId="77777777" w:rsidTr="00013AF7">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Mar>
              <w:top w:w="113" w:type="dxa"/>
            </w:tcMar>
          </w:tcPr>
          <w:p w14:paraId="4296596D" w14:textId="52BF8D08" w:rsidR="00BE2140" w:rsidRPr="0021351A" w:rsidRDefault="00BE2140" w:rsidP="00BE2140">
            <w:pPr>
              <w:pStyle w:val="Paragraph"/>
              <w:rPr>
                <w:rFonts w:ascii="Arial" w:hAnsi="Arial" w:cs="Arial"/>
                <w:b w:val="0"/>
                <w:bCs/>
                <w:i/>
                <w:iCs/>
                <w:color w:val="1268B3" w:themeColor="accent1"/>
                <w:sz w:val="20"/>
                <w:szCs w:val="20"/>
                <w:highlight w:val="yellow"/>
              </w:rPr>
            </w:pPr>
            <w:r w:rsidRPr="00741C04">
              <w:rPr>
                <w:rFonts w:ascii="Arial" w:hAnsi="Arial" w:cs="Arial"/>
                <w:b w:val="0"/>
                <w:bCs/>
                <w:i/>
                <w:iCs/>
                <w:color w:val="1268B3" w:themeColor="accent1"/>
                <w:sz w:val="20"/>
                <w:szCs w:val="20"/>
              </w:rPr>
              <w:t>Net ‘Good’:</w:t>
            </w:r>
          </w:p>
        </w:tc>
        <w:tc>
          <w:tcPr>
            <w:tcW w:w="1275" w:type="dxa"/>
            <w:shd w:val="clear" w:color="auto" w:fill="FFFFFF" w:themeFill="background1"/>
            <w:tcMar>
              <w:top w:w="113" w:type="dxa"/>
            </w:tcMar>
            <w:vAlign w:val="center"/>
          </w:tcPr>
          <w:p w14:paraId="1CF18138" w14:textId="29A28EED" w:rsidR="00BE2140" w:rsidRPr="0021351A" w:rsidRDefault="00BE2140"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highlight w:val="yellow"/>
              </w:rPr>
            </w:pPr>
            <w:r w:rsidRPr="000B2252">
              <w:rPr>
                <w:rFonts w:ascii="Arial" w:hAnsi="Arial" w:cs="Arial"/>
                <w:i/>
                <w:iCs/>
                <w:color w:val="1268B3" w:themeColor="accent1"/>
                <w:sz w:val="20"/>
                <w:szCs w:val="20"/>
              </w:rPr>
              <w:t>27%</w:t>
            </w:r>
          </w:p>
        </w:tc>
        <w:tc>
          <w:tcPr>
            <w:tcW w:w="1219" w:type="dxa"/>
            <w:shd w:val="clear" w:color="auto" w:fill="FFFFFF" w:themeFill="background1"/>
            <w:vAlign w:val="center"/>
          </w:tcPr>
          <w:p w14:paraId="77F6F3EB" w14:textId="73E8B6E7" w:rsidR="00BE2140" w:rsidRPr="00F35205" w:rsidRDefault="00D93026"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35205">
              <w:rPr>
                <w:rFonts w:ascii="Arial" w:hAnsi="Arial" w:cs="Arial"/>
                <w:i/>
                <w:iCs/>
                <w:color w:val="1268B3" w:themeColor="accent1"/>
                <w:sz w:val="20"/>
                <w:szCs w:val="20"/>
              </w:rPr>
              <w:t>27</w:t>
            </w:r>
            <w:r w:rsidR="00BE2140" w:rsidRPr="00F35205">
              <w:rPr>
                <w:rFonts w:ascii="Arial" w:hAnsi="Arial" w:cs="Arial"/>
                <w:i/>
                <w:iCs/>
                <w:color w:val="1268B3" w:themeColor="accent1"/>
                <w:sz w:val="20"/>
                <w:szCs w:val="20"/>
              </w:rPr>
              <w:t>%</w:t>
            </w:r>
          </w:p>
        </w:tc>
        <w:tc>
          <w:tcPr>
            <w:tcW w:w="1219" w:type="dxa"/>
            <w:shd w:val="clear" w:color="auto" w:fill="FFFFFF" w:themeFill="background1"/>
            <w:vAlign w:val="center"/>
          </w:tcPr>
          <w:p w14:paraId="57F86F83" w14:textId="5D70160C" w:rsidR="00BE2140" w:rsidRPr="00F35205" w:rsidRDefault="00F35205"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1268B3" w:themeColor="accent1"/>
                <w:sz w:val="20"/>
                <w:szCs w:val="20"/>
              </w:rPr>
            </w:pPr>
            <w:r w:rsidRPr="00F35205">
              <w:rPr>
                <w:rFonts w:ascii="Arial" w:hAnsi="Arial" w:cs="Arial"/>
                <w:i/>
                <w:iCs/>
                <w:color w:val="1268B3" w:themeColor="accent1"/>
                <w:sz w:val="20"/>
                <w:szCs w:val="20"/>
              </w:rPr>
              <w:t>0</w:t>
            </w:r>
            <w:r w:rsidR="00BE2140" w:rsidRPr="00F35205">
              <w:rPr>
                <w:rFonts w:ascii="Arial" w:hAnsi="Arial" w:cs="Arial"/>
                <w:i/>
                <w:iCs/>
                <w:color w:val="1268B3" w:themeColor="accent1"/>
                <w:sz w:val="20"/>
                <w:szCs w:val="20"/>
              </w:rPr>
              <w:t>%</w:t>
            </w:r>
          </w:p>
        </w:tc>
      </w:tr>
      <w:tr w:rsidR="00BE2140" w:rsidRPr="0021351A" w14:paraId="04681BC7" w14:textId="77777777" w:rsidTr="0001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113" w:type="dxa"/>
            </w:tcMar>
          </w:tcPr>
          <w:p w14:paraId="16CC1103" w14:textId="1D145058" w:rsidR="00BE2140" w:rsidRPr="0021351A" w:rsidRDefault="00BE2140" w:rsidP="00BE2140">
            <w:pPr>
              <w:pStyle w:val="Paragraph"/>
              <w:rPr>
                <w:rFonts w:ascii="Arial" w:hAnsi="Arial" w:cs="Arial"/>
                <w:b w:val="0"/>
                <w:bCs/>
                <w:i/>
                <w:iCs/>
                <w:color w:val="1268B3" w:themeColor="accent1"/>
                <w:sz w:val="20"/>
                <w:szCs w:val="20"/>
                <w:highlight w:val="yellow"/>
              </w:rPr>
            </w:pPr>
            <w:r w:rsidRPr="00741C04">
              <w:rPr>
                <w:rFonts w:ascii="Arial" w:hAnsi="Arial" w:cs="Arial"/>
                <w:b w:val="0"/>
                <w:bCs/>
                <w:i/>
                <w:iCs/>
                <w:color w:val="1268B3" w:themeColor="accent1"/>
                <w:sz w:val="20"/>
                <w:szCs w:val="20"/>
              </w:rPr>
              <w:t>Net ‘Poor’:</w:t>
            </w:r>
          </w:p>
        </w:tc>
        <w:tc>
          <w:tcPr>
            <w:tcW w:w="1275" w:type="dxa"/>
            <w:tcMar>
              <w:top w:w="113" w:type="dxa"/>
            </w:tcMar>
            <w:vAlign w:val="center"/>
          </w:tcPr>
          <w:p w14:paraId="2DB567A6" w14:textId="4EEE3106" w:rsidR="00BE2140" w:rsidRPr="0021351A" w:rsidRDefault="00BE2140"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highlight w:val="yellow"/>
              </w:rPr>
            </w:pPr>
            <w:r w:rsidRPr="000B2252">
              <w:rPr>
                <w:rFonts w:ascii="Arial" w:hAnsi="Arial" w:cs="Arial"/>
                <w:i/>
                <w:iCs/>
                <w:color w:val="1268B3" w:themeColor="accent1"/>
                <w:sz w:val="20"/>
                <w:szCs w:val="20"/>
              </w:rPr>
              <w:t>5%</w:t>
            </w:r>
          </w:p>
        </w:tc>
        <w:tc>
          <w:tcPr>
            <w:tcW w:w="1219" w:type="dxa"/>
            <w:vAlign w:val="center"/>
          </w:tcPr>
          <w:p w14:paraId="235610B1" w14:textId="0FACB74E" w:rsidR="00BE2140" w:rsidRPr="00F35205" w:rsidRDefault="00D93026"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F35205">
              <w:rPr>
                <w:rFonts w:ascii="Arial" w:hAnsi="Arial" w:cs="Arial"/>
                <w:i/>
                <w:iCs/>
                <w:color w:val="1268B3" w:themeColor="accent1"/>
                <w:sz w:val="20"/>
                <w:szCs w:val="20"/>
              </w:rPr>
              <w:t>5</w:t>
            </w:r>
            <w:r w:rsidR="00BE2140" w:rsidRPr="00F35205">
              <w:rPr>
                <w:rFonts w:ascii="Arial" w:hAnsi="Arial" w:cs="Arial"/>
                <w:i/>
                <w:iCs/>
                <w:color w:val="1268B3" w:themeColor="accent1"/>
                <w:sz w:val="20"/>
                <w:szCs w:val="20"/>
              </w:rPr>
              <w:t>%</w:t>
            </w:r>
          </w:p>
        </w:tc>
        <w:tc>
          <w:tcPr>
            <w:tcW w:w="1219" w:type="dxa"/>
            <w:vAlign w:val="center"/>
          </w:tcPr>
          <w:p w14:paraId="37CB116C" w14:textId="33243F50" w:rsidR="00BE2140" w:rsidRPr="00F35205" w:rsidRDefault="00F35205" w:rsidP="00BE2140">
            <w:pPr>
              <w:pStyle w:val="Paragraph"/>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1268B3" w:themeColor="accent1"/>
                <w:sz w:val="20"/>
                <w:szCs w:val="20"/>
              </w:rPr>
            </w:pPr>
            <w:r w:rsidRPr="00F35205">
              <w:rPr>
                <w:rFonts w:ascii="Arial" w:hAnsi="Arial" w:cs="Arial"/>
                <w:i/>
                <w:iCs/>
                <w:color w:val="1268B3" w:themeColor="accent1"/>
                <w:sz w:val="20"/>
                <w:szCs w:val="20"/>
              </w:rPr>
              <w:t>0</w:t>
            </w:r>
            <w:r w:rsidR="00BE2140" w:rsidRPr="00F35205">
              <w:rPr>
                <w:rFonts w:ascii="Arial" w:hAnsi="Arial" w:cs="Arial"/>
                <w:i/>
                <w:iCs/>
                <w:color w:val="1268B3" w:themeColor="accent1"/>
                <w:sz w:val="20"/>
                <w:szCs w:val="20"/>
              </w:rPr>
              <w:t>%</w:t>
            </w:r>
          </w:p>
        </w:tc>
      </w:tr>
      <w:tr w:rsidR="00BE2140" w:rsidRPr="0021351A" w14:paraId="49403C6F" w14:textId="77777777" w:rsidTr="00013AF7">
        <w:tc>
          <w:tcPr>
            <w:cnfStyle w:val="001000000000" w:firstRow="0" w:lastRow="0" w:firstColumn="1" w:lastColumn="0" w:oddVBand="0" w:evenVBand="0" w:oddHBand="0" w:evenHBand="0" w:firstRowFirstColumn="0" w:firstRowLastColumn="0" w:lastRowFirstColumn="0" w:lastRowLastColumn="0"/>
            <w:tcW w:w="2694" w:type="dxa"/>
            <w:shd w:val="clear" w:color="auto" w:fill="auto"/>
            <w:tcMar>
              <w:top w:w="113" w:type="dxa"/>
            </w:tcMar>
          </w:tcPr>
          <w:p w14:paraId="28FE55F8" w14:textId="3505CCA1" w:rsidR="00BE2140" w:rsidRPr="0021351A" w:rsidRDefault="00E25F07" w:rsidP="00BE2140">
            <w:pPr>
              <w:pStyle w:val="Paragraph"/>
              <w:rPr>
                <w:rFonts w:ascii="Arial" w:hAnsi="Arial" w:cs="Arial"/>
                <w:b w:val="0"/>
                <w:bCs/>
                <w:color w:val="6D6E71" w:themeColor="text1"/>
                <w:sz w:val="20"/>
                <w:szCs w:val="20"/>
                <w:highlight w:val="yellow"/>
              </w:rPr>
            </w:pPr>
            <w:r>
              <w:rPr>
                <w:rFonts w:ascii="Arial" w:hAnsi="Arial" w:cs="Arial"/>
                <w:b w:val="0"/>
                <w:bCs/>
                <w:color w:val="6D6E71" w:themeColor="text1"/>
                <w:sz w:val="20"/>
                <w:szCs w:val="20"/>
              </w:rPr>
              <w:t>Has not used Pharmacy First/d</w:t>
            </w:r>
            <w:r w:rsidRPr="00C71682">
              <w:rPr>
                <w:rFonts w:ascii="Arial" w:hAnsi="Arial" w:cs="Arial"/>
                <w:b w:val="0"/>
                <w:bCs/>
                <w:color w:val="6D6E71" w:themeColor="text1"/>
                <w:sz w:val="20"/>
                <w:szCs w:val="20"/>
              </w:rPr>
              <w:t xml:space="preserve">id </w:t>
            </w:r>
            <w:r>
              <w:rPr>
                <w:rFonts w:ascii="Arial" w:hAnsi="Arial" w:cs="Arial"/>
                <w:b w:val="0"/>
                <w:bCs/>
                <w:color w:val="6D6E71" w:themeColor="text1"/>
                <w:sz w:val="20"/>
                <w:szCs w:val="20"/>
              </w:rPr>
              <w:t>not answer</w:t>
            </w:r>
          </w:p>
        </w:tc>
        <w:tc>
          <w:tcPr>
            <w:tcW w:w="1275" w:type="dxa"/>
            <w:shd w:val="clear" w:color="auto" w:fill="auto"/>
            <w:tcMar>
              <w:top w:w="113" w:type="dxa"/>
            </w:tcMar>
            <w:vAlign w:val="center"/>
          </w:tcPr>
          <w:p w14:paraId="4034D92B" w14:textId="5B7BAD76" w:rsidR="00BE2140" w:rsidRPr="0021351A" w:rsidRDefault="00BE2140"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bCs w:val="0"/>
                <w:color w:val="6D6E71" w:themeColor="text1"/>
                <w:sz w:val="20"/>
                <w:szCs w:val="20"/>
                <w:highlight w:val="yellow"/>
              </w:rPr>
            </w:pPr>
            <w:r w:rsidRPr="000B2252">
              <w:rPr>
                <w:rFonts w:ascii="Arial" w:hAnsi="Arial" w:cs="Arial"/>
                <w:b/>
                <w:bCs w:val="0"/>
                <w:color w:val="6D6E71" w:themeColor="text1"/>
                <w:sz w:val="20"/>
                <w:szCs w:val="20"/>
              </w:rPr>
              <w:t>64%</w:t>
            </w:r>
          </w:p>
        </w:tc>
        <w:tc>
          <w:tcPr>
            <w:tcW w:w="1219" w:type="dxa"/>
            <w:shd w:val="clear" w:color="auto" w:fill="auto"/>
            <w:vAlign w:val="center"/>
          </w:tcPr>
          <w:p w14:paraId="467C2ACD" w14:textId="7CDAB47B" w:rsidR="00BE2140" w:rsidRPr="00F35205" w:rsidRDefault="00D93026"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64</w:t>
            </w:r>
            <w:r w:rsidR="00BE2140" w:rsidRPr="00F35205">
              <w:rPr>
                <w:rFonts w:ascii="Arial" w:hAnsi="Arial" w:cs="Arial"/>
                <w:color w:val="6D6E71" w:themeColor="text1"/>
                <w:sz w:val="20"/>
                <w:szCs w:val="20"/>
              </w:rPr>
              <w:t>%</w:t>
            </w:r>
          </w:p>
        </w:tc>
        <w:tc>
          <w:tcPr>
            <w:tcW w:w="1219" w:type="dxa"/>
            <w:shd w:val="clear" w:color="auto" w:fill="auto"/>
            <w:vAlign w:val="center"/>
          </w:tcPr>
          <w:p w14:paraId="2482CEB2" w14:textId="48EBE821" w:rsidR="00BE2140" w:rsidRPr="00F35205" w:rsidRDefault="00F35205" w:rsidP="00BE2140">
            <w:pPr>
              <w:pStyle w:val="Paragraph"/>
              <w:jc w:val="center"/>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35205">
              <w:rPr>
                <w:rFonts w:ascii="Arial" w:hAnsi="Arial" w:cs="Arial"/>
                <w:color w:val="6D6E71" w:themeColor="text1"/>
                <w:sz w:val="20"/>
                <w:szCs w:val="20"/>
              </w:rPr>
              <w:t>&lt;0.5</w:t>
            </w:r>
            <w:r w:rsidR="00BE2140" w:rsidRPr="00F35205">
              <w:rPr>
                <w:rFonts w:ascii="Arial" w:hAnsi="Arial" w:cs="Arial"/>
                <w:color w:val="6D6E71" w:themeColor="text1"/>
                <w:sz w:val="20"/>
                <w:szCs w:val="20"/>
              </w:rPr>
              <w:t>%</w:t>
            </w:r>
          </w:p>
        </w:tc>
      </w:tr>
    </w:tbl>
    <w:p w14:paraId="405B49E3" w14:textId="77777777" w:rsidR="0021351A" w:rsidRPr="0021351A" w:rsidRDefault="0021351A" w:rsidP="0021351A">
      <w:pPr>
        <w:rPr>
          <w:highlight w:val="yellow"/>
        </w:rPr>
      </w:pPr>
    </w:p>
    <w:p w14:paraId="5370BB56" w14:textId="77777777" w:rsidR="0021351A" w:rsidRDefault="0021351A" w:rsidP="0021351A">
      <w:pPr>
        <w:jc w:val="both"/>
      </w:pPr>
    </w:p>
    <w:p w14:paraId="6F0E82EE" w14:textId="3E27B512" w:rsidR="00751619" w:rsidRPr="00707B59" w:rsidRDefault="00707B59" w:rsidP="00751619">
      <w:pPr>
        <w:pStyle w:val="Heading2P"/>
        <w:rPr>
          <w:rFonts w:ascii="Arial" w:hAnsi="Arial" w:cs="Arial"/>
          <w:b w:val="0"/>
          <w:bCs w:val="0"/>
          <w:color w:val="1268B3" w:themeColor="accent1"/>
          <w:szCs w:val="24"/>
        </w:rPr>
      </w:pPr>
      <w:bookmarkStart w:id="147" w:name="_Toc197582060"/>
      <w:bookmarkStart w:id="148" w:name="_Toc200095294"/>
      <w:r w:rsidRPr="00707B59">
        <w:rPr>
          <w:rFonts w:ascii="Arial" w:hAnsi="Arial" w:cs="Arial"/>
          <w:color w:val="1268B3" w:themeColor="accent1"/>
        </w:rPr>
        <w:t>7</w:t>
      </w:r>
      <w:r w:rsidR="00751619" w:rsidRPr="00707B59">
        <w:rPr>
          <w:rFonts w:ascii="Arial" w:hAnsi="Arial" w:cs="Arial"/>
          <w:color w:val="1268B3" w:themeColor="accent1"/>
        </w:rPr>
        <w:t>.</w:t>
      </w:r>
      <w:r w:rsidR="0021351A">
        <w:rPr>
          <w:rFonts w:ascii="Arial" w:hAnsi="Arial" w:cs="Arial"/>
          <w:color w:val="1268B3" w:themeColor="accent1"/>
        </w:rPr>
        <w:t>3</w:t>
      </w:r>
      <w:r w:rsidR="00751619" w:rsidRPr="00707B59">
        <w:rPr>
          <w:rFonts w:ascii="Arial" w:hAnsi="Arial" w:cs="Arial"/>
          <w:color w:val="1268B3" w:themeColor="accent1"/>
        </w:rPr>
        <w:t xml:space="preserve"> Reasons Given for </w:t>
      </w:r>
      <w:r>
        <w:rPr>
          <w:rFonts w:ascii="Arial" w:hAnsi="Arial" w:cs="Arial"/>
          <w:color w:val="1268B3" w:themeColor="accent1"/>
        </w:rPr>
        <w:t xml:space="preserve">Rating of </w:t>
      </w:r>
      <w:r w:rsidR="007A6112">
        <w:rPr>
          <w:rFonts w:ascii="Arial" w:hAnsi="Arial" w:cs="Arial"/>
          <w:color w:val="1268B3" w:themeColor="accent1"/>
        </w:rPr>
        <w:t xml:space="preserve">Most Recent </w:t>
      </w:r>
      <w:r>
        <w:rPr>
          <w:rFonts w:ascii="Arial" w:hAnsi="Arial" w:cs="Arial"/>
          <w:color w:val="1268B3" w:themeColor="accent1"/>
        </w:rPr>
        <w:t>Pharmacy Experience</w:t>
      </w:r>
      <w:r w:rsidR="007A6112">
        <w:rPr>
          <w:rFonts w:ascii="Arial" w:hAnsi="Arial" w:cs="Arial"/>
          <w:color w:val="1268B3" w:themeColor="accent1"/>
        </w:rPr>
        <w:t xml:space="preserve"> for Listed Conditions</w:t>
      </w:r>
      <w:bookmarkEnd w:id="147"/>
      <w:bookmarkEnd w:id="148"/>
    </w:p>
    <w:p w14:paraId="1AC1DAC6" w14:textId="76340DD3" w:rsidR="00751619" w:rsidRPr="00751619" w:rsidRDefault="00751619" w:rsidP="00751619">
      <w:pPr>
        <w:rPr>
          <w:rFonts w:ascii="Arial" w:hAnsi="Arial" w:cs="Arial"/>
          <w:color w:val="696969" w:themeColor="background2" w:themeShade="80"/>
          <w:highlight w:val="yellow"/>
        </w:rPr>
      </w:pPr>
      <w:r w:rsidRPr="00707B59">
        <w:rPr>
          <w:rFonts w:ascii="Arial" w:hAnsi="Arial" w:cs="Arial"/>
          <w:color w:val="696969" w:themeColor="background2" w:themeShade="80"/>
        </w:rPr>
        <w:t xml:space="preserve">When respondents were asked to explain the reason(s) why they </w:t>
      </w:r>
      <w:r w:rsidR="00707B59" w:rsidRPr="00707B59">
        <w:rPr>
          <w:rFonts w:ascii="Arial" w:hAnsi="Arial" w:cs="Arial"/>
          <w:color w:val="696969" w:themeColor="background2" w:themeShade="80"/>
        </w:rPr>
        <w:t xml:space="preserve">gave the rating they did for their experience of their most recent pharmacist visit for one of the listed conditions, </w:t>
      </w:r>
      <w:r w:rsidRPr="00707B59">
        <w:rPr>
          <w:rFonts w:ascii="Arial" w:hAnsi="Arial" w:cs="Arial"/>
          <w:color w:val="696969" w:themeColor="background2" w:themeShade="80"/>
        </w:rPr>
        <w:t>a range of verbatim responses were provided and the key themes to these comments are shown in the following table.</w:t>
      </w:r>
    </w:p>
    <w:p w14:paraId="5C66828F" w14:textId="77777777" w:rsidR="00BB3198" w:rsidRDefault="00BB3198" w:rsidP="00751619">
      <w:pPr>
        <w:ind w:right="-59"/>
        <w:rPr>
          <w:rFonts w:ascii="Arial" w:hAnsi="Arial" w:cs="Arial"/>
          <w:b/>
          <w:color w:val="1268B3" w:themeColor="accent1"/>
          <w:szCs w:val="20"/>
        </w:rPr>
      </w:pPr>
    </w:p>
    <w:p w14:paraId="0E6CDEA8" w14:textId="3A39F486" w:rsidR="00751619" w:rsidRPr="00707B59" w:rsidRDefault="00751619" w:rsidP="00751619">
      <w:pPr>
        <w:ind w:right="-59"/>
        <w:rPr>
          <w:rFonts w:ascii="Arial" w:hAnsi="Arial" w:cs="Arial"/>
          <w:b/>
        </w:rPr>
      </w:pPr>
      <w:r w:rsidRPr="00707B59">
        <w:rPr>
          <w:rFonts w:ascii="Arial" w:hAnsi="Arial" w:cs="Arial"/>
          <w:b/>
          <w:color w:val="1268B3" w:themeColor="accent1"/>
          <w:szCs w:val="20"/>
        </w:rPr>
        <w:t>Table 2</w:t>
      </w:r>
      <w:r w:rsidR="00707B59" w:rsidRPr="00707B59">
        <w:rPr>
          <w:rFonts w:ascii="Arial" w:hAnsi="Arial" w:cs="Arial"/>
          <w:b/>
          <w:color w:val="1268B3" w:themeColor="accent1"/>
          <w:szCs w:val="20"/>
        </w:rPr>
        <w:t>4</w:t>
      </w:r>
      <w:r w:rsidRPr="00707B59">
        <w:rPr>
          <w:rFonts w:ascii="Arial" w:hAnsi="Arial" w:cs="Arial"/>
          <w:b/>
          <w:color w:val="1268B3" w:themeColor="accent1"/>
          <w:szCs w:val="20"/>
        </w:rPr>
        <w:t>:</w:t>
      </w:r>
      <w:r w:rsidRPr="00707B59">
        <w:rPr>
          <w:b/>
          <w:color w:val="1268B3" w:themeColor="accent1"/>
          <w:szCs w:val="20"/>
        </w:rPr>
        <w:t xml:space="preserve"> </w:t>
      </w:r>
      <w:r w:rsidR="00707B59" w:rsidRPr="00707B59">
        <w:rPr>
          <w:rFonts w:ascii="Arial" w:hAnsi="Arial" w:cs="Arial"/>
          <w:b/>
        </w:rPr>
        <w:t>Q17. Please use the space below to explain why you answered Q16 in the way that you did</w:t>
      </w:r>
      <w:r w:rsidRPr="00707B59">
        <w:rPr>
          <w:rFonts w:ascii="Arial" w:hAnsi="Arial" w:cs="Arial"/>
          <w:b/>
        </w:rPr>
        <w:t>.</w:t>
      </w:r>
    </w:p>
    <w:p w14:paraId="01A6920D" w14:textId="140A65C3" w:rsidR="00751619" w:rsidRPr="00006CB6" w:rsidRDefault="00751619" w:rsidP="00751619">
      <w:pPr>
        <w:ind w:right="-59"/>
        <w:rPr>
          <w:rFonts w:ascii="Arial" w:hAnsi="Arial" w:cs="Arial"/>
          <w:szCs w:val="20"/>
        </w:rPr>
      </w:pPr>
      <w:r w:rsidRPr="00006CB6">
        <w:rPr>
          <w:rFonts w:ascii="Arial" w:hAnsi="Arial" w:cs="Arial"/>
          <w:b/>
        </w:rPr>
        <w:t xml:space="preserve">OVERALL </w:t>
      </w:r>
      <w:r w:rsidRPr="00006CB6">
        <w:rPr>
          <w:rFonts w:ascii="Arial" w:hAnsi="Arial" w:cs="Arial"/>
          <w:b/>
          <w:color w:val="6D6E71" w:themeColor="text1"/>
          <w:szCs w:val="20"/>
        </w:rPr>
        <w:t xml:space="preserve">RESULTS </w:t>
      </w:r>
      <w:r w:rsidRPr="00006CB6">
        <w:rPr>
          <w:rFonts w:ascii="Arial" w:hAnsi="Arial" w:cs="Arial"/>
          <w:szCs w:val="20"/>
        </w:rPr>
        <w:t>(all responses: n=1,</w:t>
      </w:r>
      <w:r w:rsidR="00006CB6" w:rsidRPr="00006CB6">
        <w:rPr>
          <w:rFonts w:ascii="Arial" w:hAnsi="Arial" w:cs="Arial"/>
          <w:szCs w:val="20"/>
        </w:rPr>
        <w:t>198</w:t>
      </w:r>
      <w:r w:rsidRPr="00006CB6">
        <w:rPr>
          <w:rFonts w:ascii="Arial" w:hAnsi="Arial" w:cs="Arial"/>
          <w:szCs w:val="20"/>
        </w:rPr>
        <w:t>).</w:t>
      </w:r>
    </w:p>
    <w:p w14:paraId="6E3DA6FB" w14:textId="0B76BD81" w:rsidR="00751619" w:rsidRPr="00006CB6" w:rsidRDefault="00751619" w:rsidP="00751619">
      <w:pPr>
        <w:ind w:right="-59"/>
        <w:rPr>
          <w:rFonts w:ascii="Arial" w:hAnsi="Arial" w:cs="Arial"/>
          <w:i/>
          <w:iCs/>
          <w:szCs w:val="20"/>
        </w:rPr>
      </w:pPr>
      <w:r w:rsidRPr="00006CB6">
        <w:rPr>
          <w:rFonts w:ascii="Arial" w:hAnsi="Arial" w:cs="Arial"/>
          <w:i/>
          <w:iCs/>
          <w:szCs w:val="20"/>
        </w:rPr>
        <w:t xml:space="preserve">NB: Themes mentioned by </w:t>
      </w:r>
      <w:r w:rsidR="00006CB6" w:rsidRPr="00006CB6">
        <w:rPr>
          <w:rFonts w:ascii="Arial" w:hAnsi="Arial" w:cs="Arial"/>
          <w:i/>
          <w:iCs/>
          <w:szCs w:val="20"/>
        </w:rPr>
        <w:t>3</w:t>
      </w:r>
      <w:r w:rsidRPr="00006CB6">
        <w:rPr>
          <w:rFonts w:ascii="Arial" w:hAnsi="Arial" w:cs="Arial"/>
          <w:i/>
          <w:iCs/>
          <w:szCs w:val="20"/>
        </w:rPr>
        <w:t>+ respondents.</w:t>
      </w:r>
    </w:p>
    <w:tbl>
      <w:tblPr>
        <w:tblStyle w:val="ListTable1Light"/>
        <w:tblW w:w="10206" w:type="dxa"/>
        <w:tblLook w:val="04A0" w:firstRow="1" w:lastRow="0" w:firstColumn="1" w:lastColumn="0" w:noHBand="0" w:noVBand="1"/>
      </w:tblPr>
      <w:tblGrid>
        <w:gridCol w:w="6379"/>
        <w:gridCol w:w="1985"/>
        <w:gridCol w:w="1842"/>
      </w:tblGrid>
      <w:tr w:rsidR="00751619" w:rsidRPr="00707B59" w14:paraId="6FD05000" w14:textId="77777777" w:rsidTr="002E5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4E3BD61B" w14:textId="77777777" w:rsidR="00751619" w:rsidRPr="00707B59" w:rsidRDefault="00751619" w:rsidP="002E55F4">
            <w:pPr>
              <w:rPr>
                <w:rFonts w:ascii="Arial" w:hAnsi="Arial" w:cs="Arial"/>
                <w:color w:val="6D6E71" w:themeColor="text1"/>
                <w:sz w:val="20"/>
                <w:szCs w:val="20"/>
                <w:lang w:eastAsia="en-GB"/>
              </w:rPr>
            </w:pPr>
            <w:r w:rsidRPr="00707B59">
              <w:rPr>
                <w:rFonts w:ascii="Arial" w:hAnsi="Arial" w:cs="Arial"/>
                <w:color w:val="6D6E71" w:themeColor="text1"/>
                <w:sz w:val="20"/>
                <w:szCs w:val="20"/>
                <w:lang w:eastAsia="en-GB"/>
              </w:rPr>
              <w:t>Theme of comment</w:t>
            </w:r>
          </w:p>
        </w:tc>
        <w:tc>
          <w:tcPr>
            <w:tcW w:w="1985" w:type="dxa"/>
            <w:tcMar>
              <w:top w:w="113" w:type="dxa"/>
            </w:tcMar>
          </w:tcPr>
          <w:p w14:paraId="6891B6FA" w14:textId="77777777" w:rsidR="00751619" w:rsidRPr="00707B59" w:rsidRDefault="00751619" w:rsidP="002E55F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07B59">
              <w:rPr>
                <w:rFonts w:ascii="Arial" w:hAnsi="Arial" w:cs="Arial"/>
                <w:color w:val="6D6E71" w:themeColor="text1"/>
                <w:sz w:val="20"/>
                <w:szCs w:val="20"/>
                <w:lang w:eastAsia="en-GB"/>
              </w:rPr>
              <w:t>No. responses</w:t>
            </w:r>
          </w:p>
        </w:tc>
        <w:tc>
          <w:tcPr>
            <w:tcW w:w="1842" w:type="dxa"/>
            <w:tcMar>
              <w:top w:w="113" w:type="dxa"/>
            </w:tcMar>
          </w:tcPr>
          <w:p w14:paraId="3925879C" w14:textId="77777777" w:rsidR="00751619" w:rsidRPr="00707B59" w:rsidRDefault="00751619" w:rsidP="002E55F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07B59">
              <w:rPr>
                <w:rFonts w:ascii="Arial" w:hAnsi="Arial" w:cs="Arial"/>
                <w:color w:val="6D6E71" w:themeColor="text1"/>
                <w:sz w:val="20"/>
                <w:szCs w:val="20"/>
                <w:lang w:eastAsia="en-GB"/>
              </w:rPr>
              <w:t>% responses</w:t>
            </w:r>
          </w:p>
        </w:tc>
      </w:tr>
      <w:tr w:rsidR="00751619" w:rsidRPr="00707B59" w14:paraId="74C7BAA9"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1DEBC093" w14:textId="4DDFC560" w:rsidR="00751619" w:rsidRPr="00DD19A9" w:rsidRDefault="00751619" w:rsidP="002E55F4">
            <w:pPr>
              <w:rPr>
                <w:rFonts w:ascii="Arial" w:hAnsi="Arial" w:cs="Arial"/>
                <w:b w:val="0"/>
                <w:bCs/>
                <w:color w:val="6D6E71" w:themeColor="text1"/>
                <w:sz w:val="20"/>
                <w:szCs w:val="20"/>
                <w:lang w:eastAsia="en-GB"/>
              </w:rPr>
            </w:pPr>
            <w:r w:rsidRPr="00707B59">
              <w:rPr>
                <w:rFonts w:ascii="Arial" w:hAnsi="Arial" w:cs="Arial"/>
                <w:color w:val="6D6E71" w:themeColor="text1"/>
                <w:sz w:val="20"/>
                <w:szCs w:val="20"/>
                <w:lang w:eastAsia="en-GB"/>
              </w:rPr>
              <w:t xml:space="preserve">Reasons </w:t>
            </w:r>
            <w:r w:rsidR="00707B59" w:rsidRPr="00707B59">
              <w:rPr>
                <w:rFonts w:ascii="Arial" w:hAnsi="Arial" w:cs="Arial"/>
                <w:color w:val="6D6E71" w:themeColor="text1"/>
                <w:sz w:val="20"/>
                <w:szCs w:val="20"/>
                <w:lang w:eastAsia="en-GB"/>
              </w:rPr>
              <w:t>for giving a</w:t>
            </w:r>
            <w:r w:rsidRPr="00707B59">
              <w:rPr>
                <w:rFonts w:ascii="Arial" w:hAnsi="Arial" w:cs="Arial"/>
                <w:color w:val="6D6E71" w:themeColor="text1"/>
                <w:sz w:val="20"/>
                <w:szCs w:val="20"/>
                <w:lang w:eastAsia="en-GB"/>
              </w:rPr>
              <w:t xml:space="preserve"> </w:t>
            </w:r>
            <w:r w:rsidR="00707B59" w:rsidRPr="00707B59">
              <w:rPr>
                <w:rFonts w:ascii="Arial" w:hAnsi="Arial" w:cs="Arial"/>
                <w:color w:val="6D6E71" w:themeColor="text1"/>
                <w:sz w:val="20"/>
                <w:szCs w:val="20"/>
                <w:u w:val="single"/>
                <w:lang w:eastAsia="en-GB"/>
              </w:rPr>
              <w:t>good/very good</w:t>
            </w:r>
            <w:r w:rsidRPr="00707B59">
              <w:rPr>
                <w:rFonts w:ascii="Arial" w:hAnsi="Arial" w:cs="Arial"/>
                <w:color w:val="6D6E71" w:themeColor="text1"/>
                <w:sz w:val="20"/>
                <w:szCs w:val="20"/>
                <w:lang w:eastAsia="en-GB"/>
              </w:rPr>
              <w:t xml:space="preserve"> </w:t>
            </w:r>
            <w:r w:rsidR="00707B59" w:rsidRPr="00707B59">
              <w:rPr>
                <w:rFonts w:ascii="Arial" w:hAnsi="Arial" w:cs="Arial"/>
                <w:color w:val="6D6E71" w:themeColor="text1"/>
                <w:sz w:val="20"/>
                <w:szCs w:val="20"/>
                <w:lang w:eastAsia="en-GB"/>
              </w:rPr>
              <w:t>rating for last Pharmacy First experience</w:t>
            </w:r>
            <w:r w:rsidRPr="00707B59">
              <w:rPr>
                <w:rFonts w:ascii="Arial" w:hAnsi="Arial" w:cs="Arial"/>
                <w:color w:val="6D6E71" w:themeColor="text1"/>
                <w:sz w:val="20"/>
                <w:szCs w:val="20"/>
                <w:lang w:eastAsia="en-GB"/>
              </w:rPr>
              <w:t>:</w:t>
            </w:r>
          </w:p>
        </w:tc>
        <w:tc>
          <w:tcPr>
            <w:tcW w:w="1985" w:type="dxa"/>
            <w:tcMar>
              <w:top w:w="113" w:type="dxa"/>
            </w:tcMar>
          </w:tcPr>
          <w:p w14:paraId="78478B49" w14:textId="77777777" w:rsidR="00751619" w:rsidRPr="00707B59"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lang w:eastAsia="en-GB"/>
              </w:rPr>
            </w:pPr>
          </w:p>
        </w:tc>
        <w:tc>
          <w:tcPr>
            <w:tcW w:w="1842" w:type="dxa"/>
            <w:tcMar>
              <w:top w:w="113" w:type="dxa"/>
            </w:tcMar>
          </w:tcPr>
          <w:p w14:paraId="6BB75F16" w14:textId="77777777" w:rsidR="00751619" w:rsidRPr="00707B59"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rPr>
            </w:pPr>
          </w:p>
        </w:tc>
      </w:tr>
      <w:tr w:rsidR="00751619" w:rsidRPr="00751619" w14:paraId="647DCB81"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D50E659" w14:textId="2D1A2CA8" w:rsidR="00751619" w:rsidRPr="00751619" w:rsidRDefault="002F7B2A" w:rsidP="002E55F4">
            <w:pPr>
              <w:rPr>
                <w:rFonts w:ascii="Arial" w:hAnsi="Arial" w:cs="Arial"/>
                <w:color w:val="6D6E71" w:themeColor="text1"/>
                <w:sz w:val="20"/>
                <w:szCs w:val="20"/>
                <w:highlight w:val="yellow"/>
                <w:lang w:eastAsia="en-GB"/>
              </w:rPr>
            </w:pPr>
            <w:r w:rsidRPr="002F7B2A">
              <w:rPr>
                <w:rFonts w:ascii="Arial" w:hAnsi="Arial" w:cs="Arial"/>
                <w:b w:val="0"/>
                <w:bCs/>
                <w:color w:val="6D6E71" w:themeColor="text1"/>
                <w:sz w:val="20"/>
                <w:szCs w:val="20"/>
              </w:rPr>
              <w:t>Excellent/good/satisfactory service received (general comments)</w:t>
            </w:r>
          </w:p>
        </w:tc>
        <w:tc>
          <w:tcPr>
            <w:tcW w:w="1985" w:type="dxa"/>
            <w:tcMar>
              <w:top w:w="113" w:type="dxa"/>
            </w:tcMar>
          </w:tcPr>
          <w:p w14:paraId="13A1AF0A" w14:textId="59B5D9E7" w:rsidR="00751619" w:rsidRPr="00FC6C99"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lang w:eastAsia="en-GB"/>
              </w:rPr>
              <w:t>85</w:t>
            </w:r>
          </w:p>
        </w:tc>
        <w:tc>
          <w:tcPr>
            <w:tcW w:w="1842" w:type="dxa"/>
            <w:tcMar>
              <w:top w:w="113" w:type="dxa"/>
            </w:tcMar>
          </w:tcPr>
          <w:p w14:paraId="3CC4C9C8" w14:textId="045EF9CD" w:rsidR="00751619" w:rsidRPr="00FC6C99"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FC6C99">
              <w:rPr>
                <w:rFonts w:ascii="Arial" w:hAnsi="Arial" w:cs="Arial"/>
                <w:color w:val="6D6E71" w:themeColor="text1"/>
                <w:sz w:val="20"/>
                <w:szCs w:val="20"/>
              </w:rPr>
              <w:t>6</w:t>
            </w:r>
            <w:r w:rsidR="00751619" w:rsidRPr="00FC6C99">
              <w:rPr>
                <w:rFonts w:ascii="Arial" w:hAnsi="Arial" w:cs="Arial"/>
                <w:color w:val="6D6E71" w:themeColor="text1"/>
                <w:sz w:val="20"/>
                <w:szCs w:val="20"/>
              </w:rPr>
              <w:t>%</w:t>
            </w:r>
          </w:p>
        </w:tc>
      </w:tr>
      <w:tr w:rsidR="00751619" w:rsidRPr="00751619" w14:paraId="3F9EBB58"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8F50980" w14:textId="26E0E327" w:rsidR="00751619" w:rsidRPr="00751619" w:rsidRDefault="00AA2D04" w:rsidP="002E55F4">
            <w:pPr>
              <w:rPr>
                <w:rFonts w:ascii="Arial" w:hAnsi="Arial" w:cs="Arial"/>
                <w:color w:val="6D6E71" w:themeColor="text1"/>
                <w:sz w:val="20"/>
                <w:szCs w:val="20"/>
                <w:highlight w:val="yellow"/>
                <w:lang w:eastAsia="en-GB"/>
              </w:rPr>
            </w:pPr>
            <w:r w:rsidRPr="00AA2D04">
              <w:rPr>
                <w:rFonts w:ascii="Arial" w:hAnsi="Arial" w:cs="Arial"/>
                <w:b w:val="0"/>
                <w:bCs/>
                <w:color w:val="6D6E71" w:themeColor="text1"/>
                <w:sz w:val="20"/>
                <w:szCs w:val="20"/>
                <w:lang w:eastAsia="en-GB"/>
              </w:rPr>
              <w:t>Received quick service/less time for patients to be seen/prevents illnesses developing (e.g. out of hours availability)</w:t>
            </w:r>
          </w:p>
        </w:tc>
        <w:tc>
          <w:tcPr>
            <w:tcW w:w="1985" w:type="dxa"/>
            <w:tcMar>
              <w:top w:w="113" w:type="dxa"/>
            </w:tcMar>
          </w:tcPr>
          <w:p w14:paraId="7B7A5414" w14:textId="74190FCC" w:rsidR="00751619" w:rsidRPr="00FC6C99" w:rsidRDefault="00FC6C9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lang w:eastAsia="en-GB"/>
              </w:rPr>
              <w:t>73</w:t>
            </w:r>
          </w:p>
        </w:tc>
        <w:tc>
          <w:tcPr>
            <w:tcW w:w="1842" w:type="dxa"/>
            <w:tcMar>
              <w:top w:w="113" w:type="dxa"/>
            </w:tcMar>
          </w:tcPr>
          <w:p w14:paraId="1EF888A4" w14:textId="653EBEF0" w:rsidR="00751619" w:rsidRPr="00FC6C99" w:rsidRDefault="00FC6C9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FC6C99">
              <w:rPr>
                <w:rFonts w:ascii="Arial" w:hAnsi="Arial" w:cs="Arial"/>
                <w:color w:val="6D6E71" w:themeColor="text1"/>
                <w:sz w:val="20"/>
                <w:szCs w:val="20"/>
              </w:rPr>
              <w:t>5</w:t>
            </w:r>
            <w:r w:rsidR="00751619" w:rsidRPr="00FC6C99">
              <w:rPr>
                <w:rFonts w:ascii="Arial" w:hAnsi="Arial" w:cs="Arial"/>
                <w:color w:val="6D6E71" w:themeColor="text1"/>
                <w:sz w:val="20"/>
                <w:szCs w:val="20"/>
              </w:rPr>
              <w:t>%</w:t>
            </w:r>
          </w:p>
        </w:tc>
      </w:tr>
      <w:tr w:rsidR="00751619" w:rsidRPr="00751619" w14:paraId="6119D3A4"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785E88C" w14:textId="356A42A4" w:rsidR="00751619" w:rsidRPr="00751619" w:rsidRDefault="00AA2D04" w:rsidP="002E55F4">
            <w:pPr>
              <w:rPr>
                <w:rFonts w:ascii="Arial" w:hAnsi="Arial" w:cs="Arial"/>
                <w:b w:val="0"/>
                <w:bCs/>
                <w:color w:val="6D6E71" w:themeColor="text1"/>
                <w:sz w:val="20"/>
                <w:szCs w:val="20"/>
                <w:highlight w:val="yellow"/>
                <w:lang w:eastAsia="en-GB"/>
              </w:rPr>
            </w:pPr>
            <w:r w:rsidRPr="00AA2D04">
              <w:rPr>
                <w:rFonts w:ascii="Arial" w:hAnsi="Arial" w:cs="Arial"/>
                <w:b w:val="0"/>
                <w:bCs/>
                <w:color w:val="6D6E71" w:themeColor="text1"/>
                <w:sz w:val="20"/>
                <w:szCs w:val="20"/>
              </w:rPr>
              <w:t>Knowledgeable/helpful staff</w:t>
            </w:r>
          </w:p>
        </w:tc>
        <w:tc>
          <w:tcPr>
            <w:tcW w:w="1985" w:type="dxa"/>
            <w:tcMar>
              <w:top w:w="113" w:type="dxa"/>
            </w:tcMar>
          </w:tcPr>
          <w:p w14:paraId="77372AEF" w14:textId="3877B79B" w:rsidR="00751619" w:rsidRPr="00FC6C99"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lang w:eastAsia="en-GB"/>
              </w:rPr>
              <w:t>66</w:t>
            </w:r>
          </w:p>
        </w:tc>
        <w:tc>
          <w:tcPr>
            <w:tcW w:w="1842" w:type="dxa"/>
            <w:tcMar>
              <w:top w:w="113" w:type="dxa"/>
            </w:tcMar>
          </w:tcPr>
          <w:p w14:paraId="1A76F821" w14:textId="25E7A4BE" w:rsidR="00751619" w:rsidRPr="00FC6C99"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rPr>
              <w:t>5</w:t>
            </w:r>
            <w:r w:rsidR="00751619" w:rsidRPr="00FC6C99">
              <w:rPr>
                <w:rFonts w:ascii="Arial" w:hAnsi="Arial" w:cs="Arial"/>
                <w:color w:val="6D6E71" w:themeColor="text1"/>
                <w:sz w:val="20"/>
                <w:szCs w:val="20"/>
              </w:rPr>
              <w:t>%</w:t>
            </w:r>
          </w:p>
        </w:tc>
      </w:tr>
      <w:tr w:rsidR="00751619" w:rsidRPr="00751619" w14:paraId="7DEBE312"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6D9299F" w14:textId="20966981" w:rsidR="00751619" w:rsidRPr="00751619" w:rsidRDefault="00AA2D04" w:rsidP="002E55F4">
            <w:pPr>
              <w:rPr>
                <w:rFonts w:ascii="Arial" w:hAnsi="Arial" w:cs="Arial"/>
                <w:b w:val="0"/>
                <w:bCs/>
                <w:color w:val="6D6E71" w:themeColor="text1"/>
                <w:sz w:val="20"/>
                <w:szCs w:val="20"/>
                <w:highlight w:val="yellow"/>
                <w:lang w:eastAsia="en-GB"/>
              </w:rPr>
            </w:pPr>
            <w:r w:rsidRPr="00AA2D04">
              <w:rPr>
                <w:rFonts w:ascii="Arial" w:hAnsi="Arial" w:cs="Arial"/>
                <w:b w:val="0"/>
                <w:bCs/>
                <w:color w:val="6D6E71" w:themeColor="text1"/>
                <w:sz w:val="20"/>
                <w:szCs w:val="20"/>
                <w:lang w:eastAsia="en-GB"/>
              </w:rPr>
              <w:t>Easy to access/convenient</w:t>
            </w:r>
          </w:p>
        </w:tc>
        <w:tc>
          <w:tcPr>
            <w:tcW w:w="1985" w:type="dxa"/>
            <w:tcMar>
              <w:top w:w="113" w:type="dxa"/>
            </w:tcMar>
          </w:tcPr>
          <w:p w14:paraId="441E99F2" w14:textId="47A41105" w:rsidR="00751619" w:rsidRPr="00FC6C99" w:rsidRDefault="00FC6C9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lang w:eastAsia="en-GB"/>
              </w:rPr>
              <w:t>23</w:t>
            </w:r>
          </w:p>
        </w:tc>
        <w:tc>
          <w:tcPr>
            <w:tcW w:w="1842" w:type="dxa"/>
            <w:tcMar>
              <w:top w:w="113" w:type="dxa"/>
            </w:tcMar>
          </w:tcPr>
          <w:p w14:paraId="6504A2F1" w14:textId="3A8AA969" w:rsidR="00751619" w:rsidRPr="00FC6C99" w:rsidRDefault="00FC6C9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rPr>
              <w:t>2</w:t>
            </w:r>
            <w:r w:rsidR="00751619" w:rsidRPr="00FC6C99">
              <w:rPr>
                <w:rFonts w:ascii="Arial" w:hAnsi="Arial" w:cs="Arial"/>
                <w:color w:val="6D6E71" w:themeColor="text1"/>
                <w:sz w:val="20"/>
                <w:szCs w:val="20"/>
              </w:rPr>
              <w:t>%</w:t>
            </w:r>
          </w:p>
        </w:tc>
      </w:tr>
      <w:tr w:rsidR="00751619" w:rsidRPr="00751619" w14:paraId="066CDC35"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D731C7A" w14:textId="3633921D" w:rsidR="00751619" w:rsidRPr="00751619" w:rsidRDefault="00AA2D04" w:rsidP="002E55F4">
            <w:pPr>
              <w:rPr>
                <w:rFonts w:ascii="Arial" w:hAnsi="Arial" w:cs="Arial"/>
                <w:b w:val="0"/>
                <w:bCs/>
                <w:color w:val="6D6E71" w:themeColor="text1"/>
                <w:sz w:val="20"/>
                <w:szCs w:val="20"/>
                <w:highlight w:val="yellow"/>
                <w:lang w:eastAsia="en-GB"/>
              </w:rPr>
            </w:pPr>
            <w:r w:rsidRPr="00AA2D04">
              <w:rPr>
                <w:rFonts w:ascii="Arial" w:hAnsi="Arial" w:cs="Arial"/>
                <w:b w:val="0"/>
                <w:bCs/>
                <w:color w:val="6D6E71" w:themeColor="text1"/>
                <w:sz w:val="20"/>
                <w:szCs w:val="20"/>
              </w:rPr>
              <w:t>Pharmacy First is a positive development</w:t>
            </w:r>
            <w:r w:rsidR="00EC6044">
              <w:rPr>
                <w:rFonts w:ascii="Arial" w:hAnsi="Arial" w:cs="Arial"/>
                <w:b w:val="0"/>
                <w:bCs/>
                <w:color w:val="6D6E71" w:themeColor="text1"/>
                <w:sz w:val="20"/>
                <w:szCs w:val="20"/>
              </w:rPr>
              <w:t xml:space="preserve"> (general comments)</w:t>
            </w:r>
          </w:p>
        </w:tc>
        <w:tc>
          <w:tcPr>
            <w:tcW w:w="1985" w:type="dxa"/>
            <w:tcMar>
              <w:top w:w="113" w:type="dxa"/>
            </w:tcMar>
          </w:tcPr>
          <w:p w14:paraId="241866BD" w14:textId="0D87D330" w:rsidR="00751619" w:rsidRPr="00FC6C99"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lang w:eastAsia="en-GB"/>
              </w:rPr>
              <w:t>16</w:t>
            </w:r>
          </w:p>
        </w:tc>
        <w:tc>
          <w:tcPr>
            <w:tcW w:w="1842" w:type="dxa"/>
            <w:tcMar>
              <w:top w:w="113" w:type="dxa"/>
            </w:tcMar>
          </w:tcPr>
          <w:p w14:paraId="572A2225" w14:textId="1FCF21CA" w:rsidR="00751619" w:rsidRPr="00FC6C99"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rPr>
              <w:t>1</w:t>
            </w:r>
            <w:r w:rsidR="00751619" w:rsidRPr="00FC6C99">
              <w:rPr>
                <w:rFonts w:ascii="Arial" w:hAnsi="Arial" w:cs="Arial"/>
                <w:color w:val="6D6E71" w:themeColor="text1"/>
                <w:sz w:val="20"/>
                <w:szCs w:val="20"/>
              </w:rPr>
              <w:t>%</w:t>
            </w:r>
          </w:p>
        </w:tc>
      </w:tr>
      <w:tr w:rsidR="00751619" w:rsidRPr="00751619" w14:paraId="6B972CE9"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9488CE9" w14:textId="32EA0347" w:rsidR="00751619" w:rsidRPr="00751619" w:rsidRDefault="00FC6C99" w:rsidP="002E55F4">
            <w:pPr>
              <w:rPr>
                <w:rFonts w:ascii="Arial" w:hAnsi="Arial" w:cs="Arial"/>
                <w:b w:val="0"/>
                <w:bCs/>
                <w:color w:val="6D6E71" w:themeColor="text1"/>
                <w:sz w:val="20"/>
                <w:szCs w:val="20"/>
                <w:highlight w:val="yellow"/>
                <w:lang w:eastAsia="en-GB"/>
              </w:rPr>
            </w:pPr>
            <w:r w:rsidRPr="00FC6C99">
              <w:rPr>
                <w:rFonts w:ascii="Arial" w:hAnsi="Arial" w:cs="Arial"/>
                <w:b w:val="0"/>
                <w:bCs/>
                <w:color w:val="6D6E71" w:themeColor="text1"/>
                <w:sz w:val="20"/>
                <w:szCs w:val="20"/>
              </w:rPr>
              <w:t>It will improve patient access/convenience to same day services (e.g. 7 days a week, longer opening times)</w:t>
            </w:r>
          </w:p>
        </w:tc>
        <w:tc>
          <w:tcPr>
            <w:tcW w:w="1985" w:type="dxa"/>
            <w:tcMar>
              <w:top w:w="113" w:type="dxa"/>
            </w:tcMar>
          </w:tcPr>
          <w:p w14:paraId="0F528E34" w14:textId="652C9B29" w:rsidR="00751619" w:rsidRPr="00FC6C99" w:rsidRDefault="00FC6C9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lang w:eastAsia="en-GB"/>
              </w:rPr>
              <w:t>12</w:t>
            </w:r>
          </w:p>
        </w:tc>
        <w:tc>
          <w:tcPr>
            <w:tcW w:w="1842" w:type="dxa"/>
            <w:tcMar>
              <w:top w:w="113" w:type="dxa"/>
            </w:tcMar>
          </w:tcPr>
          <w:p w14:paraId="6D262646" w14:textId="61552B09" w:rsidR="00751619" w:rsidRPr="00FC6C99" w:rsidRDefault="00FC6C9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rPr>
              <w:t>1</w:t>
            </w:r>
            <w:r w:rsidR="00751619" w:rsidRPr="00FC6C99">
              <w:rPr>
                <w:rFonts w:ascii="Arial" w:hAnsi="Arial" w:cs="Arial"/>
                <w:color w:val="6D6E71" w:themeColor="text1"/>
                <w:sz w:val="20"/>
                <w:szCs w:val="20"/>
              </w:rPr>
              <w:t>%</w:t>
            </w:r>
          </w:p>
        </w:tc>
      </w:tr>
      <w:tr w:rsidR="00751619" w:rsidRPr="00751619" w14:paraId="1F8108C3"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1A2CCA0" w14:textId="2858C33D" w:rsidR="00751619" w:rsidRPr="00751619" w:rsidRDefault="00FC6C99" w:rsidP="002E55F4">
            <w:pPr>
              <w:rPr>
                <w:rFonts w:ascii="Arial" w:hAnsi="Arial" w:cs="Arial"/>
                <w:b w:val="0"/>
                <w:bCs/>
                <w:color w:val="6D6E71" w:themeColor="text1"/>
                <w:sz w:val="20"/>
                <w:szCs w:val="20"/>
                <w:highlight w:val="yellow"/>
                <w:lang w:eastAsia="en-GB"/>
              </w:rPr>
            </w:pPr>
            <w:r w:rsidRPr="00FC6C99">
              <w:rPr>
                <w:rFonts w:ascii="Arial" w:hAnsi="Arial" w:cs="Arial"/>
                <w:b w:val="0"/>
                <w:bCs/>
                <w:color w:val="6D6E71" w:themeColor="text1"/>
                <w:sz w:val="20"/>
                <w:szCs w:val="20"/>
              </w:rPr>
              <w:t>It reduces the pressure/burden on local GPs/hospitals/A&amp;E</w:t>
            </w:r>
          </w:p>
        </w:tc>
        <w:tc>
          <w:tcPr>
            <w:tcW w:w="1985" w:type="dxa"/>
            <w:tcMar>
              <w:top w:w="113" w:type="dxa"/>
            </w:tcMar>
          </w:tcPr>
          <w:p w14:paraId="7D90D1D7" w14:textId="63B42296" w:rsidR="00751619" w:rsidRPr="00FC6C99"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lang w:eastAsia="en-GB"/>
              </w:rPr>
              <w:t>5</w:t>
            </w:r>
          </w:p>
        </w:tc>
        <w:tc>
          <w:tcPr>
            <w:tcW w:w="1842" w:type="dxa"/>
            <w:tcMar>
              <w:top w:w="113" w:type="dxa"/>
            </w:tcMar>
          </w:tcPr>
          <w:p w14:paraId="37CF1C64" w14:textId="1054D158" w:rsidR="00751619" w:rsidRPr="00FC6C99"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rPr>
              <w:t>&lt;0.</w:t>
            </w:r>
            <w:r w:rsidR="00751619" w:rsidRPr="00FC6C99">
              <w:rPr>
                <w:rFonts w:ascii="Arial" w:hAnsi="Arial" w:cs="Arial"/>
                <w:color w:val="6D6E71" w:themeColor="text1"/>
                <w:sz w:val="20"/>
                <w:szCs w:val="20"/>
              </w:rPr>
              <w:t>5%</w:t>
            </w:r>
          </w:p>
        </w:tc>
      </w:tr>
      <w:tr w:rsidR="006F5C45" w:rsidRPr="00751619" w14:paraId="2D1BCCAC"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5D9DFE3" w14:textId="77777777" w:rsidR="006F5C45" w:rsidRPr="00751619" w:rsidRDefault="006F5C45" w:rsidP="003A77A2">
            <w:pPr>
              <w:rPr>
                <w:rFonts w:ascii="Arial" w:hAnsi="Arial" w:cs="Arial"/>
                <w:b w:val="0"/>
                <w:bCs/>
                <w:color w:val="6D6E71" w:themeColor="text1"/>
                <w:sz w:val="20"/>
                <w:szCs w:val="20"/>
                <w:highlight w:val="yellow"/>
                <w:lang w:eastAsia="en-GB"/>
              </w:rPr>
            </w:pPr>
            <w:r w:rsidRPr="00FC6C99">
              <w:rPr>
                <w:rFonts w:ascii="Arial" w:hAnsi="Arial" w:cs="Arial"/>
                <w:b w:val="0"/>
                <w:bCs/>
                <w:color w:val="6D6E71" w:themeColor="text1"/>
                <w:sz w:val="20"/>
                <w:szCs w:val="20"/>
              </w:rPr>
              <w:t>Makes it easier/less complicated/less confusing for patients</w:t>
            </w:r>
          </w:p>
        </w:tc>
        <w:tc>
          <w:tcPr>
            <w:tcW w:w="1985" w:type="dxa"/>
            <w:tcMar>
              <w:top w:w="113" w:type="dxa"/>
            </w:tcMar>
          </w:tcPr>
          <w:p w14:paraId="026ECE6D" w14:textId="77777777" w:rsidR="006F5C45" w:rsidRPr="00FC6C99" w:rsidRDefault="006F5C45"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lang w:eastAsia="en-GB"/>
              </w:rPr>
              <w:t>3</w:t>
            </w:r>
          </w:p>
        </w:tc>
        <w:tc>
          <w:tcPr>
            <w:tcW w:w="1842" w:type="dxa"/>
            <w:tcMar>
              <w:top w:w="113" w:type="dxa"/>
            </w:tcMar>
          </w:tcPr>
          <w:p w14:paraId="6FF1DF98" w14:textId="77777777" w:rsidR="006F5C45" w:rsidRPr="00FC6C99" w:rsidRDefault="006F5C45"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FC6C99">
              <w:rPr>
                <w:rFonts w:ascii="Arial" w:hAnsi="Arial" w:cs="Arial"/>
                <w:color w:val="6D6E71" w:themeColor="text1"/>
                <w:sz w:val="20"/>
                <w:szCs w:val="20"/>
              </w:rPr>
              <w:t>&lt;0.5%</w:t>
            </w:r>
          </w:p>
        </w:tc>
      </w:tr>
      <w:tr w:rsidR="00751619" w:rsidRPr="00751619" w14:paraId="6AB06946"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439F1EA" w14:textId="22CB6253" w:rsidR="00751619" w:rsidRPr="00603672" w:rsidRDefault="006F5C45" w:rsidP="002E55F4">
            <w:pPr>
              <w:rPr>
                <w:rFonts w:ascii="Arial" w:hAnsi="Arial" w:cs="Arial"/>
                <w:b w:val="0"/>
                <w:bCs/>
                <w:i/>
                <w:iCs/>
                <w:color w:val="6D6E71" w:themeColor="text1"/>
                <w:sz w:val="20"/>
                <w:szCs w:val="20"/>
                <w:highlight w:val="yellow"/>
                <w:lang w:eastAsia="en-GB"/>
              </w:rPr>
            </w:pPr>
            <w:r w:rsidRPr="00603672">
              <w:rPr>
                <w:rFonts w:ascii="Arial" w:hAnsi="Arial" w:cs="Arial"/>
                <w:b w:val="0"/>
                <w:bCs/>
                <w:i/>
                <w:iCs/>
                <w:color w:val="6D6E71" w:themeColor="text1"/>
                <w:sz w:val="20"/>
                <w:szCs w:val="20"/>
              </w:rPr>
              <w:lastRenderedPageBreak/>
              <w:t xml:space="preserve">Other reasons for rating </w:t>
            </w:r>
            <w:r w:rsidR="00603672" w:rsidRPr="00603672">
              <w:rPr>
                <w:rFonts w:ascii="Arial" w:hAnsi="Arial" w:cs="Arial"/>
                <w:b w:val="0"/>
                <w:bCs/>
                <w:i/>
                <w:iCs/>
                <w:color w:val="6D6E71" w:themeColor="text1"/>
                <w:sz w:val="20"/>
                <w:szCs w:val="20"/>
              </w:rPr>
              <w:t>experience as either ‘good’ or ‘very good</w:t>
            </w:r>
            <w:r w:rsidR="00C21443">
              <w:rPr>
                <w:rFonts w:ascii="Arial" w:hAnsi="Arial" w:cs="Arial"/>
                <w:b w:val="0"/>
                <w:bCs/>
                <w:i/>
                <w:iCs/>
                <w:color w:val="6D6E71" w:themeColor="text1"/>
                <w:sz w:val="20"/>
                <w:szCs w:val="20"/>
              </w:rPr>
              <w:t>’</w:t>
            </w:r>
          </w:p>
        </w:tc>
        <w:tc>
          <w:tcPr>
            <w:tcW w:w="1985" w:type="dxa"/>
            <w:tcMar>
              <w:top w:w="113" w:type="dxa"/>
            </w:tcMar>
          </w:tcPr>
          <w:p w14:paraId="2E026604" w14:textId="3149F6C9" w:rsidR="00751619" w:rsidRPr="00603672" w:rsidRDefault="00603672"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603672">
              <w:rPr>
                <w:rFonts w:ascii="Arial" w:hAnsi="Arial" w:cs="Arial"/>
                <w:i/>
                <w:iCs/>
                <w:color w:val="6D6E71" w:themeColor="text1"/>
                <w:sz w:val="20"/>
                <w:szCs w:val="20"/>
                <w:lang w:eastAsia="en-GB"/>
              </w:rPr>
              <w:t>1</w:t>
            </w:r>
          </w:p>
        </w:tc>
        <w:tc>
          <w:tcPr>
            <w:tcW w:w="1842" w:type="dxa"/>
            <w:tcMar>
              <w:top w:w="113" w:type="dxa"/>
            </w:tcMar>
          </w:tcPr>
          <w:p w14:paraId="2D107049" w14:textId="3CB7BC78" w:rsidR="00751619" w:rsidRPr="00603672" w:rsidRDefault="00FC6C9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603672">
              <w:rPr>
                <w:rFonts w:ascii="Arial" w:hAnsi="Arial" w:cs="Arial"/>
                <w:i/>
                <w:iCs/>
                <w:color w:val="6D6E71" w:themeColor="text1"/>
                <w:sz w:val="20"/>
                <w:szCs w:val="20"/>
              </w:rPr>
              <w:t>&lt;0.5</w:t>
            </w:r>
            <w:r w:rsidR="00751619" w:rsidRPr="00603672">
              <w:rPr>
                <w:rFonts w:ascii="Arial" w:hAnsi="Arial" w:cs="Arial"/>
                <w:i/>
                <w:iCs/>
                <w:color w:val="6D6E71" w:themeColor="text1"/>
                <w:sz w:val="20"/>
                <w:szCs w:val="20"/>
              </w:rPr>
              <w:t>%</w:t>
            </w:r>
          </w:p>
        </w:tc>
      </w:tr>
    </w:tbl>
    <w:p w14:paraId="3FC94FA5" w14:textId="77777777" w:rsidR="00C21443" w:rsidRPr="00751619" w:rsidRDefault="00C21443" w:rsidP="00751619">
      <w:pPr>
        <w:ind w:right="-59"/>
        <w:rPr>
          <w:rFonts w:ascii="Arial" w:hAnsi="Arial" w:cs="Arial"/>
          <w:b/>
          <w:color w:val="1268B3" w:themeColor="accent1"/>
          <w:szCs w:val="20"/>
          <w:highlight w:val="yellow"/>
        </w:rPr>
      </w:pPr>
    </w:p>
    <w:p w14:paraId="1E50C1BF" w14:textId="52182E3E" w:rsidR="00751619" w:rsidRPr="00DD19A9" w:rsidRDefault="00751619" w:rsidP="00751619">
      <w:pPr>
        <w:ind w:right="-59"/>
        <w:rPr>
          <w:rFonts w:ascii="Arial" w:hAnsi="Arial" w:cs="Arial"/>
          <w:b/>
        </w:rPr>
      </w:pPr>
      <w:r w:rsidRPr="00DD19A9">
        <w:rPr>
          <w:rFonts w:ascii="Arial" w:hAnsi="Arial" w:cs="Arial"/>
          <w:b/>
          <w:color w:val="1268B3" w:themeColor="accent1"/>
          <w:szCs w:val="20"/>
        </w:rPr>
        <w:t>Table 2</w:t>
      </w:r>
      <w:r w:rsidR="00707B59" w:rsidRPr="00DD19A9">
        <w:rPr>
          <w:rFonts w:ascii="Arial" w:hAnsi="Arial" w:cs="Arial"/>
          <w:b/>
          <w:color w:val="1268B3" w:themeColor="accent1"/>
          <w:szCs w:val="20"/>
        </w:rPr>
        <w:t>4</w:t>
      </w:r>
      <w:r w:rsidRPr="00DD19A9">
        <w:rPr>
          <w:rFonts w:ascii="Arial" w:hAnsi="Arial" w:cs="Arial"/>
          <w:b/>
          <w:color w:val="1268B3" w:themeColor="accent1"/>
          <w:szCs w:val="20"/>
        </w:rPr>
        <w:t xml:space="preserve"> (continued):</w:t>
      </w:r>
      <w:r w:rsidRPr="00DD19A9">
        <w:rPr>
          <w:b/>
          <w:color w:val="1268B3" w:themeColor="accent1"/>
          <w:szCs w:val="20"/>
        </w:rPr>
        <w:t xml:space="preserve"> </w:t>
      </w:r>
      <w:r w:rsidR="00707B59" w:rsidRPr="00DD19A9">
        <w:rPr>
          <w:rFonts w:ascii="Arial" w:hAnsi="Arial" w:cs="Arial"/>
          <w:b/>
        </w:rPr>
        <w:t>Q17. Please use the space below to explain why you answered Q16 in the way that you did</w:t>
      </w:r>
      <w:r w:rsidRPr="00DD19A9">
        <w:rPr>
          <w:rFonts w:ascii="Arial" w:hAnsi="Arial" w:cs="Arial"/>
          <w:b/>
        </w:rPr>
        <w:t>.</w:t>
      </w:r>
    </w:p>
    <w:p w14:paraId="1B258DE9" w14:textId="62870A3A" w:rsidR="00751619" w:rsidRPr="00DD19A9" w:rsidRDefault="00751619" w:rsidP="00751619">
      <w:pPr>
        <w:ind w:right="-59"/>
        <w:rPr>
          <w:rFonts w:ascii="Arial" w:hAnsi="Arial" w:cs="Arial"/>
          <w:szCs w:val="20"/>
        </w:rPr>
      </w:pPr>
      <w:r w:rsidRPr="00DD19A9">
        <w:rPr>
          <w:rFonts w:ascii="Arial" w:hAnsi="Arial" w:cs="Arial"/>
          <w:b/>
        </w:rPr>
        <w:t xml:space="preserve">OVERALL </w:t>
      </w:r>
      <w:r w:rsidRPr="00DD19A9">
        <w:rPr>
          <w:rFonts w:ascii="Arial" w:hAnsi="Arial" w:cs="Arial"/>
          <w:b/>
          <w:color w:val="6D6E71" w:themeColor="text1"/>
          <w:szCs w:val="20"/>
        </w:rPr>
        <w:t xml:space="preserve">RESULTS </w:t>
      </w:r>
      <w:r w:rsidRPr="00DD19A9">
        <w:rPr>
          <w:rFonts w:ascii="Arial" w:hAnsi="Arial" w:cs="Arial"/>
          <w:szCs w:val="20"/>
        </w:rPr>
        <w:t>(all responses: n=1,</w:t>
      </w:r>
      <w:r w:rsidR="00DD19A9" w:rsidRPr="00DD19A9">
        <w:rPr>
          <w:rFonts w:ascii="Arial" w:hAnsi="Arial" w:cs="Arial"/>
          <w:szCs w:val="20"/>
        </w:rPr>
        <w:t>198</w:t>
      </w:r>
      <w:r w:rsidRPr="00DD19A9">
        <w:rPr>
          <w:rFonts w:ascii="Arial" w:hAnsi="Arial" w:cs="Arial"/>
          <w:szCs w:val="20"/>
        </w:rPr>
        <w:t>).</w:t>
      </w:r>
    </w:p>
    <w:p w14:paraId="0AC1EF1A" w14:textId="302E73BE" w:rsidR="00751619" w:rsidRPr="00DD19A9" w:rsidRDefault="00751619" w:rsidP="00751619">
      <w:pPr>
        <w:ind w:right="-59"/>
        <w:rPr>
          <w:rFonts w:ascii="Arial" w:hAnsi="Arial" w:cs="Arial"/>
          <w:i/>
          <w:iCs/>
          <w:szCs w:val="20"/>
        </w:rPr>
      </w:pPr>
      <w:r w:rsidRPr="00DD19A9">
        <w:rPr>
          <w:rFonts w:ascii="Arial" w:hAnsi="Arial" w:cs="Arial"/>
          <w:i/>
          <w:iCs/>
          <w:szCs w:val="20"/>
        </w:rPr>
        <w:t xml:space="preserve">NB: Themes mentioned by </w:t>
      </w:r>
      <w:r w:rsidR="00DD19A9" w:rsidRPr="00DD19A9">
        <w:rPr>
          <w:rFonts w:ascii="Arial" w:hAnsi="Arial" w:cs="Arial"/>
          <w:i/>
          <w:iCs/>
          <w:szCs w:val="20"/>
        </w:rPr>
        <w:t>3</w:t>
      </w:r>
      <w:r w:rsidRPr="00DD19A9">
        <w:rPr>
          <w:rFonts w:ascii="Arial" w:hAnsi="Arial" w:cs="Arial"/>
          <w:i/>
          <w:iCs/>
          <w:szCs w:val="20"/>
        </w:rPr>
        <w:t>+ respondents.</w:t>
      </w:r>
    </w:p>
    <w:tbl>
      <w:tblPr>
        <w:tblStyle w:val="ListTable1Light"/>
        <w:tblW w:w="10206" w:type="dxa"/>
        <w:tblLook w:val="04A0" w:firstRow="1" w:lastRow="0" w:firstColumn="1" w:lastColumn="0" w:noHBand="0" w:noVBand="1"/>
      </w:tblPr>
      <w:tblGrid>
        <w:gridCol w:w="6379"/>
        <w:gridCol w:w="1985"/>
        <w:gridCol w:w="1842"/>
      </w:tblGrid>
      <w:tr w:rsidR="00751619" w:rsidRPr="00707B59" w14:paraId="0A8F9E17" w14:textId="77777777" w:rsidTr="002E5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4CFE688C" w14:textId="77777777" w:rsidR="00751619" w:rsidRPr="00707B59" w:rsidRDefault="00751619" w:rsidP="002E55F4">
            <w:pPr>
              <w:rPr>
                <w:rFonts w:ascii="Arial" w:hAnsi="Arial" w:cs="Arial"/>
                <w:color w:val="6D6E71" w:themeColor="text1"/>
                <w:sz w:val="20"/>
                <w:szCs w:val="20"/>
                <w:lang w:eastAsia="en-GB"/>
              </w:rPr>
            </w:pPr>
            <w:r w:rsidRPr="00707B59">
              <w:rPr>
                <w:rFonts w:ascii="Arial" w:hAnsi="Arial" w:cs="Arial"/>
                <w:color w:val="6D6E71" w:themeColor="text1"/>
                <w:sz w:val="20"/>
                <w:szCs w:val="20"/>
                <w:lang w:eastAsia="en-GB"/>
              </w:rPr>
              <w:t>Theme of comment</w:t>
            </w:r>
          </w:p>
        </w:tc>
        <w:tc>
          <w:tcPr>
            <w:tcW w:w="1985" w:type="dxa"/>
            <w:tcMar>
              <w:top w:w="113" w:type="dxa"/>
            </w:tcMar>
          </w:tcPr>
          <w:p w14:paraId="56FDB43A" w14:textId="77777777" w:rsidR="00751619" w:rsidRPr="00707B59" w:rsidRDefault="00751619" w:rsidP="002E55F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07B59">
              <w:rPr>
                <w:rFonts w:ascii="Arial" w:hAnsi="Arial" w:cs="Arial"/>
                <w:color w:val="6D6E71" w:themeColor="text1"/>
                <w:sz w:val="20"/>
                <w:szCs w:val="20"/>
                <w:lang w:eastAsia="en-GB"/>
              </w:rPr>
              <w:t>No. responses</w:t>
            </w:r>
          </w:p>
        </w:tc>
        <w:tc>
          <w:tcPr>
            <w:tcW w:w="1842" w:type="dxa"/>
            <w:tcMar>
              <w:top w:w="113" w:type="dxa"/>
            </w:tcMar>
          </w:tcPr>
          <w:p w14:paraId="5DF7E817" w14:textId="77777777" w:rsidR="00751619" w:rsidRPr="00707B59" w:rsidRDefault="00751619" w:rsidP="002E55F4">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707B59">
              <w:rPr>
                <w:rFonts w:ascii="Arial" w:hAnsi="Arial" w:cs="Arial"/>
                <w:color w:val="6D6E71" w:themeColor="text1"/>
                <w:sz w:val="20"/>
                <w:szCs w:val="20"/>
                <w:lang w:eastAsia="en-GB"/>
              </w:rPr>
              <w:t>% responses</w:t>
            </w:r>
          </w:p>
        </w:tc>
      </w:tr>
      <w:tr w:rsidR="00751619" w:rsidRPr="00751619" w14:paraId="55D35EF1"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tcPr>
          <w:p w14:paraId="08956BB4" w14:textId="293EFDD2" w:rsidR="00751619" w:rsidRPr="00DD19A9" w:rsidRDefault="00707B59" w:rsidP="002E55F4">
            <w:pPr>
              <w:rPr>
                <w:rFonts w:ascii="Arial" w:hAnsi="Arial" w:cs="Arial"/>
                <w:b w:val="0"/>
                <w:bCs/>
                <w:color w:val="6D6E71" w:themeColor="text1"/>
                <w:sz w:val="20"/>
                <w:szCs w:val="20"/>
                <w:highlight w:val="yellow"/>
                <w:lang w:eastAsia="en-GB"/>
              </w:rPr>
            </w:pPr>
            <w:r w:rsidRPr="00707B59">
              <w:rPr>
                <w:rFonts w:ascii="Arial" w:hAnsi="Arial" w:cs="Arial"/>
                <w:color w:val="6D6E71" w:themeColor="text1"/>
                <w:sz w:val="20"/>
                <w:szCs w:val="20"/>
                <w:lang w:eastAsia="en-GB"/>
              </w:rPr>
              <w:t xml:space="preserve">Reasons for </w:t>
            </w:r>
            <w:r w:rsidRPr="00DD19A9">
              <w:rPr>
                <w:rFonts w:ascii="Arial" w:hAnsi="Arial" w:cs="Arial"/>
                <w:color w:val="6D6E71" w:themeColor="text1"/>
                <w:sz w:val="20"/>
                <w:szCs w:val="20"/>
                <w:lang w:eastAsia="en-GB"/>
              </w:rPr>
              <w:t>giving a poor</w:t>
            </w:r>
            <w:r w:rsidRPr="00DD19A9">
              <w:rPr>
                <w:rFonts w:ascii="Arial" w:hAnsi="Arial" w:cs="Arial"/>
                <w:color w:val="6D6E71" w:themeColor="text1"/>
                <w:sz w:val="20"/>
                <w:szCs w:val="20"/>
                <w:u w:val="single"/>
                <w:lang w:eastAsia="en-GB"/>
              </w:rPr>
              <w:t>/very poor</w:t>
            </w:r>
            <w:r w:rsidRPr="00DD19A9">
              <w:rPr>
                <w:rFonts w:ascii="Arial" w:hAnsi="Arial" w:cs="Arial"/>
                <w:color w:val="6D6E71" w:themeColor="text1"/>
                <w:sz w:val="20"/>
                <w:szCs w:val="20"/>
                <w:lang w:eastAsia="en-GB"/>
              </w:rPr>
              <w:t xml:space="preserve"> rating for last Pharmacy First experience</w:t>
            </w:r>
            <w:r w:rsidR="00751619" w:rsidRPr="00DD19A9">
              <w:rPr>
                <w:rFonts w:ascii="Arial" w:hAnsi="Arial" w:cs="Arial"/>
                <w:color w:val="6D6E71" w:themeColor="text1"/>
                <w:sz w:val="20"/>
                <w:szCs w:val="20"/>
                <w:lang w:eastAsia="en-GB"/>
              </w:rPr>
              <w:t>:</w:t>
            </w:r>
          </w:p>
        </w:tc>
        <w:tc>
          <w:tcPr>
            <w:tcW w:w="1985" w:type="dxa"/>
            <w:tcMar>
              <w:top w:w="113" w:type="dxa"/>
            </w:tcMar>
          </w:tcPr>
          <w:p w14:paraId="67518B57" w14:textId="77777777" w:rsidR="00751619" w:rsidRPr="00751619"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lang w:eastAsia="en-GB"/>
              </w:rPr>
            </w:pPr>
          </w:p>
        </w:tc>
        <w:tc>
          <w:tcPr>
            <w:tcW w:w="1842" w:type="dxa"/>
            <w:tcMar>
              <w:top w:w="113" w:type="dxa"/>
            </w:tcMar>
          </w:tcPr>
          <w:p w14:paraId="3E5B763A" w14:textId="77777777" w:rsidR="00751619" w:rsidRPr="00751619"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color w:val="6D6E71" w:themeColor="text1"/>
                <w:sz w:val="20"/>
                <w:szCs w:val="20"/>
                <w:highlight w:val="yellow"/>
              </w:rPr>
            </w:pPr>
          </w:p>
        </w:tc>
      </w:tr>
      <w:tr w:rsidR="00751619" w:rsidRPr="00751619" w14:paraId="3932CFD8"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8EE3585" w14:textId="18871A36" w:rsidR="00751619" w:rsidRPr="00751619" w:rsidRDefault="0046116E" w:rsidP="002E55F4">
            <w:pPr>
              <w:rPr>
                <w:rFonts w:ascii="Arial" w:hAnsi="Arial" w:cs="Arial"/>
                <w:color w:val="6D6E71" w:themeColor="text1"/>
                <w:sz w:val="20"/>
                <w:szCs w:val="20"/>
                <w:highlight w:val="yellow"/>
                <w:lang w:eastAsia="en-GB"/>
              </w:rPr>
            </w:pPr>
            <w:r w:rsidRPr="0046116E">
              <w:rPr>
                <w:rFonts w:ascii="Arial" w:hAnsi="Arial" w:cs="Arial"/>
                <w:b w:val="0"/>
                <w:bCs/>
                <w:color w:val="6D6E71" w:themeColor="text1"/>
                <w:sz w:val="20"/>
                <w:szCs w:val="20"/>
              </w:rPr>
              <w:t>Concern - pharmacies have less knowledge levels/training than GP surgeries</w:t>
            </w:r>
          </w:p>
        </w:tc>
        <w:tc>
          <w:tcPr>
            <w:tcW w:w="1985" w:type="dxa"/>
            <w:tcMar>
              <w:top w:w="113" w:type="dxa"/>
            </w:tcMar>
          </w:tcPr>
          <w:p w14:paraId="5587ED5B" w14:textId="76A0CAA8" w:rsidR="00751619" w:rsidRPr="00910A28" w:rsidRDefault="00090D42"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31</w:t>
            </w:r>
          </w:p>
        </w:tc>
        <w:tc>
          <w:tcPr>
            <w:tcW w:w="1842" w:type="dxa"/>
            <w:tcMar>
              <w:top w:w="113" w:type="dxa"/>
            </w:tcMar>
          </w:tcPr>
          <w:p w14:paraId="5AA9A52F" w14:textId="77777777" w:rsidR="00751619" w:rsidRPr="00910A28" w:rsidRDefault="0075161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910A28">
              <w:rPr>
                <w:rFonts w:ascii="Arial" w:hAnsi="Arial" w:cs="Arial"/>
                <w:color w:val="6D6E71" w:themeColor="text1"/>
                <w:sz w:val="20"/>
                <w:szCs w:val="20"/>
              </w:rPr>
              <w:t>2%</w:t>
            </w:r>
          </w:p>
        </w:tc>
      </w:tr>
      <w:tr w:rsidR="00751619" w:rsidRPr="00751619" w14:paraId="5041F3D9"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6D5C6E27" w14:textId="4D1AF149" w:rsidR="00751619" w:rsidRPr="00751619" w:rsidRDefault="006019CB" w:rsidP="002E55F4">
            <w:pPr>
              <w:rPr>
                <w:rFonts w:ascii="Arial" w:hAnsi="Arial" w:cs="Arial"/>
                <w:color w:val="6D6E71" w:themeColor="text1"/>
                <w:sz w:val="20"/>
                <w:szCs w:val="20"/>
                <w:highlight w:val="yellow"/>
                <w:lang w:eastAsia="en-GB"/>
              </w:rPr>
            </w:pPr>
            <w:r w:rsidRPr="006019CB">
              <w:rPr>
                <w:rFonts w:ascii="Arial" w:hAnsi="Arial" w:cs="Arial"/>
                <w:b w:val="0"/>
                <w:bCs/>
                <w:color w:val="6D6E71" w:themeColor="text1"/>
                <w:sz w:val="20"/>
                <w:szCs w:val="20"/>
                <w:lang w:eastAsia="en-GB"/>
              </w:rPr>
              <w:t>Concern - did not/could not solve the problem (e.g. had to go to GP surgery after pharmacy visit)</w:t>
            </w:r>
          </w:p>
        </w:tc>
        <w:tc>
          <w:tcPr>
            <w:tcW w:w="1985" w:type="dxa"/>
            <w:tcMar>
              <w:top w:w="113" w:type="dxa"/>
            </w:tcMar>
          </w:tcPr>
          <w:p w14:paraId="0DFAC276" w14:textId="2F148460" w:rsidR="00751619" w:rsidRPr="00910A28"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2</w:t>
            </w:r>
            <w:r w:rsidR="00090D42" w:rsidRPr="00910A28">
              <w:rPr>
                <w:rFonts w:ascii="Arial" w:hAnsi="Arial" w:cs="Arial"/>
                <w:color w:val="6D6E71" w:themeColor="text1"/>
                <w:sz w:val="20"/>
                <w:szCs w:val="20"/>
                <w:lang w:eastAsia="en-GB"/>
              </w:rPr>
              <w:t>9</w:t>
            </w:r>
          </w:p>
        </w:tc>
        <w:tc>
          <w:tcPr>
            <w:tcW w:w="1842" w:type="dxa"/>
            <w:tcMar>
              <w:top w:w="113" w:type="dxa"/>
            </w:tcMar>
          </w:tcPr>
          <w:p w14:paraId="6802D8BF" w14:textId="77777777" w:rsidR="00751619" w:rsidRPr="00910A28"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910A28">
              <w:rPr>
                <w:rFonts w:ascii="Arial" w:hAnsi="Arial" w:cs="Arial"/>
                <w:color w:val="6D6E71" w:themeColor="text1"/>
                <w:sz w:val="20"/>
                <w:szCs w:val="20"/>
              </w:rPr>
              <w:t>2%</w:t>
            </w:r>
          </w:p>
        </w:tc>
      </w:tr>
      <w:tr w:rsidR="00751619" w:rsidRPr="00751619" w14:paraId="4A7606F7"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D34AB38" w14:textId="03F636C2" w:rsidR="00751619" w:rsidRPr="00751619" w:rsidRDefault="006019CB" w:rsidP="002E55F4">
            <w:pPr>
              <w:rPr>
                <w:rFonts w:ascii="Arial" w:hAnsi="Arial" w:cs="Arial"/>
                <w:b w:val="0"/>
                <w:bCs/>
                <w:color w:val="6D6E71" w:themeColor="text1"/>
                <w:sz w:val="20"/>
                <w:szCs w:val="20"/>
                <w:highlight w:val="yellow"/>
                <w:lang w:eastAsia="en-GB"/>
              </w:rPr>
            </w:pPr>
            <w:r w:rsidRPr="006019CB">
              <w:rPr>
                <w:rFonts w:ascii="Arial" w:hAnsi="Arial" w:cs="Arial"/>
                <w:b w:val="0"/>
                <w:bCs/>
                <w:color w:val="6D6E71" w:themeColor="text1"/>
                <w:sz w:val="20"/>
                <w:szCs w:val="20"/>
              </w:rPr>
              <w:t>Concern - had a poor experience (general comments)</w:t>
            </w:r>
          </w:p>
        </w:tc>
        <w:tc>
          <w:tcPr>
            <w:tcW w:w="1985" w:type="dxa"/>
            <w:tcMar>
              <w:top w:w="113" w:type="dxa"/>
            </w:tcMar>
          </w:tcPr>
          <w:p w14:paraId="38993F96" w14:textId="6C8717B5" w:rsidR="00751619" w:rsidRPr="00910A28" w:rsidRDefault="00090D42"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21</w:t>
            </w:r>
          </w:p>
        </w:tc>
        <w:tc>
          <w:tcPr>
            <w:tcW w:w="1842" w:type="dxa"/>
            <w:tcMar>
              <w:top w:w="113" w:type="dxa"/>
            </w:tcMar>
          </w:tcPr>
          <w:p w14:paraId="6A2938D4" w14:textId="5D157B64" w:rsidR="00751619" w:rsidRPr="00910A28" w:rsidRDefault="00910A28"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rPr>
              <w:t>2</w:t>
            </w:r>
            <w:r w:rsidR="00751619" w:rsidRPr="00910A28">
              <w:rPr>
                <w:rFonts w:ascii="Arial" w:hAnsi="Arial" w:cs="Arial"/>
                <w:color w:val="6D6E71" w:themeColor="text1"/>
                <w:sz w:val="20"/>
                <w:szCs w:val="20"/>
              </w:rPr>
              <w:t>%</w:t>
            </w:r>
          </w:p>
        </w:tc>
      </w:tr>
      <w:tr w:rsidR="00751619" w:rsidRPr="00751619" w14:paraId="42E9D4E6"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2CF6056D" w14:textId="764ADEA1" w:rsidR="00751619" w:rsidRPr="00751619" w:rsidRDefault="006019CB" w:rsidP="002E55F4">
            <w:pPr>
              <w:rPr>
                <w:rFonts w:ascii="Arial" w:hAnsi="Arial" w:cs="Arial"/>
                <w:b w:val="0"/>
                <w:bCs/>
                <w:color w:val="6D6E71" w:themeColor="text1"/>
                <w:sz w:val="20"/>
                <w:szCs w:val="20"/>
                <w:highlight w:val="yellow"/>
                <w:lang w:eastAsia="en-GB"/>
              </w:rPr>
            </w:pPr>
            <w:r w:rsidRPr="006019CB">
              <w:rPr>
                <w:rFonts w:ascii="Arial" w:hAnsi="Arial" w:cs="Arial"/>
                <w:b w:val="0"/>
                <w:bCs/>
                <w:color w:val="6D6E71" w:themeColor="text1"/>
                <w:sz w:val="20"/>
                <w:szCs w:val="20"/>
                <w:lang w:eastAsia="en-GB"/>
              </w:rPr>
              <w:t>Concern - received incorrect diagnosis/received incorrect medication</w:t>
            </w:r>
          </w:p>
        </w:tc>
        <w:tc>
          <w:tcPr>
            <w:tcW w:w="1985" w:type="dxa"/>
            <w:tcMar>
              <w:top w:w="113" w:type="dxa"/>
            </w:tcMar>
          </w:tcPr>
          <w:p w14:paraId="753AFC50" w14:textId="04C4A4DC" w:rsidR="00751619" w:rsidRPr="00910A28"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1</w:t>
            </w:r>
            <w:r w:rsidR="00090D42" w:rsidRPr="00910A28">
              <w:rPr>
                <w:rFonts w:ascii="Arial" w:hAnsi="Arial" w:cs="Arial"/>
                <w:color w:val="6D6E71" w:themeColor="text1"/>
                <w:sz w:val="20"/>
                <w:szCs w:val="20"/>
                <w:lang w:eastAsia="en-GB"/>
              </w:rPr>
              <w:t>7</w:t>
            </w:r>
          </w:p>
        </w:tc>
        <w:tc>
          <w:tcPr>
            <w:tcW w:w="1842" w:type="dxa"/>
            <w:tcMar>
              <w:top w:w="113" w:type="dxa"/>
            </w:tcMar>
          </w:tcPr>
          <w:p w14:paraId="72EE8178" w14:textId="77777777" w:rsidR="00751619" w:rsidRPr="00910A28"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rPr>
              <w:t>1%</w:t>
            </w:r>
          </w:p>
        </w:tc>
      </w:tr>
      <w:tr w:rsidR="00751619" w:rsidRPr="00751619" w14:paraId="2198F243"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F996295" w14:textId="300A551E" w:rsidR="00751619" w:rsidRPr="00751619" w:rsidRDefault="0062228C" w:rsidP="002E55F4">
            <w:pPr>
              <w:rPr>
                <w:rFonts w:ascii="Arial" w:hAnsi="Arial" w:cs="Arial"/>
                <w:b w:val="0"/>
                <w:bCs/>
                <w:color w:val="6D6E71" w:themeColor="text1"/>
                <w:sz w:val="20"/>
                <w:szCs w:val="20"/>
                <w:highlight w:val="yellow"/>
                <w:lang w:eastAsia="en-GB"/>
              </w:rPr>
            </w:pPr>
            <w:r w:rsidRPr="0062228C">
              <w:rPr>
                <w:rFonts w:ascii="Arial" w:hAnsi="Arial" w:cs="Arial"/>
                <w:b w:val="0"/>
                <w:bCs/>
                <w:color w:val="6D6E71" w:themeColor="text1"/>
                <w:sz w:val="20"/>
                <w:szCs w:val="20"/>
              </w:rPr>
              <w:t>Concern - more expensive than getting prescription from GP/had to pay for private prescription</w:t>
            </w:r>
          </w:p>
        </w:tc>
        <w:tc>
          <w:tcPr>
            <w:tcW w:w="1985" w:type="dxa"/>
            <w:tcMar>
              <w:top w:w="113" w:type="dxa"/>
            </w:tcMar>
          </w:tcPr>
          <w:p w14:paraId="5A67BE9A" w14:textId="0B120C45" w:rsidR="00751619" w:rsidRPr="00910A28" w:rsidRDefault="0075161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1</w:t>
            </w:r>
            <w:r w:rsidR="00090D42" w:rsidRPr="00910A28">
              <w:rPr>
                <w:rFonts w:ascii="Arial" w:hAnsi="Arial" w:cs="Arial"/>
                <w:color w:val="6D6E71" w:themeColor="text1"/>
                <w:sz w:val="20"/>
                <w:szCs w:val="20"/>
                <w:lang w:eastAsia="en-GB"/>
              </w:rPr>
              <w:t>6</w:t>
            </w:r>
          </w:p>
        </w:tc>
        <w:tc>
          <w:tcPr>
            <w:tcW w:w="1842" w:type="dxa"/>
            <w:tcMar>
              <w:top w:w="113" w:type="dxa"/>
            </w:tcMar>
          </w:tcPr>
          <w:p w14:paraId="5907F6EE" w14:textId="77777777" w:rsidR="00751619" w:rsidRPr="00910A28" w:rsidRDefault="0075161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rPr>
              <w:t>1%</w:t>
            </w:r>
          </w:p>
        </w:tc>
      </w:tr>
      <w:tr w:rsidR="00751619" w:rsidRPr="00751619" w14:paraId="3D253C28"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392BA1A" w14:textId="04D4D84A" w:rsidR="00751619" w:rsidRPr="00751619" w:rsidRDefault="0062228C" w:rsidP="002E55F4">
            <w:pPr>
              <w:rPr>
                <w:rFonts w:ascii="Arial" w:hAnsi="Arial" w:cs="Arial"/>
                <w:b w:val="0"/>
                <w:bCs/>
                <w:color w:val="6D6E71" w:themeColor="text1"/>
                <w:sz w:val="20"/>
                <w:szCs w:val="20"/>
                <w:highlight w:val="yellow"/>
                <w:lang w:eastAsia="en-GB"/>
              </w:rPr>
            </w:pPr>
            <w:r w:rsidRPr="0062228C">
              <w:rPr>
                <w:rFonts w:ascii="Arial" w:hAnsi="Arial" w:cs="Arial"/>
                <w:b w:val="0"/>
                <w:bCs/>
                <w:color w:val="6D6E71" w:themeColor="text1"/>
                <w:sz w:val="20"/>
                <w:szCs w:val="20"/>
              </w:rPr>
              <w:t>Concern - excludes older people/children for some conditions</w:t>
            </w:r>
          </w:p>
        </w:tc>
        <w:tc>
          <w:tcPr>
            <w:tcW w:w="1985" w:type="dxa"/>
            <w:tcMar>
              <w:top w:w="113" w:type="dxa"/>
            </w:tcMar>
          </w:tcPr>
          <w:p w14:paraId="2EFA2F0B" w14:textId="77777777" w:rsidR="00751619" w:rsidRPr="00910A28"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10</w:t>
            </w:r>
          </w:p>
        </w:tc>
        <w:tc>
          <w:tcPr>
            <w:tcW w:w="1842" w:type="dxa"/>
            <w:tcMar>
              <w:top w:w="113" w:type="dxa"/>
            </w:tcMar>
          </w:tcPr>
          <w:p w14:paraId="4EEB8A4B" w14:textId="77777777" w:rsidR="00751619" w:rsidRPr="00910A28"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rPr>
              <w:t>1%</w:t>
            </w:r>
          </w:p>
        </w:tc>
      </w:tr>
      <w:tr w:rsidR="00751619" w:rsidRPr="00751619" w14:paraId="533241CA"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5881AD5C" w14:textId="673D8504" w:rsidR="00751619" w:rsidRPr="00751619" w:rsidRDefault="0062228C" w:rsidP="002E55F4">
            <w:pPr>
              <w:rPr>
                <w:rFonts w:ascii="Arial" w:hAnsi="Arial" w:cs="Arial"/>
                <w:b w:val="0"/>
                <w:bCs/>
                <w:color w:val="6D6E71" w:themeColor="text1"/>
                <w:sz w:val="20"/>
                <w:szCs w:val="20"/>
                <w:highlight w:val="yellow"/>
                <w:lang w:eastAsia="en-GB"/>
              </w:rPr>
            </w:pPr>
            <w:r w:rsidRPr="0062228C">
              <w:rPr>
                <w:rFonts w:ascii="Arial" w:hAnsi="Arial" w:cs="Arial"/>
                <w:b w:val="0"/>
                <w:bCs/>
                <w:color w:val="6D6E71" w:themeColor="text1"/>
                <w:sz w:val="20"/>
                <w:szCs w:val="20"/>
              </w:rPr>
              <w:t>Concern - poor manner of pharmacy staff</w:t>
            </w:r>
          </w:p>
        </w:tc>
        <w:tc>
          <w:tcPr>
            <w:tcW w:w="1985" w:type="dxa"/>
            <w:tcMar>
              <w:top w:w="113" w:type="dxa"/>
            </w:tcMar>
          </w:tcPr>
          <w:p w14:paraId="01E492AB" w14:textId="77777777" w:rsidR="00751619" w:rsidRPr="00910A28" w:rsidRDefault="0075161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8</w:t>
            </w:r>
          </w:p>
        </w:tc>
        <w:tc>
          <w:tcPr>
            <w:tcW w:w="1842" w:type="dxa"/>
            <w:tcMar>
              <w:top w:w="113" w:type="dxa"/>
            </w:tcMar>
          </w:tcPr>
          <w:p w14:paraId="38DB6158" w14:textId="77777777" w:rsidR="00751619" w:rsidRPr="00910A28" w:rsidRDefault="00751619"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rPr>
              <w:t>1%</w:t>
            </w:r>
          </w:p>
        </w:tc>
      </w:tr>
      <w:tr w:rsidR="00C21443" w:rsidRPr="00751619" w14:paraId="34216781"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355CED75" w14:textId="0059F095" w:rsidR="00C21443" w:rsidRPr="00751619" w:rsidRDefault="00090D42" w:rsidP="003A77A2">
            <w:pPr>
              <w:rPr>
                <w:rFonts w:ascii="Arial" w:hAnsi="Arial" w:cs="Arial"/>
                <w:b w:val="0"/>
                <w:bCs/>
                <w:color w:val="6D6E71" w:themeColor="text1"/>
                <w:sz w:val="20"/>
                <w:szCs w:val="20"/>
                <w:highlight w:val="yellow"/>
                <w:lang w:eastAsia="en-GB"/>
              </w:rPr>
            </w:pPr>
            <w:r w:rsidRPr="00090D42">
              <w:rPr>
                <w:rFonts w:ascii="Arial" w:hAnsi="Arial" w:cs="Arial"/>
                <w:b w:val="0"/>
                <w:bCs/>
                <w:color w:val="6D6E71" w:themeColor="text1"/>
                <w:sz w:val="20"/>
                <w:szCs w:val="20"/>
              </w:rPr>
              <w:t>Concern - pharmacists could become too busy/overloaded</w:t>
            </w:r>
          </w:p>
        </w:tc>
        <w:tc>
          <w:tcPr>
            <w:tcW w:w="1985" w:type="dxa"/>
            <w:tcMar>
              <w:top w:w="113" w:type="dxa"/>
            </w:tcMar>
          </w:tcPr>
          <w:p w14:paraId="490E67C9" w14:textId="77777777" w:rsidR="00C21443" w:rsidRPr="00910A28" w:rsidRDefault="00C21443"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6</w:t>
            </w:r>
          </w:p>
        </w:tc>
        <w:tc>
          <w:tcPr>
            <w:tcW w:w="1842" w:type="dxa"/>
            <w:tcMar>
              <w:top w:w="113" w:type="dxa"/>
            </w:tcMar>
          </w:tcPr>
          <w:p w14:paraId="48B07265" w14:textId="77777777" w:rsidR="00C21443" w:rsidRPr="00910A28" w:rsidRDefault="00C21443"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rPr>
              <w:t>&lt;0.5%</w:t>
            </w:r>
          </w:p>
        </w:tc>
      </w:tr>
      <w:tr w:rsidR="00C21443" w:rsidRPr="00751619" w14:paraId="4B04B707" w14:textId="77777777" w:rsidTr="003A77A2">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08C9F67" w14:textId="09F11D99" w:rsidR="00C21443" w:rsidRPr="00751619" w:rsidRDefault="00090D42" w:rsidP="003A77A2">
            <w:pPr>
              <w:rPr>
                <w:rFonts w:ascii="Arial" w:hAnsi="Arial" w:cs="Arial"/>
                <w:b w:val="0"/>
                <w:bCs/>
                <w:color w:val="6D6E71" w:themeColor="text1"/>
                <w:sz w:val="20"/>
                <w:szCs w:val="20"/>
                <w:highlight w:val="yellow"/>
                <w:lang w:eastAsia="en-GB"/>
              </w:rPr>
            </w:pPr>
            <w:r w:rsidRPr="00090D42">
              <w:rPr>
                <w:rFonts w:ascii="Arial" w:hAnsi="Arial" w:cs="Arial"/>
                <w:b w:val="0"/>
                <w:bCs/>
                <w:color w:val="6D6E71" w:themeColor="text1"/>
                <w:sz w:val="20"/>
                <w:szCs w:val="20"/>
              </w:rPr>
              <w:t>Concern - had to wait a long time for service</w:t>
            </w:r>
          </w:p>
        </w:tc>
        <w:tc>
          <w:tcPr>
            <w:tcW w:w="1985" w:type="dxa"/>
            <w:tcMar>
              <w:top w:w="113" w:type="dxa"/>
            </w:tcMar>
          </w:tcPr>
          <w:p w14:paraId="2DCBD63C" w14:textId="1FE80AE8" w:rsidR="00C21443" w:rsidRPr="00910A28" w:rsidRDefault="00910A28"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5</w:t>
            </w:r>
          </w:p>
        </w:tc>
        <w:tc>
          <w:tcPr>
            <w:tcW w:w="1842" w:type="dxa"/>
            <w:tcMar>
              <w:top w:w="113" w:type="dxa"/>
            </w:tcMar>
          </w:tcPr>
          <w:p w14:paraId="7FE68EE4" w14:textId="77777777" w:rsidR="00C21443" w:rsidRPr="00910A28" w:rsidRDefault="00C21443"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rPr>
              <w:t>&lt;0.5%</w:t>
            </w:r>
          </w:p>
        </w:tc>
      </w:tr>
      <w:tr w:rsidR="00C21443" w:rsidRPr="00751619" w14:paraId="7AA5F691"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0EEE62E2" w14:textId="6FBBD043" w:rsidR="00C21443" w:rsidRPr="00751619" w:rsidRDefault="00090D42" w:rsidP="003A77A2">
            <w:pPr>
              <w:rPr>
                <w:rFonts w:ascii="Arial" w:hAnsi="Arial" w:cs="Arial"/>
                <w:b w:val="0"/>
                <w:bCs/>
                <w:color w:val="6D6E71" w:themeColor="text1"/>
                <w:sz w:val="20"/>
                <w:szCs w:val="20"/>
                <w:highlight w:val="yellow"/>
                <w:lang w:eastAsia="en-GB"/>
              </w:rPr>
            </w:pPr>
            <w:r w:rsidRPr="00090D42">
              <w:rPr>
                <w:rFonts w:ascii="Arial" w:hAnsi="Arial" w:cs="Arial"/>
                <w:b w:val="0"/>
                <w:bCs/>
                <w:color w:val="6D6E71" w:themeColor="text1"/>
                <w:sz w:val="20"/>
                <w:szCs w:val="20"/>
              </w:rPr>
              <w:t>Concern - Pharmacy First needs to be publicised more widely</w:t>
            </w:r>
          </w:p>
        </w:tc>
        <w:tc>
          <w:tcPr>
            <w:tcW w:w="1985" w:type="dxa"/>
            <w:tcMar>
              <w:top w:w="113" w:type="dxa"/>
            </w:tcMar>
          </w:tcPr>
          <w:p w14:paraId="6A543BAF" w14:textId="5A78AF94" w:rsidR="00C21443" w:rsidRPr="00910A28" w:rsidRDefault="00910A2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5</w:t>
            </w:r>
          </w:p>
        </w:tc>
        <w:tc>
          <w:tcPr>
            <w:tcW w:w="1842" w:type="dxa"/>
            <w:tcMar>
              <w:top w:w="113" w:type="dxa"/>
            </w:tcMar>
          </w:tcPr>
          <w:p w14:paraId="3C82A2A2" w14:textId="77777777" w:rsidR="00C21443" w:rsidRPr="00910A28" w:rsidRDefault="00C21443"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rPr>
              <w:t>&lt;0.5%</w:t>
            </w:r>
          </w:p>
        </w:tc>
      </w:tr>
      <w:tr w:rsidR="00C21443" w:rsidRPr="00751619" w14:paraId="28A93739"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4A12C48A" w14:textId="0B72FD24" w:rsidR="00C21443" w:rsidRPr="00751619" w:rsidRDefault="00C21443" w:rsidP="00C21443">
            <w:pPr>
              <w:rPr>
                <w:rFonts w:ascii="Arial" w:hAnsi="Arial" w:cs="Arial"/>
                <w:b w:val="0"/>
                <w:bCs/>
                <w:color w:val="6D6E71" w:themeColor="text1"/>
                <w:sz w:val="20"/>
                <w:szCs w:val="20"/>
                <w:highlight w:val="yellow"/>
                <w:lang w:eastAsia="en-GB"/>
              </w:rPr>
            </w:pPr>
            <w:r w:rsidRPr="00603672">
              <w:rPr>
                <w:rFonts w:ascii="Arial" w:hAnsi="Arial" w:cs="Arial"/>
                <w:b w:val="0"/>
                <w:bCs/>
                <w:i/>
                <w:iCs/>
                <w:color w:val="6D6E71" w:themeColor="text1"/>
                <w:sz w:val="20"/>
                <w:szCs w:val="20"/>
              </w:rPr>
              <w:t>Other reasons for rating experience as either ‘</w:t>
            </w:r>
            <w:r>
              <w:rPr>
                <w:rFonts w:ascii="Arial" w:hAnsi="Arial" w:cs="Arial"/>
                <w:b w:val="0"/>
                <w:bCs/>
                <w:i/>
                <w:iCs/>
                <w:color w:val="6D6E71" w:themeColor="text1"/>
                <w:sz w:val="20"/>
                <w:szCs w:val="20"/>
              </w:rPr>
              <w:t>poor</w:t>
            </w:r>
            <w:r w:rsidRPr="00603672">
              <w:rPr>
                <w:rFonts w:ascii="Arial" w:hAnsi="Arial" w:cs="Arial"/>
                <w:b w:val="0"/>
                <w:bCs/>
                <w:i/>
                <w:iCs/>
                <w:color w:val="6D6E71" w:themeColor="text1"/>
                <w:sz w:val="20"/>
                <w:szCs w:val="20"/>
              </w:rPr>
              <w:t xml:space="preserve">’ or ‘very </w:t>
            </w:r>
            <w:r>
              <w:rPr>
                <w:rFonts w:ascii="Arial" w:hAnsi="Arial" w:cs="Arial"/>
                <w:b w:val="0"/>
                <w:bCs/>
                <w:i/>
                <w:iCs/>
                <w:color w:val="6D6E71" w:themeColor="text1"/>
                <w:sz w:val="20"/>
                <w:szCs w:val="20"/>
              </w:rPr>
              <w:t>poor’</w:t>
            </w:r>
          </w:p>
        </w:tc>
        <w:tc>
          <w:tcPr>
            <w:tcW w:w="1985" w:type="dxa"/>
            <w:tcMar>
              <w:top w:w="113" w:type="dxa"/>
            </w:tcMar>
          </w:tcPr>
          <w:p w14:paraId="4D0ABA06" w14:textId="72AD45E6" w:rsidR="00C21443" w:rsidRPr="00910A28" w:rsidRDefault="00C21443" w:rsidP="00C2144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color w:val="6D6E71" w:themeColor="text1"/>
                <w:sz w:val="20"/>
                <w:szCs w:val="20"/>
                <w:lang w:eastAsia="en-GB"/>
              </w:rPr>
              <w:t>3</w:t>
            </w:r>
          </w:p>
        </w:tc>
        <w:tc>
          <w:tcPr>
            <w:tcW w:w="1842" w:type="dxa"/>
            <w:tcMar>
              <w:top w:w="113" w:type="dxa"/>
            </w:tcMar>
          </w:tcPr>
          <w:p w14:paraId="2F8F547E" w14:textId="092C0E23" w:rsidR="00C21443" w:rsidRPr="00910A28" w:rsidRDefault="00C21443" w:rsidP="00C2144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910A28">
              <w:rPr>
                <w:rFonts w:ascii="Arial" w:hAnsi="Arial" w:cs="Arial"/>
                <w:i/>
                <w:iCs/>
                <w:color w:val="6D6E71" w:themeColor="text1"/>
                <w:sz w:val="20"/>
                <w:szCs w:val="20"/>
              </w:rPr>
              <w:t>&lt;0.5%</w:t>
            </w:r>
          </w:p>
        </w:tc>
      </w:tr>
      <w:tr w:rsidR="00751619" w:rsidRPr="00D2648E" w14:paraId="11055879"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bottom"/>
          </w:tcPr>
          <w:p w14:paraId="7EB84A30" w14:textId="77777777" w:rsidR="00751619" w:rsidRPr="00D2648E" w:rsidRDefault="00751619" w:rsidP="002E55F4">
            <w:pPr>
              <w:rPr>
                <w:rFonts w:ascii="Arial" w:hAnsi="Arial" w:cs="Arial"/>
                <w:i/>
                <w:iCs/>
                <w:color w:val="6D6E71" w:themeColor="text1"/>
                <w:sz w:val="20"/>
                <w:szCs w:val="20"/>
                <w:lang w:eastAsia="en-GB"/>
              </w:rPr>
            </w:pPr>
          </w:p>
          <w:p w14:paraId="7F031463" w14:textId="77777777" w:rsidR="00751619" w:rsidRPr="00D2648E" w:rsidRDefault="00751619" w:rsidP="002E55F4">
            <w:pPr>
              <w:rPr>
                <w:rFonts w:ascii="Arial" w:hAnsi="Arial" w:cs="Arial"/>
                <w:i/>
                <w:iCs/>
                <w:color w:val="6D6E71" w:themeColor="text1"/>
                <w:sz w:val="20"/>
                <w:szCs w:val="20"/>
                <w:lang w:eastAsia="en-GB"/>
              </w:rPr>
            </w:pPr>
            <w:r w:rsidRPr="00D2648E">
              <w:rPr>
                <w:rFonts w:ascii="Arial" w:hAnsi="Arial" w:cs="Arial"/>
                <w:color w:val="6D6E71" w:themeColor="text1"/>
                <w:sz w:val="20"/>
                <w:szCs w:val="20"/>
                <w:lang w:eastAsia="en-GB"/>
              </w:rPr>
              <w:t>Other information:</w:t>
            </w:r>
          </w:p>
        </w:tc>
        <w:tc>
          <w:tcPr>
            <w:tcW w:w="1985" w:type="dxa"/>
          </w:tcPr>
          <w:p w14:paraId="34320B08" w14:textId="77777777" w:rsidR="00751619" w:rsidRPr="00D2648E"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p w14:paraId="7EDE0F7D" w14:textId="77777777" w:rsidR="00751619" w:rsidRPr="00D2648E"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tc>
        <w:tc>
          <w:tcPr>
            <w:tcW w:w="1842" w:type="dxa"/>
          </w:tcPr>
          <w:p w14:paraId="28052998" w14:textId="77777777" w:rsidR="00751619" w:rsidRPr="00D2648E"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p>
          <w:p w14:paraId="6919775F" w14:textId="77777777" w:rsidR="00751619" w:rsidRPr="00D2648E" w:rsidRDefault="00751619" w:rsidP="002E55F4">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p>
        </w:tc>
      </w:tr>
      <w:tr w:rsidR="00751619" w:rsidRPr="00D2648E" w14:paraId="6756DB3A"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151FCF16" w14:textId="74CD8B46" w:rsidR="00751619" w:rsidRPr="00D2648E" w:rsidRDefault="00751619" w:rsidP="002E55F4">
            <w:pPr>
              <w:rPr>
                <w:rFonts w:ascii="Arial" w:hAnsi="Arial" w:cs="Arial"/>
                <w:b w:val="0"/>
                <w:bCs/>
                <w:i/>
                <w:iCs/>
                <w:color w:val="6D6E71" w:themeColor="text1"/>
                <w:sz w:val="20"/>
                <w:szCs w:val="20"/>
                <w:lang w:eastAsia="en-GB"/>
              </w:rPr>
            </w:pPr>
            <w:r w:rsidRPr="00D2648E">
              <w:rPr>
                <w:rFonts w:ascii="Arial" w:hAnsi="Arial" w:cs="Arial"/>
                <w:b w:val="0"/>
                <w:bCs/>
                <w:i/>
                <w:iCs/>
                <w:color w:val="6D6E71" w:themeColor="text1"/>
                <w:sz w:val="20"/>
                <w:szCs w:val="20"/>
                <w:lang w:eastAsia="en-GB"/>
              </w:rPr>
              <w:t xml:space="preserve">Other comments (mentioned by less than </w:t>
            </w:r>
            <w:r w:rsidR="007D0E68" w:rsidRPr="00D2648E">
              <w:rPr>
                <w:rFonts w:ascii="Arial" w:hAnsi="Arial" w:cs="Arial"/>
                <w:b w:val="0"/>
                <w:bCs/>
                <w:i/>
                <w:iCs/>
                <w:color w:val="6D6E71" w:themeColor="text1"/>
                <w:sz w:val="20"/>
                <w:szCs w:val="20"/>
                <w:lang w:eastAsia="en-GB"/>
              </w:rPr>
              <w:t>3</w:t>
            </w:r>
            <w:r w:rsidRPr="00D2648E">
              <w:rPr>
                <w:rFonts w:ascii="Arial" w:hAnsi="Arial" w:cs="Arial"/>
                <w:b w:val="0"/>
                <w:bCs/>
                <w:i/>
                <w:iCs/>
                <w:color w:val="6D6E71" w:themeColor="text1"/>
                <w:sz w:val="20"/>
                <w:szCs w:val="20"/>
                <w:lang w:eastAsia="en-GB"/>
              </w:rPr>
              <w:t xml:space="preserve"> respondents)</w:t>
            </w:r>
          </w:p>
        </w:tc>
        <w:tc>
          <w:tcPr>
            <w:tcW w:w="1985" w:type="dxa"/>
            <w:tcMar>
              <w:top w:w="113" w:type="dxa"/>
            </w:tcMar>
          </w:tcPr>
          <w:p w14:paraId="00582A28" w14:textId="791E5411" w:rsidR="00751619" w:rsidRPr="00D2648E" w:rsidRDefault="00E61D01"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D2648E">
              <w:rPr>
                <w:rFonts w:ascii="Arial" w:hAnsi="Arial" w:cs="Arial"/>
                <w:i/>
                <w:iCs/>
                <w:color w:val="6D6E71" w:themeColor="text1"/>
                <w:sz w:val="20"/>
                <w:szCs w:val="20"/>
                <w:lang w:eastAsia="en-GB"/>
              </w:rPr>
              <w:t>11</w:t>
            </w:r>
          </w:p>
        </w:tc>
        <w:tc>
          <w:tcPr>
            <w:tcW w:w="1842" w:type="dxa"/>
            <w:tcMar>
              <w:top w:w="113" w:type="dxa"/>
            </w:tcMar>
          </w:tcPr>
          <w:p w14:paraId="5155E59F" w14:textId="67CA6612" w:rsidR="00751619" w:rsidRPr="00D2648E" w:rsidRDefault="00E61D01"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sidRPr="00D2648E">
              <w:rPr>
                <w:rFonts w:ascii="Arial" w:hAnsi="Arial" w:cs="Arial"/>
                <w:i/>
                <w:iCs/>
                <w:color w:val="6D6E71" w:themeColor="text1"/>
                <w:sz w:val="20"/>
                <w:szCs w:val="20"/>
              </w:rPr>
              <w:t>1</w:t>
            </w:r>
            <w:r w:rsidR="00751619" w:rsidRPr="00D2648E">
              <w:rPr>
                <w:rFonts w:ascii="Arial" w:hAnsi="Arial" w:cs="Arial"/>
                <w:i/>
                <w:iCs/>
                <w:color w:val="6D6E71" w:themeColor="text1"/>
                <w:sz w:val="20"/>
                <w:szCs w:val="20"/>
              </w:rPr>
              <w:t>%</w:t>
            </w:r>
          </w:p>
        </w:tc>
      </w:tr>
      <w:tr w:rsidR="00751619" w:rsidRPr="00D2648E" w14:paraId="4475FF9C" w14:textId="77777777" w:rsidTr="002E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994E5A1" w14:textId="77777777" w:rsidR="00751619" w:rsidRPr="00D2648E" w:rsidRDefault="00751619" w:rsidP="002E55F4">
            <w:pPr>
              <w:rPr>
                <w:rFonts w:ascii="Arial" w:hAnsi="Arial" w:cs="Arial"/>
                <w:b w:val="0"/>
                <w:bCs/>
                <w:i/>
                <w:iCs/>
                <w:color w:val="6D6E71" w:themeColor="text1"/>
                <w:sz w:val="20"/>
                <w:szCs w:val="20"/>
                <w:lang w:eastAsia="en-GB"/>
              </w:rPr>
            </w:pPr>
            <w:r w:rsidRPr="00D2648E">
              <w:rPr>
                <w:rFonts w:ascii="Arial" w:hAnsi="Arial" w:cs="Arial"/>
                <w:b w:val="0"/>
                <w:bCs/>
                <w:i/>
                <w:iCs/>
                <w:color w:val="6D6E71" w:themeColor="text1"/>
                <w:sz w:val="20"/>
                <w:szCs w:val="20"/>
                <w:lang w:eastAsia="en-GB"/>
              </w:rPr>
              <w:t>Don’t know</w:t>
            </w:r>
          </w:p>
        </w:tc>
        <w:tc>
          <w:tcPr>
            <w:tcW w:w="1985" w:type="dxa"/>
            <w:tcMar>
              <w:top w:w="113" w:type="dxa"/>
            </w:tcMar>
          </w:tcPr>
          <w:p w14:paraId="603A4C5E" w14:textId="18733F6F" w:rsidR="00751619" w:rsidRPr="00D2648E" w:rsidRDefault="00E61D01"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D2648E">
              <w:rPr>
                <w:rFonts w:ascii="Arial" w:hAnsi="Arial" w:cs="Arial"/>
                <w:i/>
                <w:iCs/>
                <w:color w:val="6D6E71" w:themeColor="text1"/>
                <w:sz w:val="20"/>
                <w:szCs w:val="20"/>
                <w:lang w:eastAsia="en-GB"/>
              </w:rPr>
              <w:t>1</w:t>
            </w:r>
          </w:p>
        </w:tc>
        <w:tc>
          <w:tcPr>
            <w:tcW w:w="1842" w:type="dxa"/>
            <w:tcMar>
              <w:top w:w="113" w:type="dxa"/>
            </w:tcMar>
          </w:tcPr>
          <w:p w14:paraId="3790AE28" w14:textId="77777777" w:rsidR="00751619" w:rsidRPr="00D2648E" w:rsidRDefault="00751619" w:rsidP="002E55F4">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rPr>
            </w:pPr>
            <w:r w:rsidRPr="00D2648E">
              <w:rPr>
                <w:rFonts w:ascii="Arial" w:hAnsi="Arial" w:cs="Arial"/>
                <w:i/>
                <w:iCs/>
                <w:color w:val="6D6E71" w:themeColor="text1"/>
                <w:sz w:val="20"/>
                <w:szCs w:val="20"/>
              </w:rPr>
              <w:t>&lt;0.5%</w:t>
            </w:r>
          </w:p>
        </w:tc>
      </w:tr>
      <w:tr w:rsidR="00751619" w:rsidRPr="00751619" w14:paraId="4E1887A3" w14:textId="77777777" w:rsidTr="002E55F4">
        <w:tc>
          <w:tcPr>
            <w:cnfStyle w:val="001000000000" w:firstRow="0" w:lastRow="0" w:firstColumn="1" w:lastColumn="0" w:oddVBand="0" w:evenVBand="0" w:oddHBand="0" w:evenHBand="0" w:firstRowFirstColumn="0" w:firstRowLastColumn="0" w:lastRowFirstColumn="0" w:lastRowLastColumn="0"/>
            <w:tcW w:w="6379" w:type="dxa"/>
            <w:tcMar>
              <w:top w:w="113" w:type="dxa"/>
            </w:tcMar>
            <w:vAlign w:val="bottom"/>
          </w:tcPr>
          <w:p w14:paraId="7DDBDDA8" w14:textId="7024F762" w:rsidR="00751619" w:rsidRPr="00D2648E" w:rsidRDefault="00E25F07" w:rsidP="002E55F4">
            <w:pPr>
              <w:rPr>
                <w:rFonts w:ascii="Arial" w:hAnsi="Arial" w:cs="Arial"/>
                <w:b w:val="0"/>
                <w:bCs/>
                <w:i/>
                <w:iCs/>
                <w:color w:val="6D6E71" w:themeColor="text1"/>
                <w:sz w:val="20"/>
                <w:szCs w:val="20"/>
                <w:lang w:eastAsia="en-GB"/>
              </w:rPr>
            </w:pPr>
            <w:r>
              <w:rPr>
                <w:rFonts w:ascii="Arial" w:hAnsi="Arial" w:cs="Arial"/>
                <w:b w:val="0"/>
                <w:bCs/>
                <w:color w:val="6D6E71" w:themeColor="text1"/>
                <w:sz w:val="20"/>
                <w:szCs w:val="20"/>
              </w:rPr>
              <w:t>Has not used Pharmacy First/d</w:t>
            </w:r>
            <w:r w:rsidRPr="00C71682">
              <w:rPr>
                <w:rFonts w:ascii="Arial" w:hAnsi="Arial" w:cs="Arial"/>
                <w:b w:val="0"/>
                <w:bCs/>
                <w:color w:val="6D6E71" w:themeColor="text1"/>
                <w:sz w:val="20"/>
                <w:szCs w:val="20"/>
              </w:rPr>
              <w:t xml:space="preserve">id </w:t>
            </w:r>
            <w:r>
              <w:rPr>
                <w:rFonts w:ascii="Arial" w:hAnsi="Arial" w:cs="Arial"/>
                <w:b w:val="0"/>
                <w:bCs/>
                <w:color w:val="6D6E71" w:themeColor="text1"/>
                <w:sz w:val="20"/>
                <w:szCs w:val="20"/>
              </w:rPr>
              <w:t>not answer</w:t>
            </w:r>
          </w:p>
        </w:tc>
        <w:tc>
          <w:tcPr>
            <w:tcW w:w="1985" w:type="dxa"/>
            <w:tcMar>
              <w:top w:w="113" w:type="dxa"/>
            </w:tcMar>
          </w:tcPr>
          <w:p w14:paraId="76D37C00" w14:textId="55AE1C14" w:rsidR="00751619" w:rsidRPr="00D2648E" w:rsidRDefault="00BF71AA"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Pr>
                <w:rFonts w:ascii="Arial" w:hAnsi="Arial" w:cs="Arial"/>
                <w:i/>
                <w:iCs/>
                <w:color w:val="6D6E71" w:themeColor="text1"/>
                <w:sz w:val="20"/>
                <w:szCs w:val="20"/>
                <w:lang w:eastAsia="en-GB"/>
              </w:rPr>
              <w:t>76</w:t>
            </w:r>
            <w:r w:rsidR="00B137B2">
              <w:rPr>
                <w:rFonts w:ascii="Arial" w:hAnsi="Arial" w:cs="Arial"/>
                <w:i/>
                <w:iCs/>
                <w:color w:val="6D6E71" w:themeColor="text1"/>
                <w:sz w:val="20"/>
                <w:szCs w:val="20"/>
                <w:lang w:eastAsia="en-GB"/>
              </w:rPr>
              <w:t>8</w:t>
            </w:r>
          </w:p>
        </w:tc>
        <w:tc>
          <w:tcPr>
            <w:tcW w:w="1842" w:type="dxa"/>
            <w:tcMar>
              <w:top w:w="113" w:type="dxa"/>
            </w:tcMar>
          </w:tcPr>
          <w:p w14:paraId="2A490383" w14:textId="6BFDF2CF" w:rsidR="00751619" w:rsidRPr="00D2648E" w:rsidRDefault="00D2648E" w:rsidP="002E55F4">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rPr>
            </w:pPr>
            <w:r w:rsidRPr="00D2648E">
              <w:rPr>
                <w:rFonts w:ascii="Arial" w:hAnsi="Arial" w:cs="Arial"/>
                <w:i/>
                <w:iCs/>
                <w:color w:val="6D6E71" w:themeColor="text1"/>
                <w:sz w:val="20"/>
                <w:szCs w:val="20"/>
              </w:rPr>
              <w:t>64</w:t>
            </w:r>
            <w:r w:rsidR="00751619" w:rsidRPr="00D2648E">
              <w:rPr>
                <w:rFonts w:ascii="Arial" w:hAnsi="Arial" w:cs="Arial"/>
                <w:i/>
                <w:iCs/>
                <w:color w:val="6D6E71" w:themeColor="text1"/>
                <w:sz w:val="20"/>
                <w:szCs w:val="20"/>
              </w:rPr>
              <w:t>%</w:t>
            </w:r>
          </w:p>
        </w:tc>
      </w:tr>
    </w:tbl>
    <w:p w14:paraId="1E186A42" w14:textId="77777777" w:rsidR="00751619" w:rsidRPr="00E25F07" w:rsidRDefault="00751619" w:rsidP="00751619">
      <w:pPr>
        <w:rPr>
          <w:rFonts w:ascii="Arial" w:hAnsi="Arial" w:cs="Arial"/>
          <w:color w:val="696969" w:themeColor="background2" w:themeShade="80"/>
        </w:rPr>
      </w:pPr>
    </w:p>
    <w:p w14:paraId="29B12AFD" w14:textId="7E2C5131" w:rsidR="00751619" w:rsidRPr="00A61D53" w:rsidRDefault="00DD7864" w:rsidP="00295599">
      <w:pPr>
        <w:spacing w:after="280"/>
        <w:rPr>
          <w:rFonts w:ascii="Arial" w:hAnsi="Arial" w:cs="Arial"/>
          <w:color w:val="696969" w:themeColor="background2" w:themeShade="80"/>
        </w:rPr>
      </w:pPr>
      <w:r w:rsidRPr="00E25F07">
        <w:rPr>
          <w:rFonts w:ascii="Arial" w:hAnsi="Arial" w:cs="Arial"/>
          <w:color w:val="696969" w:themeColor="background2" w:themeShade="80"/>
        </w:rPr>
        <w:t>Firstly, it should be noted that nearly</w:t>
      </w:r>
      <w:r>
        <w:rPr>
          <w:rFonts w:ascii="Arial" w:hAnsi="Arial" w:cs="Arial"/>
          <w:color w:val="696969" w:themeColor="background2" w:themeShade="80"/>
        </w:rPr>
        <w:t xml:space="preserve"> two-thirds (64% - </w:t>
      </w:r>
      <w:r w:rsidR="009E1C4B">
        <w:rPr>
          <w:rFonts w:ascii="Arial" w:hAnsi="Arial" w:cs="Arial"/>
          <w:color w:val="696969" w:themeColor="background2" w:themeShade="80"/>
        </w:rPr>
        <w:t>76</w:t>
      </w:r>
      <w:r w:rsidR="00B137B2">
        <w:rPr>
          <w:rFonts w:ascii="Arial" w:hAnsi="Arial" w:cs="Arial"/>
          <w:color w:val="696969" w:themeColor="background2" w:themeShade="80"/>
        </w:rPr>
        <w:t>8</w:t>
      </w:r>
      <w:r w:rsidR="00BD0B9B">
        <w:rPr>
          <w:rFonts w:ascii="Arial" w:hAnsi="Arial" w:cs="Arial"/>
          <w:color w:val="696969" w:themeColor="background2" w:themeShade="80"/>
        </w:rPr>
        <w:t xml:space="preserve"> respondents) </w:t>
      </w:r>
      <w:r w:rsidR="00E25F07" w:rsidRPr="00E25F07">
        <w:rPr>
          <w:rFonts w:ascii="Arial" w:hAnsi="Arial" w:cs="Arial"/>
          <w:color w:val="696969" w:themeColor="background2" w:themeShade="80"/>
        </w:rPr>
        <w:t>either specified in the comments that they hadn’t used the service or did not answer, suggesting they either had not used the service or skipped the question.</w:t>
      </w:r>
      <w:r w:rsidR="00BD0B9B">
        <w:rPr>
          <w:rFonts w:ascii="Arial" w:hAnsi="Arial" w:cs="Arial"/>
          <w:color w:val="696969" w:themeColor="background2" w:themeShade="80"/>
        </w:rPr>
        <w:t xml:space="preserve"> However, r</w:t>
      </w:r>
      <w:r w:rsidR="00751619" w:rsidRPr="00A61D53">
        <w:rPr>
          <w:rFonts w:ascii="Arial" w:hAnsi="Arial" w:cs="Arial"/>
          <w:color w:val="696969" w:themeColor="background2" w:themeShade="80"/>
        </w:rPr>
        <w:t xml:space="preserve">eflective of the </w:t>
      </w:r>
      <w:r w:rsidR="00933E28" w:rsidRPr="00A61D53">
        <w:rPr>
          <w:rFonts w:ascii="Arial" w:hAnsi="Arial" w:cs="Arial"/>
          <w:color w:val="696969" w:themeColor="background2" w:themeShade="80"/>
        </w:rPr>
        <w:t xml:space="preserve">large majority of ‘good’ and ‘very good’ ratings </w:t>
      </w:r>
      <w:r w:rsidR="006020ED" w:rsidRPr="00A61D53">
        <w:rPr>
          <w:rFonts w:ascii="Arial" w:hAnsi="Arial" w:cs="Arial"/>
          <w:color w:val="696969" w:themeColor="background2" w:themeShade="80"/>
        </w:rPr>
        <w:t xml:space="preserve">provided by respondents in relation to </w:t>
      </w:r>
      <w:r w:rsidR="00655F97" w:rsidRPr="00A61D53">
        <w:rPr>
          <w:rFonts w:ascii="Arial" w:hAnsi="Arial" w:cs="Arial"/>
          <w:color w:val="696969" w:themeColor="background2" w:themeShade="80"/>
        </w:rPr>
        <w:t>their last pharmacy visit</w:t>
      </w:r>
      <w:r w:rsidR="006020ED" w:rsidRPr="00A61D53">
        <w:rPr>
          <w:rFonts w:ascii="Arial" w:hAnsi="Arial" w:cs="Arial"/>
          <w:color w:val="696969" w:themeColor="background2" w:themeShade="80"/>
        </w:rPr>
        <w:t xml:space="preserve"> experience</w:t>
      </w:r>
      <w:r w:rsidR="00933E28" w:rsidRPr="00A61D53">
        <w:rPr>
          <w:rFonts w:ascii="Arial" w:hAnsi="Arial" w:cs="Arial"/>
          <w:color w:val="696969" w:themeColor="background2" w:themeShade="80"/>
        </w:rPr>
        <w:t xml:space="preserve">, </w:t>
      </w:r>
      <w:r w:rsidR="00751619" w:rsidRPr="00A61D53">
        <w:rPr>
          <w:rFonts w:ascii="Arial" w:hAnsi="Arial" w:cs="Arial"/>
          <w:color w:val="696969" w:themeColor="background2" w:themeShade="80"/>
        </w:rPr>
        <w:t xml:space="preserve">the </w:t>
      </w:r>
      <w:r w:rsidR="006020ED" w:rsidRPr="00A61D53">
        <w:rPr>
          <w:rFonts w:ascii="Arial" w:hAnsi="Arial" w:cs="Arial"/>
          <w:color w:val="696969" w:themeColor="background2" w:themeShade="80"/>
        </w:rPr>
        <w:t xml:space="preserve">bulk of </w:t>
      </w:r>
      <w:r w:rsidR="00751619" w:rsidRPr="00A61D53">
        <w:rPr>
          <w:rFonts w:ascii="Arial" w:hAnsi="Arial" w:cs="Arial"/>
          <w:color w:val="696969" w:themeColor="background2" w:themeShade="80"/>
        </w:rPr>
        <w:t xml:space="preserve">comments about </w:t>
      </w:r>
      <w:r w:rsidR="00A61D53" w:rsidRPr="00A61D53">
        <w:rPr>
          <w:rFonts w:ascii="Arial" w:hAnsi="Arial" w:cs="Arial"/>
          <w:color w:val="696969" w:themeColor="background2" w:themeShade="80"/>
        </w:rPr>
        <w:t xml:space="preserve">pharmacy experiences </w:t>
      </w:r>
      <w:r w:rsidR="00751619" w:rsidRPr="00A61D53">
        <w:rPr>
          <w:rFonts w:ascii="Arial" w:hAnsi="Arial" w:cs="Arial"/>
          <w:color w:val="696969" w:themeColor="background2" w:themeShade="80"/>
        </w:rPr>
        <w:t>are positive.</w:t>
      </w:r>
    </w:p>
    <w:p w14:paraId="4E64ACC3" w14:textId="77777777" w:rsidR="00295599" w:rsidRDefault="00614919" w:rsidP="00295599">
      <w:pPr>
        <w:spacing w:after="280"/>
        <w:rPr>
          <w:rFonts w:ascii="Arial" w:hAnsi="Arial" w:cs="Arial"/>
          <w:color w:val="696969" w:themeColor="background2" w:themeShade="80"/>
        </w:rPr>
      </w:pPr>
      <w:r>
        <w:rPr>
          <w:rFonts w:ascii="Arial" w:hAnsi="Arial" w:cs="Arial"/>
          <w:color w:val="696969" w:themeColor="background2" w:themeShade="80"/>
        </w:rPr>
        <w:t xml:space="preserve">Other than the 6% (85 respondents) </w:t>
      </w:r>
      <w:r w:rsidR="001A1E3E">
        <w:rPr>
          <w:rFonts w:ascii="Arial" w:hAnsi="Arial" w:cs="Arial"/>
          <w:color w:val="696969" w:themeColor="background2" w:themeShade="80"/>
        </w:rPr>
        <w:t xml:space="preserve">who provided a non-specific positive comment </w:t>
      </w:r>
      <w:r w:rsidR="002E5F7B">
        <w:rPr>
          <w:rFonts w:ascii="Arial" w:hAnsi="Arial" w:cs="Arial"/>
          <w:color w:val="696969" w:themeColor="background2" w:themeShade="80"/>
        </w:rPr>
        <w:t>to explain the rating they gave, t</w:t>
      </w:r>
      <w:r w:rsidR="00751619" w:rsidRPr="00614919">
        <w:rPr>
          <w:rFonts w:ascii="Arial" w:hAnsi="Arial" w:cs="Arial"/>
          <w:color w:val="696969" w:themeColor="background2" w:themeShade="80"/>
        </w:rPr>
        <w:t xml:space="preserve">he </w:t>
      </w:r>
      <w:r w:rsidR="00413DEF">
        <w:rPr>
          <w:rFonts w:ascii="Arial" w:hAnsi="Arial" w:cs="Arial"/>
          <w:color w:val="696969" w:themeColor="background2" w:themeShade="80"/>
        </w:rPr>
        <w:t xml:space="preserve">two </w:t>
      </w:r>
      <w:r w:rsidR="00751619" w:rsidRPr="00614919">
        <w:rPr>
          <w:rFonts w:ascii="Arial" w:hAnsi="Arial" w:cs="Arial"/>
          <w:color w:val="696969" w:themeColor="background2" w:themeShade="80"/>
        </w:rPr>
        <w:t xml:space="preserve">most commonly mentioned reasons </w:t>
      </w:r>
      <w:r w:rsidR="003F279F" w:rsidRPr="00614919">
        <w:rPr>
          <w:rFonts w:ascii="Arial" w:hAnsi="Arial" w:cs="Arial"/>
          <w:color w:val="696969" w:themeColor="background2" w:themeShade="80"/>
        </w:rPr>
        <w:t xml:space="preserve">for </w:t>
      </w:r>
      <w:r w:rsidRPr="00614919">
        <w:rPr>
          <w:rFonts w:ascii="Arial" w:hAnsi="Arial" w:cs="Arial"/>
          <w:color w:val="696969" w:themeColor="background2" w:themeShade="80"/>
        </w:rPr>
        <w:t>positive experiences of recent pharmacy v</w:t>
      </w:r>
      <w:r w:rsidRPr="00F5732A">
        <w:rPr>
          <w:rFonts w:ascii="Arial" w:hAnsi="Arial" w:cs="Arial"/>
          <w:color w:val="696969" w:themeColor="background2" w:themeShade="80"/>
        </w:rPr>
        <w:t xml:space="preserve">isits </w:t>
      </w:r>
      <w:r w:rsidR="00413DEF" w:rsidRPr="00F5732A">
        <w:rPr>
          <w:rFonts w:ascii="Arial" w:hAnsi="Arial" w:cs="Arial"/>
          <w:color w:val="696969" w:themeColor="background2" w:themeShade="80"/>
        </w:rPr>
        <w:t xml:space="preserve">are that the patient </w:t>
      </w:r>
      <w:r w:rsidR="00751619" w:rsidRPr="00F5732A">
        <w:rPr>
          <w:rFonts w:ascii="Arial" w:hAnsi="Arial" w:cs="Arial"/>
          <w:color w:val="696969" w:themeColor="background2" w:themeShade="80"/>
        </w:rPr>
        <w:t>‘</w:t>
      </w:r>
      <w:r w:rsidR="00413DEF" w:rsidRPr="00F5732A">
        <w:rPr>
          <w:rFonts w:ascii="Arial" w:hAnsi="Arial" w:cs="Arial"/>
          <w:b/>
          <w:bCs w:val="0"/>
          <w:i/>
          <w:iCs/>
          <w:color w:val="696969" w:themeColor="background2" w:themeShade="80"/>
        </w:rPr>
        <w:t>r</w:t>
      </w:r>
      <w:r w:rsidR="002E5F7B" w:rsidRPr="00F5732A">
        <w:rPr>
          <w:rFonts w:ascii="Arial" w:hAnsi="Arial" w:cs="Arial"/>
          <w:b/>
          <w:bCs w:val="0"/>
          <w:i/>
          <w:iCs/>
          <w:color w:val="696969" w:themeColor="background2" w:themeShade="80"/>
        </w:rPr>
        <w:t>eceived quick service/</w:t>
      </w:r>
      <w:r w:rsidR="006D130C">
        <w:rPr>
          <w:rFonts w:ascii="Arial" w:hAnsi="Arial" w:cs="Arial"/>
          <w:b/>
          <w:bCs w:val="0"/>
          <w:i/>
          <w:iCs/>
          <w:color w:val="696969" w:themeColor="background2" w:themeShade="80"/>
        </w:rPr>
        <w:t xml:space="preserve">it took </w:t>
      </w:r>
      <w:r w:rsidR="002E5F7B" w:rsidRPr="00F5732A">
        <w:rPr>
          <w:rFonts w:ascii="Arial" w:hAnsi="Arial" w:cs="Arial"/>
          <w:b/>
          <w:bCs w:val="0"/>
          <w:i/>
          <w:iCs/>
          <w:color w:val="696969" w:themeColor="background2" w:themeShade="80"/>
        </w:rPr>
        <w:t>less time for patients to be seen/prevents illnesses developing</w:t>
      </w:r>
      <w:r w:rsidR="00751619" w:rsidRPr="00F5732A">
        <w:rPr>
          <w:rFonts w:ascii="Arial" w:hAnsi="Arial" w:cs="Arial"/>
          <w:color w:val="696969" w:themeColor="background2" w:themeShade="80"/>
        </w:rPr>
        <w:t>’</w:t>
      </w:r>
      <w:r w:rsidR="00993A3F" w:rsidRPr="00F5732A">
        <w:rPr>
          <w:rFonts w:ascii="Arial" w:hAnsi="Arial" w:cs="Arial"/>
          <w:color w:val="696969" w:themeColor="background2" w:themeShade="80"/>
        </w:rPr>
        <w:t xml:space="preserve"> </w:t>
      </w:r>
      <w:r w:rsidR="00F5732A" w:rsidRPr="00F5732A">
        <w:rPr>
          <w:rFonts w:ascii="Arial" w:hAnsi="Arial" w:cs="Arial"/>
          <w:color w:val="696969" w:themeColor="background2" w:themeShade="80"/>
        </w:rPr>
        <w:t>(5% - 73 respondents) and</w:t>
      </w:r>
      <w:r w:rsidR="00750F15">
        <w:rPr>
          <w:rFonts w:ascii="Arial" w:hAnsi="Arial" w:cs="Arial"/>
          <w:color w:val="696969" w:themeColor="background2" w:themeShade="80"/>
        </w:rPr>
        <w:t xml:space="preserve"> that pharmacy users </w:t>
      </w:r>
      <w:r w:rsidR="006D5C64">
        <w:rPr>
          <w:rFonts w:ascii="Arial" w:hAnsi="Arial" w:cs="Arial"/>
          <w:color w:val="696969" w:themeColor="background2" w:themeShade="80"/>
        </w:rPr>
        <w:t>are attended to by</w:t>
      </w:r>
      <w:r w:rsidR="00F5732A" w:rsidRPr="00F5732A">
        <w:rPr>
          <w:rFonts w:ascii="Arial" w:hAnsi="Arial" w:cs="Arial"/>
          <w:color w:val="696969" w:themeColor="background2" w:themeShade="80"/>
        </w:rPr>
        <w:t xml:space="preserve"> </w:t>
      </w:r>
      <w:r w:rsidR="00751619" w:rsidRPr="00F5732A">
        <w:rPr>
          <w:rFonts w:ascii="Arial" w:hAnsi="Arial" w:cs="Arial"/>
          <w:color w:val="696969" w:themeColor="background2" w:themeShade="80"/>
        </w:rPr>
        <w:t>‘</w:t>
      </w:r>
      <w:r w:rsidR="006D5C64">
        <w:rPr>
          <w:rFonts w:ascii="Arial" w:hAnsi="Arial" w:cs="Arial"/>
          <w:b/>
          <w:bCs w:val="0"/>
          <w:i/>
          <w:iCs/>
          <w:color w:val="696969" w:themeColor="background2" w:themeShade="80"/>
        </w:rPr>
        <w:t>k</w:t>
      </w:r>
      <w:r w:rsidR="00F5732A" w:rsidRPr="00F5732A">
        <w:rPr>
          <w:rFonts w:ascii="Arial" w:hAnsi="Arial" w:cs="Arial"/>
          <w:b/>
          <w:bCs w:val="0"/>
          <w:i/>
          <w:iCs/>
          <w:color w:val="696969" w:themeColor="background2" w:themeShade="80"/>
        </w:rPr>
        <w:t>nowledgea</w:t>
      </w:r>
      <w:r w:rsidR="00F5732A" w:rsidRPr="00522441">
        <w:rPr>
          <w:rFonts w:ascii="Arial" w:hAnsi="Arial" w:cs="Arial"/>
          <w:b/>
          <w:bCs w:val="0"/>
          <w:i/>
          <w:iCs/>
          <w:color w:val="696969" w:themeColor="background2" w:themeShade="80"/>
        </w:rPr>
        <w:t>ble/helpful staff’</w:t>
      </w:r>
      <w:r w:rsidR="00F5732A" w:rsidRPr="00522441">
        <w:rPr>
          <w:rFonts w:ascii="Arial" w:hAnsi="Arial" w:cs="Arial"/>
          <w:color w:val="696969" w:themeColor="background2" w:themeShade="80"/>
        </w:rPr>
        <w:t xml:space="preserve"> (5% - 66 respondents).</w:t>
      </w:r>
      <w:r w:rsidR="009D5B64" w:rsidRPr="00522441">
        <w:rPr>
          <w:rFonts w:ascii="Arial" w:hAnsi="Arial" w:cs="Arial"/>
          <w:color w:val="696969" w:themeColor="background2" w:themeShade="80"/>
        </w:rPr>
        <w:t xml:space="preserve"> At a lower level, 2% (23 respondents) </w:t>
      </w:r>
      <w:r w:rsidR="00522441" w:rsidRPr="00522441">
        <w:rPr>
          <w:rFonts w:ascii="Arial" w:hAnsi="Arial" w:cs="Arial"/>
          <w:color w:val="696969" w:themeColor="background2" w:themeShade="80"/>
        </w:rPr>
        <w:t xml:space="preserve">mention that their pharmacy experience was helped by the perception that it is </w:t>
      </w:r>
      <w:r w:rsidR="00751619" w:rsidRPr="00522441">
        <w:rPr>
          <w:rFonts w:ascii="Arial" w:hAnsi="Arial" w:cs="Arial"/>
          <w:color w:val="696969" w:themeColor="background2" w:themeShade="80"/>
        </w:rPr>
        <w:t>‘</w:t>
      </w:r>
      <w:r w:rsidR="00522441" w:rsidRPr="00522441">
        <w:rPr>
          <w:rFonts w:ascii="Arial" w:hAnsi="Arial" w:cs="Arial"/>
          <w:b/>
          <w:bCs w:val="0"/>
          <w:i/>
          <w:iCs/>
          <w:color w:val="696969" w:themeColor="background2" w:themeShade="80"/>
        </w:rPr>
        <w:t>easy to access/convenient</w:t>
      </w:r>
      <w:r w:rsidR="00751619" w:rsidRPr="00522441">
        <w:rPr>
          <w:rFonts w:ascii="Arial" w:hAnsi="Arial" w:cs="Arial"/>
          <w:color w:val="696969" w:themeColor="background2" w:themeShade="80"/>
        </w:rPr>
        <w:t>’</w:t>
      </w:r>
      <w:r w:rsidR="00522441" w:rsidRPr="00522441">
        <w:rPr>
          <w:rFonts w:ascii="Arial" w:hAnsi="Arial" w:cs="Arial"/>
          <w:color w:val="696969" w:themeColor="background2" w:themeShade="80"/>
        </w:rPr>
        <w:t>.</w:t>
      </w:r>
    </w:p>
    <w:p w14:paraId="744292D4" w14:textId="77777777" w:rsidR="00295599" w:rsidRDefault="00751619" w:rsidP="00295599">
      <w:pPr>
        <w:spacing w:after="280"/>
        <w:rPr>
          <w:rFonts w:ascii="Arial" w:hAnsi="Arial" w:cs="Arial"/>
          <w:color w:val="696969" w:themeColor="background2" w:themeShade="80"/>
        </w:rPr>
      </w:pPr>
      <w:r w:rsidRPr="002B3EF4">
        <w:rPr>
          <w:rFonts w:ascii="Arial" w:hAnsi="Arial" w:cs="Arial"/>
          <w:color w:val="696969" w:themeColor="background2" w:themeShade="80"/>
        </w:rPr>
        <w:lastRenderedPageBreak/>
        <w:t xml:space="preserve">Amongst the small minority who indicate that they </w:t>
      </w:r>
      <w:r w:rsidR="00BD0B9B" w:rsidRPr="002B3EF4">
        <w:rPr>
          <w:rFonts w:ascii="Arial" w:hAnsi="Arial" w:cs="Arial"/>
          <w:color w:val="696969" w:themeColor="background2" w:themeShade="80"/>
        </w:rPr>
        <w:t xml:space="preserve">had a </w:t>
      </w:r>
      <w:r w:rsidR="002B3EF4" w:rsidRPr="002B3EF4">
        <w:rPr>
          <w:rFonts w:ascii="Arial" w:hAnsi="Arial" w:cs="Arial"/>
          <w:color w:val="696969" w:themeColor="background2" w:themeShade="80"/>
        </w:rPr>
        <w:t>‘poor’ or ‘very poor’ experience on their last pharmacy visit for the listed c</w:t>
      </w:r>
      <w:r w:rsidR="002B3EF4" w:rsidRPr="00FA04B4">
        <w:rPr>
          <w:rFonts w:ascii="Arial" w:hAnsi="Arial" w:cs="Arial"/>
          <w:color w:val="696969" w:themeColor="background2" w:themeShade="80"/>
        </w:rPr>
        <w:t xml:space="preserve">onditions, </w:t>
      </w:r>
      <w:r w:rsidRPr="00FA04B4">
        <w:rPr>
          <w:rFonts w:ascii="Arial" w:hAnsi="Arial" w:cs="Arial"/>
          <w:color w:val="696969" w:themeColor="background2" w:themeShade="80"/>
        </w:rPr>
        <w:t xml:space="preserve">the </w:t>
      </w:r>
      <w:r w:rsidR="002B3EF4" w:rsidRPr="00FA04B4">
        <w:rPr>
          <w:rFonts w:ascii="Arial" w:hAnsi="Arial" w:cs="Arial"/>
          <w:color w:val="696969" w:themeColor="background2" w:themeShade="80"/>
        </w:rPr>
        <w:t xml:space="preserve">two </w:t>
      </w:r>
      <w:r w:rsidRPr="00FA04B4">
        <w:rPr>
          <w:rFonts w:ascii="Arial" w:hAnsi="Arial" w:cs="Arial"/>
          <w:color w:val="696969" w:themeColor="background2" w:themeShade="80"/>
        </w:rPr>
        <w:t xml:space="preserve">main </w:t>
      </w:r>
      <w:r w:rsidR="002B3EF4" w:rsidRPr="00FA04B4">
        <w:rPr>
          <w:rFonts w:ascii="Arial" w:hAnsi="Arial" w:cs="Arial"/>
          <w:color w:val="696969" w:themeColor="background2" w:themeShade="80"/>
        </w:rPr>
        <w:t>c</w:t>
      </w:r>
      <w:r w:rsidR="00542F8B" w:rsidRPr="00FA04B4">
        <w:rPr>
          <w:rFonts w:ascii="Arial" w:hAnsi="Arial" w:cs="Arial"/>
          <w:color w:val="696969" w:themeColor="background2" w:themeShade="80"/>
        </w:rPr>
        <w:t xml:space="preserve">oncerns mentioned are the perception amongst some </w:t>
      </w:r>
      <w:r w:rsidR="00C167E6" w:rsidRPr="00FA04B4">
        <w:rPr>
          <w:rFonts w:ascii="Arial" w:hAnsi="Arial" w:cs="Arial"/>
          <w:color w:val="696969" w:themeColor="background2" w:themeShade="80"/>
        </w:rPr>
        <w:t xml:space="preserve">(2% - 31 respondents) </w:t>
      </w:r>
      <w:r w:rsidR="00542F8B" w:rsidRPr="00FA04B4">
        <w:rPr>
          <w:rFonts w:ascii="Arial" w:hAnsi="Arial" w:cs="Arial"/>
          <w:color w:val="696969" w:themeColor="background2" w:themeShade="80"/>
        </w:rPr>
        <w:t xml:space="preserve">that </w:t>
      </w:r>
      <w:r w:rsidRPr="00FA04B4">
        <w:rPr>
          <w:rFonts w:ascii="Arial" w:hAnsi="Arial" w:cs="Arial"/>
          <w:b/>
          <w:bCs w:val="0"/>
          <w:i/>
          <w:iCs/>
          <w:color w:val="696969" w:themeColor="background2" w:themeShade="80"/>
        </w:rPr>
        <w:t>‘</w:t>
      </w:r>
      <w:r w:rsidR="00BD0B9B" w:rsidRPr="00FA04B4">
        <w:rPr>
          <w:rFonts w:ascii="Arial" w:hAnsi="Arial" w:cs="Arial"/>
          <w:b/>
          <w:bCs w:val="0"/>
          <w:i/>
          <w:iCs/>
          <w:color w:val="696969" w:themeColor="background2" w:themeShade="80"/>
        </w:rPr>
        <w:t>pharmacies have less knowledge levels/training than GP surgeries</w:t>
      </w:r>
      <w:r w:rsidRPr="00FA04B4">
        <w:rPr>
          <w:rFonts w:ascii="Arial" w:hAnsi="Arial" w:cs="Arial"/>
          <w:b/>
          <w:bCs w:val="0"/>
          <w:i/>
          <w:iCs/>
          <w:color w:val="696969" w:themeColor="background2" w:themeShade="80"/>
        </w:rPr>
        <w:t>’</w:t>
      </w:r>
      <w:r w:rsidRPr="00FA04B4">
        <w:rPr>
          <w:rFonts w:ascii="Arial" w:hAnsi="Arial" w:cs="Arial"/>
          <w:color w:val="696969" w:themeColor="background2" w:themeShade="80"/>
        </w:rPr>
        <w:t>, while a further 2% (2</w:t>
      </w:r>
      <w:r w:rsidR="00FA04B4" w:rsidRPr="00FA04B4">
        <w:rPr>
          <w:rFonts w:ascii="Arial" w:hAnsi="Arial" w:cs="Arial"/>
          <w:color w:val="696969" w:themeColor="background2" w:themeShade="80"/>
        </w:rPr>
        <w:t>9</w:t>
      </w:r>
      <w:r w:rsidRPr="00FA04B4">
        <w:rPr>
          <w:rFonts w:ascii="Arial" w:hAnsi="Arial" w:cs="Arial"/>
          <w:color w:val="696969" w:themeColor="background2" w:themeShade="80"/>
        </w:rPr>
        <w:t xml:space="preserve"> respondents) </w:t>
      </w:r>
      <w:r w:rsidR="00FA04B4" w:rsidRPr="00FA04B4">
        <w:rPr>
          <w:rFonts w:ascii="Arial" w:hAnsi="Arial" w:cs="Arial"/>
          <w:color w:val="696969" w:themeColor="background2" w:themeShade="80"/>
        </w:rPr>
        <w:t xml:space="preserve">claim that the pharmacy </w:t>
      </w:r>
      <w:r w:rsidRPr="00FA04B4">
        <w:rPr>
          <w:rFonts w:ascii="Arial" w:hAnsi="Arial" w:cs="Arial"/>
          <w:b/>
          <w:bCs w:val="0"/>
          <w:i/>
          <w:iCs/>
          <w:color w:val="696969" w:themeColor="background2" w:themeShade="80"/>
        </w:rPr>
        <w:t>‘</w:t>
      </w:r>
      <w:r w:rsidR="00FA04B4" w:rsidRPr="00FA04B4">
        <w:rPr>
          <w:rFonts w:ascii="Arial" w:hAnsi="Arial" w:cs="Arial"/>
          <w:b/>
          <w:bCs w:val="0"/>
          <w:i/>
          <w:iCs/>
          <w:color w:val="696969" w:themeColor="background2" w:themeShade="80"/>
        </w:rPr>
        <w:t>did not or could not solve the problem (e.g. the patient had to go to a GP surgery after their pharmacy visit)</w:t>
      </w:r>
      <w:r w:rsidRPr="00FA04B4">
        <w:rPr>
          <w:rFonts w:ascii="Arial" w:hAnsi="Arial" w:cs="Arial"/>
          <w:b/>
          <w:bCs w:val="0"/>
          <w:i/>
          <w:iCs/>
          <w:color w:val="696969" w:themeColor="background2" w:themeShade="80"/>
        </w:rPr>
        <w:t>’</w:t>
      </w:r>
      <w:r w:rsidRPr="00FA04B4">
        <w:rPr>
          <w:rFonts w:ascii="Arial" w:hAnsi="Arial" w:cs="Arial"/>
          <w:color w:val="696969" w:themeColor="background2" w:themeShade="80"/>
        </w:rPr>
        <w:t>.</w:t>
      </w:r>
    </w:p>
    <w:p w14:paraId="7352DD93" w14:textId="711B046A" w:rsidR="00751619" w:rsidRPr="00295599" w:rsidRDefault="00751619" w:rsidP="00295599">
      <w:pPr>
        <w:spacing w:after="280"/>
        <w:rPr>
          <w:rFonts w:ascii="Arial" w:hAnsi="Arial" w:cs="Arial"/>
          <w:color w:val="696969" w:themeColor="background2" w:themeShade="80"/>
          <w:highlight w:val="yellow"/>
        </w:rPr>
      </w:pPr>
      <w:r w:rsidRPr="004B4559">
        <w:rPr>
          <w:rFonts w:ascii="Arial" w:hAnsi="Arial" w:cs="Arial"/>
          <w:color w:val="696969" w:themeColor="background2" w:themeShade="80"/>
        </w:rPr>
        <w:t xml:space="preserve">In total, </w:t>
      </w:r>
      <w:r w:rsidR="004B4559" w:rsidRPr="004B4559">
        <w:rPr>
          <w:rFonts w:ascii="Arial" w:hAnsi="Arial" w:cs="Arial"/>
          <w:color w:val="696969" w:themeColor="background2" w:themeShade="80"/>
        </w:rPr>
        <w:t>485</w:t>
      </w:r>
      <w:r w:rsidRPr="004B4559">
        <w:rPr>
          <w:rFonts w:ascii="Arial" w:hAnsi="Arial" w:cs="Arial"/>
          <w:color w:val="696969" w:themeColor="background2" w:themeShade="80"/>
        </w:rPr>
        <w:t xml:space="preserve"> </w:t>
      </w:r>
      <w:r w:rsidRPr="00707B59">
        <w:rPr>
          <w:rFonts w:ascii="Arial" w:hAnsi="Arial" w:cs="Arial"/>
          <w:color w:val="696969" w:themeColor="background2" w:themeShade="80"/>
        </w:rPr>
        <w:t xml:space="preserve">respondents provided a comment of some kind for this question. A few </w:t>
      </w:r>
      <w:r w:rsidRPr="00707B59">
        <w:rPr>
          <w:rFonts w:ascii="Arial" w:hAnsi="Arial" w:cs="Arial"/>
          <w:b/>
          <w:bCs w:val="0"/>
          <w:color w:val="696969" w:themeColor="background2" w:themeShade="80"/>
        </w:rPr>
        <w:t>example comments</w:t>
      </w:r>
      <w:r w:rsidRPr="00707B59">
        <w:rPr>
          <w:rFonts w:ascii="Arial" w:hAnsi="Arial" w:cs="Arial"/>
          <w:color w:val="696969" w:themeColor="background2" w:themeShade="80"/>
        </w:rPr>
        <w:t xml:space="preserve"> illustrating some of the reasons why respondents </w:t>
      </w:r>
      <w:r w:rsidR="00707B59" w:rsidRPr="00707B59">
        <w:rPr>
          <w:rFonts w:ascii="Arial" w:hAnsi="Arial" w:cs="Arial"/>
          <w:color w:val="696969" w:themeColor="background2" w:themeShade="80"/>
        </w:rPr>
        <w:t xml:space="preserve">gave either a ‘very good/good’ or a ‘very poor/poor’ rating for their </w:t>
      </w:r>
      <w:r w:rsidR="003164F4" w:rsidRPr="003164F4">
        <w:rPr>
          <w:rFonts w:ascii="Arial" w:hAnsi="Arial" w:cs="Arial"/>
          <w:color w:val="6D6E71" w:themeColor="text1"/>
        </w:rPr>
        <w:t xml:space="preserve">most recent pharmacy </w:t>
      </w:r>
      <w:r w:rsidR="003164F4">
        <w:rPr>
          <w:rFonts w:ascii="Arial" w:hAnsi="Arial" w:cs="Arial"/>
          <w:color w:val="6D6E71" w:themeColor="text1"/>
        </w:rPr>
        <w:t xml:space="preserve">visit </w:t>
      </w:r>
      <w:r w:rsidR="003164F4" w:rsidRPr="003164F4">
        <w:rPr>
          <w:rFonts w:ascii="Arial" w:hAnsi="Arial" w:cs="Arial"/>
          <w:color w:val="6D6E71" w:themeColor="text1"/>
        </w:rPr>
        <w:t>experience for the listed conditions</w:t>
      </w:r>
      <w:r w:rsidR="00707B59" w:rsidRPr="00707B59">
        <w:rPr>
          <w:rFonts w:ascii="Arial" w:hAnsi="Arial" w:cs="Arial"/>
          <w:color w:val="696969" w:themeColor="background2" w:themeShade="80"/>
        </w:rPr>
        <w:t xml:space="preserve"> a</w:t>
      </w:r>
      <w:r w:rsidRPr="00707B59">
        <w:rPr>
          <w:rFonts w:ascii="Arial" w:hAnsi="Arial" w:cs="Arial"/>
          <w:color w:val="696969" w:themeColor="background2" w:themeShade="80"/>
        </w:rPr>
        <w:t xml:space="preserve">re shown </w:t>
      </w:r>
      <w:r w:rsidR="006B181D">
        <w:rPr>
          <w:rFonts w:ascii="Arial" w:hAnsi="Arial" w:cs="Arial"/>
          <w:color w:val="696969" w:themeColor="background2" w:themeShade="80"/>
        </w:rPr>
        <w:t>in the following tables</w:t>
      </w:r>
      <w:r w:rsidRPr="00707B59">
        <w:rPr>
          <w:rFonts w:ascii="Arial" w:hAnsi="Arial" w:cs="Arial"/>
          <w:color w:val="696969" w:themeColor="background2" w:themeShade="80"/>
        </w:rPr>
        <w:t>.</w:t>
      </w:r>
    </w:p>
    <w:p w14:paraId="4D0B4896" w14:textId="77777777" w:rsidR="00751619" w:rsidRPr="00751619" w:rsidRDefault="00751619" w:rsidP="00751619">
      <w:pPr>
        <w:rPr>
          <w:rFonts w:ascii="Arial" w:hAnsi="Arial" w:cs="Arial"/>
          <w:color w:val="696969" w:themeColor="background2" w:themeShade="80"/>
          <w:highlight w:val="yellow"/>
        </w:rPr>
      </w:pPr>
    </w:p>
    <w:p w14:paraId="44EC89D1" w14:textId="77777777" w:rsidR="00751619" w:rsidRPr="00751619" w:rsidRDefault="00751619" w:rsidP="00751619">
      <w:pPr>
        <w:jc w:val="both"/>
        <w:rPr>
          <w:rFonts w:ascii="Arial" w:hAnsi="Arial" w:cs="Arial"/>
          <w:color w:val="696969" w:themeColor="background2" w:themeShade="80"/>
          <w:highlight w:val="yellow"/>
        </w:rPr>
      </w:pPr>
      <w:r w:rsidRPr="00751619">
        <w:rPr>
          <w:rFonts w:ascii="Arial" w:hAnsi="Arial" w:cs="Arial"/>
          <w:color w:val="696969" w:themeColor="background2" w:themeShade="80"/>
          <w:highlight w:val="yellow"/>
        </w:rPr>
        <w:br w:type="page"/>
      </w:r>
    </w:p>
    <w:p w14:paraId="013A60F0" w14:textId="39ACA008" w:rsidR="00751619" w:rsidRPr="003164F4" w:rsidRDefault="00751619" w:rsidP="00751619">
      <w:pPr>
        <w:spacing w:after="140"/>
        <w:rPr>
          <w:rFonts w:ascii="Arial" w:hAnsi="Arial" w:cs="Arial"/>
          <w:color w:val="6D6E71" w:themeColor="text1"/>
        </w:rPr>
      </w:pPr>
      <w:r w:rsidRPr="003164F4">
        <w:rPr>
          <w:rFonts w:ascii="Arial" w:hAnsi="Arial" w:cs="Arial"/>
          <w:b/>
          <w:bCs w:val="0"/>
          <w:color w:val="1268B3" w:themeColor="accent1"/>
        </w:rPr>
        <w:lastRenderedPageBreak/>
        <w:t xml:space="preserve">Example comments </w:t>
      </w:r>
      <w:r w:rsidRPr="003164F4">
        <w:rPr>
          <w:rFonts w:ascii="Arial" w:hAnsi="Arial" w:cs="Arial"/>
          <w:color w:val="6D6E71" w:themeColor="text1"/>
        </w:rPr>
        <w:t xml:space="preserve">(for why respondents </w:t>
      </w:r>
      <w:r w:rsidR="003164F4" w:rsidRPr="003164F4">
        <w:rPr>
          <w:rFonts w:ascii="Arial" w:hAnsi="Arial" w:cs="Arial"/>
          <w:color w:val="6D6E71" w:themeColor="text1"/>
        </w:rPr>
        <w:t>gave a rating of either ‘very good</w:t>
      </w:r>
      <w:r w:rsidRPr="003164F4">
        <w:rPr>
          <w:rFonts w:ascii="Arial" w:hAnsi="Arial" w:cs="Arial"/>
          <w:color w:val="6D6E71" w:themeColor="text1"/>
        </w:rPr>
        <w:t>’ or ‘</w:t>
      </w:r>
      <w:r w:rsidR="003164F4" w:rsidRPr="003164F4">
        <w:rPr>
          <w:rFonts w:ascii="Arial" w:hAnsi="Arial" w:cs="Arial"/>
          <w:color w:val="6D6E71" w:themeColor="text1"/>
        </w:rPr>
        <w:t>good</w:t>
      </w:r>
      <w:r w:rsidRPr="003164F4">
        <w:rPr>
          <w:rFonts w:ascii="Arial" w:hAnsi="Arial" w:cs="Arial"/>
          <w:color w:val="6D6E71" w:themeColor="text1"/>
        </w:rPr>
        <w:t xml:space="preserve">’ </w:t>
      </w:r>
      <w:r w:rsidR="003164F4" w:rsidRPr="003164F4">
        <w:rPr>
          <w:rFonts w:ascii="Arial" w:hAnsi="Arial" w:cs="Arial"/>
          <w:color w:val="6D6E71" w:themeColor="text1"/>
        </w:rPr>
        <w:t>for their</w:t>
      </w:r>
      <w:r w:rsidR="003164F4" w:rsidRPr="003164F4">
        <w:t xml:space="preserve"> </w:t>
      </w:r>
      <w:r w:rsidR="003164F4" w:rsidRPr="003164F4">
        <w:rPr>
          <w:rFonts w:ascii="Arial" w:hAnsi="Arial" w:cs="Arial"/>
          <w:color w:val="6D6E71" w:themeColor="text1"/>
        </w:rPr>
        <w:t xml:space="preserve">most recent pharmacy </w:t>
      </w:r>
      <w:r w:rsidR="003164F4">
        <w:rPr>
          <w:rFonts w:ascii="Arial" w:hAnsi="Arial" w:cs="Arial"/>
          <w:color w:val="6D6E71" w:themeColor="text1"/>
        </w:rPr>
        <w:t xml:space="preserve">visit </w:t>
      </w:r>
      <w:r w:rsidR="003164F4" w:rsidRPr="003164F4">
        <w:rPr>
          <w:rFonts w:ascii="Arial" w:hAnsi="Arial" w:cs="Arial"/>
          <w:color w:val="6D6E71" w:themeColor="text1"/>
        </w:rPr>
        <w:t>experience for the listed conditions).</w:t>
      </w:r>
    </w:p>
    <w:tbl>
      <w:tblPr>
        <w:tblStyle w:val="ListTable1Light"/>
        <w:tblW w:w="10065" w:type="dxa"/>
        <w:tblLook w:val="04A0" w:firstRow="1" w:lastRow="0" w:firstColumn="1" w:lastColumn="0" w:noHBand="0" w:noVBand="1"/>
      </w:tblPr>
      <w:tblGrid>
        <w:gridCol w:w="8222"/>
        <w:gridCol w:w="142"/>
        <w:gridCol w:w="573"/>
        <w:gridCol w:w="135"/>
        <w:gridCol w:w="993"/>
      </w:tblGrid>
      <w:tr w:rsidR="00646BB5" w:rsidRPr="00853478" w14:paraId="40494B9B" w14:textId="77777777" w:rsidTr="00420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A1CE51D" w14:textId="77777777" w:rsidR="00646BB5" w:rsidRPr="00853478" w:rsidRDefault="00646BB5" w:rsidP="00420FDA">
            <w:pPr>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Comment</w:t>
            </w:r>
          </w:p>
        </w:tc>
        <w:tc>
          <w:tcPr>
            <w:tcW w:w="715" w:type="dxa"/>
            <w:gridSpan w:val="2"/>
            <w:tcMar>
              <w:top w:w="113" w:type="dxa"/>
            </w:tcMar>
          </w:tcPr>
          <w:p w14:paraId="218E7BCE" w14:textId="77777777" w:rsidR="00646BB5" w:rsidRPr="00853478" w:rsidRDefault="00646BB5"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Age</w:t>
            </w:r>
          </w:p>
        </w:tc>
        <w:tc>
          <w:tcPr>
            <w:tcW w:w="1128" w:type="dxa"/>
            <w:gridSpan w:val="2"/>
            <w:tcMar>
              <w:top w:w="113" w:type="dxa"/>
            </w:tcMar>
          </w:tcPr>
          <w:p w14:paraId="72304162" w14:textId="77777777" w:rsidR="00646BB5" w:rsidRPr="00853478" w:rsidRDefault="00646BB5"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Gender</w:t>
            </w:r>
          </w:p>
        </w:tc>
      </w:tr>
      <w:tr w:rsidR="00646BB5" w:rsidRPr="00D60A97" w14:paraId="0411BF2E"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Mar>
              <w:top w:w="113" w:type="dxa"/>
            </w:tcMar>
          </w:tcPr>
          <w:p w14:paraId="56E64EA7" w14:textId="4C489C30" w:rsidR="00646BB5" w:rsidRPr="00853478" w:rsidRDefault="00646BB5" w:rsidP="00420FDA">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Pr="00646BB5">
              <w:rPr>
                <w:rFonts w:ascii="Arial" w:hAnsi="Arial" w:cs="Arial"/>
                <w:color w:val="6D6E71" w:themeColor="text1"/>
                <w:sz w:val="20"/>
                <w:szCs w:val="20"/>
                <w:lang w:eastAsia="en-GB"/>
              </w:rPr>
              <w:t>Received quick service/less time for patients to be seen/prevents illnesses developing (e.g. out of hours availability)</w:t>
            </w:r>
            <w:r w:rsidRPr="00853478">
              <w:rPr>
                <w:rFonts w:ascii="Arial" w:hAnsi="Arial" w:cs="Arial"/>
                <w:color w:val="6D6E71" w:themeColor="text1"/>
                <w:sz w:val="20"/>
                <w:szCs w:val="20"/>
                <w:lang w:eastAsia="en-GB"/>
              </w:rPr>
              <w:t>’</w:t>
            </w:r>
          </w:p>
        </w:tc>
        <w:tc>
          <w:tcPr>
            <w:tcW w:w="708" w:type="dxa"/>
            <w:gridSpan w:val="2"/>
            <w:tcMar>
              <w:top w:w="113" w:type="dxa"/>
            </w:tcMar>
          </w:tcPr>
          <w:p w14:paraId="5C64323C" w14:textId="77777777" w:rsidR="00646BB5" w:rsidRPr="00853478" w:rsidRDefault="00646BB5"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Mar>
              <w:top w:w="113" w:type="dxa"/>
            </w:tcMar>
          </w:tcPr>
          <w:p w14:paraId="0AE81246" w14:textId="77777777" w:rsidR="00646BB5" w:rsidRPr="00853478" w:rsidRDefault="00646BB5"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646BB5" w:rsidRPr="00D60A97" w14:paraId="1FD13224"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7E00095" w14:textId="5283D724" w:rsidR="00646BB5" w:rsidRPr="00BF2F1A" w:rsidRDefault="00646BB5" w:rsidP="00420FDA">
            <w:pPr>
              <w:rPr>
                <w:rFonts w:ascii="Arial" w:hAnsi="Arial" w:cs="Arial"/>
                <w:b w:val="0"/>
                <w:bCs/>
                <w:i/>
                <w:iCs/>
                <w:color w:val="6D6E71" w:themeColor="text1"/>
                <w:sz w:val="18"/>
                <w:szCs w:val="18"/>
                <w:lang w:eastAsia="en-GB"/>
              </w:rPr>
            </w:pPr>
            <w:r w:rsidRPr="00BF2F1A">
              <w:rPr>
                <w:rFonts w:ascii="Arial" w:hAnsi="Arial" w:cs="Arial"/>
                <w:b w:val="0"/>
                <w:bCs/>
                <w:i/>
                <w:iCs/>
                <w:color w:val="6D6E71" w:themeColor="text1"/>
                <w:sz w:val="18"/>
                <w:szCs w:val="18"/>
                <w:lang w:eastAsia="en-GB"/>
              </w:rPr>
              <w:t>“</w:t>
            </w:r>
            <w:r w:rsidR="00BF2F1A" w:rsidRPr="00BF2F1A">
              <w:rPr>
                <w:rFonts w:ascii="Arial" w:hAnsi="Arial" w:cs="Arial"/>
                <w:b w:val="0"/>
                <w:bCs/>
                <w:i/>
                <w:iCs/>
                <w:color w:val="6D6E71" w:themeColor="text1"/>
                <w:sz w:val="18"/>
                <w:szCs w:val="18"/>
                <w:lang w:eastAsia="en-GB"/>
              </w:rPr>
              <w:t>Because the pharmacist dealt with the issue promptly, without having to wait two weeks for a doctor’s appointment at the surgery</w:t>
            </w:r>
            <w:r w:rsidRPr="00BF2F1A">
              <w:rPr>
                <w:rFonts w:ascii="Arial" w:hAnsi="Arial" w:cs="Arial"/>
                <w:b w:val="0"/>
                <w:bCs/>
                <w:i/>
                <w:iCs/>
                <w:color w:val="6D6E71" w:themeColor="text1"/>
                <w:sz w:val="18"/>
                <w:szCs w:val="18"/>
                <w:lang w:eastAsia="en-GB"/>
              </w:rPr>
              <w:t>.”</w:t>
            </w:r>
          </w:p>
        </w:tc>
        <w:tc>
          <w:tcPr>
            <w:tcW w:w="715" w:type="dxa"/>
            <w:gridSpan w:val="2"/>
            <w:tcMar>
              <w:top w:w="113" w:type="dxa"/>
            </w:tcMar>
          </w:tcPr>
          <w:p w14:paraId="278328CD" w14:textId="77777777" w:rsidR="00646BB5" w:rsidRPr="00BF2F1A" w:rsidRDefault="00646BB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F2F1A">
              <w:rPr>
                <w:rFonts w:ascii="Arial" w:hAnsi="Arial" w:cs="Arial"/>
                <w:i/>
                <w:iCs/>
                <w:color w:val="6D6E71" w:themeColor="text1"/>
                <w:sz w:val="18"/>
                <w:szCs w:val="18"/>
              </w:rPr>
              <w:t>50-64</w:t>
            </w:r>
          </w:p>
        </w:tc>
        <w:tc>
          <w:tcPr>
            <w:tcW w:w="1128" w:type="dxa"/>
            <w:gridSpan w:val="2"/>
            <w:tcMar>
              <w:top w:w="113" w:type="dxa"/>
            </w:tcMar>
          </w:tcPr>
          <w:p w14:paraId="6DC0FDB0" w14:textId="77777777" w:rsidR="00646BB5" w:rsidRPr="00BF2F1A" w:rsidRDefault="00646BB5"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F2F1A">
              <w:rPr>
                <w:rFonts w:ascii="Arial" w:hAnsi="Arial" w:cs="Arial"/>
                <w:i/>
                <w:iCs/>
                <w:color w:val="6D6E71" w:themeColor="text1"/>
                <w:sz w:val="18"/>
                <w:szCs w:val="18"/>
              </w:rPr>
              <w:t>Male</w:t>
            </w:r>
          </w:p>
        </w:tc>
      </w:tr>
      <w:tr w:rsidR="00750F4D" w:rsidRPr="00D60A97" w14:paraId="263DDF17"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C2C6930" w14:textId="3F552A4C" w:rsidR="00750F4D" w:rsidRPr="00EC2DB8" w:rsidRDefault="00750F4D" w:rsidP="00420FDA">
            <w:pPr>
              <w:rPr>
                <w:rFonts w:ascii="Arial" w:hAnsi="Arial" w:cs="Arial"/>
                <w:b w:val="0"/>
                <w:bCs/>
                <w:i/>
                <w:iCs/>
                <w:color w:val="6D6E71" w:themeColor="text1"/>
                <w:sz w:val="18"/>
                <w:szCs w:val="18"/>
                <w:lang w:eastAsia="en-GB"/>
              </w:rPr>
            </w:pPr>
            <w:r w:rsidRPr="00EC2DB8">
              <w:rPr>
                <w:rFonts w:ascii="Arial" w:hAnsi="Arial" w:cs="Arial"/>
                <w:b w:val="0"/>
                <w:bCs/>
                <w:i/>
                <w:iCs/>
                <w:color w:val="6D6E71" w:themeColor="text1"/>
                <w:sz w:val="18"/>
                <w:szCs w:val="18"/>
                <w:lang w:eastAsia="en-GB"/>
              </w:rPr>
              <w:t>“</w:t>
            </w:r>
            <w:r w:rsidR="00EC2DB8" w:rsidRPr="00EC2DB8">
              <w:rPr>
                <w:rFonts w:ascii="Arial" w:hAnsi="Arial" w:cs="Arial"/>
                <w:b w:val="0"/>
                <w:bCs/>
                <w:i/>
                <w:iCs/>
                <w:color w:val="6D6E71" w:themeColor="text1"/>
                <w:sz w:val="18"/>
                <w:szCs w:val="18"/>
                <w:lang w:eastAsia="en-GB"/>
              </w:rPr>
              <w:t>I had been struggling with a UTI and had exhausted over-the-counter cures. I couldn’t get to see a doctor and was in real agony. I had a very detailed consultation and they prescribed antibiotics. It was cured in 5 days, very impressed</w:t>
            </w:r>
            <w:r w:rsidRPr="00EC2DB8">
              <w:rPr>
                <w:rFonts w:ascii="Arial" w:hAnsi="Arial" w:cs="Arial"/>
                <w:b w:val="0"/>
                <w:bCs/>
                <w:i/>
                <w:iCs/>
                <w:color w:val="6D6E71" w:themeColor="text1"/>
                <w:sz w:val="18"/>
                <w:szCs w:val="18"/>
                <w:lang w:eastAsia="en-GB"/>
              </w:rPr>
              <w:t>.”</w:t>
            </w:r>
          </w:p>
        </w:tc>
        <w:tc>
          <w:tcPr>
            <w:tcW w:w="715" w:type="dxa"/>
            <w:gridSpan w:val="2"/>
            <w:tcMar>
              <w:top w:w="113" w:type="dxa"/>
            </w:tcMar>
          </w:tcPr>
          <w:p w14:paraId="1ECC20E2" w14:textId="6D9DE5A4" w:rsidR="00750F4D" w:rsidRPr="00EC2DB8" w:rsidRDefault="00EC2DB8"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C2DB8">
              <w:rPr>
                <w:rFonts w:ascii="Arial" w:hAnsi="Arial" w:cs="Arial"/>
                <w:i/>
                <w:iCs/>
                <w:color w:val="6D6E71" w:themeColor="text1"/>
                <w:sz w:val="18"/>
                <w:szCs w:val="18"/>
              </w:rPr>
              <w:t>7</w:t>
            </w:r>
            <w:r w:rsidR="00750F4D" w:rsidRPr="00EC2DB8">
              <w:rPr>
                <w:rFonts w:ascii="Arial" w:hAnsi="Arial" w:cs="Arial"/>
                <w:i/>
                <w:iCs/>
                <w:color w:val="6D6E71" w:themeColor="text1"/>
                <w:sz w:val="18"/>
                <w:szCs w:val="18"/>
              </w:rPr>
              <w:t>5-</w:t>
            </w:r>
            <w:r w:rsidRPr="00EC2DB8">
              <w:rPr>
                <w:rFonts w:ascii="Arial" w:hAnsi="Arial" w:cs="Arial"/>
                <w:i/>
                <w:iCs/>
                <w:color w:val="6D6E71" w:themeColor="text1"/>
                <w:sz w:val="18"/>
                <w:szCs w:val="18"/>
              </w:rPr>
              <w:t>8</w:t>
            </w:r>
            <w:r w:rsidR="00750F4D" w:rsidRPr="00EC2DB8">
              <w:rPr>
                <w:rFonts w:ascii="Arial" w:hAnsi="Arial" w:cs="Arial"/>
                <w:i/>
                <w:iCs/>
                <w:color w:val="6D6E71" w:themeColor="text1"/>
                <w:sz w:val="18"/>
                <w:szCs w:val="18"/>
              </w:rPr>
              <w:t>4</w:t>
            </w:r>
          </w:p>
        </w:tc>
        <w:tc>
          <w:tcPr>
            <w:tcW w:w="1128" w:type="dxa"/>
            <w:gridSpan w:val="2"/>
            <w:tcMar>
              <w:top w:w="113" w:type="dxa"/>
            </w:tcMar>
          </w:tcPr>
          <w:p w14:paraId="1816300B" w14:textId="7D627912" w:rsidR="00750F4D" w:rsidRPr="00EC2DB8" w:rsidRDefault="00EC2DB8"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C2DB8">
              <w:rPr>
                <w:rFonts w:ascii="Arial" w:hAnsi="Arial" w:cs="Arial"/>
                <w:i/>
                <w:iCs/>
                <w:color w:val="6D6E71" w:themeColor="text1"/>
                <w:sz w:val="18"/>
                <w:szCs w:val="18"/>
              </w:rPr>
              <w:t>Fem</w:t>
            </w:r>
            <w:r w:rsidR="00750F4D" w:rsidRPr="00EC2DB8">
              <w:rPr>
                <w:rFonts w:ascii="Arial" w:hAnsi="Arial" w:cs="Arial"/>
                <w:i/>
                <w:iCs/>
                <w:color w:val="6D6E71" w:themeColor="text1"/>
                <w:sz w:val="18"/>
                <w:szCs w:val="18"/>
              </w:rPr>
              <w:t>ale</w:t>
            </w:r>
          </w:p>
        </w:tc>
      </w:tr>
      <w:tr w:rsidR="00EC2DB8" w:rsidRPr="00D60A97" w14:paraId="57344A88"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E178CA3" w14:textId="2CF4E5F8" w:rsidR="00EC2DB8" w:rsidRPr="001D3816" w:rsidRDefault="00EC2DB8" w:rsidP="00420FDA">
            <w:pPr>
              <w:rPr>
                <w:rFonts w:ascii="Arial" w:hAnsi="Arial" w:cs="Arial"/>
                <w:b w:val="0"/>
                <w:bCs/>
                <w:i/>
                <w:iCs/>
                <w:color w:val="6D6E71" w:themeColor="text1"/>
                <w:sz w:val="18"/>
                <w:szCs w:val="18"/>
                <w:lang w:eastAsia="en-GB"/>
              </w:rPr>
            </w:pPr>
            <w:r w:rsidRPr="001D3816">
              <w:rPr>
                <w:rFonts w:ascii="Arial" w:hAnsi="Arial" w:cs="Arial"/>
                <w:b w:val="0"/>
                <w:bCs/>
                <w:i/>
                <w:iCs/>
                <w:color w:val="6D6E71" w:themeColor="text1"/>
                <w:sz w:val="18"/>
                <w:szCs w:val="18"/>
                <w:lang w:eastAsia="en-GB"/>
              </w:rPr>
              <w:t>“</w:t>
            </w:r>
            <w:r w:rsidR="001D3816" w:rsidRPr="001D3816">
              <w:rPr>
                <w:rFonts w:ascii="Arial" w:hAnsi="Arial" w:cs="Arial"/>
                <w:b w:val="0"/>
                <w:bCs/>
                <w:i/>
                <w:iCs/>
                <w:color w:val="6D6E71" w:themeColor="text1"/>
                <w:sz w:val="18"/>
                <w:szCs w:val="18"/>
                <w:lang w:eastAsia="en-GB"/>
              </w:rPr>
              <w:t>I had an insect bite that wouldn’t go down and the pharmacist recommended a stronger antihistamine which dealt with the issue</w:t>
            </w:r>
            <w:r w:rsidRPr="001D3816">
              <w:rPr>
                <w:rFonts w:ascii="Arial" w:hAnsi="Arial" w:cs="Arial"/>
                <w:b w:val="0"/>
                <w:bCs/>
                <w:i/>
                <w:iCs/>
                <w:color w:val="6D6E71" w:themeColor="text1"/>
                <w:sz w:val="18"/>
                <w:szCs w:val="18"/>
                <w:lang w:eastAsia="en-GB"/>
              </w:rPr>
              <w:t>.”</w:t>
            </w:r>
          </w:p>
        </w:tc>
        <w:tc>
          <w:tcPr>
            <w:tcW w:w="715" w:type="dxa"/>
            <w:gridSpan w:val="2"/>
            <w:tcMar>
              <w:top w:w="113" w:type="dxa"/>
            </w:tcMar>
          </w:tcPr>
          <w:p w14:paraId="487B3A95" w14:textId="5961B74F" w:rsidR="00EC2DB8" w:rsidRPr="001D3816" w:rsidRDefault="00EC2DB8"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D3816">
              <w:rPr>
                <w:rFonts w:ascii="Arial" w:hAnsi="Arial" w:cs="Arial"/>
                <w:i/>
                <w:iCs/>
                <w:color w:val="6D6E71" w:themeColor="text1"/>
                <w:sz w:val="18"/>
                <w:szCs w:val="18"/>
              </w:rPr>
              <w:t>5</w:t>
            </w:r>
            <w:r w:rsidR="001D3816" w:rsidRPr="001D3816">
              <w:rPr>
                <w:rFonts w:ascii="Arial" w:hAnsi="Arial" w:cs="Arial"/>
                <w:i/>
                <w:iCs/>
                <w:color w:val="6D6E71" w:themeColor="text1"/>
                <w:sz w:val="18"/>
                <w:szCs w:val="18"/>
              </w:rPr>
              <w:t>0</w:t>
            </w:r>
            <w:r w:rsidRPr="001D3816">
              <w:rPr>
                <w:rFonts w:ascii="Arial" w:hAnsi="Arial" w:cs="Arial"/>
                <w:i/>
                <w:iCs/>
                <w:color w:val="6D6E71" w:themeColor="text1"/>
                <w:sz w:val="18"/>
                <w:szCs w:val="18"/>
              </w:rPr>
              <w:t>-</w:t>
            </w:r>
            <w:r w:rsidR="001D3816" w:rsidRPr="001D3816">
              <w:rPr>
                <w:rFonts w:ascii="Arial" w:hAnsi="Arial" w:cs="Arial"/>
                <w:i/>
                <w:iCs/>
                <w:color w:val="6D6E71" w:themeColor="text1"/>
                <w:sz w:val="18"/>
                <w:szCs w:val="18"/>
              </w:rPr>
              <w:t>6</w:t>
            </w:r>
            <w:r w:rsidRPr="001D3816">
              <w:rPr>
                <w:rFonts w:ascii="Arial" w:hAnsi="Arial" w:cs="Arial"/>
                <w:i/>
                <w:iCs/>
                <w:color w:val="6D6E71" w:themeColor="text1"/>
                <w:sz w:val="18"/>
                <w:szCs w:val="18"/>
              </w:rPr>
              <w:t>4</w:t>
            </w:r>
          </w:p>
        </w:tc>
        <w:tc>
          <w:tcPr>
            <w:tcW w:w="1128" w:type="dxa"/>
            <w:gridSpan w:val="2"/>
            <w:tcMar>
              <w:top w:w="113" w:type="dxa"/>
            </w:tcMar>
          </w:tcPr>
          <w:p w14:paraId="3A833926" w14:textId="6C553F61" w:rsidR="00EC2DB8" w:rsidRPr="001D3816" w:rsidRDefault="001D3816"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D3816">
              <w:rPr>
                <w:rFonts w:ascii="Arial" w:hAnsi="Arial" w:cs="Arial"/>
                <w:i/>
                <w:iCs/>
                <w:color w:val="6D6E71" w:themeColor="text1"/>
                <w:sz w:val="18"/>
                <w:szCs w:val="18"/>
              </w:rPr>
              <w:t>Fem</w:t>
            </w:r>
            <w:r w:rsidR="00EC2DB8" w:rsidRPr="001D3816">
              <w:rPr>
                <w:rFonts w:ascii="Arial" w:hAnsi="Arial" w:cs="Arial"/>
                <w:i/>
                <w:iCs/>
                <w:color w:val="6D6E71" w:themeColor="text1"/>
                <w:sz w:val="18"/>
                <w:szCs w:val="18"/>
              </w:rPr>
              <w:t>ale</w:t>
            </w:r>
          </w:p>
        </w:tc>
      </w:tr>
      <w:tr w:rsidR="00FC0854" w:rsidRPr="00D60A97" w14:paraId="4504BA0B"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8B95976" w14:textId="77777777" w:rsidR="00FC0854" w:rsidRPr="00FC0854" w:rsidRDefault="00FC0854" w:rsidP="00420FDA">
            <w:pPr>
              <w:rPr>
                <w:rFonts w:ascii="Arial" w:hAnsi="Arial" w:cs="Arial"/>
                <w:b w:val="0"/>
                <w:bCs/>
                <w:i/>
                <w:iCs/>
                <w:color w:val="6D6E71" w:themeColor="text1"/>
                <w:sz w:val="18"/>
                <w:szCs w:val="18"/>
                <w:lang w:eastAsia="en-GB"/>
              </w:rPr>
            </w:pPr>
            <w:r w:rsidRPr="00FC0854">
              <w:rPr>
                <w:rFonts w:ascii="Arial" w:hAnsi="Arial" w:cs="Arial"/>
                <w:b w:val="0"/>
                <w:bCs/>
                <w:i/>
                <w:iCs/>
                <w:color w:val="6D6E71" w:themeColor="text1"/>
                <w:sz w:val="18"/>
                <w:szCs w:val="18"/>
                <w:lang w:eastAsia="en-GB"/>
              </w:rPr>
              <w:t>“Rutland late night pharmacy helped us on several occasions when the wait for a GP appointment was ridiculous and a minor health issue would have developed into something very severe if we’d have had to wait.”</w:t>
            </w:r>
          </w:p>
        </w:tc>
        <w:tc>
          <w:tcPr>
            <w:tcW w:w="715" w:type="dxa"/>
            <w:gridSpan w:val="2"/>
            <w:tcMar>
              <w:top w:w="113" w:type="dxa"/>
            </w:tcMar>
          </w:tcPr>
          <w:p w14:paraId="39A9D205" w14:textId="77777777" w:rsidR="00FC0854" w:rsidRPr="00FC0854" w:rsidRDefault="00FC0854"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C0854">
              <w:rPr>
                <w:rFonts w:ascii="Arial" w:hAnsi="Arial" w:cs="Arial"/>
                <w:i/>
                <w:iCs/>
                <w:color w:val="6D6E71" w:themeColor="text1"/>
                <w:sz w:val="18"/>
                <w:szCs w:val="18"/>
                <w:lang w:eastAsia="en-GB"/>
              </w:rPr>
              <w:t>No info</w:t>
            </w:r>
          </w:p>
        </w:tc>
        <w:tc>
          <w:tcPr>
            <w:tcW w:w="1128" w:type="dxa"/>
            <w:gridSpan w:val="2"/>
            <w:tcMar>
              <w:top w:w="113" w:type="dxa"/>
            </w:tcMar>
          </w:tcPr>
          <w:p w14:paraId="42EACE9A" w14:textId="77777777" w:rsidR="00FC0854" w:rsidRPr="00FC0854" w:rsidRDefault="00FC0854"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FC0854">
              <w:rPr>
                <w:rFonts w:ascii="Arial" w:hAnsi="Arial" w:cs="Arial"/>
                <w:i/>
                <w:iCs/>
                <w:color w:val="6D6E71" w:themeColor="text1"/>
                <w:sz w:val="18"/>
                <w:szCs w:val="18"/>
              </w:rPr>
              <w:t>Female</w:t>
            </w:r>
          </w:p>
        </w:tc>
      </w:tr>
      <w:tr w:rsidR="00B334B1" w:rsidRPr="00D60A97" w14:paraId="6A8BBF25"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EFE92CF" w14:textId="77777777" w:rsidR="00B334B1" w:rsidRPr="00FC0854" w:rsidRDefault="00B334B1" w:rsidP="00420FDA">
            <w:pPr>
              <w:rPr>
                <w:rFonts w:ascii="Arial" w:hAnsi="Arial" w:cs="Arial"/>
                <w:b w:val="0"/>
                <w:bCs/>
                <w:i/>
                <w:iCs/>
                <w:color w:val="6D6E71" w:themeColor="text1"/>
                <w:sz w:val="18"/>
                <w:szCs w:val="18"/>
                <w:lang w:eastAsia="en-GB"/>
              </w:rPr>
            </w:pPr>
            <w:r w:rsidRPr="00FC0854">
              <w:rPr>
                <w:rFonts w:ascii="Arial" w:hAnsi="Arial" w:cs="Arial"/>
                <w:b w:val="0"/>
                <w:bCs/>
                <w:i/>
                <w:iCs/>
                <w:color w:val="6D6E71" w:themeColor="text1"/>
                <w:sz w:val="18"/>
                <w:szCs w:val="18"/>
                <w:lang w:eastAsia="en-GB"/>
              </w:rPr>
              <w:t>“</w:t>
            </w:r>
            <w:r w:rsidRPr="005256DC">
              <w:rPr>
                <w:rFonts w:ascii="Arial" w:hAnsi="Arial" w:cs="Arial"/>
                <w:b w:val="0"/>
                <w:bCs/>
                <w:i/>
                <w:iCs/>
                <w:color w:val="6D6E71" w:themeColor="text1"/>
                <w:sz w:val="18"/>
                <w:szCs w:val="18"/>
                <w:lang w:eastAsia="en-GB"/>
              </w:rPr>
              <w:t xml:space="preserve">I needed cream for impetigo </w:t>
            </w:r>
            <w:r>
              <w:rPr>
                <w:rFonts w:ascii="Arial" w:hAnsi="Arial" w:cs="Arial"/>
                <w:b w:val="0"/>
                <w:bCs/>
                <w:i/>
                <w:iCs/>
                <w:color w:val="6D6E71" w:themeColor="text1"/>
                <w:sz w:val="18"/>
                <w:szCs w:val="18"/>
                <w:lang w:eastAsia="en-GB"/>
              </w:rPr>
              <w:t>and</w:t>
            </w:r>
            <w:r w:rsidRPr="005256DC">
              <w:rPr>
                <w:rFonts w:ascii="Arial" w:hAnsi="Arial" w:cs="Arial"/>
                <w:b w:val="0"/>
                <w:bCs/>
                <w:i/>
                <w:iCs/>
                <w:color w:val="6D6E71" w:themeColor="text1"/>
                <w:sz w:val="18"/>
                <w:szCs w:val="18"/>
                <w:lang w:eastAsia="en-GB"/>
              </w:rPr>
              <w:t xml:space="preserve"> previously have waited several days to get a doctor’s appointment as I needed an antibiotic cream. It was a much quicker process.</w:t>
            </w:r>
            <w:r w:rsidRPr="00FC0854">
              <w:rPr>
                <w:rFonts w:ascii="Arial" w:hAnsi="Arial" w:cs="Arial"/>
                <w:b w:val="0"/>
                <w:bCs/>
                <w:i/>
                <w:iCs/>
                <w:color w:val="6D6E71" w:themeColor="text1"/>
                <w:sz w:val="18"/>
                <w:szCs w:val="18"/>
                <w:lang w:eastAsia="en-GB"/>
              </w:rPr>
              <w:t>”</w:t>
            </w:r>
          </w:p>
        </w:tc>
        <w:tc>
          <w:tcPr>
            <w:tcW w:w="715" w:type="dxa"/>
            <w:gridSpan w:val="2"/>
            <w:tcMar>
              <w:top w:w="113" w:type="dxa"/>
            </w:tcMar>
          </w:tcPr>
          <w:p w14:paraId="7752D22F" w14:textId="77777777" w:rsidR="00B334B1" w:rsidRPr="00FC0854" w:rsidRDefault="00B334B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D3816">
              <w:rPr>
                <w:rFonts w:ascii="Arial" w:hAnsi="Arial" w:cs="Arial"/>
                <w:i/>
                <w:iCs/>
                <w:color w:val="6D6E71" w:themeColor="text1"/>
                <w:sz w:val="18"/>
                <w:szCs w:val="18"/>
              </w:rPr>
              <w:t>50-64</w:t>
            </w:r>
          </w:p>
        </w:tc>
        <w:tc>
          <w:tcPr>
            <w:tcW w:w="1128" w:type="dxa"/>
            <w:gridSpan w:val="2"/>
            <w:tcMar>
              <w:top w:w="113" w:type="dxa"/>
            </w:tcMar>
          </w:tcPr>
          <w:p w14:paraId="3F563DC0" w14:textId="77777777" w:rsidR="00B334B1" w:rsidRPr="00FC0854" w:rsidRDefault="00B334B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D3816">
              <w:rPr>
                <w:rFonts w:ascii="Arial" w:hAnsi="Arial" w:cs="Arial"/>
                <w:i/>
                <w:iCs/>
                <w:color w:val="6D6E71" w:themeColor="text1"/>
                <w:sz w:val="18"/>
                <w:szCs w:val="18"/>
              </w:rPr>
              <w:t>Female</w:t>
            </w:r>
          </w:p>
        </w:tc>
      </w:tr>
      <w:tr w:rsidR="005256DC" w:rsidRPr="00D60A97" w14:paraId="723C3ACE"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77D4374" w14:textId="510EBBEB" w:rsidR="005256DC" w:rsidRPr="00FC0854" w:rsidRDefault="005256DC" w:rsidP="005256DC">
            <w:pPr>
              <w:rPr>
                <w:rFonts w:ascii="Arial" w:hAnsi="Arial" w:cs="Arial"/>
                <w:b w:val="0"/>
                <w:bCs/>
                <w:i/>
                <w:iCs/>
                <w:color w:val="6D6E71" w:themeColor="text1"/>
                <w:sz w:val="18"/>
                <w:szCs w:val="18"/>
                <w:lang w:eastAsia="en-GB"/>
              </w:rPr>
            </w:pPr>
            <w:r w:rsidRPr="00FC0854">
              <w:rPr>
                <w:rFonts w:ascii="Arial" w:hAnsi="Arial" w:cs="Arial"/>
                <w:b w:val="0"/>
                <w:bCs/>
                <w:i/>
                <w:iCs/>
                <w:color w:val="6D6E71" w:themeColor="text1"/>
                <w:sz w:val="18"/>
                <w:szCs w:val="18"/>
                <w:lang w:eastAsia="en-GB"/>
              </w:rPr>
              <w:t>“</w:t>
            </w:r>
            <w:r w:rsidR="005C7A77" w:rsidRPr="005C7A77">
              <w:rPr>
                <w:rFonts w:ascii="Arial" w:hAnsi="Arial" w:cs="Arial"/>
                <w:b w:val="0"/>
                <w:bCs/>
                <w:i/>
                <w:iCs/>
                <w:color w:val="6D6E71" w:themeColor="text1"/>
                <w:sz w:val="18"/>
                <w:szCs w:val="18"/>
                <w:lang w:eastAsia="en-GB"/>
              </w:rPr>
              <w:t xml:space="preserve">Straightforward, no appointment. Simple problem- simple treatment. Obviously </w:t>
            </w:r>
            <w:r w:rsidR="00712918">
              <w:rPr>
                <w:rFonts w:ascii="Arial" w:hAnsi="Arial" w:cs="Arial"/>
                <w:b w:val="0"/>
                <w:bCs/>
                <w:i/>
                <w:iCs/>
                <w:color w:val="6D6E71" w:themeColor="text1"/>
                <w:sz w:val="18"/>
                <w:szCs w:val="18"/>
                <w:lang w:eastAsia="en-GB"/>
              </w:rPr>
              <w:t xml:space="preserve">received </w:t>
            </w:r>
            <w:r w:rsidR="005C7A77" w:rsidRPr="005C7A77">
              <w:rPr>
                <w:rFonts w:ascii="Arial" w:hAnsi="Arial" w:cs="Arial"/>
                <w:b w:val="0"/>
                <w:bCs/>
                <w:i/>
                <w:iCs/>
                <w:color w:val="6D6E71" w:themeColor="text1"/>
                <w:sz w:val="18"/>
                <w:szCs w:val="18"/>
                <w:lang w:eastAsia="en-GB"/>
              </w:rPr>
              <w:t>clinical advice as well.</w:t>
            </w:r>
            <w:r w:rsidRPr="00FC0854">
              <w:rPr>
                <w:rFonts w:ascii="Arial" w:hAnsi="Arial" w:cs="Arial"/>
                <w:b w:val="0"/>
                <w:bCs/>
                <w:i/>
                <w:iCs/>
                <w:color w:val="6D6E71" w:themeColor="text1"/>
                <w:sz w:val="18"/>
                <w:szCs w:val="18"/>
                <w:lang w:eastAsia="en-GB"/>
              </w:rPr>
              <w:t>”</w:t>
            </w:r>
          </w:p>
        </w:tc>
        <w:tc>
          <w:tcPr>
            <w:tcW w:w="715" w:type="dxa"/>
            <w:gridSpan w:val="2"/>
            <w:tcMar>
              <w:top w:w="113" w:type="dxa"/>
            </w:tcMar>
          </w:tcPr>
          <w:p w14:paraId="5B9191B4" w14:textId="5A672AD0" w:rsidR="005256DC" w:rsidRPr="00FC0854" w:rsidRDefault="005C7A77" w:rsidP="005256DC">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3</w:t>
            </w:r>
            <w:r w:rsidR="005256DC" w:rsidRPr="001D3816">
              <w:rPr>
                <w:rFonts w:ascii="Arial" w:hAnsi="Arial" w:cs="Arial"/>
                <w:i/>
                <w:iCs/>
                <w:color w:val="6D6E71" w:themeColor="text1"/>
                <w:sz w:val="18"/>
                <w:szCs w:val="18"/>
              </w:rPr>
              <w:t>5-4</w:t>
            </w:r>
            <w:r>
              <w:rPr>
                <w:rFonts w:ascii="Arial" w:hAnsi="Arial" w:cs="Arial"/>
                <w:i/>
                <w:iCs/>
                <w:color w:val="6D6E71" w:themeColor="text1"/>
                <w:sz w:val="18"/>
                <w:szCs w:val="18"/>
              </w:rPr>
              <w:t>9</w:t>
            </w:r>
          </w:p>
        </w:tc>
        <w:tc>
          <w:tcPr>
            <w:tcW w:w="1128" w:type="dxa"/>
            <w:gridSpan w:val="2"/>
            <w:tcMar>
              <w:top w:w="113" w:type="dxa"/>
            </w:tcMar>
          </w:tcPr>
          <w:p w14:paraId="7A8F9B0D" w14:textId="365E70C5" w:rsidR="005256DC" w:rsidRPr="00FC0854" w:rsidRDefault="005256DC" w:rsidP="005256DC">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D3816">
              <w:rPr>
                <w:rFonts w:ascii="Arial" w:hAnsi="Arial" w:cs="Arial"/>
                <w:i/>
                <w:iCs/>
                <w:color w:val="6D6E71" w:themeColor="text1"/>
                <w:sz w:val="18"/>
                <w:szCs w:val="18"/>
              </w:rPr>
              <w:t>Female</w:t>
            </w:r>
          </w:p>
        </w:tc>
      </w:tr>
      <w:tr w:rsidR="00750F4D" w:rsidRPr="00D60A97" w14:paraId="399CF856" w14:textId="77777777" w:rsidTr="00420FDA">
        <w:tc>
          <w:tcPr>
            <w:cnfStyle w:val="001000000000" w:firstRow="0" w:lastRow="0" w:firstColumn="1" w:lastColumn="0" w:oddVBand="0" w:evenVBand="0" w:oddHBand="0" w:evenHBand="0" w:firstRowFirstColumn="0" w:firstRowLastColumn="0" w:lastRowFirstColumn="0" w:lastRowLastColumn="0"/>
            <w:tcW w:w="8364" w:type="dxa"/>
            <w:gridSpan w:val="2"/>
          </w:tcPr>
          <w:p w14:paraId="2C55D3DA" w14:textId="77777777" w:rsidR="00750F4D" w:rsidRPr="00853478" w:rsidRDefault="00750F4D" w:rsidP="00420FDA">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Pr="00750F4D">
              <w:rPr>
                <w:rFonts w:ascii="Arial" w:hAnsi="Arial" w:cs="Arial"/>
                <w:color w:val="6D6E71" w:themeColor="text1"/>
                <w:sz w:val="20"/>
                <w:szCs w:val="20"/>
                <w:lang w:eastAsia="en-GB"/>
              </w:rPr>
              <w:t>Knowledgeable/helpful staff’</w:t>
            </w:r>
          </w:p>
        </w:tc>
        <w:tc>
          <w:tcPr>
            <w:tcW w:w="708" w:type="dxa"/>
            <w:gridSpan w:val="2"/>
          </w:tcPr>
          <w:p w14:paraId="73AD1ED8" w14:textId="77777777" w:rsidR="00750F4D" w:rsidRPr="00853478"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Pr>
          <w:p w14:paraId="53853DB4" w14:textId="77777777" w:rsidR="00750F4D" w:rsidRPr="00853478"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p>
        </w:tc>
      </w:tr>
      <w:tr w:rsidR="00750F4D" w:rsidRPr="00D60A97" w14:paraId="272E38AE"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5EFBBD4" w14:textId="16AFD754" w:rsidR="00750F4D" w:rsidRPr="00BB12D3" w:rsidRDefault="00750F4D" w:rsidP="00420FDA">
            <w:pPr>
              <w:rPr>
                <w:rFonts w:ascii="Arial" w:hAnsi="Arial" w:cs="Arial"/>
                <w:b w:val="0"/>
                <w:bCs/>
                <w:i/>
                <w:iCs/>
                <w:color w:val="6D6E71" w:themeColor="text1"/>
                <w:sz w:val="18"/>
                <w:szCs w:val="18"/>
                <w:lang w:eastAsia="en-GB"/>
              </w:rPr>
            </w:pPr>
            <w:r w:rsidRPr="00BB12D3">
              <w:rPr>
                <w:rFonts w:ascii="Arial" w:hAnsi="Arial" w:cs="Arial"/>
                <w:b w:val="0"/>
                <w:bCs/>
                <w:i/>
                <w:iCs/>
                <w:color w:val="6D6E71" w:themeColor="text1"/>
                <w:sz w:val="18"/>
                <w:szCs w:val="18"/>
                <w:lang w:eastAsia="en-GB"/>
              </w:rPr>
              <w:t>“</w:t>
            </w:r>
            <w:r w:rsidR="003F3DA2" w:rsidRPr="00BB12D3">
              <w:rPr>
                <w:rFonts w:ascii="Arial" w:hAnsi="Arial" w:cs="Arial"/>
                <w:b w:val="0"/>
                <w:bCs/>
                <w:i/>
                <w:iCs/>
                <w:color w:val="6D6E71" w:themeColor="text1"/>
                <w:sz w:val="18"/>
                <w:szCs w:val="18"/>
                <w:lang w:eastAsia="en-GB"/>
              </w:rPr>
              <w:t>My grandson is severely autistic and was seen by a pharmacist at Oakham late night pharmacy and they were so patient and kind with him, it was much more suited to his needs than having to go to a busy hospital environment that he cannot cope with</w:t>
            </w:r>
            <w:r w:rsidRPr="00BB12D3">
              <w:rPr>
                <w:rFonts w:ascii="Arial" w:hAnsi="Arial" w:cs="Arial"/>
                <w:b w:val="0"/>
                <w:bCs/>
                <w:i/>
                <w:iCs/>
                <w:color w:val="6D6E71" w:themeColor="text1"/>
                <w:sz w:val="18"/>
                <w:szCs w:val="18"/>
                <w:lang w:eastAsia="en-GB"/>
              </w:rPr>
              <w:t>.”</w:t>
            </w:r>
          </w:p>
        </w:tc>
        <w:tc>
          <w:tcPr>
            <w:tcW w:w="715" w:type="dxa"/>
            <w:gridSpan w:val="2"/>
            <w:tcMar>
              <w:top w:w="113" w:type="dxa"/>
            </w:tcMar>
          </w:tcPr>
          <w:p w14:paraId="6905A3E2" w14:textId="77777777" w:rsidR="00750F4D" w:rsidRPr="00BB12D3"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B12D3">
              <w:rPr>
                <w:rFonts w:ascii="Arial" w:hAnsi="Arial" w:cs="Arial"/>
                <w:i/>
                <w:iCs/>
                <w:color w:val="6D6E71" w:themeColor="text1"/>
                <w:sz w:val="18"/>
                <w:szCs w:val="18"/>
              </w:rPr>
              <w:t>50-64</w:t>
            </w:r>
          </w:p>
        </w:tc>
        <w:tc>
          <w:tcPr>
            <w:tcW w:w="1128" w:type="dxa"/>
            <w:gridSpan w:val="2"/>
            <w:tcMar>
              <w:top w:w="113" w:type="dxa"/>
            </w:tcMar>
          </w:tcPr>
          <w:p w14:paraId="186CF636" w14:textId="6DE810DE" w:rsidR="00750F4D" w:rsidRPr="00BB12D3" w:rsidRDefault="003F3DA2"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BB12D3">
              <w:rPr>
                <w:rFonts w:ascii="Arial" w:hAnsi="Arial" w:cs="Arial"/>
                <w:i/>
                <w:iCs/>
                <w:color w:val="6D6E71" w:themeColor="text1"/>
                <w:sz w:val="18"/>
                <w:szCs w:val="18"/>
              </w:rPr>
              <w:t>Fem</w:t>
            </w:r>
            <w:r w:rsidR="00750F4D" w:rsidRPr="00BB12D3">
              <w:rPr>
                <w:rFonts w:ascii="Arial" w:hAnsi="Arial" w:cs="Arial"/>
                <w:i/>
                <w:iCs/>
                <w:color w:val="6D6E71" w:themeColor="text1"/>
                <w:sz w:val="18"/>
                <w:szCs w:val="18"/>
              </w:rPr>
              <w:t>ale</w:t>
            </w:r>
          </w:p>
        </w:tc>
      </w:tr>
      <w:tr w:rsidR="00750F4D" w:rsidRPr="00D60A97" w14:paraId="013B800C"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341347E" w14:textId="6FB27BDF" w:rsidR="00750F4D" w:rsidRPr="00BB12D3" w:rsidRDefault="00750F4D" w:rsidP="00420FDA">
            <w:pPr>
              <w:rPr>
                <w:rFonts w:ascii="Arial" w:hAnsi="Arial" w:cs="Arial"/>
                <w:b w:val="0"/>
                <w:bCs/>
                <w:i/>
                <w:iCs/>
                <w:color w:val="6D6E71" w:themeColor="text1"/>
                <w:sz w:val="18"/>
                <w:szCs w:val="18"/>
                <w:lang w:eastAsia="en-GB"/>
              </w:rPr>
            </w:pPr>
            <w:r w:rsidRPr="00BB12D3">
              <w:rPr>
                <w:rFonts w:ascii="Arial" w:hAnsi="Arial" w:cs="Arial"/>
                <w:b w:val="0"/>
                <w:bCs/>
                <w:i/>
                <w:iCs/>
                <w:color w:val="6D6E71" w:themeColor="text1"/>
                <w:sz w:val="18"/>
                <w:szCs w:val="18"/>
                <w:lang w:eastAsia="en-GB"/>
              </w:rPr>
              <w:t>“</w:t>
            </w:r>
            <w:r w:rsidR="00BB12D3" w:rsidRPr="00BB12D3">
              <w:rPr>
                <w:rFonts w:ascii="Arial" w:hAnsi="Arial" w:cs="Arial"/>
                <w:b w:val="0"/>
                <w:bCs/>
                <w:i/>
                <w:iCs/>
                <w:color w:val="6D6E71" w:themeColor="text1"/>
                <w:sz w:val="18"/>
                <w:szCs w:val="18"/>
                <w:lang w:eastAsia="en-GB"/>
              </w:rPr>
              <w:t xml:space="preserve">Ashdale Pharmacy has always gone over and above their requirement and whatever the problem, </w:t>
            </w:r>
            <w:r w:rsidR="00BB12D3">
              <w:rPr>
                <w:rFonts w:ascii="Arial" w:hAnsi="Arial" w:cs="Arial"/>
                <w:b w:val="0"/>
                <w:bCs/>
                <w:i/>
                <w:iCs/>
                <w:color w:val="6D6E71" w:themeColor="text1"/>
                <w:sz w:val="18"/>
                <w:szCs w:val="18"/>
                <w:lang w:eastAsia="en-GB"/>
              </w:rPr>
              <w:t xml:space="preserve">they </w:t>
            </w:r>
            <w:r w:rsidR="00BB12D3" w:rsidRPr="00BB12D3">
              <w:rPr>
                <w:rFonts w:ascii="Arial" w:hAnsi="Arial" w:cs="Arial"/>
                <w:b w:val="0"/>
                <w:bCs/>
                <w:i/>
                <w:iCs/>
                <w:color w:val="6D6E71" w:themeColor="text1"/>
                <w:sz w:val="18"/>
                <w:szCs w:val="18"/>
                <w:lang w:eastAsia="en-GB"/>
              </w:rPr>
              <w:t>have always helped and advised</w:t>
            </w:r>
            <w:r w:rsidRPr="00BB12D3">
              <w:rPr>
                <w:rFonts w:ascii="Arial" w:hAnsi="Arial" w:cs="Arial"/>
                <w:b w:val="0"/>
                <w:bCs/>
                <w:i/>
                <w:iCs/>
                <w:color w:val="6D6E71" w:themeColor="text1"/>
                <w:sz w:val="18"/>
                <w:szCs w:val="18"/>
                <w:lang w:eastAsia="en-GB"/>
              </w:rPr>
              <w:t>.”</w:t>
            </w:r>
          </w:p>
        </w:tc>
        <w:tc>
          <w:tcPr>
            <w:tcW w:w="715" w:type="dxa"/>
            <w:gridSpan w:val="2"/>
            <w:tcMar>
              <w:top w:w="113" w:type="dxa"/>
            </w:tcMar>
          </w:tcPr>
          <w:p w14:paraId="678791F9" w14:textId="77777777" w:rsidR="00750F4D" w:rsidRPr="00BB12D3"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B12D3">
              <w:rPr>
                <w:rFonts w:ascii="Arial" w:hAnsi="Arial" w:cs="Arial"/>
                <w:i/>
                <w:iCs/>
                <w:color w:val="6D6E71" w:themeColor="text1"/>
                <w:sz w:val="18"/>
                <w:szCs w:val="18"/>
              </w:rPr>
              <w:t>65-74</w:t>
            </w:r>
          </w:p>
        </w:tc>
        <w:tc>
          <w:tcPr>
            <w:tcW w:w="1128" w:type="dxa"/>
            <w:gridSpan w:val="2"/>
            <w:tcMar>
              <w:top w:w="113" w:type="dxa"/>
            </w:tcMar>
          </w:tcPr>
          <w:p w14:paraId="56F7F33E" w14:textId="77777777" w:rsidR="00750F4D" w:rsidRPr="00BB12D3"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B12D3">
              <w:rPr>
                <w:rFonts w:ascii="Arial" w:hAnsi="Arial" w:cs="Arial"/>
                <w:i/>
                <w:iCs/>
                <w:color w:val="6D6E71" w:themeColor="text1"/>
                <w:sz w:val="18"/>
                <w:szCs w:val="18"/>
              </w:rPr>
              <w:t>Male</w:t>
            </w:r>
          </w:p>
        </w:tc>
      </w:tr>
      <w:tr w:rsidR="00BB12D3" w:rsidRPr="00D60A97" w14:paraId="61280A87"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84D8A55" w14:textId="55A1E709" w:rsidR="00BB12D3" w:rsidRPr="0071438C" w:rsidRDefault="00BB12D3" w:rsidP="00420FDA">
            <w:pPr>
              <w:rPr>
                <w:rFonts w:ascii="Arial" w:hAnsi="Arial" w:cs="Arial"/>
                <w:b w:val="0"/>
                <w:bCs/>
                <w:i/>
                <w:iCs/>
                <w:color w:val="6D6E71" w:themeColor="text1"/>
                <w:sz w:val="18"/>
                <w:szCs w:val="18"/>
                <w:lang w:eastAsia="en-GB"/>
              </w:rPr>
            </w:pPr>
            <w:r w:rsidRPr="0071438C">
              <w:rPr>
                <w:rFonts w:ascii="Arial" w:hAnsi="Arial" w:cs="Arial"/>
                <w:b w:val="0"/>
                <w:bCs/>
                <w:i/>
                <w:iCs/>
                <w:color w:val="6D6E71" w:themeColor="text1"/>
                <w:sz w:val="18"/>
                <w:szCs w:val="18"/>
                <w:lang w:eastAsia="en-GB"/>
              </w:rPr>
              <w:t>“</w:t>
            </w:r>
            <w:r w:rsidR="0071438C" w:rsidRPr="0071438C">
              <w:rPr>
                <w:rFonts w:ascii="Arial" w:hAnsi="Arial" w:cs="Arial"/>
                <w:b w:val="0"/>
                <w:bCs/>
                <w:i/>
                <w:iCs/>
                <w:color w:val="6D6E71" w:themeColor="text1"/>
                <w:sz w:val="18"/>
                <w:szCs w:val="18"/>
                <w:lang w:eastAsia="en-GB"/>
              </w:rPr>
              <w:t>My son, aged 4, had an ear infection and we weren’t able to get an appointment at the doctors. So I took him to the pharmacist and they were great with him and even gave him a lollipop at the end. They were able to access his medical records and update them so the doctor could see</w:t>
            </w:r>
            <w:r w:rsidRPr="0071438C">
              <w:rPr>
                <w:rFonts w:ascii="Arial" w:hAnsi="Arial" w:cs="Arial"/>
                <w:b w:val="0"/>
                <w:bCs/>
                <w:i/>
                <w:iCs/>
                <w:color w:val="6D6E71" w:themeColor="text1"/>
                <w:sz w:val="18"/>
                <w:szCs w:val="18"/>
                <w:lang w:eastAsia="en-GB"/>
              </w:rPr>
              <w:t>.”</w:t>
            </w:r>
          </w:p>
        </w:tc>
        <w:tc>
          <w:tcPr>
            <w:tcW w:w="715" w:type="dxa"/>
            <w:gridSpan w:val="2"/>
            <w:tcMar>
              <w:top w:w="113" w:type="dxa"/>
            </w:tcMar>
          </w:tcPr>
          <w:p w14:paraId="21C09B20" w14:textId="3A38C0B3" w:rsidR="00BB12D3" w:rsidRPr="0071438C" w:rsidRDefault="0071438C"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1438C">
              <w:rPr>
                <w:rFonts w:ascii="Arial" w:hAnsi="Arial" w:cs="Arial"/>
                <w:i/>
                <w:iCs/>
                <w:color w:val="6D6E71" w:themeColor="text1"/>
                <w:sz w:val="18"/>
                <w:szCs w:val="18"/>
              </w:rPr>
              <w:t>3</w:t>
            </w:r>
            <w:r w:rsidR="00BB12D3" w:rsidRPr="0071438C">
              <w:rPr>
                <w:rFonts w:ascii="Arial" w:hAnsi="Arial" w:cs="Arial"/>
                <w:i/>
                <w:iCs/>
                <w:color w:val="6D6E71" w:themeColor="text1"/>
                <w:sz w:val="18"/>
                <w:szCs w:val="18"/>
              </w:rPr>
              <w:t>5-4</w:t>
            </w:r>
            <w:r w:rsidRPr="0071438C">
              <w:rPr>
                <w:rFonts w:ascii="Arial" w:hAnsi="Arial" w:cs="Arial"/>
                <w:i/>
                <w:iCs/>
                <w:color w:val="6D6E71" w:themeColor="text1"/>
                <w:sz w:val="18"/>
                <w:szCs w:val="18"/>
              </w:rPr>
              <w:t>9</w:t>
            </w:r>
          </w:p>
        </w:tc>
        <w:tc>
          <w:tcPr>
            <w:tcW w:w="1128" w:type="dxa"/>
            <w:gridSpan w:val="2"/>
            <w:tcMar>
              <w:top w:w="113" w:type="dxa"/>
            </w:tcMar>
          </w:tcPr>
          <w:p w14:paraId="750BCF99" w14:textId="01C1A1D7" w:rsidR="00BB12D3" w:rsidRPr="0071438C" w:rsidRDefault="0071438C"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1438C">
              <w:rPr>
                <w:rFonts w:ascii="Arial" w:hAnsi="Arial" w:cs="Arial"/>
                <w:i/>
                <w:iCs/>
                <w:color w:val="6D6E71" w:themeColor="text1"/>
                <w:sz w:val="18"/>
                <w:szCs w:val="18"/>
              </w:rPr>
              <w:t>Fem</w:t>
            </w:r>
            <w:r w:rsidR="00BB12D3" w:rsidRPr="0071438C">
              <w:rPr>
                <w:rFonts w:ascii="Arial" w:hAnsi="Arial" w:cs="Arial"/>
                <w:i/>
                <w:iCs/>
                <w:color w:val="6D6E71" w:themeColor="text1"/>
                <w:sz w:val="18"/>
                <w:szCs w:val="18"/>
              </w:rPr>
              <w:t>ale</w:t>
            </w:r>
          </w:p>
        </w:tc>
      </w:tr>
      <w:tr w:rsidR="00BB12D3" w:rsidRPr="00D60A97" w14:paraId="42E6B59C"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828D740" w14:textId="39C35F15" w:rsidR="00BB12D3" w:rsidRPr="00640B71" w:rsidRDefault="00BB12D3" w:rsidP="00420FDA">
            <w:pPr>
              <w:rPr>
                <w:rFonts w:ascii="Arial" w:hAnsi="Arial" w:cs="Arial"/>
                <w:b w:val="0"/>
                <w:bCs/>
                <w:i/>
                <w:iCs/>
                <w:color w:val="6D6E71" w:themeColor="text1"/>
                <w:sz w:val="18"/>
                <w:szCs w:val="18"/>
                <w:lang w:eastAsia="en-GB"/>
              </w:rPr>
            </w:pPr>
            <w:r w:rsidRPr="00640B71">
              <w:rPr>
                <w:rFonts w:ascii="Arial" w:hAnsi="Arial" w:cs="Arial"/>
                <w:b w:val="0"/>
                <w:bCs/>
                <w:i/>
                <w:iCs/>
                <w:color w:val="6D6E71" w:themeColor="text1"/>
                <w:sz w:val="18"/>
                <w:szCs w:val="18"/>
                <w:lang w:eastAsia="en-GB"/>
              </w:rPr>
              <w:t>“</w:t>
            </w:r>
            <w:r w:rsidR="00640B71" w:rsidRPr="00640B71">
              <w:rPr>
                <w:rFonts w:ascii="Arial" w:hAnsi="Arial" w:cs="Arial"/>
                <w:b w:val="0"/>
                <w:bCs/>
                <w:i/>
                <w:iCs/>
                <w:color w:val="6D6E71" w:themeColor="text1"/>
                <w:sz w:val="18"/>
                <w:szCs w:val="18"/>
                <w:lang w:eastAsia="en-GB"/>
              </w:rPr>
              <w:t>The pharmacist I saw on several different occasions was thorough and very knowledgeable.</w:t>
            </w:r>
            <w:r w:rsidRPr="00640B71">
              <w:rPr>
                <w:rFonts w:ascii="Arial" w:hAnsi="Arial" w:cs="Arial"/>
                <w:b w:val="0"/>
                <w:bCs/>
                <w:i/>
                <w:iCs/>
                <w:color w:val="6D6E71" w:themeColor="text1"/>
                <w:sz w:val="18"/>
                <w:szCs w:val="18"/>
                <w:lang w:eastAsia="en-GB"/>
              </w:rPr>
              <w:t>”</w:t>
            </w:r>
          </w:p>
        </w:tc>
        <w:tc>
          <w:tcPr>
            <w:tcW w:w="715" w:type="dxa"/>
            <w:gridSpan w:val="2"/>
            <w:tcMar>
              <w:top w:w="113" w:type="dxa"/>
            </w:tcMar>
          </w:tcPr>
          <w:p w14:paraId="31D695E8" w14:textId="77777777" w:rsidR="00BB12D3" w:rsidRPr="00640B71" w:rsidRDefault="00BB12D3"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40B71">
              <w:rPr>
                <w:rFonts w:ascii="Arial" w:hAnsi="Arial" w:cs="Arial"/>
                <w:i/>
                <w:iCs/>
                <w:color w:val="6D6E71" w:themeColor="text1"/>
                <w:sz w:val="18"/>
                <w:szCs w:val="18"/>
              </w:rPr>
              <w:t>65-74</w:t>
            </w:r>
          </w:p>
        </w:tc>
        <w:tc>
          <w:tcPr>
            <w:tcW w:w="1128" w:type="dxa"/>
            <w:gridSpan w:val="2"/>
            <w:tcMar>
              <w:top w:w="113" w:type="dxa"/>
            </w:tcMar>
          </w:tcPr>
          <w:p w14:paraId="1041AF17" w14:textId="650CDE91" w:rsidR="00BB12D3" w:rsidRPr="00640B71" w:rsidRDefault="00640B71"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640B71">
              <w:rPr>
                <w:rFonts w:ascii="Arial" w:hAnsi="Arial" w:cs="Arial"/>
                <w:i/>
                <w:iCs/>
                <w:color w:val="6D6E71" w:themeColor="text1"/>
                <w:sz w:val="18"/>
                <w:szCs w:val="18"/>
              </w:rPr>
              <w:t>Fem</w:t>
            </w:r>
            <w:r w:rsidR="00BB12D3" w:rsidRPr="00640B71">
              <w:rPr>
                <w:rFonts w:ascii="Arial" w:hAnsi="Arial" w:cs="Arial"/>
                <w:i/>
                <w:iCs/>
                <w:color w:val="6D6E71" w:themeColor="text1"/>
                <w:sz w:val="18"/>
                <w:szCs w:val="18"/>
              </w:rPr>
              <w:t>ale</w:t>
            </w:r>
          </w:p>
        </w:tc>
      </w:tr>
      <w:tr w:rsidR="00712918" w:rsidRPr="00D60A97" w14:paraId="48C4D825"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BB47617" w14:textId="77777777" w:rsidR="00712918" w:rsidRPr="00724ACE" w:rsidRDefault="00712918" w:rsidP="00420FDA">
            <w:pPr>
              <w:rPr>
                <w:rFonts w:ascii="Arial" w:hAnsi="Arial" w:cs="Arial"/>
                <w:b w:val="0"/>
                <w:bCs/>
                <w:i/>
                <w:iCs/>
                <w:color w:val="6D6E71" w:themeColor="text1"/>
                <w:sz w:val="18"/>
                <w:szCs w:val="18"/>
                <w:lang w:eastAsia="en-GB"/>
              </w:rPr>
            </w:pPr>
            <w:r w:rsidRPr="00724ACE">
              <w:rPr>
                <w:rFonts w:ascii="Arial" w:hAnsi="Arial" w:cs="Arial"/>
                <w:b w:val="0"/>
                <w:bCs/>
                <w:i/>
                <w:iCs/>
                <w:color w:val="6D6E71" w:themeColor="text1"/>
                <w:sz w:val="18"/>
                <w:szCs w:val="18"/>
                <w:lang w:eastAsia="en-GB"/>
              </w:rPr>
              <w:t>“The pharmacist was really helpful and took time to talk to me - much better than some GP appointments.”</w:t>
            </w:r>
          </w:p>
        </w:tc>
        <w:tc>
          <w:tcPr>
            <w:tcW w:w="715" w:type="dxa"/>
            <w:gridSpan w:val="2"/>
            <w:tcMar>
              <w:top w:w="113" w:type="dxa"/>
            </w:tcMar>
          </w:tcPr>
          <w:p w14:paraId="35232613" w14:textId="5B768830" w:rsidR="00712918" w:rsidRPr="00724ACE" w:rsidRDefault="00103B3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3</w:t>
            </w:r>
            <w:r w:rsidR="00712918" w:rsidRPr="00724ACE">
              <w:rPr>
                <w:rFonts w:ascii="Arial" w:hAnsi="Arial" w:cs="Arial"/>
                <w:i/>
                <w:iCs/>
                <w:color w:val="6D6E71" w:themeColor="text1"/>
                <w:sz w:val="18"/>
                <w:szCs w:val="18"/>
              </w:rPr>
              <w:t>5-4</w:t>
            </w:r>
            <w:r>
              <w:rPr>
                <w:rFonts w:ascii="Arial" w:hAnsi="Arial" w:cs="Arial"/>
                <w:i/>
                <w:iCs/>
                <w:color w:val="6D6E71" w:themeColor="text1"/>
                <w:sz w:val="18"/>
                <w:szCs w:val="18"/>
              </w:rPr>
              <w:t>9</w:t>
            </w:r>
          </w:p>
        </w:tc>
        <w:tc>
          <w:tcPr>
            <w:tcW w:w="1128" w:type="dxa"/>
            <w:gridSpan w:val="2"/>
            <w:tcMar>
              <w:top w:w="113" w:type="dxa"/>
            </w:tcMar>
          </w:tcPr>
          <w:p w14:paraId="207878F3" w14:textId="2902ED0F" w:rsidR="00712918" w:rsidRPr="00724ACE" w:rsidRDefault="00103B3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Fem</w:t>
            </w:r>
            <w:r w:rsidR="00712918" w:rsidRPr="00724ACE">
              <w:rPr>
                <w:rFonts w:ascii="Arial" w:hAnsi="Arial" w:cs="Arial"/>
                <w:i/>
                <w:iCs/>
                <w:color w:val="6D6E71" w:themeColor="text1"/>
                <w:sz w:val="18"/>
                <w:szCs w:val="18"/>
              </w:rPr>
              <w:t>ale</w:t>
            </w:r>
          </w:p>
        </w:tc>
      </w:tr>
      <w:tr w:rsidR="00EC2DB8" w:rsidRPr="00D60A97" w14:paraId="03495EC2"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2ABFCC3" w14:textId="72F535A3" w:rsidR="00750F4D" w:rsidRPr="00724ACE" w:rsidRDefault="00750F4D" w:rsidP="00420FDA">
            <w:pPr>
              <w:rPr>
                <w:rFonts w:ascii="Arial" w:hAnsi="Arial" w:cs="Arial"/>
                <w:b w:val="0"/>
                <w:bCs/>
                <w:i/>
                <w:iCs/>
                <w:color w:val="6D6E71" w:themeColor="text1"/>
                <w:sz w:val="18"/>
                <w:szCs w:val="18"/>
                <w:lang w:eastAsia="en-GB"/>
              </w:rPr>
            </w:pPr>
            <w:r w:rsidRPr="00724ACE">
              <w:rPr>
                <w:rFonts w:ascii="Arial" w:hAnsi="Arial" w:cs="Arial"/>
                <w:b w:val="0"/>
                <w:bCs/>
                <w:i/>
                <w:iCs/>
                <w:color w:val="6D6E71" w:themeColor="text1"/>
                <w:sz w:val="18"/>
                <w:szCs w:val="18"/>
                <w:lang w:eastAsia="en-GB"/>
              </w:rPr>
              <w:t>“</w:t>
            </w:r>
            <w:r w:rsidR="00103B3E" w:rsidRPr="00103B3E">
              <w:rPr>
                <w:rFonts w:ascii="Arial" w:hAnsi="Arial" w:cs="Arial"/>
                <w:b w:val="0"/>
                <w:bCs/>
                <w:i/>
                <w:iCs/>
                <w:color w:val="6D6E71" w:themeColor="text1"/>
                <w:sz w:val="18"/>
                <w:szCs w:val="18"/>
                <w:lang w:eastAsia="en-GB"/>
              </w:rPr>
              <w:t>The pharmacist was very helpful, knowledgeable and supportive.</w:t>
            </w:r>
            <w:r w:rsidR="00724ACE" w:rsidRPr="00724ACE">
              <w:rPr>
                <w:rFonts w:ascii="Arial" w:hAnsi="Arial" w:cs="Arial"/>
                <w:b w:val="0"/>
                <w:bCs/>
                <w:i/>
                <w:iCs/>
                <w:color w:val="6D6E71" w:themeColor="text1"/>
                <w:sz w:val="18"/>
                <w:szCs w:val="18"/>
                <w:lang w:eastAsia="en-GB"/>
              </w:rPr>
              <w:t>.</w:t>
            </w:r>
            <w:r w:rsidRPr="00724ACE">
              <w:rPr>
                <w:rFonts w:ascii="Arial" w:hAnsi="Arial" w:cs="Arial"/>
                <w:b w:val="0"/>
                <w:bCs/>
                <w:i/>
                <w:iCs/>
                <w:color w:val="6D6E71" w:themeColor="text1"/>
                <w:sz w:val="18"/>
                <w:szCs w:val="18"/>
                <w:lang w:eastAsia="en-GB"/>
              </w:rPr>
              <w:t>”</w:t>
            </w:r>
          </w:p>
        </w:tc>
        <w:tc>
          <w:tcPr>
            <w:tcW w:w="715" w:type="dxa"/>
            <w:gridSpan w:val="2"/>
            <w:tcMar>
              <w:top w:w="113" w:type="dxa"/>
            </w:tcMar>
          </w:tcPr>
          <w:p w14:paraId="7B0CABB7" w14:textId="77777777" w:rsidR="00750F4D" w:rsidRPr="00724ACE"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24ACE">
              <w:rPr>
                <w:rFonts w:ascii="Arial" w:hAnsi="Arial" w:cs="Arial"/>
                <w:i/>
                <w:iCs/>
                <w:color w:val="6D6E71" w:themeColor="text1"/>
                <w:sz w:val="18"/>
                <w:szCs w:val="18"/>
              </w:rPr>
              <w:t>65-74</w:t>
            </w:r>
          </w:p>
        </w:tc>
        <w:tc>
          <w:tcPr>
            <w:tcW w:w="1128" w:type="dxa"/>
            <w:gridSpan w:val="2"/>
            <w:tcMar>
              <w:top w:w="113" w:type="dxa"/>
            </w:tcMar>
          </w:tcPr>
          <w:p w14:paraId="30247FD8" w14:textId="77777777" w:rsidR="00750F4D" w:rsidRPr="00724ACE"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724ACE">
              <w:rPr>
                <w:rFonts w:ascii="Arial" w:hAnsi="Arial" w:cs="Arial"/>
                <w:i/>
                <w:iCs/>
                <w:color w:val="6D6E71" w:themeColor="text1"/>
                <w:sz w:val="18"/>
                <w:szCs w:val="18"/>
              </w:rPr>
              <w:t>Male</w:t>
            </w:r>
          </w:p>
        </w:tc>
      </w:tr>
      <w:tr w:rsidR="00EC2DB8" w:rsidRPr="00D60A97" w14:paraId="673313A1" w14:textId="77777777" w:rsidTr="0075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CE58D1E" w14:textId="051ED252" w:rsidR="00750F4D" w:rsidRPr="00853478" w:rsidRDefault="00750F4D" w:rsidP="00420FDA">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Pr="00750F4D">
              <w:rPr>
                <w:rFonts w:ascii="Arial" w:hAnsi="Arial" w:cs="Arial"/>
                <w:color w:val="6D6E71" w:themeColor="text1"/>
                <w:sz w:val="20"/>
                <w:szCs w:val="20"/>
                <w:lang w:eastAsia="en-GB"/>
              </w:rPr>
              <w:t>Easy to access/convenient’</w:t>
            </w:r>
          </w:p>
        </w:tc>
        <w:tc>
          <w:tcPr>
            <w:tcW w:w="708" w:type="dxa"/>
            <w:gridSpan w:val="2"/>
          </w:tcPr>
          <w:p w14:paraId="2D637B8F" w14:textId="77777777" w:rsidR="00750F4D" w:rsidRPr="00853478"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Pr>
          <w:p w14:paraId="5C87F79C" w14:textId="77777777" w:rsidR="00750F4D" w:rsidRPr="00853478"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750F4D" w:rsidRPr="00D60A97" w14:paraId="1CFCB6BA"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EE94095" w14:textId="1CC42BE6" w:rsidR="00750F4D" w:rsidRPr="00FF6DE2" w:rsidRDefault="00750F4D" w:rsidP="00420FDA">
            <w:pPr>
              <w:rPr>
                <w:rFonts w:ascii="Arial" w:hAnsi="Arial" w:cs="Arial"/>
                <w:b w:val="0"/>
                <w:bCs/>
                <w:i/>
                <w:iCs/>
                <w:color w:val="6D6E71" w:themeColor="text1"/>
                <w:sz w:val="18"/>
                <w:szCs w:val="18"/>
                <w:lang w:eastAsia="en-GB"/>
              </w:rPr>
            </w:pPr>
            <w:r w:rsidRPr="00FF6DE2">
              <w:rPr>
                <w:rFonts w:ascii="Arial" w:hAnsi="Arial" w:cs="Arial"/>
                <w:b w:val="0"/>
                <w:bCs/>
                <w:i/>
                <w:iCs/>
                <w:color w:val="6D6E71" w:themeColor="text1"/>
                <w:sz w:val="18"/>
                <w:szCs w:val="18"/>
                <w:lang w:eastAsia="en-GB"/>
              </w:rPr>
              <w:t>“</w:t>
            </w:r>
            <w:r w:rsidR="00FF6DE2" w:rsidRPr="00FF6DE2">
              <w:rPr>
                <w:rFonts w:ascii="Arial" w:hAnsi="Arial" w:cs="Arial"/>
                <w:b w:val="0"/>
                <w:bCs/>
                <w:i/>
                <w:iCs/>
                <w:color w:val="6D6E71" w:themeColor="text1"/>
                <w:sz w:val="18"/>
                <w:szCs w:val="18"/>
                <w:lang w:eastAsia="en-GB"/>
              </w:rPr>
              <w:t>You can get a same day appointment at the pharmacy which you can't get at the doctor’s surgery</w:t>
            </w:r>
            <w:r w:rsidRPr="00FF6DE2">
              <w:rPr>
                <w:rFonts w:ascii="Arial" w:hAnsi="Arial" w:cs="Arial"/>
                <w:b w:val="0"/>
                <w:bCs/>
                <w:i/>
                <w:iCs/>
                <w:color w:val="6D6E71" w:themeColor="text1"/>
                <w:sz w:val="18"/>
                <w:szCs w:val="18"/>
                <w:lang w:eastAsia="en-GB"/>
              </w:rPr>
              <w:t>.”</w:t>
            </w:r>
          </w:p>
        </w:tc>
        <w:tc>
          <w:tcPr>
            <w:tcW w:w="715" w:type="dxa"/>
            <w:gridSpan w:val="2"/>
            <w:tcMar>
              <w:top w:w="113" w:type="dxa"/>
            </w:tcMar>
          </w:tcPr>
          <w:p w14:paraId="155F7CF5" w14:textId="77777777" w:rsidR="00750F4D" w:rsidRPr="00FF6DE2"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F6DE2">
              <w:rPr>
                <w:rFonts w:ascii="Arial" w:hAnsi="Arial" w:cs="Arial"/>
                <w:i/>
                <w:iCs/>
                <w:color w:val="6D6E71" w:themeColor="text1"/>
                <w:sz w:val="18"/>
                <w:szCs w:val="18"/>
              </w:rPr>
              <w:t>50-64</w:t>
            </w:r>
          </w:p>
        </w:tc>
        <w:tc>
          <w:tcPr>
            <w:tcW w:w="1128" w:type="dxa"/>
            <w:gridSpan w:val="2"/>
            <w:tcMar>
              <w:top w:w="113" w:type="dxa"/>
            </w:tcMar>
          </w:tcPr>
          <w:p w14:paraId="0B497AE7" w14:textId="1A2CF60D" w:rsidR="00750F4D" w:rsidRPr="00FF6DE2" w:rsidRDefault="00FF6DE2"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FF6DE2">
              <w:rPr>
                <w:rFonts w:ascii="Arial" w:hAnsi="Arial" w:cs="Arial"/>
                <w:i/>
                <w:iCs/>
                <w:color w:val="6D6E71" w:themeColor="text1"/>
                <w:sz w:val="18"/>
                <w:szCs w:val="18"/>
              </w:rPr>
              <w:t>Fem</w:t>
            </w:r>
            <w:r w:rsidR="00750F4D" w:rsidRPr="00FF6DE2">
              <w:rPr>
                <w:rFonts w:ascii="Arial" w:hAnsi="Arial" w:cs="Arial"/>
                <w:i/>
                <w:iCs/>
                <w:color w:val="6D6E71" w:themeColor="text1"/>
                <w:sz w:val="18"/>
                <w:szCs w:val="18"/>
              </w:rPr>
              <w:t>ale</w:t>
            </w:r>
          </w:p>
        </w:tc>
      </w:tr>
      <w:tr w:rsidR="006510FB" w:rsidRPr="00D60A97" w14:paraId="358C645B"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5FACA00" w14:textId="42FDA03E" w:rsidR="006510FB" w:rsidRPr="006510FB" w:rsidRDefault="006510FB" w:rsidP="006510FB">
            <w:pPr>
              <w:rPr>
                <w:rFonts w:ascii="Arial" w:hAnsi="Arial" w:cs="Arial"/>
                <w:b w:val="0"/>
                <w:bCs/>
                <w:i/>
                <w:iCs/>
                <w:color w:val="6D6E71" w:themeColor="text1"/>
                <w:sz w:val="18"/>
                <w:szCs w:val="18"/>
                <w:lang w:eastAsia="en-GB"/>
              </w:rPr>
            </w:pPr>
            <w:r w:rsidRPr="006510FB">
              <w:rPr>
                <w:rFonts w:ascii="Arial" w:hAnsi="Arial" w:cs="Arial"/>
                <w:b w:val="0"/>
                <w:bCs/>
                <w:i/>
                <w:iCs/>
                <w:color w:val="6D6E71" w:themeColor="text1"/>
                <w:sz w:val="18"/>
                <w:szCs w:val="18"/>
                <w:lang w:eastAsia="en-GB"/>
              </w:rPr>
              <w:t>“It is very difficult to see a doctor so it is easier to walk in to the pharmacy and speak to someone and get help.”</w:t>
            </w:r>
          </w:p>
        </w:tc>
        <w:tc>
          <w:tcPr>
            <w:tcW w:w="715" w:type="dxa"/>
            <w:gridSpan w:val="2"/>
            <w:tcMar>
              <w:top w:w="113" w:type="dxa"/>
            </w:tcMar>
          </w:tcPr>
          <w:p w14:paraId="21241FF8" w14:textId="34E2E2F9" w:rsidR="006510FB" w:rsidRPr="006510FB" w:rsidRDefault="006510FB" w:rsidP="006510FB">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510FB">
              <w:rPr>
                <w:rFonts w:ascii="Arial" w:hAnsi="Arial" w:cs="Arial"/>
                <w:i/>
                <w:iCs/>
                <w:color w:val="6D6E71" w:themeColor="text1"/>
                <w:sz w:val="18"/>
                <w:szCs w:val="18"/>
              </w:rPr>
              <w:t>50-64</w:t>
            </w:r>
          </w:p>
        </w:tc>
        <w:tc>
          <w:tcPr>
            <w:tcW w:w="1128" w:type="dxa"/>
            <w:gridSpan w:val="2"/>
            <w:tcMar>
              <w:top w:w="113" w:type="dxa"/>
            </w:tcMar>
          </w:tcPr>
          <w:p w14:paraId="01EB28E4" w14:textId="12A7D380" w:rsidR="006510FB" w:rsidRPr="006510FB" w:rsidRDefault="006510FB" w:rsidP="006510FB">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510FB">
              <w:rPr>
                <w:rFonts w:ascii="Arial" w:hAnsi="Arial" w:cs="Arial"/>
                <w:i/>
                <w:iCs/>
                <w:color w:val="6D6E71" w:themeColor="text1"/>
                <w:sz w:val="18"/>
                <w:szCs w:val="18"/>
              </w:rPr>
              <w:t>Female</w:t>
            </w:r>
          </w:p>
        </w:tc>
      </w:tr>
      <w:tr w:rsidR="00BB12D3" w:rsidRPr="00D60A97" w14:paraId="10D18AF8"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94A4138" w14:textId="1FE6E984" w:rsidR="00BB12D3" w:rsidRPr="009E297B" w:rsidRDefault="00BB12D3" w:rsidP="00420FDA">
            <w:pPr>
              <w:rPr>
                <w:rFonts w:ascii="Arial" w:hAnsi="Arial" w:cs="Arial"/>
                <w:b w:val="0"/>
                <w:bCs/>
                <w:i/>
                <w:iCs/>
                <w:color w:val="6D6E71" w:themeColor="text1"/>
                <w:sz w:val="18"/>
                <w:szCs w:val="18"/>
                <w:lang w:eastAsia="en-GB"/>
              </w:rPr>
            </w:pPr>
            <w:r w:rsidRPr="009E297B">
              <w:rPr>
                <w:rFonts w:ascii="Arial" w:hAnsi="Arial" w:cs="Arial"/>
                <w:b w:val="0"/>
                <w:bCs/>
                <w:i/>
                <w:iCs/>
                <w:color w:val="6D6E71" w:themeColor="text1"/>
                <w:sz w:val="18"/>
                <w:szCs w:val="18"/>
                <w:lang w:eastAsia="en-GB"/>
              </w:rPr>
              <w:t>“</w:t>
            </w:r>
            <w:r w:rsidR="009E297B" w:rsidRPr="009E297B">
              <w:rPr>
                <w:rFonts w:ascii="Arial" w:hAnsi="Arial" w:cs="Arial"/>
                <w:b w:val="0"/>
                <w:bCs/>
                <w:i/>
                <w:iCs/>
                <w:color w:val="6D6E71" w:themeColor="text1"/>
                <w:sz w:val="18"/>
                <w:szCs w:val="18"/>
                <w:lang w:eastAsia="en-GB"/>
              </w:rPr>
              <w:t>I'd rather be seen at a pharmacy than at the doctors as I can never get a same-date appointment</w:t>
            </w:r>
            <w:r w:rsidRPr="009E297B">
              <w:rPr>
                <w:rFonts w:ascii="Arial" w:hAnsi="Arial" w:cs="Arial"/>
                <w:b w:val="0"/>
                <w:bCs/>
                <w:i/>
                <w:iCs/>
                <w:color w:val="6D6E71" w:themeColor="text1"/>
                <w:sz w:val="18"/>
                <w:szCs w:val="18"/>
                <w:lang w:eastAsia="en-GB"/>
              </w:rPr>
              <w:t>.”</w:t>
            </w:r>
          </w:p>
        </w:tc>
        <w:tc>
          <w:tcPr>
            <w:tcW w:w="715" w:type="dxa"/>
            <w:gridSpan w:val="2"/>
            <w:tcMar>
              <w:top w:w="113" w:type="dxa"/>
            </w:tcMar>
          </w:tcPr>
          <w:p w14:paraId="40B4DE7B" w14:textId="0266AB04" w:rsidR="00BB12D3" w:rsidRPr="009E297B" w:rsidRDefault="009E297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E297B">
              <w:rPr>
                <w:rFonts w:ascii="Arial" w:hAnsi="Arial" w:cs="Arial"/>
                <w:i/>
                <w:iCs/>
                <w:color w:val="6D6E71" w:themeColor="text1"/>
                <w:sz w:val="18"/>
                <w:szCs w:val="18"/>
              </w:rPr>
              <w:t>3</w:t>
            </w:r>
            <w:r w:rsidR="00BB12D3" w:rsidRPr="009E297B">
              <w:rPr>
                <w:rFonts w:ascii="Arial" w:hAnsi="Arial" w:cs="Arial"/>
                <w:i/>
                <w:iCs/>
                <w:color w:val="6D6E71" w:themeColor="text1"/>
                <w:sz w:val="18"/>
                <w:szCs w:val="18"/>
              </w:rPr>
              <w:t>5-4</w:t>
            </w:r>
            <w:r w:rsidRPr="009E297B">
              <w:rPr>
                <w:rFonts w:ascii="Arial" w:hAnsi="Arial" w:cs="Arial"/>
                <w:i/>
                <w:iCs/>
                <w:color w:val="6D6E71" w:themeColor="text1"/>
                <w:sz w:val="18"/>
                <w:szCs w:val="18"/>
              </w:rPr>
              <w:t>9</w:t>
            </w:r>
          </w:p>
        </w:tc>
        <w:tc>
          <w:tcPr>
            <w:tcW w:w="1128" w:type="dxa"/>
            <w:gridSpan w:val="2"/>
            <w:tcMar>
              <w:top w:w="113" w:type="dxa"/>
            </w:tcMar>
          </w:tcPr>
          <w:p w14:paraId="75C7E60E" w14:textId="05E0C935" w:rsidR="00BB12D3" w:rsidRPr="009E297B" w:rsidRDefault="009E297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E297B">
              <w:rPr>
                <w:rFonts w:ascii="Arial" w:hAnsi="Arial" w:cs="Arial"/>
                <w:i/>
                <w:iCs/>
                <w:color w:val="6D6E71" w:themeColor="text1"/>
                <w:sz w:val="18"/>
                <w:szCs w:val="18"/>
              </w:rPr>
              <w:t>Fem</w:t>
            </w:r>
            <w:r w:rsidR="00BB12D3" w:rsidRPr="009E297B">
              <w:rPr>
                <w:rFonts w:ascii="Arial" w:hAnsi="Arial" w:cs="Arial"/>
                <w:i/>
                <w:iCs/>
                <w:color w:val="6D6E71" w:themeColor="text1"/>
                <w:sz w:val="18"/>
                <w:szCs w:val="18"/>
              </w:rPr>
              <w:t>ale</w:t>
            </w:r>
          </w:p>
        </w:tc>
      </w:tr>
      <w:tr w:rsidR="00BB12D3" w:rsidRPr="00D60A97" w14:paraId="6DDAF6D5"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1CD0484" w14:textId="4A67A806" w:rsidR="00BB12D3" w:rsidRPr="00E513EE" w:rsidRDefault="00BB12D3" w:rsidP="00420FDA">
            <w:pPr>
              <w:rPr>
                <w:rFonts w:ascii="Arial" w:hAnsi="Arial" w:cs="Arial"/>
                <w:b w:val="0"/>
                <w:bCs/>
                <w:i/>
                <w:iCs/>
                <w:color w:val="6D6E71" w:themeColor="text1"/>
                <w:sz w:val="18"/>
                <w:szCs w:val="18"/>
                <w:lang w:eastAsia="en-GB"/>
              </w:rPr>
            </w:pPr>
            <w:r w:rsidRPr="00E513EE">
              <w:rPr>
                <w:rFonts w:ascii="Arial" w:hAnsi="Arial" w:cs="Arial"/>
                <w:b w:val="0"/>
                <w:bCs/>
                <w:i/>
                <w:iCs/>
                <w:color w:val="6D6E71" w:themeColor="text1"/>
                <w:sz w:val="18"/>
                <w:szCs w:val="18"/>
                <w:lang w:eastAsia="en-GB"/>
              </w:rPr>
              <w:t>“</w:t>
            </w:r>
            <w:r w:rsidR="005C6A64" w:rsidRPr="00E513EE">
              <w:rPr>
                <w:rFonts w:ascii="Arial" w:hAnsi="Arial" w:cs="Arial"/>
                <w:b w:val="0"/>
                <w:bCs/>
                <w:i/>
                <w:iCs/>
                <w:color w:val="6D6E71" w:themeColor="text1"/>
                <w:sz w:val="18"/>
                <w:szCs w:val="18"/>
                <w:lang w:eastAsia="en-GB"/>
              </w:rPr>
              <w:t>Have you ever tried to use the Oakham Medical Practice? Once you get an appointment at 5am online only it</w:t>
            </w:r>
            <w:r w:rsidR="00E513EE" w:rsidRPr="00E513EE">
              <w:rPr>
                <w:rFonts w:ascii="Arial" w:hAnsi="Arial" w:cs="Arial"/>
                <w:b w:val="0"/>
                <w:bCs/>
                <w:i/>
                <w:iCs/>
                <w:color w:val="6D6E71" w:themeColor="text1"/>
                <w:sz w:val="18"/>
                <w:szCs w:val="18"/>
                <w:lang w:eastAsia="en-GB"/>
              </w:rPr>
              <w:t xml:space="preserve"> i</w:t>
            </w:r>
            <w:r w:rsidR="005C6A64" w:rsidRPr="00E513EE">
              <w:rPr>
                <w:rFonts w:ascii="Arial" w:hAnsi="Arial" w:cs="Arial"/>
                <w:b w:val="0"/>
                <w:bCs/>
                <w:i/>
                <w:iCs/>
                <w:color w:val="6D6E71" w:themeColor="text1"/>
                <w:sz w:val="18"/>
                <w:szCs w:val="18"/>
                <w:lang w:eastAsia="en-GB"/>
              </w:rPr>
              <w:t>s quite good</w:t>
            </w:r>
            <w:r w:rsidR="00E513EE" w:rsidRPr="00E513EE">
              <w:rPr>
                <w:rFonts w:ascii="Arial" w:hAnsi="Arial" w:cs="Arial"/>
                <w:b w:val="0"/>
                <w:bCs/>
                <w:i/>
                <w:iCs/>
                <w:color w:val="6D6E71" w:themeColor="text1"/>
                <w:sz w:val="18"/>
                <w:szCs w:val="18"/>
                <w:lang w:eastAsia="en-GB"/>
              </w:rPr>
              <w:t xml:space="preserve">, </w:t>
            </w:r>
            <w:r w:rsidR="005C6A64" w:rsidRPr="00E513EE">
              <w:rPr>
                <w:rFonts w:ascii="Arial" w:hAnsi="Arial" w:cs="Arial"/>
                <w:b w:val="0"/>
                <w:bCs/>
                <w:i/>
                <w:iCs/>
                <w:color w:val="6D6E71" w:themeColor="text1"/>
                <w:sz w:val="18"/>
                <w:szCs w:val="18"/>
                <w:lang w:eastAsia="en-GB"/>
              </w:rPr>
              <w:t>otherwise you have to wait weeks</w:t>
            </w:r>
            <w:r w:rsidR="00E513EE" w:rsidRPr="00E513EE">
              <w:rPr>
                <w:rFonts w:ascii="Arial" w:hAnsi="Arial" w:cs="Arial"/>
                <w:b w:val="0"/>
                <w:bCs/>
                <w:i/>
                <w:iCs/>
                <w:color w:val="6D6E71" w:themeColor="text1"/>
                <w:sz w:val="18"/>
                <w:szCs w:val="18"/>
                <w:lang w:eastAsia="en-GB"/>
              </w:rPr>
              <w:t>…s</w:t>
            </w:r>
            <w:r w:rsidR="005C6A64" w:rsidRPr="00E513EE">
              <w:rPr>
                <w:rFonts w:ascii="Arial" w:hAnsi="Arial" w:cs="Arial"/>
                <w:b w:val="0"/>
                <w:bCs/>
                <w:i/>
                <w:iCs/>
                <w:color w:val="6D6E71" w:themeColor="text1"/>
                <w:sz w:val="18"/>
                <w:szCs w:val="18"/>
                <w:lang w:eastAsia="en-GB"/>
              </w:rPr>
              <w:t>o you have to look at alternatives.</w:t>
            </w:r>
            <w:r w:rsidRPr="00E513EE">
              <w:rPr>
                <w:rFonts w:ascii="Arial" w:hAnsi="Arial" w:cs="Arial"/>
                <w:b w:val="0"/>
                <w:bCs/>
                <w:i/>
                <w:iCs/>
                <w:color w:val="6D6E71" w:themeColor="text1"/>
                <w:sz w:val="18"/>
                <w:szCs w:val="18"/>
                <w:lang w:eastAsia="en-GB"/>
              </w:rPr>
              <w:t>”</w:t>
            </w:r>
          </w:p>
        </w:tc>
        <w:tc>
          <w:tcPr>
            <w:tcW w:w="715" w:type="dxa"/>
            <w:gridSpan w:val="2"/>
            <w:tcMar>
              <w:top w:w="113" w:type="dxa"/>
            </w:tcMar>
          </w:tcPr>
          <w:p w14:paraId="41330D2D" w14:textId="77E75708" w:rsidR="00BB12D3" w:rsidRPr="00E513EE" w:rsidRDefault="00BB12D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513EE">
              <w:rPr>
                <w:rFonts w:ascii="Arial" w:hAnsi="Arial" w:cs="Arial"/>
                <w:i/>
                <w:iCs/>
                <w:color w:val="6D6E71" w:themeColor="text1"/>
                <w:sz w:val="18"/>
                <w:szCs w:val="18"/>
              </w:rPr>
              <w:t>5</w:t>
            </w:r>
            <w:r w:rsidR="005C6A64" w:rsidRPr="00E513EE">
              <w:rPr>
                <w:rFonts w:ascii="Arial" w:hAnsi="Arial" w:cs="Arial"/>
                <w:i/>
                <w:iCs/>
                <w:color w:val="6D6E71" w:themeColor="text1"/>
                <w:sz w:val="18"/>
                <w:szCs w:val="18"/>
              </w:rPr>
              <w:t>0</w:t>
            </w:r>
            <w:r w:rsidRPr="00E513EE">
              <w:rPr>
                <w:rFonts w:ascii="Arial" w:hAnsi="Arial" w:cs="Arial"/>
                <w:i/>
                <w:iCs/>
                <w:color w:val="6D6E71" w:themeColor="text1"/>
                <w:sz w:val="18"/>
                <w:szCs w:val="18"/>
              </w:rPr>
              <w:t>-</w:t>
            </w:r>
            <w:r w:rsidR="005C6A64" w:rsidRPr="00E513EE">
              <w:rPr>
                <w:rFonts w:ascii="Arial" w:hAnsi="Arial" w:cs="Arial"/>
                <w:i/>
                <w:iCs/>
                <w:color w:val="6D6E71" w:themeColor="text1"/>
                <w:sz w:val="18"/>
                <w:szCs w:val="18"/>
              </w:rPr>
              <w:t>6</w:t>
            </w:r>
            <w:r w:rsidRPr="00E513EE">
              <w:rPr>
                <w:rFonts w:ascii="Arial" w:hAnsi="Arial" w:cs="Arial"/>
                <w:i/>
                <w:iCs/>
                <w:color w:val="6D6E71" w:themeColor="text1"/>
                <w:sz w:val="18"/>
                <w:szCs w:val="18"/>
              </w:rPr>
              <w:t>4</w:t>
            </w:r>
          </w:p>
        </w:tc>
        <w:tc>
          <w:tcPr>
            <w:tcW w:w="1128" w:type="dxa"/>
            <w:gridSpan w:val="2"/>
            <w:tcMar>
              <w:top w:w="113" w:type="dxa"/>
            </w:tcMar>
          </w:tcPr>
          <w:p w14:paraId="5E8D4D4A" w14:textId="74296BA0" w:rsidR="00BB12D3" w:rsidRPr="00E513EE" w:rsidRDefault="00E513EE"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E513EE">
              <w:rPr>
                <w:rFonts w:ascii="Arial" w:hAnsi="Arial" w:cs="Arial"/>
                <w:i/>
                <w:iCs/>
                <w:color w:val="6D6E71" w:themeColor="text1"/>
                <w:sz w:val="18"/>
                <w:szCs w:val="18"/>
              </w:rPr>
              <w:t>Prefer not to say</w:t>
            </w:r>
          </w:p>
        </w:tc>
      </w:tr>
      <w:tr w:rsidR="00EC2DB8" w:rsidRPr="00D60A97" w14:paraId="27F85338"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5F2D35F" w14:textId="2039229D" w:rsidR="00750F4D" w:rsidRPr="000744DD" w:rsidRDefault="00750F4D" w:rsidP="00420FDA">
            <w:pPr>
              <w:rPr>
                <w:rFonts w:ascii="Arial" w:hAnsi="Arial" w:cs="Arial"/>
                <w:b w:val="0"/>
                <w:bCs/>
                <w:i/>
                <w:iCs/>
                <w:color w:val="6D6E71" w:themeColor="text1"/>
                <w:sz w:val="18"/>
                <w:szCs w:val="18"/>
                <w:lang w:eastAsia="en-GB"/>
              </w:rPr>
            </w:pPr>
            <w:r w:rsidRPr="000744DD">
              <w:rPr>
                <w:rFonts w:ascii="Arial" w:hAnsi="Arial" w:cs="Arial"/>
                <w:b w:val="0"/>
                <w:bCs/>
                <w:i/>
                <w:iCs/>
                <w:color w:val="6D6E71" w:themeColor="text1"/>
                <w:sz w:val="18"/>
                <w:szCs w:val="18"/>
                <w:lang w:eastAsia="en-GB"/>
              </w:rPr>
              <w:t>“</w:t>
            </w:r>
            <w:r w:rsidR="00F5386E" w:rsidRPr="000744DD">
              <w:rPr>
                <w:rFonts w:ascii="Arial" w:hAnsi="Arial" w:cs="Arial"/>
                <w:b w:val="0"/>
                <w:bCs/>
                <w:i/>
                <w:iCs/>
                <w:color w:val="6D6E71" w:themeColor="text1"/>
                <w:sz w:val="18"/>
                <w:szCs w:val="18"/>
                <w:lang w:eastAsia="en-GB"/>
              </w:rPr>
              <w:t xml:space="preserve">I have seen a pharmacist for myself with sinus issues and for my son with </w:t>
            </w:r>
            <w:r w:rsidR="000744DD" w:rsidRPr="000744DD">
              <w:rPr>
                <w:rFonts w:ascii="Arial" w:hAnsi="Arial" w:cs="Arial"/>
                <w:b w:val="0"/>
                <w:bCs/>
                <w:i/>
                <w:iCs/>
                <w:color w:val="6D6E71" w:themeColor="text1"/>
                <w:sz w:val="18"/>
                <w:szCs w:val="18"/>
                <w:lang w:eastAsia="en-GB"/>
              </w:rPr>
              <w:t>tonsillitis</w:t>
            </w:r>
            <w:r w:rsidR="00F5386E" w:rsidRPr="000744DD">
              <w:rPr>
                <w:rFonts w:ascii="Arial" w:hAnsi="Arial" w:cs="Arial"/>
                <w:b w:val="0"/>
                <w:bCs/>
                <w:i/>
                <w:iCs/>
                <w:color w:val="6D6E71" w:themeColor="text1"/>
                <w:sz w:val="18"/>
                <w:szCs w:val="18"/>
                <w:lang w:eastAsia="en-GB"/>
              </w:rPr>
              <w:t xml:space="preserve">. Again </w:t>
            </w:r>
            <w:r w:rsidR="000744DD" w:rsidRPr="000744DD">
              <w:rPr>
                <w:rFonts w:ascii="Arial" w:hAnsi="Arial" w:cs="Arial"/>
                <w:b w:val="0"/>
                <w:bCs/>
                <w:i/>
                <w:iCs/>
                <w:color w:val="6D6E71" w:themeColor="text1"/>
                <w:sz w:val="18"/>
                <w:szCs w:val="18"/>
                <w:lang w:eastAsia="en-GB"/>
              </w:rPr>
              <w:t xml:space="preserve">it was </w:t>
            </w:r>
            <w:r w:rsidR="00F5386E" w:rsidRPr="000744DD">
              <w:rPr>
                <w:rFonts w:ascii="Arial" w:hAnsi="Arial" w:cs="Arial"/>
                <w:b w:val="0"/>
                <w:bCs/>
                <w:i/>
                <w:iCs/>
                <w:color w:val="6D6E71" w:themeColor="text1"/>
                <w:sz w:val="18"/>
                <w:szCs w:val="18"/>
                <w:lang w:eastAsia="en-GB"/>
              </w:rPr>
              <w:t>much easier than trying to see a GP</w:t>
            </w:r>
            <w:r w:rsidRPr="000744DD">
              <w:rPr>
                <w:rFonts w:ascii="Arial" w:hAnsi="Arial" w:cs="Arial"/>
                <w:b w:val="0"/>
                <w:bCs/>
                <w:i/>
                <w:iCs/>
                <w:color w:val="6D6E71" w:themeColor="text1"/>
                <w:sz w:val="18"/>
                <w:szCs w:val="18"/>
                <w:lang w:eastAsia="en-GB"/>
              </w:rPr>
              <w:t>.”</w:t>
            </w:r>
          </w:p>
        </w:tc>
        <w:tc>
          <w:tcPr>
            <w:tcW w:w="715" w:type="dxa"/>
            <w:gridSpan w:val="2"/>
            <w:tcMar>
              <w:top w:w="113" w:type="dxa"/>
            </w:tcMar>
          </w:tcPr>
          <w:p w14:paraId="2FA3CBF7" w14:textId="148894F4" w:rsidR="00750F4D" w:rsidRPr="000744DD" w:rsidRDefault="00F5386E"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744DD">
              <w:rPr>
                <w:rFonts w:ascii="Arial" w:hAnsi="Arial" w:cs="Arial"/>
                <w:i/>
                <w:iCs/>
                <w:color w:val="6D6E71" w:themeColor="text1"/>
                <w:sz w:val="18"/>
                <w:szCs w:val="18"/>
              </w:rPr>
              <w:t>3</w:t>
            </w:r>
            <w:r w:rsidR="00750F4D" w:rsidRPr="000744DD">
              <w:rPr>
                <w:rFonts w:ascii="Arial" w:hAnsi="Arial" w:cs="Arial"/>
                <w:i/>
                <w:iCs/>
                <w:color w:val="6D6E71" w:themeColor="text1"/>
                <w:sz w:val="18"/>
                <w:szCs w:val="18"/>
              </w:rPr>
              <w:t>5-4</w:t>
            </w:r>
            <w:r w:rsidRPr="000744DD">
              <w:rPr>
                <w:rFonts w:ascii="Arial" w:hAnsi="Arial" w:cs="Arial"/>
                <w:i/>
                <w:iCs/>
                <w:color w:val="6D6E71" w:themeColor="text1"/>
                <w:sz w:val="18"/>
                <w:szCs w:val="18"/>
              </w:rPr>
              <w:t>9</w:t>
            </w:r>
          </w:p>
        </w:tc>
        <w:tc>
          <w:tcPr>
            <w:tcW w:w="1128" w:type="dxa"/>
            <w:gridSpan w:val="2"/>
            <w:tcMar>
              <w:top w:w="113" w:type="dxa"/>
            </w:tcMar>
          </w:tcPr>
          <w:p w14:paraId="39D47E26" w14:textId="3635DD29" w:rsidR="00750F4D" w:rsidRPr="000744DD" w:rsidRDefault="00F5386E"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0744DD">
              <w:rPr>
                <w:rFonts w:ascii="Arial" w:hAnsi="Arial" w:cs="Arial"/>
                <w:i/>
                <w:iCs/>
                <w:color w:val="6D6E71" w:themeColor="text1"/>
                <w:sz w:val="18"/>
                <w:szCs w:val="18"/>
              </w:rPr>
              <w:t>Fem</w:t>
            </w:r>
            <w:r w:rsidR="00750F4D" w:rsidRPr="000744DD">
              <w:rPr>
                <w:rFonts w:ascii="Arial" w:hAnsi="Arial" w:cs="Arial"/>
                <w:i/>
                <w:iCs/>
                <w:color w:val="6D6E71" w:themeColor="text1"/>
                <w:sz w:val="18"/>
                <w:szCs w:val="18"/>
              </w:rPr>
              <w:t>ale</w:t>
            </w:r>
          </w:p>
        </w:tc>
      </w:tr>
    </w:tbl>
    <w:p w14:paraId="37A575C2" w14:textId="77777777" w:rsidR="00751619" w:rsidRDefault="00751619" w:rsidP="00751619">
      <w:pPr>
        <w:spacing w:after="140"/>
        <w:rPr>
          <w:rFonts w:ascii="Arial" w:hAnsi="Arial" w:cs="Arial"/>
          <w:color w:val="6D6E71" w:themeColor="text1"/>
          <w:highlight w:val="yellow"/>
        </w:rPr>
      </w:pPr>
    </w:p>
    <w:p w14:paraId="1B4A4275" w14:textId="77777777" w:rsidR="005B0EE3" w:rsidRDefault="005B0EE3" w:rsidP="00751619">
      <w:pPr>
        <w:spacing w:after="140"/>
        <w:rPr>
          <w:rFonts w:ascii="Arial" w:hAnsi="Arial" w:cs="Arial"/>
          <w:color w:val="6D6E71" w:themeColor="text1"/>
          <w:highlight w:val="yellow"/>
        </w:rPr>
      </w:pPr>
    </w:p>
    <w:p w14:paraId="72701367" w14:textId="77777777" w:rsidR="005B0EE3" w:rsidRPr="00751619" w:rsidRDefault="005B0EE3" w:rsidP="00751619">
      <w:pPr>
        <w:spacing w:after="140"/>
        <w:rPr>
          <w:rFonts w:ascii="Arial" w:hAnsi="Arial" w:cs="Arial"/>
          <w:color w:val="6D6E71" w:themeColor="text1"/>
          <w:highlight w:val="yellow"/>
        </w:rPr>
      </w:pPr>
    </w:p>
    <w:p w14:paraId="078E8213" w14:textId="77777777" w:rsidR="00751619" w:rsidRPr="00751619" w:rsidRDefault="00751619" w:rsidP="00751619">
      <w:pPr>
        <w:rPr>
          <w:rFonts w:ascii="Arial" w:hAnsi="Arial" w:cs="Arial"/>
          <w:color w:val="696969" w:themeColor="background2" w:themeShade="80"/>
          <w:highlight w:val="yellow"/>
        </w:rPr>
      </w:pPr>
    </w:p>
    <w:p w14:paraId="0120BCDE" w14:textId="77777777" w:rsidR="00751619" w:rsidRDefault="00751619" w:rsidP="00751619">
      <w:pPr>
        <w:rPr>
          <w:rFonts w:ascii="Arial" w:hAnsi="Arial" w:cs="Arial"/>
          <w:color w:val="696969" w:themeColor="background2" w:themeShade="80"/>
          <w:highlight w:val="yellow"/>
        </w:rPr>
      </w:pPr>
    </w:p>
    <w:p w14:paraId="63FD0649" w14:textId="77777777" w:rsidR="00B334B1" w:rsidRDefault="00B334B1" w:rsidP="00751619">
      <w:pPr>
        <w:rPr>
          <w:rFonts w:ascii="Arial" w:hAnsi="Arial" w:cs="Arial"/>
          <w:color w:val="696969" w:themeColor="background2" w:themeShade="80"/>
          <w:highlight w:val="yellow"/>
        </w:rPr>
      </w:pPr>
    </w:p>
    <w:p w14:paraId="4484EB13" w14:textId="77777777" w:rsidR="00B334B1" w:rsidRPr="00751619" w:rsidRDefault="00B334B1" w:rsidP="00751619">
      <w:pPr>
        <w:rPr>
          <w:rFonts w:ascii="Arial" w:hAnsi="Arial" w:cs="Arial"/>
          <w:color w:val="696969" w:themeColor="background2" w:themeShade="80"/>
          <w:highlight w:val="yellow"/>
        </w:rPr>
      </w:pPr>
    </w:p>
    <w:p w14:paraId="1C1198EC" w14:textId="05FE4490" w:rsidR="003164F4" w:rsidRDefault="003164F4" w:rsidP="003164F4">
      <w:pPr>
        <w:spacing w:after="140"/>
        <w:rPr>
          <w:rFonts w:ascii="Arial" w:hAnsi="Arial" w:cs="Arial"/>
          <w:color w:val="6D6E71" w:themeColor="text1"/>
        </w:rPr>
      </w:pPr>
      <w:r w:rsidRPr="003164F4">
        <w:rPr>
          <w:rFonts w:ascii="Arial" w:hAnsi="Arial" w:cs="Arial"/>
          <w:b/>
          <w:bCs w:val="0"/>
          <w:color w:val="1268B3" w:themeColor="accent1"/>
        </w:rPr>
        <w:t>Example comments</w:t>
      </w:r>
      <w:r>
        <w:rPr>
          <w:rFonts w:ascii="Arial" w:hAnsi="Arial" w:cs="Arial"/>
          <w:b/>
          <w:bCs w:val="0"/>
          <w:color w:val="1268B3" w:themeColor="accent1"/>
        </w:rPr>
        <w:t xml:space="preserve"> (continued)</w:t>
      </w:r>
      <w:r w:rsidRPr="003164F4">
        <w:rPr>
          <w:rFonts w:ascii="Arial" w:hAnsi="Arial" w:cs="Arial"/>
          <w:b/>
          <w:bCs w:val="0"/>
          <w:color w:val="1268B3" w:themeColor="accent1"/>
        </w:rPr>
        <w:t xml:space="preserve"> </w:t>
      </w:r>
      <w:r w:rsidRPr="003164F4">
        <w:rPr>
          <w:rFonts w:ascii="Arial" w:hAnsi="Arial" w:cs="Arial"/>
          <w:color w:val="6D6E71" w:themeColor="text1"/>
        </w:rPr>
        <w:t xml:space="preserve">(for </w:t>
      </w:r>
      <w:r w:rsidR="00461719" w:rsidRPr="003164F4">
        <w:rPr>
          <w:rFonts w:ascii="Arial" w:hAnsi="Arial" w:cs="Arial"/>
          <w:color w:val="6D6E71" w:themeColor="text1"/>
        </w:rPr>
        <w:t xml:space="preserve">why respondents gave a rating of either ‘very </w:t>
      </w:r>
      <w:r w:rsidR="00461719">
        <w:rPr>
          <w:rFonts w:ascii="Arial" w:hAnsi="Arial" w:cs="Arial"/>
          <w:color w:val="6D6E71" w:themeColor="text1"/>
        </w:rPr>
        <w:t>poor</w:t>
      </w:r>
      <w:r w:rsidR="00461719" w:rsidRPr="003164F4">
        <w:rPr>
          <w:rFonts w:ascii="Arial" w:hAnsi="Arial" w:cs="Arial"/>
          <w:color w:val="6D6E71" w:themeColor="text1"/>
        </w:rPr>
        <w:t>’ or ‘</w:t>
      </w:r>
      <w:r w:rsidR="00461719">
        <w:rPr>
          <w:rFonts w:ascii="Arial" w:hAnsi="Arial" w:cs="Arial"/>
          <w:color w:val="6D6E71" w:themeColor="text1"/>
        </w:rPr>
        <w:t>poor</w:t>
      </w:r>
      <w:r w:rsidR="00461719" w:rsidRPr="003164F4">
        <w:rPr>
          <w:rFonts w:ascii="Arial" w:hAnsi="Arial" w:cs="Arial"/>
          <w:color w:val="6D6E71" w:themeColor="text1"/>
        </w:rPr>
        <w:t>’ for their</w:t>
      </w:r>
      <w:r w:rsidR="00461719" w:rsidRPr="003164F4">
        <w:t xml:space="preserve"> </w:t>
      </w:r>
      <w:r w:rsidR="00461719" w:rsidRPr="003164F4">
        <w:rPr>
          <w:rFonts w:ascii="Arial" w:hAnsi="Arial" w:cs="Arial"/>
          <w:color w:val="6D6E71" w:themeColor="text1"/>
        </w:rPr>
        <w:t xml:space="preserve">most recent pharmacy </w:t>
      </w:r>
      <w:r w:rsidR="00461719">
        <w:rPr>
          <w:rFonts w:ascii="Arial" w:hAnsi="Arial" w:cs="Arial"/>
          <w:color w:val="6D6E71" w:themeColor="text1"/>
        </w:rPr>
        <w:t xml:space="preserve">visit </w:t>
      </w:r>
      <w:r w:rsidR="00461719" w:rsidRPr="003164F4">
        <w:rPr>
          <w:rFonts w:ascii="Arial" w:hAnsi="Arial" w:cs="Arial"/>
          <w:color w:val="6D6E71" w:themeColor="text1"/>
        </w:rPr>
        <w:t>experience for the listed conditions</w:t>
      </w:r>
      <w:r w:rsidRPr="003164F4">
        <w:rPr>
          <w:rFonts w:ascii="Arial" w:hAnsi="Arial" w:cs="Arial"/>
          <w:color w:val="6D6E71" w:themeColor="text1"/>
        </w:rPr>
        <w:t>).</w:t>
      </w:r>
    </w:p>
    <w:tbl>
      <w:tblPr>
        <w:tblStyle w:val="ListTable1Light"/>
        <w:tblW w:w="10065" w:type="dxa"/>
        <w:tblLook w:val="04A0" w:firstRow="1" w:lastRow="0" w:firstColumn="1" w:lastColumn="0" w:noHBand="0" w:noVBand="1"/>
      </w:tblPr>
      <w:tblGrid>
        <w:gridCol w:w="8222"/>
        <w:gridCol w:w="142"/>
        <w:gridCol w:w="573"/>
        <w:gridCol w:w="135"/>
        <w:gridCol w:w="993"/>
      </w:tblGrid>
      <w:tr w:rsidR="00750F4D" w:rsidRPr="00853478" w14:paraId="29223A20" w14:textId="77777777" w:rsidTr="00420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292F107" w14:textId="77777777" w:rsidR="00750F4D" w:rsidRPr="00853478" w:rsidRDefault="00750F4D" w:rsidP="00420FDA">
            <w:pPr>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Comment</w:t>
            </w:r>
          </w:p>
        </w:tc>
        <w:tc>
          <w:tcPr>
            <w:tcW w:w="715" w:type="dxa"/>
            <w:gridSpan w:val="2"/>
            <w:tcMar>
              <w:top w:w="113" w:type="dxa"/>
            </w:tcMar>
          </w:tcPr>
          <w:p w14:paraId="3A358032" w14:textId="77777777" w:rsidR="00750F4D" w:rsidRPr="00853478" w:rsidRDefault="00750F4D"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Age</w:t>
            </w:r>
          </w:p>
        </w:tc>
        <w:tc>
          <w:tcPr>
            <w:tcW w:w="1128" w:type="dxa"/>
            <w:gridSpan w:val="2"/>
            <w:tcMar>
              <w:top w:w="113" w:type="dxa"/>
            </w:tcMar>
          </w:tcPr>
          <w:p w14:paraId="3183D229" w14:textId="77777777" w:rsidR="00750F4D" w:rsidRPr="00853478" w:rsidRDefault="00750F4D" w:rsidP="00420FD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53478">
              <w:rPr>
                <w:rFonts w:ascii="Arial" w:hAnsi="Arial" w:cs="Arial"/>
                <w:color w:val="6D6E71" w:themeColor="text1"/>
                <w:sz w:val="20"/>
                <w:szCs w:val="20"/>
                <w:lang w:eastAsia="en-GB"/>
              </w:rPr>
              <w:t>Gender</w:t>
            </w:r>
          </w:p>
        </w:tc>
      </w:tr>
      <w:tr w:rsidR="00750F4D" w:rsidRPr="00D60A97" w14:paraId="0991473B"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Mar>
              <w:top w:w="113" w:type="dxa"/>
            </w:tcMar>
          </w:tcPr>
          <w:p w14:paraId="211C9F31" w14:textId="57D27A0A" w:rsidR="00750F4D" w:rsidRPr="00853478" w:rsidRDefault="00750F4D" w:rsidP="00420FDA">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Pr="00750F4D">
              <w:rPr>
                <w:rFonts w:ascii="Arial" w:hAnsi="Arial" w:cs="Arial"/>
                <w:color w:val="6D6E71" w:themeColor="text1"/>
                <w:sz w:val="20"/>
                <w:szCs w:val="20"/>
                <w:lang w:eastAsia="en-GB"/>
              </w:rPr>
              <w:t>Concern - pharmacies have less knowledge levels/training than GP surgeries</w:t>
            </w:r>
            <w:r w:rsidRPr="00853478">
              <w:rPr>
                <w:rFonts w:ascii="Arial" w:hAnsi="Arial" w:cs="Arial"/>
                <w:color w:val="6D6E71" w:themeColor="text1"/>
                <w:sz w:val="20"/>
                <w:szCs w:val="20"/>
                <w:lang w:eastAsia="en-GB"/>
              </w:rPr>
              <w:t>’</w:t>
            </w:r>
          </w:p>
        </w:tc>
        <w:tc>
          <w:tcPr>
            <w:tcW w:w="708" w:type="dxa"/>
            <w:gridSpan w:val="2"/>
            <w:tcMar>
              <w:top w:w="113" w:type="dxa"/>
            </w:tcMar>
          </w:tcPr>
          <w:p w14:paraId="6213CBCD" w14:textId="77777777" w:rsidR="00750F4D" w:rsidRPr="00853478"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Mar>
              <w:top w:w="113" w:type="dxa"/>
            </w:tcMar>
          </w:tcPr>
          <w:p w14:paraId="2C7E6FBC" w14:textId="77777777" w:rsidR="00750F4D" w:rsidRPr="00853478"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750F4D" w:rsidRPr="00D60A97" w14:paraId="38921815"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566644C" w14:textId="6A567E5C" w:rsidR="00750F4D" w:rsidRPr="00B46A9B" w:rsidRDefault="00750F4D" w:rsidP="00420FDA">
            <w:pPr>
              <w:rPr>
                <w:rFonts w:ascii="Arial" w:hAnsi="Arial" w:cs="Arial"/>
                <w:b w:val="0"/>
                <w:bCs/>
                <w:i/>
                <w:iCs/>
                <w:color w:val="6D6E71" w:themeColor="text1"/>
                <w:sz w:val="18"/>
                <w:szCs w:val="18"/>
                <w:lang w:eastAsia="en-GB"/>
              </w:rPr>
            </w:pPr>
            <w:r w:rsidRPr="00B46A9B">
              <w:rPr>
                <w:rFonts w:ascii="Arial" w:hAnsi="Arial" w:cs="Arial"/>
                <w:b w:val="0"/>
                <w:bCs/>
                <w:i/>
                <w:iCs/>
                <w:color w:val="6D6E71" w:themeColor="text1"/>
                <w:sz w:val="18"/>
                <w:szCs w:val="18"/>
                <w:lang w:eastAsia="en-GB"/>
              </w:rPr>
              <w:t>“</w:t>
            </w:r>
            <w:r w:rsidR="00B46A9B" w:rsidRPr="00B46A9B">
              <w:rPr>
                <w:rFonts w:ascii="Arial" w:hAnsi="Arial" w:cs="Arial"/>
                <w:b w:val="0"/>
                <w:bCs/>
                <w:i/>
                <w:iCs/>
                <w:color w:val="6D6E71" w:themeColor="text1"/>
                <w:sz w:val="18"/>
                <w:szCs w:val="18"/>
                <w:lang w:eastAsia="en-GB"/>
              </w:rPr>
              <w:t>Need to make your own decision how serious your need for help is. I’m not confident that a pharmacist is able to make diagnoses.</w:t>
            </w:r>
            <w:r w:rsidRPr="00B46A9B">
              <w:rPr>
                <w:rFonts w:ascii="Arial" w:hAnsi="Arial" w:cs="Arial"/>
                <w:b w:val="0"/>
                <w:bCs/>
                <w:i/>
                <w:iCs/>
                <w:color w:val="6D6E71" w:themeColor="text1"/>
                <w:sz w:val="18"/>
                <w:szCs w:val="18"/>
                <w:lang w:eastAsia="en-GB"/>
              </w:rPr>
              <w:t>”</w:t>
            </w:r>
          </w:p>
        </w:tc>
        <w:tc>
          <w:tcPr>
            <w:tcW w:w="715" w:type="dxa"/>
            <w:gridSpan w:val="2"/>
            <w:tcMar>
              <w:top w:w="113" w:type="dxa"/>
            </w:tcMar>
          </w:tcPr>
          <w:p w14:paraId="6422847C" w14:textId="0B50CA3C" w:rsidR="00750F4D" w:rsidRPr="00B46A9B" w:rsidRDefault="00B46A9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46A9B">
              <w:rPr>
                <w:rFonts w:ascii="Arial" w:hAnsi="Arial" w:cs="Arial"/>
                <w:i/>
                <w:iCs/>
                <w:color w:val="6D6E71" w:themeColor="text1"/>
                <w:sz w:val="18"/>
                <w:szCs w:val="18"/>
              </w:rPr>
              <w:t>7</w:t>
            </w:r>
            <w:r w:rsidR="00750F4D" w:rsidRPr="00B46A9B">
              <w:rPr>
                <w:rFonts w:ascii="Arial" w:hAnsi="Arial" w:cs="Arial"/>
                <w:i/>
                <w:iCs/>
                <w:color w:val="6D6E71" w:themeColor="text1"/>
                <w:sz w:val="18"/>
                <w:szCs w:val="18"/>
              </w:rPr>
              <w:t>5-</w:t>
            </w:r>
            <w:r w:rsidRPr="00B46A9B">
              <w:rPr>
                <w:rFonts w:ascii="Arial" w:hAnsi="Arial" w:cs="Arial"/>
                <w:i/>
                <w:iCs/>
                <w:color w:val="6D6E71" w:themeColor="text1"/>
                <w:sz w:val="18"/>
                <w:szCs w:val="18"/>
              </w:rPr>
              <w:t>8</w:t>
            </w:r>
            <w:r w:rsidR="00750F4D" w:rsidRPr="00B46A9B">
              <w:rPr>
                <w:rFonts w:ascii="Arial" w:hAnsi="Arial" w:cs="Arial"/>
                <w:i/>
                <w:iCs/>
                <w:color w:val="6D6E71" w:themeColor="text1"/>
                <w:sz w:val="18"/>
                <w:szCs w:val="18"/>
              </w:rPr>
              <w:t>4</w:t>
            </w:r>
          </w:p>
        </w:tc>
        <w:tc>
          <w:tcPr>
            <w:tcW w:w="1128" w:type="dxa"/>
            <w:gridSpan w:val="2"/>
            <w:tcMar>
              <w:top w:w="113" w:type="dxa"/>
            </w:tcMar>
          </w:tcPr>
          <w:p w14:paraId="1B4170D3" w14:textId="59589E95" w:rsidR="00750F4D" w:rsidRPr="00B46A9B" w:rsidRDefault="00B46A9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B46A9B">
              <w:rPr>
                <w:rFonts w:ascii="Arial" w:hAnsi="Arial" w:cs="Arial"/>
                <w:i/>
                <w:iCs/>
                <w:color w:val="6D6E71" w:themeColor="text1"/>
                <w:sz w:val="18"/>
                <w:szCs w:val="18"/>
              </w:rPr>
              <w:t>Fem</w:t>
            </w:r>
            <w:r w:rsidR="00750F4D" w:rsidRPr="00B46A9B">
              <w:rPr>
                <w:rFonts w:ascii="Arial" w:hAnsi="Arial" w:cs="Arial"/>
                <w:i/>
                <w:iCs/>
                <w:color w:val="6D6E71" w:themeColor="text1"/>
                <w:sz w:val="18"/>
                <w:szCs w:val="18"/>
              </w:rPr>
              <w:t>ale</w:t>
            </w:r>
          </w:p>
        </w:tc>
      </w:tr>
      <w:tr w:rsidR="00750F4D" w:rsidRPr="00D60A97" w14:paraId="1119D1D5"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7B2B7C4" w14:textId="471BF264" w:rsidR="00750F4D" w:rsidRPr="007740E3" w:rsidRDefault="00750F4D" w:rsidP="00420FDA">
            <w:pPr>
              <w:rPr>
                <w:rFonts w:ascii="Arial" w:hAnsi="Arial" w:cs="Arial"/>
                <w:b w:val="0"/>
                <w:bCs/>
                <w:i/>
                <w:iCs/>
                <w:color w:val="6D6E71" w:themeColor="text1"/>
                <w:sz w:val="18"/>
                <w:szCs w:val="18"/>
                <w:lang w:eastAsia="en-GB"/>
              </w:rPr>
            </w:pPr>
            <w:r w:rsidRPr="007740E3">
              <w:rPr>
                <w:rFonts w:ascii="Arial" w:hAnsi="Arial" w:cs="Arial"/>
                <w:b w:val="0"/>
                <w:bCs/>
                <w:i/>
                <w:iCs/>
                <w:color w:val="6D6E71" w:themeColor="text1"/>
                <w:sz w:val="18"/>
                <w:szCs w:val="18"/>
                <w:lang w:eastAsia="en-GB"/>
              </w:rPr>
              <w:t>“</w:t>
            </w:r>
            <w:r w:rsidR="007740E3" w:rsidRPr="007740E3">
              <w:rPr>
                <w:rFonts w:ascii="Arial" w:hAnsi="Arial" w:cs="Arial"/>
                <w:b w:val="0"/>
                <w:bCs/>
                <w:i/>
                <w:iCs/>
                <w:color w:val="6D6E71" w:themeColor="text1"/>
                <w:sz w:val="18"/>
                <w:szCs w:val="18"/>
                <w:lang w:eastAsia="en-GB"/>
              </w:rPr>
              <w:t>Pharmacists do not have the authority or training they need to deal with real medical problems and should not be used to fill gaps in our services</w:t>
            </w:r>
            <w:r w:rsidRPr="007740E3">
              <w:rPr>
                <w:rFonts w:ascii="Arial" w:hAnsi="Arial" w:cs="Arial"/>
                <w:b w:val="0"/>
                <w:bCs/>
                <w:i/>
                <w:iCs/>
                <w:color w:val="6D6E71" w:themeColor="text1"/>
                <w:sz w:val="18"/>
                <w:szCs w:val="18"/>
                <w:lang w:eastAsia="en-GB"/>
              </w:rPr>
              <w:t>.”</w:t>
            </w:r>
          </w:p>
        </w:tc>
        <w:tc>
          <w:tcPr>
            <w:tcW w:w="715" w:type="dxa"/>
            <w:gridSpan w:val="2"/>
            <w:tcMar>
              <w:top w:w="113" w:type="dxa"/>
            </w:tcMar>
          </w:tcPr>
          <w:p w14:paraId="7E40C7BF" w14:textId="600A86B5" w:rsidR="00750F4D" w:rsidRPr="007740E3" w:rsidRDefault="007740E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740E3">
              <w:rPr>
                <w:rFonts w:ascii="Arial" w:hAnsi="Arial" w:cs="Arial"/>
                <w:i/>
                <w:iCs/>
                <w:color w:val="6D6E71" w:themeColor="text1"/>
                <w:sz w:val="18"/>
                <w:szCs w:val="18"/>
              </w:rPr>
              <w:t>3</w:t>
            </w:r>
            <w:r w:rsidR="00750F4D" w:rsidRPr="007740E3">
              <w:rPr>
                <w:rFonts w:ascii="Arial" w:hAnsi="Arial" w:cs="Arial"/>
                <w:i/>
                <w:iCs/>
                <w:color w:val="6D6E71" w:themeColor="text1"/>
                <w:sz w:val="18"/>
                <w:szCs w:val="18"/>
              </w:rPr>
              <w:t>5-4</w:t>
            </w:r>
            <w:r w:rsidRPr="007740E3">
              <w:rPr>
                <w:rFonts w:ascii="Arial" w:hAnsi="Arial" w:cs="Arial"/>
                <w:i/>
                <w:iCs/>
                <w:color w:val="6D6E71" w:themeColor="text1"/>
                <w:sz w:val="18"/>
                <w:szCs w:val="18"/>
              </w:rPr>
              <w:t>9</w:t>
            </w:r>
          </w:p>
        </w:tc>
        <w:tc>
          <w:tcPr>
            <w:tcW w:w="1128" w:type="dxa"/>
            <w:gridSpan w:val="2"/>
            <w:tcMar>
              <w:top w:w="113" w:type="dxa"/>
            </w:tcMar>
          </w:tcPr>
          <w:p w14:paraId="163BD9A8" w14:textId="1EEC5DF1" w:rsidR="00750F4D" w:rsidRPr="007740E3" w:rsidRDefault="007740E3"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7740E3">
              <w:rPr>
                <w:rFonts w:ascii="Arial" w:hAnsi="Arial" w:cs="Arial"/>
                <w:i/>
                <w:iCs/>
                <w:color w:val="6D6E71" w:themeColor="text1"/>
                <w:sz w:val="18"/>
                <w:szCs w:val="18"/>
              </w:rPr>
              <w:t>Fem</w:t>
            </w:r>
            <w:r w:rsidR="00750F4D" w:rsidRPr="007740E3">
              <w:rPr>
                <w:rFonts w:ascii="Arial" w:hAnsi="Arial" w:cs="Arial"/>
                <w:i/>
                <w:iCs/>
                <w:color w:val="6D6E71" w:themeColor="text1"/>
                <w:sz w:val="18"/>
                <w:szCs w:val="18"/>
              </w:rPr>
              <w:t>ale</w:t>
            </w:r>
          </w:p>
        </w:tc>
      </w:tr>
      <w:tr w:rsidR="009665AC" w:rsidRPr="00D60A97" w14:paraId="0D60E6DC"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8DED461" w14:textId="77777777" w:rsidR="009665AC" w:rsidRPr="009665AC" w:rsidRDefault="009665AC" w:rsidP="00420FDA">
            <w:pPr>
              <w:rPr>
                <w:rFonts w:ascii="Arial" w:hAnsi="Arial" w:cs="Arial"/>
                <w:b w:val="0"/>
                <w:bCs/>
                <w:i/>
                <w:iCs/>
                <w:color w:val="6D6E71" w:themeColor="text1"/>
                <w:sz w:val="18"/>
                <w:szCs w:val="18"/>
                <w:lang w:eastAsia="en-GB"/>
              </w:rPr>
            </w:pPr>
            <w:r w:rsidRPr="009665AC">
              <w:rPr>
                <w:rFonts w:ascii="Arial" w:hAnsi="Arial" w:cs="Arial"/>
                <w:b w:val="0"/>
                <w:bCs/>
                <w:i/>
                <w:iCs/>
                <w:color w:val="6D6E71" w:themeColor="text1"/>
                <w:sz w:val="18"/>
                <w:szCs w:val="18"/>
                <w:lang w:eastAsia="en-GB"/>
              </w:rPr>
              <w:t>“Very 'tick-box' focused. Does not appear to be a genuine assessment from an appropriately qualified professional.”</w:t>
            </w:r>
          </w:p>
        </w:tc>
        <w:tc>
          <w:tcPr>
            <w:tcW w:w="715" w:type="dxa"/>
            <w:gridSpan w:val="2"/>
            <w:tcMar>
              <w:top w:w="113" w:type="dxa"/>
            </w:tcMar>
          </w:tcPr>
          <w:p w14:paraId="67864403" w14:textId="77777777" w:rsidR="009665AC" w:rsidRPr="009665AC" w:rsidRDefault="009665AC"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665AC">
              <w:rPr>
                <w:rFonts w:ascii="Arial" w:hAnsi="Arial" w:cs="Arial"/>
                <w:i/>
                <w:iCs/>
                <w:color w:val="6D6E71" w:themeColor="text1"/>
                <w:sz w:val="18"/>
                <w:szCs w:val="18"/>
              </w:rPr>
              <w:t>25-34</w:t>
            </w:r>
          </w:p>
        </w:tc>
        <w:tc>
          <w:tcPr>
            <w:tcW w:w="1128" w:type="dxa"/>
            <w:gridSpan w:val="2"/>
            <w:tcMar>
              <w:top w:w="113" w:type="dxa"/>
            </w:tcMar>
          </w:tcPr>
          <w:p w14:paraId="24EC03F7" w14:textId="77777777" w:rsidR="009665AC" w:rsidRPr="009665AC" w:rsidRDefault="009665AC"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665AC">
              <w:rPr>
                <w:rFonts w:ascii="Arial" w:hAnsi="Arial" w:cs="Arial"/>
                <w:i/>
                <w:iCs/>
                <w:color w:val="6D6E71" w:themeColor="text1"/>
                <w:sz w:val="18"/>
                <w:szCs w:val="18"/>
              </w:rPr>
              <w:t>Female</w:t>
            </w:r>
          </w:p>
        </w:tc>
      </w:tr>
      <w:tr w:rsidR="009665AC" w:rsidRPr="00D60A97" w14:paraId="5916CD4F"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6939D04" w14:textId="302C1790" w:rsidR="00750F4D" w:rsidRPr="009665AC" w:rsidRDefault="00750F4D" w:rsidP="00420FDA">
            <w:pPr>
              <w:rPr>
                <w:rFonts w:ascii="Arial" w:hAnsi="Arial" w:cs="Arial"/>
                <w:b w:val="0"/>
                <w:bCs/>
                <w:i/>
                <w:iCs/>
                <w:color w:val="6D6E71" w:themeColor="text1"/>
                <w:sz w:val="18"/>
                <w:szCs w:val="18"/>
                <w:lang w:eastAsia="en-GB"/>
              </w:rPr>
            </w:pPr>
            <w:r w:rsidRPr="009665AC">
              <w:rPr>
                <w:rFonts w:ascii="Arial" w:hAnsi="Arial" w:cs="Arial"/>
                <w:b w:val="0"/>
                <w:bCs/>
                <w:i/>
                <w:iCs/>
                <w:color w:val="6D6E71" w:themeColor="text1"/>
                <w:sz w:val="18"/>
                <w:szCs w:val="18"/>
                <w:lang w:eastAsia="en-GB"/>
              </w:rPr>
              <w:t>“</w:t>
            </w:r>
            <w:r w:rsidR="00CB7B25" w:rsidRPr="00CB7B25">
              <w:rPr>
                <w:rFonts w:ascii="Arial" w:hAnsi="Arial" w:cs="Arial"/>
                <w:b w:val="0"/>
                <w:bCs/>
                <w:i/>
                <w:iCs/>
                <w:color w:val="6D6E71" w:themeColor="text1"/>
                <w:sz w:val="18"/>
                <w:szCs w:val="18"/>
                <w:lang w:eastAsia="en-GB"/>
              </w:rPr>
              <w:t>Pharmacists are not trained enough and often base their decision on their views and opinions. They don't have enough experience to diagnose</w:t>
            </w:r>
            <w:r w:rsidRPr="009665AC">
              <w:rPr>
                <w:rFonts w:ascii="Arial" w:hAnsi="Arial" w:cs="Arial"/>
                <w:b w:val="0"/>
                <w:bCs/>
                <w:i/>
                <w:iCs/>
                <w:color w:val="6D6E71" w:themeColor="text1"/>
                <w:sz w:val="18"/>
                <w:szCs w:val="18"/>
                <w:lang w:eastAsia="en-GB"/>
              </w:rPr>
              <w:t>.”</w:t>
            </w:r>
          </w:p>
        </w:tc>
        <w:tc>
          <w:tcPr>
            <w:tcW w:w="715" w:type="dxa"/>
            <w:gridSpan w:val="2"/>
            <w:tcMar>
              <w:top w:w="113" w:type="dxa"/>
            </w:tcMar>
          </w:tcPr>
          <w:p w14:paraId="07FB649E" w14:textId="57854EC7" w:rsidR="00750F4D" w:rsidRPr="009665AC" w:rsidRDefault="00CB7B25"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Pr>
                <w:rFonts w:ascii="Arial" w:hAnsi="Arial" w:cs="Arial"/>
                <w:i/>
                <w:iCs/>
                <w:color w:val="6D6E71" w:themeColor="text1"/>
                <w:sz w:val="18"/>
                <w:szCs w:val="18"/>
              </w:rPr>
              <w:t>3</w:t>
            </w:r>
            <w:r w:rsidR="00750F4D" w:rsidRPr="009665AC">
              <w:rPr>
                <w:rFonts w:ascii="Arial" w:hAnsi="Arial" w:cs="Arial"/>
                <w:i/>
                <w:iCs/>
                <w:color w:val="6D6E71" w:themeColor="text1"/>
                <w:sz w:val="18"/>
                <w:szCs w:val="18"/>
              </w:rPr>
              <w:t>5</w:t>
            </w:r>
            <w:r>
              <w:rPr>
                <w:rFonts w:ascii="Arial" w:hAnsi="Arial" w:cs="Arial"/>
                <w:i/>
                <w:iCs/>
                <w:color w:val="6D6E71" w:themeColor="text1"/>
                <w:sz w:val="18"/>
                <w:szCs w:val="18"/>
              </w:rPr>
              <w:t>-49</w:t>
            </w:r>
          </w:p>
        </w:tc>
        <w:tc>
          <w:tcPr>
            <w:tcW w:w="1128" w:type="dxa"/>
            <w:gridSpan w:val="2"/>
            <w:tcMar>
              <w:top w:w="113" w:type="dxa"/>
            </w:tcMar>
          </w:tcPr>
          <w:p w14:paraId="524FC3C9" w14:textId="6516D2C4" w:rsidR="00750F4D" w:rsidRPr="009665AC" w:rsidRDefault="009665AC"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665AC">
              <w:rPr>
                <w:rFonts w:ascii="Arial" w:hAnsi="Arial" w:cs="Arial"/>
                <w:i/>
                <w:iCs/>
                <w:color w:val="6D6E71" w:themeColor="text1"/>
                <w:sz w:val="18"/>
                <w:szCs w:val="18"/>
              </w:rPr>
              <w:t>Fem</w:t>
            </w:r>
            <w:r w:rsidR="00750F4D" w:rsidRPr="009665AC">
              <w:rPr>
                <w:rFonts w:ascii="Arial" w:hAnsi="Arial" w:cs="Arial"/>
                <w:i/>
                <w:iCs/>
                <w:color w:val="6D6E71" w:themeColor="text1"/>
                <w:sz w:val="18"/>
                <w:szCs w:val="18"/>
              </w:rPr>
              <w:t>ale</w:t>
            </w:r>
          </w:p>
        </w:tc>
      </w:tr>
      <w:tr w:rsidR="00750F4D" w:rsidRPr="00D60A97" w14:paraId="31B8EAC3" w14:textId="77777777" w:rsidTr="00420FDA">
        <w:tc>
          <w:tcPr>
            <w:cnfStyle w:val="001000000000" w:firstRow="0" w:lastRow="0" w:firstColumn="1" w:lastColumn="0" w:oddVBand="0" w:evenVBand="0" w:oddHBand="0" w:evenHBand="0" w:firstRowFirstColumn="0" w:firstRowLastColumn="0" w:lastRowFirstColumn="0" w:lastRowLastColumn="0"/>
            <w:tcW w:w="8364" w:type="dxa"/>
            <w:gridSpan w:val="2"/>
          </w:tcPr>
          <w:p w14:paraId="5ACF40FD" w14:textId="5A3511A2" w:rsidR="00750F4D" w:rsidRPr="00853478" w:rsidRDefault="00750F4D" w:rsidP="00420FDA">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Pr="00750F4D">
              <w:rPr>
                <w:rFonts w:ascii="Arial" w:hAnsi="Arial" w:cs="Arial"/>
                <w:color w:val="6D6E71" w:themeColor="text1"/>
                <w:sz w:val="20"/>
                <w:szCs w:val="20"/>
                <w:lang w:eastAsia="en-GB"/>
              </w:rPr>
              <w:t>Concern - did not/could not solve the problem (e.g. had to go to GP surgery after pharmacy visit)’</w:t>
            </w:r>
          </w:p>
        </w:tc>
        <w:tc>
          <w:tcPr>
            <w:tcW w:w="708" w:type="dxa"/>
            <w:gridSpan w:val="2"/>
          </w:tcPr>
          <w:p w14:paraId="5BFD1C53" w14:textId="77777777" w:rsidR="00750F4D" w:rsidRPr="00853478"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Pr>
          <w:p w14:paraId="18348401" w14:textId="77777777" w:rsidR="00750F4D" w:rsidRPr="00853478"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p>
        </w:tc>
      </w:tr>
      <w:tr w:rsidR="00750F4D" w:rsidRPr="00D60A97" w14:paraId="5FEA98A8"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1E1310DC" w14:textId="3DC06E8B" w:rsidR="00750F4D" w:rsidRPr="00A0350A" w:rsidRDefault="00750F4D" w:rsidP="00420FDA">
            <w:pPr>
              <w:rPr>
                <w:rFonts w:ascii="Arial" w:hAnsi="Arial" w:cs="Arial"/>
                <w:b w:val="0"/>
                <w:bCs/>
                <w:i/>
                <w:iCs/>
                <w:color w:val="6D6E71" w:themeColor="text1"/>
                <w:sz w:val="18"/>
                <w:szCs w:val="18"/>
                <w:lang w:eastAsia="en-GB"/>
              </w:rPr>
            </w:pPr>
            <w:r w:rsidRPr="00A0350A">
              <w:rPr>
                <w:rFonts w:ascii="Arial" w:hAnsi="Arial" w:cs="Arial"/>
                <w:b w:val="0"/>
                <w:bCs/>
                <w:i/>
                <w:iCs/>
                <w:color w:val="6D6E71" w:themeColor="text1"/>
                <w:sz w:val="18"/>
                <w:szCs w:val="18"/>
                <w:lang w:eastAsia="en-GB"/>
              </w:rPr>
              <w:t>“</w:t>
            </w:r>
            <w:r w:rsidR="00A0350A" w:rsidRPr="00A0350A">
              <w:rPr>
                <w:rFonts w:ascii="Arial" w:hAnsi="Arial" w:cs="Arial"/>
                <w:b w:val="0"/>
                <w:bCs/>
                <w:i/>
                <w:iCs/>
                <w:color w:val="6D6E71" w:themeColor="text1"/>
                <w:sz w:val="18"/>
                <w:szCs w:val="18"/>
                <w:lang w:eastAsia="en-GB"/>
              </w:rPr>
              <w:t>Because the pharmacy could not give me the antibiotics I required so I had to ring NHS 111</w:t>
            </w:r>
            <w:r w:rsidRPr="00A0350A">
              <w:rPr>
                <w:rFonts w:ascii="Arial" w:hAnsi="Arial" w:cs="Arial"/>
                <w:b w:val="0"/>
                <w:bCs/>
                <w:i/>
                <w:iCs/>
                <w:color w:val="6D6E71" w:themeColor="text1"/>
                <w:sz w:val="18"/>
                <w:szCs w:val="18"/>
                <w:lang w:eastAsia="en-GB"/>
              </w:rPr>
              <w:t>.”</w:t>
            </w:r>
          </w:p>
        </w:tc>
        <w:tc>
          <w:tcPr>
            <w:tcW w:w="715" w:type="dxa"/>
            <w:gridSpan w:val="2"/>
            <w:tcMar>
              <w:top w:w="113" w:type="dxa"/>
            </w:tcMar>
          </w:tcPr>
          <w:p w14:paraId="5C7A8F7A" w14:textId="69030229" w:rsidR="00750F4D" w:rsidRPr="00A0350A" w:rsidRDefault="00A0350A"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0350A">
              <w:rPr>
                <w:rFonts w:ascii="Arial" w:hAnsi="Arial" w:cs="Arial"/>
                <w:i/>
                <w:iCs/>
                <w:color w:val="6D6E71" w:themeColor="text1"/>
                <w:sz w:val="18"/>
                <w:szCs w:val="18"/>
              </w:rPr>
              <w:t>6</w:t>
            </w:r>
            <w:r w:rsidR="00750F4D" w:rsidRPr="00A0350A">
              <w:rPr>
                <w:rFonts w:ascii="Arial" w:hAnsi="Arial" w:cs="Arial"/>
                <w:i/>
                <w:iCs/>
                <w:color w:val="6D6E71" w:themeColor="text1"/>
                <w:sz w:val="18"/>
                <w:szCs w:val="18"/>
              </w:rPr>
              <w:t>5-</w:t>
            </w:r>
            <w:r w:rsidRPr="00A0350A">
              <w:rPr>
                <w:rFonts w:ascii="Arial" w:hAnsi="Arial" w:cs="Arial"/>
                <w:i/>
                <w:iCs/>
                <w:color w:val="6D6E71" w:themeColor="text1"/>
                <w:sz w:val="18"/>
                <w:szCs w:val="18"/>
              </w:rPr>
              <w:t>7</w:t>
            </w:r>
            <w:r w:rsidR="00750F4D" w:rsidRPr="00A0350A">
              <w:rPr>
                <w:rFonts w:ascii="Arial" w:hAnsi="Arial" w:cs="Arial"/>
                <w:i/>
                <w:iCs/>
                <w:color w:val="6D6E71" w:themeColor="text1"/>
                <w:sz w:val="18"/>
                <w:szCs w:val="18"/>
              </w:rPr>
              <w:t>4</w:t>
            </w:r>
          </w:p>
        </w:tc>
        <w:tc>
          <w:tcPr>
            <w:tcW w:w="1128" w:type="dxa"/>
            <w:gridSpan w:val="2"/>
            <w:tcMar>
              <w:top w:w="113" w:type="dxa"/>
            </w:tcMar>
          </w:tcPr>
          <w:p w14:paraId="64DF2711" w14:textId="386BF77A" w:rsidR="00750F4D" w:rsidRPr="00A0350A" w:rsidRDefault="00A0350A"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0350A">
              <w:rPr>
                <w:rFonts w:ascii="Arial" w:hAnsi="Arial" w:cs="Arial"/>
                <w:i/>
                <w:iCs/>
                <w:color w:val="6D6E71" w:themeColor="text1"/>
                <w:sz w:val="18"/>
                <w:szCs w:val="18"/>
              </w:rPr>
              <w:t>Fem</w:t>
            </w:r>
            <w:r w:rsidR="00750F4D" w:rsidRPr="00A0350A">
              <w:rPr>
                <w:rFonts w:ascii="Arial" w:hAnsi="Arial" w:cs="Arial"/>
                <w:i/>
                <w:iCs/>
                <w:color w:val="6D6E71" w:themeColor="text1"/>
                <w:sz w:val="18"/>
                <w:szCs w:val="18"/>
              </w:rPr>
              <w:t>ale</w:t>
            </w:r>
          </w:p>
        </w:tc>
      </w:tr>
      <w:tr w:rsidR="00750F4D" w:rsidRPr="00D60A97" w14:paraId="75C31E99"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5EF4AEF" w14:textId="40A0838A" w:rsidR="00750F4D" w:rsidRPr="00AC227B" w:rsidRDefault="00750F4D" w:rsidP="00420FDA">
            <w:pPr>
              <w:rPr>
                <w:rFonts w:ascii="Arial" w:hAnsi="Arial" w:cs="Arial"/>
                <w:b w:val="0"/>
                <w:bCs/>
                <w:i/>
                <w:iCs/>
                <w:color w:val="6D6E71" w:themeColor="text1"/>
                <w:sz w:val="18"/>
                <w:szCs w:val="18"/>
                <w:lang w:eastAsia="en-GB"/>
              </w:rPr>
            </w:pPr>
            <w:r w:rsidRPr="00AC227B">
              <w:rPr>
                <w:rFonts w:ascii="Arial" w:hAnsi="Arial" w:cs="Arial"/>
                <w:b w:val="0"/>
                <w:bCs/>
                <w:i/>
                <w:iCs/>
                <w:color w:val="6D6E71" w:themeColor="text1"/>
                <w:sz w:val="18"/>
                <w:szCs w:val="18"/>
                <w:lang w:eastAsia="en-GB"/>
              </w:rPr>
              <w:t>“</w:t>
            </w:r>
            <w:r w:rsidR="00AC227B" w:rsidRPr="00AC227B">
              <w:rPr>
                <w:rFonts w:ascii="Arial" w:hAnsi="Arial" w:cs="Arial"/>
                <w:b w:val="0"/>
                <w:bCs/>
                <w:i/>
                <w:iCs/>
                <w:color w:val="6D6E71" w:themeColor="text1"/>
                <w:sz w:val="18"/>
                <w:szCs w:val="18"/>
                <w:lang w:eastAsia="en-GB"/>
              </w:rPr>
              <w:t>Took my child to pharmacy for suspected Strep A on the advice of NHS 111 and was told (by the pharmacist) to see the GP as they could not prescribe or help. Ended up going round in circles and taking her to Corby walk-in centre</w:t>
            </w:r>
            <w:r w:rsidRPr="00AC227B">
              <w:rPr>
                <w:rFonts w:ascii="Arial" w:hAnsi="Arial" w:cs="Arial"/>
                <w:b w:val="0"/>
                <w:bCs/>
                <w:i/>
                <w:iCs/>
                <w:color w:val="6D6E71" w:themeColor="text1"/>
                <w:sz w:val="18"/>
                <w:szCs w:val="18"/>
                <w:lang w:eastAsia="en-GB"/>
              </w:rPr>
              <w:t>.”</w:t>
            </w:r>
          </w:p>
        </w:tc>
        <w:tc>
          <w:tcPr>
            <w:tcW w:w="715" w:type="dxa"/>
            <w:gridSpan w:val="2"/>
            <w:tcMar>
              <w:top w:w="113" w:type="dxa"/>
            </w:tcMar>
          </w:tcPr>
          <w:p w14:paraId="081A8DDE" w14:textId="2CD3670D" w:rsidR="00750F4D" w:rsidRPr="00AC227B" w:rsidRDefault="00AC227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C227B">
              <w:rPr>
                <w:rFonts w:ascii="Arial" w:hAnsi="Arial" w:cs="Arial"/>
                <w:i/>
                <w:iCs/>
                <w:color w:val="6D6E71" w:themeColor="text1"/>
                <w:sz w:val="18"/>
                <w:szCs w:val="18"/>
              </w:rPr>
              <w:t>2</w:t>
            </w:r>
            <w:r w:rsidR="00750F4D" w:rsidRPr="00AC227B">
              <w:rPr>
                <w:rFonts w:ascii="Arial" w:hAnsi="Arial" w:cs="Arial"/>
                <w:i/>
                <w:iCs/>
                <w:color w:val="6D6E71" w:themeColor="text1"/>
                <w:sz w:val="18"/>
                <w:szCs w:val="18"/>
              </w:rPr>
              <w:t>5-</w:t>
            </w:r>
            <w:r w:rsidRPr="00AC227B">
              <w:rPr>
                <w:rFonts w:ascii="Arial" w:hAnsi="Arial" w:cs="Arial"/>
                <w:i/>
                <w:iCs/>
                <w:color w:val="6D6E71" w:themeColor="text1"/>
                <w:sz w:val="18"/>
                <w:szCs w:val="18"/>
              </w:rPr>
              <w:t>3</w:t>
            </w:r>
            <w:r w:rsidR="00750F4D" w:rsidRPr="00AC227B">
              <w:rPr>
                <w:rFonts w:ascii="Arial" w:hAnsi="Arial" w:cs="Arial"/>
                <w:i/>
                <w:iCs/>
                <w:color w:val="6D6E71" w:themeColor="text1"/>
                <w:sz w:val="18"/>
                <w:szCs w:val="18"/>
              </w:rPr>
              <w:t>4</w:t>
            </w:r>
          </w:p>
        </w:tc>
        <w:tc>
          <w:tcPr>
            <w:tcW w:w="1128" w:type="dxa"/>
            <w:gridSpan w:val="2"/>
            <w:tcMar>
              <w:top w:w="113" w:type="dxa"/>
            </w:tcMar>
          </w:tcPr>
          <w:p w14:paraId="7DC1255B" w14:textId="3F22784F" w:rsidR="00750F4D" w:rsidRPr="00AC227B" w:rsidRDefault="00AC227B"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C227B">
              <w:rPr>
                <w:rFonts w:ascii="Arial" w:hAnsi="Arial" w:cs="Arial"/>
                <w:i/>
                <w:iCs/>
                <w:color w:val="6D6E71" w:themeColor="text1"/>
                <w:sz w:val="18"/>
                <w:szCs w:val="18"/>
              </w:rPr>
              <w:t>Fem</w:t>
            </w:r>
            <w:r w:rsidR="00750F4D" w:rsidRPr="00AC227B">
              <w:rPr>
                <w:rFonts w:ascii="Arial" w:hAnsi="Arial" w:cs="Arial"/>
                <w:i/>
                <w:iCs/>
                <w:color w:val="6D6E71" w:themeColor="text1"/>
                <w:sz w:val="18"/>
                <w:szCs w:val="18"/>
              </w:rPr>
              <w:t>ale</w:t>
            </w:r>
          </w:p>
        </w:tc>
      </w:tr>
      <w:tr w:rsidR="00786A3B" w:rsidRPr="00D60A97" w14:paraId="3501295B"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A6E02E0" w14:textId="01B1B9DB" w:rsidR="00786A3B" w:rsidRPr="00532509" w:rsidRDefault="00786A3B" w:rsidP="00420FDA">
            <w:pPr>
              <w:rPr>
                <w:rFonts w:ascii="Arial" w:hAnsi="Arial" w:cs="Arial"/>
                <w:b w:val="0"/>
                <w:bCs/>
                <w:i/>
                <w:iCs/>
                <w:color w:val="6D6E71" w:themeColor="text1"/>
                <w:sz w:val="18"/>
                <w:szCs w:val="18"/>
                <w:lang w:eastAsia="en-GB"/>
              </w:rPr>
            </w:pPr>
            <w:r w:rsidRPr="00532509">
              <w:rPr>
                <w:rFonts w:ascii="Arial" w:hAnsi="Arial" w:cs="Arial"/>
                <w:b w:val="0"/>
                <w:bCs/>
                <w:i/>
                <w:iCs/>
                <w:color w:val="6D6E71" w:themeColor="text1"/>
                <w:sz w:val="18"/>
                <w:szCs w:val="18"/>
                <w:lang w:eastAsia="en-GB"/>
              </w:rPr>
              <w:t>“</w:t>
            </w:r>
            <w:r w:rsidR="00532509" w:rsidRPr="00532509">
              <w:rPr>
                <w:rFonts w:ascii="Arial" w:hAnsi="Arial" w:cs="Arial"/>
                <w:b w:val="0"/>
                <w:bCs/>
                <w:i/>
                <w:iCs/>
                <w:color w:val="6D6E71" w:themeColor="text1"/>
                <w:sz w:val="18"/>
                <w:szCs w:val="18"/>
                <w:lang w:eastAsia="en-GB"/>
              </w:rPr>
              <w:t>The pharmacist has been unable to help with these issues over a number of months and has directed me to the GP. I cannot get into my GP so we have started self-medicating and using Google to assist</w:t>
            </w:r>
            <w:r w:rsidRPr="00532509">
              <w:rPr>
                <w:rFonts w:ascii="Arial" w:hAnsi="Arial" w:cs="Arial"/>
                <w:b w:val="0"/>
                <w:bCs/>
                <w:i/>
                <w:iCs/>
                <w:color w:val="6D6E71" w:themeColor="text1"/>
                <w:sz w:val="18"/>
                <w:szCs w:val="18"/>
                <w:lang w:eastAsia="en-GB"/>
              </w:rPr>
              <w:t>.”</w:t>
            </w:r>
          </w:p>
        </w:tc>
        <w:tc>
          <w:tcPr>
            <w:tcW w:w="715" w:type="dxa"/>
            <w:gridSpan w:val="2"/>
            <w:tcMar>
              <w:top w:w="113" w:type="dxa"/>
            </w:tcMar>
          </w:tcPr>
          <w:p w14:paraId="19712870" w14:textId="37E67BA1" w:rsidR="00786A3B" w:rsidRPr="00532509" w:rsidRDefault="00532509"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532509">
              <w:rPr>
                <w:rFonts w:ascii="Arial" w:hAnsi="Arial" w:cs="Arial"/>
                <w:i/>
                <w:iCs/>
                <w:color w:val="6D6E71" w:themeColor="text1"/>
                <w:sz w:val="18"/>
                <w:szCs w:val="18"/>
              </w:rPr>
              <w:t>3</w:t>
            </w:r>
            <w:r w:rsidR="00786A3B" w:rsidRPr="00532509">
              <w:rPr>
                <w:rFonts w:ascii="Arial" w:hAnsi="Arial" w:cs="Arial"/>
                <w:i/>
                <w:iCs/>
                <w:color w:val="6D6E71" w:themeColor="text1"/>
                <w:sz w:val="18"/>
                <w:szCs w:val="18"/>
              </w:rPr>
              <w:t>5-4</w:t>
            </w:r>
            <w:r w:rsidRPr="00532509">
              <w:rPr>
                <w:rFonts w:ascii="Arial" w:hAnsi="Arial" w:cs="Arial"/>
                <w:i/>
                <w:iCs/>
                <w:color w:val="6D6E71" w:themeColor="text1"/>
                <w:sz w:val="18"/>
                <w:szCs w:val="18"/>
              </w:rPr>
              <w:t>9</w:t>
            </w:r>
          </w:p>
        </w:tc>
        <w:tc>
          <w:tcPr>
            <w:tcW w:w="1128" w:type="dxa"/>
            <w:gridSpan w:val="2"/>
            <w:tcMar>
              <w:top w:w="113" w:type="dxa"/>
            </w:tcMar>
          </w:tcPr>
          <w:p w14:paraId="25291B18" w14:textId="39013A63" w:rsidR="00786A3B" w:rsidRPr="00532509" w:rsidRDefault="00532509"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532509">
              <w:rPr>
                <w:rFonts w:ascii="Arial" w:hAnsi="Arial" w:cs="Arial"/>
                <w:i/>
                <w:iCs/>
                <w:color w:val="6D6E71" w:themeColor="text1"/>
                <w:sz w:val="18"/>
                <w:szCs w:val="18"/>
              </w:rPr>
              <w:t>Fem</w:t>
            </w:r>
            <w:r w:rsidR="00786A3B" w:rsidRPr="00532509">
              <w:rPr>
                <w:rFonts w:ascii="Arial" w:hAnsi="Arial" w:cs="Arial"/>
                <w:i/>
                <w:iCs/>
                <w:color w:val="6D6E71" w:themeColor="text1"/>
                <w:sz w:val="18"/>
                <w:szCs w:val="18"/>
              </w:rPr>
              <w:t>ale</w:t>
            </w:r>
          </w:p>
        </w:tc>
      </w:tr>
      <w:tr w:rsidR="009665AC" w:rsidRPr="00D60A97" w14:paraId="37E5A16A"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979CE3D" w14:textId="27BD5534" w:rsidR="00750F4D" w:rsidRPr="00C632AD" w:rsidRDefault="00750F4D" w:rsidP="00420FDA">
            <w:pPr>
              <w:rPr>
                <w:rFonts w:ascii="Arial" w:hAnsi="Arial" w:cs="Arial"/>
                <w:b w:val="0"/>
                <w:bCs/>
                <w:i/>
                <w:iCs/>
                <w:color w:val="6D6E71" w:themeColor="text1"/>
                <w:sz w:val="18"/>
                <w:szCs w:val="18"/>
                <w:lang w:eastAsia="en-GB"/>
              </w:rPr>
            </w:pPr>
            <w:r w:rsidRPr="00C632AD">
              <w:rPr>
                <w:rFonts w:ascii="Arial" w:hAnsi="Arial" w:cs="Arial"/>
                <w:b w:val="0"/>
                <w:bCs/>
                <w:i/>
                <w:iCs/>
                <w:color w:val="6D6E71" w:themeColor="text1"/>
                <w:sz w:val="18"/>
                <w:szCs w:val="18"/>
                <w:lang w:eastAsia="en-GB"/>
              </w:rPr>
              <w:t>“</w:t>
            </w:r>
            <w:r w:rsidR="00C632AD" w:rsidRPr="00C632AD">
              <w:rPr>
                <w:rFonts w:ascii="Arial" w:hAnsi="Arial" w:cs="Arial"/>
                <w:b w:val="0"/>
                <w:bCs/>
                <w:i/>
                <w:iCs/>
                <w:color w:val="6D6E71" w:themeColor="text1"/>
                <w:sz w:val="18"/>
                <w:szCs w:val="18"/>
                <w:lang w:eastAsia="en-GB"/>
              </w:rPr>
              <w:t>They could not help and told me to get a GP appointment. They are only effective if they are allowed to dispense a full range of drugs</w:t>
            </w:r>
            <w:r w:rsidRPr="00C632AD">
              <w:rPr>
                <w:rFonts w:ascii="Arial" w:hAnsi="Arial" w:cs="Arial"/>
                <w:b w:val="0"/>
                <w:bCs/>
                <w:i/>
                <w:iCs/>
                <w:color w:val="6D6E71" w:themeColor="text1"/>
                <w:sz w:val="18"/>
                <w:szCs w:val="18"/>
                <w:lang w:eastAsia="en-GB"/>
              </w:rPr>
              <w:t>.”</w:t>
            </w:r>
          </w:p>
        </w:tc>
        <w:tc>
          <w:tcPr>
            <w:tcW w:w="715" w:type="dxa"/>
            <w:gridSpan w:val="2"/>
            <w:tcMar>
              <w:top w:w="113" w:type="dxa"/>
            </w:tcMar>
          </w:tcPr>
          <w:p w14:paraId="30E9E156" w14:textId="77777777" w:rsidR="00750F4D" w:rsidRPr="00C632AD"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632AD">
              <w:rPr>
                <w:rFonts w:ascii="Arial" w:hAnsi="Arial" w:cs="Arial"/>
                <w:i/>
                <w:iCs/>
                <w:color w:val="6D6E71" w:themeColor="text1"/>
                <w:sz w:val="18"/>
                <w:szCs w:val="18"/>
              </w:rPr>
              <w:t>65-74</w:t>
            </w:r>
          </w:p>
        </w:tc>
        <w:tc>
          <w:tcPr>
            <w:tcW w:w="1128" w:type="dxa"/>
            <w:gridSpan w:val="2"/>
            <w:tcMar>
              <w:top w:w="113" w:type="dxa"/>
            </w:tcMar>
          </w:tcPr>
          <w:p w14:paraId="17767EA8" w14:textId="7083991D" w:rsidR="00750F4D" w:rsidRPr="00C632AD" w:rsidRDefault="00C632A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632AD">
              <w:rPr>
                <w:rFonts w:ascii="Arial" w:hAnsi="Arial" w:cs="Arial"/>
                <w:i/>
                <w:iCs/>
                <w:color w:val="6D6E71" w:themeColor="text1"/>
                <w:sz w:val="18"/>
                <w:szCs w:val="18"/>
              </w:rPr>
              <w:t>Fem</w:t>
            </w:r>
            <w:r w:rsidR="00750F4D" w:rsidRPr="00C632AD">
              <w:rPr>
                <w:rFonts w:ascii="Arial" w:hAnsi="Arial" w:cs="Arial"/>
                <w:i/>
                <w:iCs/>
                <w:color w:val="6D6E71" w:themeColor="text1"/>
                <w:sz w:val="18"/>
                <w:szCs w:val="18"/>
              </w:rPr>
              <w:t>ale</w:t>
            </w:r>
          </w:p>
        </w:tc>
      </w:tr>
      <w:tr w:rsidR="00750F4D" w:rsidRPr="00D60A97" w14:paraId="5A8865EE"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603D281" w14:textId="77777777" w:rsidR="00750F4D" w:rsidRPr="00853478" w:rsidRDefault="00750F4D" w:rsidP="00420FDA">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Pr="00750F4D">
              <w:rPr>
                <w:rFonts w:ascii="Arial" w:hAnsi="Arial" w:cs="Arial"/>
                <w:color w:val="6D6E71" w:themeColor="text1"/>
                <w:sz w:val="20"/>
                <w:szCs w:val="20"/>
                <w:lang w:eastAsia="en-GB"/>
              </w:rPr>
              <w:t>Concern - received incorrect diagnosis/received incorrect medication’</w:t>
            </w:r>
          </w:p>
        </w:tc>
        <w:tc>
          <w:tcPr>
            <w:tcW w:w="708" w:type="dxa"/>
            <w:gridSpan w:val="2"/>
          </w:tcPr>
          <w:p w14:paraId="1BAF7209" w14:textId="77777777" w:rsidR="00750F4D" w:rsidRPr="00853478"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Pr>
          <w:p w14:paraId="34B68E93" w14:textId="77777777" w:rsidR="00750F4D" w:rsidRPr="00853478"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rPr>
            </w:pPr>
          </w:p>
        </w:tc>
      </w:tr>
      <w:tr w:rsidR="00750F4D" w:rsidRPr="00D60A97" w14:paraId="4D554414"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DBB5512" w14:textId="1046795A" w:rsidR="00750F4D" w:rsidRPr="0014656A" w:rsidRDefault="00750F4D" w:rsidP="00420FDA">
            <w:pPr>
              <w:rPr>
                <w:rFonts w:ascii="Arial" w:hAnsi="Arial" w:cs="Arial"/>
                <w:b w:val="0"/>
                <w:bCs/>
                <w:i/>
                <w:iCs/>
                <w:color w:val="6D6E71" w:themeColor="text1"/>
                <w:sz w:val="18"/>
                <w:szCs w:val="18"/>
                <w:lang w:eastAsia="en-GB"/>
              </w:rPr>
            </w:pPr>
            <w:r w:rsidRPr="0014656A">
              <w:rPr>
                <w:rFonts w:ascii="Arial" w:hAnsi="Arial" w:cs="Arial"/>
                <w:b w:val="0"/>
                <w:bCs/>
                <w:i/>
                <w:iCs/>
                <w:color w:val="6D6E71" w:themeColor="text1"/>
                <w:sz w:val="18"/>
                <w:szCs w:val="18"/>
                <w:lang w:eastAsia="en-GB"/>
              </w:rPr>
              <w:t>“</w:t>
            </w:r>
            <w:r w:rsidR="0014656A" w:rsidRPr="0014656A">
              <w:rPr>
                <w:rFonts w:ascii="Arial" w:hAnsi="Arial" w:cs="Arial"/>
                <w:b w:val="0"/>
                <w:bCs/>
                <w:i/>
                <w:iCs/>
                <w:color w:val="6D6E71" w:themeColor="text1"/>
                <w:sz w:val="18"/>
                <w:szCs w:val="18"/>
                <w:lang w:eastAsia="en-GB"/>
              </w:rPr>
              <w:t>I went to the pharmacy with a shingles rash and they told me it was a bug bite so I did not go to the doctors until it got significant worse so then missed the treatment deadline, whereas if the pharmacy had correctly identified the rash I could have got treatment</w:t>
            </w:r>
            <w:r w:rsidRPr="0014656A">
              <w:rPr>
                <w:rFonts w:ascii="Arial" w:hAnsi="Arial" w:cs="Arial"/>
                <w:b w:val="0"/>
                <w:bCs/>
                <w:i/>
                <w:iCs/>
                <w:color w:val="6D6E71" w:themeColor="text1"/>
                <w:sz w:val="18"/>
                <w:szCs w:val="18"/>
                <w:lang w:eastAsia="en-GB"/>
              </w:rPr>
              <w:t>.”</w:t>
            </w:r>
          </w:p>
        </w:tc>
        <w:tc>
          <w:tcPr>
            <w:tcW w:w="715" w:type="dxa"/>
            <w:gridSpan w:val="2"/>
            <w:tcMar>
              <w:top w:w="113" w:type="dxa"/>
            </w:tcMar>
          </w:tcPr>
          <w:p w14:paraId="56BB65CF" w14:textId="3330ADE5" w:rsidR="00750F4D" w:rsidRPr="0014656A" w:rsidRDefault="0014656A"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4656A">
              <w:rPr>
                <w:rFonts w:ascii="Arial" w:hAnsi="Arial" w:cs="Arial"/>
                <w:i/>
                <w:iCs/>
                <w:color w:val="6D6E71" w:themeColor="text1"/>
                <w:sz w:val="18"/>
                <w:szCs w:val="18"/>
              </w:rPr>
              <w:t>2</w:t>
            </w:r>
            <w:r w:rsidR="00750F4D" w:rsidRPr="0014656A">
              <w:rPr>
                <w:rFonts w:ascii="Arial" w:hAnsi="Arial" w:cs="Arial"/>
                <w:i/>
                <w:iCs/>
                <w:color w:val="6D6E71" w:themeColor="text1"/>
                <w:sz w:val="18"/>
                <w:szCs w:val="18"/>
              </w:rPr>
              <w:t>5-</w:t>
            </w:r>
            <w:r w:rsidRPr="0014656A">
              <w:rPr>
                <w:rFonts w:ascii="Arial" w:hAnsi="Arial" w:cs="Arial"/>
                <w:i/>
                <w:iCs/>
                <w:color w:val="6D6E71" w:themeColor="text1"/>
                <w:sz w:val="18"/>
                <w:szCs w:val="18"/>
              </w:rPr>
              <w:t>3</w:t>
            </w:r>
            <w:r w:rsidR="00750F4D" w:rsidRPr="0014656A">
              <w:rPr>
                <w:rFonts w:ascii="Arial" w:hAnsi="Arial" w:cs="Arial"/>
                <w:i/>
                <w:iCs/>
                <w:color w:val="6D6E71" w:themeColor="text1"/>
                <w:sz w:val="18"/>
                <w:szCs w:val="18"/>
              </w:rPr>
              <w:t>4</w:t>
            </w:r>
          </w:p>
        </w:tc>
        <w:tc>
          <w:tcPr>
            <w:tcW w:w="1128" w:type="dxa"/>
            <w:gridSpan w:val="2"/>
            <w:tcMar>
              <w:top w:w="113" w:type="dxa"/>
            </w:tcMar>
          </w:tcPr>
          <w:p w14:paraId="6E3DA0F8" w14:textId="2A9C5E6D" w:rsidR="00750F4D" w:rsidRPr="0014656A" w:rsidRDefault="0014656A"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14656A">
              <w:rPr>
                <w:rFonts w:ascii="Arial" w:hAnsi="Arial" w:cs="Arial"/>
                <w:i/>
                <w:iCs/>
                <w:color w:val="6D6E71" w:themeColor="text1"/>
                <w:sz w:val="18"/>
                <w:szCs w:val="18"/>
              </w:rPr>
              <w:t>Fem</w:t>
            </w:r>
            <w:r w:rsidR="00750F4D" w:rsidRPr="0014656A">
              <w:rPr>
                <w:rFonts w:ascii="Arial" w:hAnsi="Arial" w:cs="Arial"/>
                <w:i/>
                <w:iCs/>
                <w:color w:val="6D6E71" w:themeColor="text1"/>
                <w:sz w:val="18"/>
                <w:szCs w:val="18"/>
              </w:rPr>
              <w:t>ale</w:t>
            </w:r>
          </w:p>
        </w:tc>
      </w:tr>
      <w:tr w:rsidR="00786A3B" w:rsidRPr="00D60A97" w14:paraId="7D34B71D"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5B218204" w14:textId="02D0EC7E" w:rsidR="00750F4D" w:rsidRPr="00137492" w:rsidRDefault="00750F4D" w:rsidP="00420FDA">
            <w:pPr>
              <w:rPr>
                <w:rFonts w:ascii="Arial" w:hAnsi="Arial" w:cs="Arial"/>
                <w:b w:val="0"/>
                <w:bCs/>
                <w:i/>
                <w:iCs/>
                <w:color w:val="6D6E71" w:themeColor="text1"/>
                <w:sz w:val="18"/>
                <w:szCs w:val="18"/>
                <w:lang w:eastAsia="en-GB"/>
              </w:rPr>
            </w:pPr>
            <w:r w:rsidRPr="00137492">
              <w:rPr>
                <w:rFonts w:ascii="Arial" w:hAnsi="Arial" w:cs="Arial"/>
                <w:b w:val="0"/>
                <w:bCs/>
                <w:i/>
                <w:iCs/>
                <w:color w:val="6D6E71" w:themeColor="text1"/>
                <w:sz w:val="18"/>
                <w:szCs w:val="18"/>
                <w:lang w:eastAsia="en-GB"/>
              </w:rPr>
              <w:t>“</w:t>
            </w:r>
            <w:r w:rsidR="00137492" w:rsidRPr="00137492">
              <w:rPr>
                <w:rFonts w:ascii="Arial" w:hAnsi="Arial" w:cs="Arial"/>
                <w:b w:val="0"/>
                <w:bCs/>
                <w:i/>
                <w:iCs/>
                <w:color w:val="6D6E71" w:themeColor="text1"/>
                <w:sz w:val="18"/>
                <w:szCs w:val="18"/>
                <w:lang w:eastAsia="en-GB"/>
              </w:rPr>
              <w:t>I went to a pharmacy to get seen faster than the doctors with a sore throat. Unfortunately tonsillitis was missed and it took another 4 days to get medication. It was extremely painful during this time and if I had the medication earlier it might have saved me some pain</w:t>
            </w:r>
            <w:r w:rsidRPr="00137492">
              <w:rPr>
                <w:rFonts w:ascii="Arial" w:hAnsi="Arial" w:cs="Arial"/>
                <w:b w:val="0"/>
                <w:bCs/>
                <w:i/>
                <w:iCs/>
                <w:color w:val="6D6E71" w:themeColor="text1"/>
                <w:sz w:val="18"/>
                <w:szCs w:val="18"/>
                <w:lang w:eastAsia="en-GB"/>
              </w:rPr>
              <w:t>.”</w:t>
            </w:r>
          </w:p>
        </w:tc>
        <w:tc>
          <w:tcPr>
            <w:tcW w:w="715" w:type="dxa"/>
            <w:gridSpan w:val="2"/>
            <w:tcMar>
              <w:top w:w="113" w:type="dxa"/>
            </w:tcMar>
          </w:tcPr>
          <w:p w14:paraId="2F85A99F" w14:textId="64847D1E" w:rsidR="00750F4D" w:rsidRPr="00137492" w:rsidRDefault="00137492"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37492">
              <w:rPr>
                <w:rFonts w:ascii="Arial" w:hAnsi="Arial" w:cs="Arial"/>
                <w:i/>
                <w:iCs/>
                <w:color w:val="6D6E71" w:themeColor="text1"/>
                <w:sz w:val="18"/>
                <w:szCs w:val="18"/>
              </w:rPr>
              <w:t>3</w:t>
            </w:r>
            <w:r w:rsidR="00750F4D" w:rsidRPr="00137492">
              <w:rPr>
                <w:rFonts w:ascii="Arial" w:hAnsi="Arial" w:cs="Arial"/>
                <w:i/>
                <w:iCs/>
                <w:color w:val="6D6E71" w:themeColor="text1"/>
                <w:sz w:val="18"/>
                <w:szCs w:val="18"/>
              </w:rPr>
              <w:t>5-4</w:t>
            </w:r>
            <w:r w:rsidRPr="00137492">
              <w:rPr>
                <w:rFonts w:ascii="Arial" w:hAnsi="Arial" w:cs="Arial"/>
                <w:i/>
                <w:iCs/>
                <w:color w:val="6D6E71" w:themeColor="text1"/>
                <w:sz w:val="18"/>
                <w:szCs w:val="18"/>
              </w:rPr>
              <w:t>9</w:t>
            </w:r>
          </w:p>
        </w:tc>
        <w:tc>
          <w:tcPr>
            <w:tcW w:w="1128" w:type="dxa"/>
            <w:gridSpan w:val="2"/>
            <w:tcMar>
              <w:top w:w="113" w:type="dxa"/>
            </w:tcMar>
          </w:tcPr>
          <w:p w14:paraId="35C90E41" w14:textId="4B0E6924" w:rsidR="00750F4D" w:rsidRPr="00137492" w:rsidRDefault="00137492"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137492">
              <w:rPr>
                <w:rFonts w:ascii="Arial" w:hAnsi="Arial" w:cs="Arial"/>
                <w:i/>
                <w:iCs/>
                <w:color w:val="6D6E71" w:themeColor="text1"/>
                <w:sz w:val="18"/>
                <w:szCs w:val="18"/>
              </w:rPr>
              <w:t>Fem</w:t>
            </w:r>
            <w:r w:rsidR="00750F4D" w:rsidRPr="00137492">
              <w:rPr>
                <w:rFonts w:ascii="Arial" w:hAnsi="Arial" w:cs="Arial"/>
                <w:i/>
                <w:iCs/>
                <w:color w:val="6D6E71" w:themeColor="text1"/>
                <w:sz w:val="18"/>
                <w:szCs w:val="18"/>
              </w:rPr>
              <w:t>ale</w:t>
            </w:r>
          </w:p>
        </w:tc>
      </w:tr>
      <w:tr w:rsidR="00C632AD" w:rsidRPr="00D60A97" w14:paraId="6308E07C"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74DF644" w14:textId="71DDE493" w:rsidR="00C632AD" w:rsidRPr="00C621DA" w:rsidRDefault="00C632AD" w:rsidP="00420FDA">
            <w:pPr>
              <w:rPr>
                <w:rFonts w:ascii="Arial" w:hAnsi="Arial" w:cs="Arial"/>
                <w:b w:val="0"/>
                <w:bCs/>
                <w:i/>
                <w:iCs/>
                <w:color w:val="6D6E71" w:themeColor="text1"/>
                <w:sz w:val="18"/>
                <w:szCs w:val="18"/>
                <w:lang w:eastAsia="en-GB"/>
              </w:rPr>
            </w:pPr>
            <w:r w:rsidRPr="00C621DA">
              <w:rPr>
                <w:rFonts w:ascii="Arial" w:hAnsi="Arial" w:cs="Arial"/>
                <w:b w:val="0"/>
                <w:bCs/>
                <w:i/>
                <w:iCs/>
                <w:color w:val="6D6E71" w:themeColor="text1"/>
                <w:sz w:val="18"/>
                <w:szCs w:val="18"/>
                <w:lang w:eastAsia="en-GB"/>
              </w:rPr>
              <w:t>“</w:t>
            </w:r>
            <w:r w:rsidR="00C621DA" w:rsidRPr="00C621DA">
              <w:rPr>
                <w:rFonts w:ascii="Arial" w:hAnsi="Arial" w:cs="Arial"/>
                <w:b w:val="0"/>
                <w:bCs/>
                <w:i/>
                <w:iCs/>
                <w:color w:val="6D6E71" w:themeColor="text1"/>
                <w:sz w:val="18"/>
                <w:szCs w:val="18"/>
                <w:lang w:eastAsia="en-GB"/>
              </w:rPr>
              <w:t>They misdiagnosed me, gave me the wrong treatment which made my condition worse, which would have been avoided if I had seen a doctor</w:t>
            </w:r>
            <w:r w:rsidRPr="00C621DA">
              <w:rPr>
                <w:rFonts w:ascii="Arial" w:hAnsi="Arial" w:cs="Arial"/>
                <w:b w:val="0"/>
                <w:bCs/>
                <w:i/>
                <w:iCs/>
                <w:color w:val="6D6E71" w:themeColor="text1"/>
                <w:sz w:val="18"/>
                <w:szCs w:val="18"/>
                <w:lang w:eastAsia="en-GB"/>
              </w:rPr>
              <w:t>.”</w:t>
            </w:r>
          </w:p>
        </w:tc>
        <w:tc>
          <w:tcPr>
            <w:tcW w:w="715" w:type="dxa"/>
            <w:gridSpan w:val="2"/>
            <w:tcMar>
              <w:top w:w="113" w:type="dxa"/>
            </w:tcMar>
          </w:tcPr>
          <w:p w14:paraId="14ED5716" w14:textId="77777777" w:rsidR="00C632AD" w:rsidRPr="00C621DA" w:rsidRDefault="00C632A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621DA">
              <w:rPr>
                <w:rFonts w:ascii="Arial" w:hAnsi="Arial" w:cs="Arial"/>
                <w:i/>
                <w:iCs/>
                <w:color w:val="6D6E71" w:themeColor="text1"/>
                <w:sz w:val="18"/>
                <w:szCs w:val="18"/>
              </w:rPr>
              <w:t>65-74</w:t>
            </w:r>
          </w:p>
        </w:tc>
        <w:tc>
          <w:tcPr>
            <w:tcW w:w="1128" w:type="dxa"/>
            <w:gridSpan w:val="2"/>
            <w:tcMar>
              <w:top w:w="113" w:type="dxa"/>
            </w:tcMar>
          </w:tcPr>
          <w:p w14:paraId="7032AC4C" w14:textId="4581539A" w:rsidR="00C632AD" w:rsidRPr="00C621DA" w:rsidRDefault="00C621DA"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C621DA">
              <w:rPr>
                <w:rFonts w:ascii="Arial" w:hAnsi="Arial" w:cs="Arial"/>
                <w:i/>
                <w:iCs/>
                <w:color w:val="6D6E71" w:themeColor="text1"/>
                <w:sz w:val="18"/>
                <w:szCs w:val="18"/>
              </w:rPr>
              <w:t>Fem</w:t>
            </w:r>
            <w:r w:rsidR="00C632AD" w:rsidRPr="00C621DA">
              <w:rPr>
                <w:rFonts w:ascii="Arial" w:hAnsi="Arial" w:cs="Arial"/>
                <w:i/>
                <w:iCs/>
                <w:color w:val="6D6E71" w:themeColor="text1"/>
                <w:sz w:val="18"/>
                <w:szCs w:val="18"/>
              </w:rPr>
              <w:t>ale</w:t>
            </w:r>
          </w:p>
        </w:tc>
      </w:tr>
      <w:tr w:rsidR="009665AC" w:rsidRPr="00D60A97" w14:paraId="17F286E5"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6A61DC21" w14:textId="6C806C92" w:rsidR="00750F4D" w:rsidRPr="006966D0" w:rsidRDefault="00750F4D" w:rsidP="00420FDA">
            <w:pPr>
              <w:rPr>
                <w:rFonts w:ascii="Arial" w:hAnsi="Arial" w:cs="Arial"/>
                <w:b w:val="0"/>
                <w:bCs/>
                <w:i/>
                <w:iCs/>
                <w:color w:val="6D6E71" w:themeColor="text1"/>
                <w:sz w:val="18"/>
                <w:szCs w:val="18"/>
                <w:lang w:eastAsia="en-GB"/>
              </w:rPr>
            </w:pPr>
            <w:r w:rsidRPr="006966D0">
              <w:rPr>
                <w:rFonts w:ascii="Arial" w:hAnsi="Arial" w:cs="Arial"/>
                <w:b w:val="0"/>
                <w:bCs/>
                <w:i/>
                <w:iCs/>
                <w:color w:val="6D6E71" w:themeColor="text1"/>
                <w:sz w:val="18"/>
                <w:szCs w:val="18"/>
                <w:lang w:eastAsia="en-GB"/>
              </w:rPr>
              <w:t>“</w:t>
            </w:r>
            <w:r w:rsidR="006966D0" w:rsidRPr="006966D0">
              <w:rPr>
                <w:rFonts w:ascii="Arial" w:hAnsi="Arial" w:cs="Arial"/>
                <w:b w:val="0"/>
                <w:bCs/>
                <w:i/>
                <w:iCs/>
                <w:color w:val="6D6E71" w:themeColor="text1"/>
                <w:sz w:val="18"/>
                <w:szCs w:val="18"/>
                <w:lang w:eastAsia="en-GB"/>
              </w:rPr>
              <w:t>I was given advice, it was however incorrect and I ended up far poorlier and had to access the GP and instead of nipping it in the bud early, I ended up poorly for several weeks and on antibiotics</w:t>
            </w:r>
            <w:r w:rsidRPr="006966D0">
              <w:rPr>
                <w:rFonts w:ascii="Arial" w:hAnsi="Arial" w:cs="Arial"/>
                <w:b w:val="0"/>
                <w:bCs/>
                <w:i/>
                <w:iCs/>
                <w:color w:val="6D6E71" w:themeColor="text1"/>
                <w:sz w:val="18"/>
                <w:szCs w:val="18"/>
                <w:lang w:eastAsia="en-GB"/>
              </w:rPr>
              <w:t>.”</w:t>
            </w:r>
          </w:p>
        </w:tc>
        <w:tc>
          <w:tcPr>
            <w:tcW w:w="715" w:type="dxa"/>
            <w:gridSpan w:val="2"/>
            <w:tcMar>
              <w:top w:w="113" w:type="dxa"/>
            </w:tcMar>
          </w:tcPr>
          <w:p w14:paraId="4746BCEC" w14:textId="05FC8787" w:rsidR="00750F4D" w:rsidRPr="006966D0" w:rsidRDefault="006966D0"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966D0">
              <w:rPr>
                <w:rFonts w:ascii="Arial" w:hAnsi="Arial" w:cs="Arial"/>
                <w:i/>
                <w:iCs/>
                <w:color w:val="6D6E71" w:themeColor="text1"/>
                <w:sz w:val="18"/>
                <w:szCs w:val="18"/>
              </w:rPr>
              <w:t>3</w:t>
            </w:r>
            <w:r w:rsidR="00750F4D" w:rsidRPr="006966D0">
              <w:rPr>
                <w:rFonts w:ascii="Arial" w:hAnsi="Arial" w:cs="Arial"/>
                <w:i/>
                <w:iCs/>
                <w:color w:val="6D6E71" w:themeColor="text1"/>
                <w:sz w:val="18"/>
                <w:szCs w:val="18"/>
              </w:rPr>
              <w:t>5-4</w:t>
            </w:r>
            <w:r w:rsidRPr="006966D0">
              <w:rPr>
                <w:rFonts w:ascii="Arial" w:hAnsi="Arial" w:cs="Arial"/>
                <w:i/>
                <w:iCs/>
                <w:color w:val="6D6E71" w:themeColor="text1"/>
                <w:sz w:val="18"/>
                <w:szCs w:val="18"/>
              </w:rPr>
              <w:t>9</w:t>
            </w:r>
          </w:p>
        </w:tc>
        <w:tc>
          <w:tcPr>
            <w:tcW w:w="1128" w:type="dxa"/>
            <w:gridSpan w:val="2"/>
            <w:tcMar>
              <w:top w:w="113" w:type="dxa"/>
            </w:tcMar>
          </w:tcPr>
          <w:p w14:paraId="7FCA88E4" w14:textId="77777777" w:rsidR="00750F4D" w:rsidRPr="006966D0"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6966D0">
              <w:rPr>
                <w:rFonts w:ascii="Arial" w:hAnsi="Arial" w:cs="Arial"/>
                <w:i/>
                <w:iCs/>
                <w:color w:val="6D6E71" w:themeColor="text1"/>
                <w:sz w:val="18"/>
                <w:szCs w:val="18"/>
              </w:rPr>
              <w:t>Male</w:t>
            </w:r>
          </w:p>
        </w:tc>
      </w:tr>
      <w:tr w:rsidR="00750F4D" w:rsidRPr="00D60A97" w14:paraId="2759379D" w14:textId="77777777" w:rsidTr="00420FDA">
        <w:tc>
          <w:tcPr>
            <w:cnfStyle w:val="001000000000" w:firstRow="0" w:lastRow="0" w:firstColumn="1" w:lastColumn="0" w:oddVBand="0" w:evenVBand="0" w:oddHBand="0" w:evenHBand="0" w:firstRowFirstColumn="0" w:firstRowLastColumn="0" w:lastRowFirstColumn="0" w:lastRowLastColumn="0"/>
            <w:tcW w:w="8364" w:type="dxa"/>
            <w:gridSpan w:val="2"/>
          </w:tcPr>
          <w:p w14:paraId="7F6E23B0" w14:textId="31A7DC7C" w:rsidR="00750F4D" w:rsidRPr="00853478" w:rsidRDefault="00750F4D" w:rsidP="00420FDA">
            <w:pPr>
              <w:rPr>
                <w:rFonts w:ascii="Arial" w:hAnsi="Arial" w:cs="Arial"/>
                <w:b w:val="0"/>
                <w:bCs/>
                <w:i/>
                <w:iCs/>
                <w:color w:val="6D6E71" w:themeColor="text1"/>
                <w:sz w:val="18"/>
                <w:szCs w:val="18"/>
                <w:lang w:eastAsia="en-GB"/>
              </w:rPr>
            </w:pPr>
            <w:r w:rsidRPr="00853478">
              <w:rPr>
                <w:rFonts w:ascii="Arial" w:hAnsi="Arial" w:cs="Arial"/>
                <w:color w:val="6D6E71" w:themeColor="text1"/>
                <w:sz w:val="20"/>
                <w:szCs w:val="20"/>
                <w:lang w:eastAsia="en-GB"/>
              </w:rPr>
              <w:t>KEY THEME: ‘</w:t>
            </w:r>
            <w:r w:rsidRPr="00750F4D">
              <w:rPr>
                <w:rFonts w:ascii="Arial" w:hAnsi="Arial" w:cs="Arial"/>
                <w:color w:val="6D6E71" w:themeColor="text1"/>
                <w:sz w:val="20"/>
                <w:szCs w:val="20"/>
                <w:lang w:eastAsia="en-GB"/>
              </w:rPr>
              <w:t>Concern - more expensive than getting prescription from GP/had to pay for private prescription’</w:t>
            </w:r>
          </w:p>
        </w:tc>
        <w:tc>
          <w:tcPr>
            <w:tcW w:w="708" w:type="dxa"/>
            <w:gridSpan w:val="2"/>
          </w:tcPr>
          <w:p w14:paraId="3F5C2261" w14:textId="77777777" w:rsidR="00750F4D" w:rsidRPr="00853478"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p>
        </w:tc>
        <w:tc>
          <w:tcPr>
            <w:tcW w:w="993" w:type="dxa"/>
          </w:tcPr>
          <w:p w14:paraId="4C9FBE6D" w14:textId="77777777" w:rsidR="00750F4D" w:rsidRPr="00853478" w:rsidRDefault="00750F4D"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rPr>
            </w:pPr>
          </w:p>
        </w:tc>
      </w:tr>
      <w:tr w:rsidR="00750F4D" w:rsidRPr="00D60A97" w14:paraId="4AE164D6"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24B7379C" w14:textId="5E92149B" w:rsidR="00750F4D" w:rsidRPr="009F5410" w:rsidRDefault="00750F4D" w:rsidP="00420FDA">
            <w:pPr>
              <w:rPr>
                <w:rFonts w:ascii="Arial" w:hAnsi="Arial" w:cs="Arial"/>
                <w:b w:val="0"/>
                <w:bCs/>
                <w:i/>
                <w:iCs/>
                <w:color w:val="6D6E71" w:themeColor="text1"/>
                <w:sz w:val="18"/>
                <w:szCs w:val="18"/>
                <w:lang w:eastAsia="en-GB"/>
              </w:rPr>
            </w:pPr>
            <w:r w:rsidRPr="009F5410">
              <w:rPr>
                <w:rFonts w:ascii="Arial" w:hAnsi="Arial" w:cs="Arial"/>
                <w:b w:val="0"/>
                <w:bCs/>
                <w:i/>
                <w:iCs/>
                <w:color w:val="6D6E71" w:themeColor="text1"/>
                <w:sz w:val="18"/>
                <w:szCs w:val="18"/>
                <w:lang w:eastAsia="en-GB"/>
              </w:rPr>
              <w:t>“</w:t>
            </w:r>
            <w:r w:rsidR="00D6332B" w:rsidRPr="009F5410">
              <w:rPr>
                <w:rFonts w:ascii="Arial" w:hAnsi="Arial" w:cs="Arial"/>
                <w:b w:val="0"/>
                <w:bCs/>
                <w:i/>
                <w:iCs/>
                <w:color w:val="6D6E71" w:themeColor="text1"/>
                <w:sz w:val="18"/>
                <w:szCs w:val="18"/>
                <w:lang w:eastAsia="en-GB"/>
              </w:rPr>
              <w:t xml:space="preserve">They sorted me out antibiotics when I couldn’t get </w:t>
            </w:r>
            <w:r w:rsidR="009F5410" w:rsidRPr="009F5410">
              <w:rPr>
                <w:rFonts w:ascii="Arial" w:hAnsi="Arial" w:cs="Arial"/>
                <w:b w:val="0"/>
                <w:bCs/>
                <w:i/>
                <w:iCs/>
                <w:color w:val="6D6E71" w:themeColor="text1"/>
                <w:sz w:val="18"/>
                <w:szCs w:val="18"/>
                <w:lang w:eastAsia="en-GB"/>
              </w:rPr>
              <w:t xml:space="preserve">a </w:t>
            </w:r>
            <w:r w:rsidR="00D6332B" w:rsidRPr="009F5410">
              <w:rPr>
                <w:rFonts w:ascii="Arial" w:hAnsi="Arial" w:cs="Arial"/>
                <w:b w:val="0"/>
                <w:bCs/>
                <w:i/>
                <w:iCs/>
                <w:color w:val="6D6E71" w:themeColor="text1"/>
                <w:sz w:val="18"/>
                <w:szCs w:val="18"/>
                <w:lang w:eastAsia="en-GB"/>
              </w:rPr>
              <w:t>doctor</w:t>
            </w:r>
            <w:r w:rsidR="009F5410" w:rsidRPr="009F5410">
              <w:rPr>
                <w:rFonts w:ascii="Arial" w:hAnsi="Arial" w:cs="Arial"/>
                <w:b w:val="0"/>
                <w:bCs/>
                <w:i/>
                <w:iCs/>
                <w:color w:val="6D6E71" w:themeColor="text1"/>
                <w:sz w:val="18"/>
                <w:szCs w:val="18"/>
                <w:lang w:eastAsia="en-GB"/>
              </w:rPr>
              <w:t>’</w:t>
            </w:r>
            <w:r w:rsidR="00D6332B" w:rsidRPr="009F5410">
              <w:rPr>
                <w:rFonts w:ascii="Arial" w:hAnsi="Arial" w:cs="Arial"/>
                <w:b w:val="0"/>
                <w:bCs/>
                <w:i/>
                <w:iCs/>
                <w:color w:val="6D6E71" w:themeColor="text1"/>
                <w:sz w:val="18"/>
                <w:szCs w:val="18"/>
                <w:lang w:eastAsia="en-GB"/>
              </w:rPr>
              <w:t>s appointment but had to pay £40!!!</w:t>
            </w:r>
            <w:r w:rsidRPr="009F5410">
              <w:rPr>
                <w:rFonts w:ascii="Arial" w:hAnsi="Arial" w:cs="Arial"/>
                <w:b w:val="0"/>
                <w:bCs/>
                <w:i/>
                <w:iCs/>
                <w:color w:val="6D6E71" w:themeColor="text1"/>
                <w:sz w:val="18"/>
                <w:szCs w:val="18"/>
                <w:lang w:eastAsia="en-GB"/>
              </w:rPr>
              <w:t>”</w:t>
            </w:r>
          </w:p>
        </w:tc>
        <w:tc>
          <w:tcPr>
            <w:tcW w:w="715" w:type="dxa"/>
            <w:gridSpan w:val="2"/>
            <w:tcMar>
              <w:top w:w="113" w:type="dxa"/>
            </w:tcMar>
          </w:tcPr>
          <w:p w14:paraId="23DD30A5" w14:textId="77777777" w:rsidR="00750F4D" w:rsidRPr="009F5410" w:rsidRDefault="00750F4D"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F5410">
              <w:rPr>
                <w:rFonts w:ascii="Arial" w:hAnsi="Arial" w:cs="Arial"/>
                <w:i/>
                <w:iCs/>
                <w:color w:val="6D6E71" w:themeColor="text1"/>
                <w:sz w:val="18"/>
                <w:szCs w:val="18"/>
              </w:rPr>
              <w:t>50-64</w:t>
            </w:r>
          </w:p>
        </w:tc>
        <w:tc>
          <w:tcPr>
            <w:tcW w:w="1128" w:type="dxa"/>
            <w:gridSpan w:val="2"/>
            <w:tcMar>
              <w:top w:w="113" w:type="dxa"/>
            </w:tcMar>
          </w:tcPr>
          <w:p w14:paraId="779FDCAA" w14:textId="5608F4C2" w:rsidR="00750F4D" w:rsidRPr="009F5410" w:rsidRDefault="00D6332B" w:rsidP="00420FDA">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9F5410">
              <w:rPr>
                <w:rFonts w:ascii="Arial" w:hAnsi="Arial" w:cs="Arial"/>
                <w:i/>
                <w:iCs/>
                <w:color w:val="6D6E71" w:themeColor="text1"/>
                <w:sz w:val="18"/>
                <w:szCs w:val="18"/>
              </w:rPr>
              <w:t>Fem</w:t>
            </w:r>
            <w:r w:rsidR="00750F4D" w:rsidRPr="009F5410">
              <w:rPr>
                <w:rFonts w:ascii="Arial" w:hAnsi="Arial" w:cs="Arial"/>
                <w:i/>
                <w:iCs/>
                <w:color w:val="6D6E71" w:themeColor="text1"/>
                <w:sz w:val="18"/>
                <w:szCs w:val="18"/>
              </w:rPr>
              <w:t>ale</w:t>
            </w:r>
          </w:p>
        </w:tc>
      </w:tr>
      <w:tr w:rsidR="009F5410" w:rsidRPr="00D60A97" w14:paraId="58B1E813"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43E641FB" w14:textId="415CC739" w:rsidR="009F5410" w:rsidRPr="009F5410" w:rsidRDefault="009F5410" w:rsidP="009F5410">
            <w:pPr>
              <w:rPr>
                <w:rFonts w:ascii="Arial" w:hAnsi="Arial" w:cs="Arial"/>
                <w:b w:val="0"/>
                <w:bCs/>
                <w:i/>
                <w:iCs/>
                <w:color w:val="6D6E71" w:themeColor="text1"/>
                <w:sz w:val="18"/>
                <w:szCs w:val="18"/>
                <w:lang w:eastAsia="en-GB"/>
              </w:rPr>
            </w:pPr>
            <w:r w:rsidRPr="009F5410">
              <w:rPr>
                <w:rFonts w:ascii="Arial" w:hAnsi="Arial" w:cs="Arial"/>
                <w:b w:val="0"/>
                <w:bCs/>
                <w:i/>
                <w:iCs/>
                <w:color w:val="6D6E71" w:themeColor="text1"/>
                <w:sz w:val="18"/>
                <w:szCs w:val="18"/>
                <w:lang w:eastAsia="en-GB"/>
              </w:rPr>
              <w:t>“They saw me for an earache - I had to pay, the age criteria is so complicated! Not everyone can pay!”</w:t>
            </w:r>
          </w:p>
        </w:tc>
        <w:tc>
          <w:tcPr>
            <w:tcW w:w="715" w:type="dxa"/>
            <w:gridSpan w:val="2"/>
            <w:tcMar>
              <w:top w:w="113" w:type="dxa"/>
            </w:tcMar>
          </w:tcPr>
          <w:p w14:paraId="737E04A9" w14:textId="4D40C522" w:rsidR="009F5410" w:rsidRPr="009F5410" w:rsidRDefault="009F5410" w:rsidP="009F5410">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F5410">
              <w:rPr>
                <w:rFonts w:ascii="Arial" w:hAnsi="Arial" w:cs="Arial"/>
                <w:i/>
                <w:iCs/>
                <w:color w:val="6D6E71" w:themeColor="text1"/>
                <w:sz w:val="18"/>
                <w:szCs w:val="18"/>
              </w:rPr>
              <w:t>50-64</w:t>
            </w:r>
          </w:p>
        </w:tc>
        <w:tc>
          <w:tcPr>
            <w:tcW w:w="1128" w:type="dxa"/>
            <w:gridSpan w:val="2"/>
            <w:tcMar>
              <w:top w:w="113" w:type="dxa"/>
            </w:tcMar>
          </w:tcPr>
          <w:p w14:paraId="4485B65D" w14:textId="0DC56C81" w:rsidR="009F5410" w:rsidRPr="009F5410" w:rsidRDefault="009F5410" w:rsidP="009F5410">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9F5410">
              <w:rPr>
                <w:rFonts w:ascii="Arial" w:hAnsi="Arial" w:cs="Arial"/>
                <w:i/>
                <w:iCs/>
                <w:color w:val="6D6E71" w:themeColor="text1"/>
                <w:sz w:val="18"/>
                <w:szCs w:val="18"/>
              </w:rPr>
              <w:t>Female</w:t>
            </w:r>
          </w:p>
        </w:tc>
      </w:tr>
      <w:tr w:rsidR="00F12F12" w:rsidRPr="00AA3F17" w14:paraId="0E0B1A6C" w14:textId="77777777" w:rsidTr="0042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0BE842BB" w14:textId="2B94E7A7" w:rsidR="00F12F12" w:rsidRPr="00AA3F17" w:rsidRDefault="00F12F12" w:rsidP="00F12F12">
            <w:pPr>
              <w:rPr>
                <w:rFonts w:ascii="Arial" w:hAnsi="Arial" w:cs="Arial"/>
                <w:b w:val="0"/>
                <w:bCs/>
                <w:i/>
                <w:iCs/>
                <w:color w:val="6D6E71" w:themeColor="text1"/>
                <w:sz w:val="18"/>
                <w:szCs w:val="18"/>
                <w:lang w:eastAsia="en-GB"/>
              </w:rPr>
            </w:pPr>
            <w:r w:rsidRPr="00AA3F17">
              <w:rPr>
                <w:rFonts w:ascii="Arial" w:hAnsi="Arial" w:cs="Arial"/>
                <w:b w:val="0"/>
                <w:bCs/>
                <w:i/>
                <w:iCs/>
                <w:color w:val="6D6E71" w:themeColor="text1"/>
                <w:sz w:val="18"/>
                <w:szCs w:val="18"/>
                <w:lang w:eastAsia="en-GB"/>
              </w:rPr>
              <w:t>“It was difficult to find a pharmacist who would dispense antibiotics for a tooth infection - then I had to pay a private fee!”</w:t>
            </w:r>
          </w:p>
        </w:tc>
        <w:tc>
          <w:tcPr>
            <w:tcW w:w="715" w:type="dxa"/>
            <w:gridSpan w:val="2"/>
            <w:tcMar>
              <w:top w:w="113" w:type="dxa"/>
            </w:tcMar>
          </w:tcPr>
          <w:p w14:paraId="6854A4F2" w14:textId="262873F4" w:rsidR="00F12F12" w:rsidRPr="00AA3F17" w:rsidRDefault="00F12F12" w:rsidP="00F12F1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A3F17">
              <w:rPr>
                <w:rFonts w:ascii="Arial" w:hAnsi="Arial" w:cs="Arial"/>
                <w:i/>
                <w:iCs/>
                <w:color w:val="6D6E71" w:themeColor="text1"/>
                <w:sz w:val="18"/>
                <w:szCs w:val="18"/>
              </w:rPr>
              <w:t>50-64</w:t>
            </w:r>
          </w:p>
        </w:tc>
        <w:tc>
          <w:tcPr>
            <w:tcW w:w="1128" w:type="dxa"/>
            <w:gridSpan w:val="2"/>
            <w:tcMar>
              <w:top w:w="113" w:type="dxa"/>
            </w:tcMar>
          </w:tcPr>
          <w:p w14:paraId="1248CDC8" w14:textId="6FBD6145" w:rsidR="00F12F12" w:rsidRPr="00AA3F17" w:rsidRDefault="00F12F12" w:rsidP="00F12F1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18"/>
                <w:szCs w:val="18"/>
                <w:lang w:eastAsia="en-GB"/>
              </w:rPr>
            </w:pPr>
            <w:r w:rsidRPr="00AA3F17">
              <w:rPr>
                <w:rFonts w:ascii="Arial" w:hAnsi="Arial" w:cs="Arial"/>
                <w:i/>
                <w:iCs/>
                <w:color w:val="6D6E71" w:themeColor="text1"/>
                <w:sz w:val="18"/>
                <w:szCs w:val="18"/>
              </w:rPr>
              <w:t>Female</w:t>
            </w:r>
          </w:p>
        </w:tc>
      </w:tr>
      <w:tr w:rsidR="009665AC" w:rsidRPr="00D60A97" w14:paraId="0988D48A" w14:textId="77777777" w:rsidTr="00420FDA">
        <w:tc>
          <w:tcPr>
            <w:cnfStyle w:val="001000000000" w:firstRow="0" w:lastRow="0" w:firstColumn="1" w:lastColumn="0" w:oddVBand="0" w:evenVBand="0" w:oddHBand="0" w:evenHBand="0" w:firstRowFirstColumn="0" w:firstRowLastColumn="0" w:lastRowFirstColumn="0" w:lastRowLastColumn="0"/>
            <w:tcW w:w="8222" w:type="dxa"/>
            <w:tcMar>
              <w:top w:w="113" w:type="dxa"/>
            </w:tcMar>
          </w:tcPr>
          <w:p w14:paraId="3C20F605" w14:textId="5A680259" w:rsidR="00750F4D" w:rsidRPr="00AA3F17" w:rsidRDefault="00750F4D" w:rsidP="00420FDA">
            <w:pPr>
              <w:rPr>
                <w:rFonts w:ascii="Arial" w:hAnsi="Arial" w:cs="Arial"/>
                <w:b w:val="0"/>
                <w:bCs/>
                <w:i/>
                <w:iCs/>
                <w:color w:val="6D6E71" w:themeColor="text1"/>
                <w:sz w:val="18"/>
                <w:szCs w:val="18"/>
                <w:lang w:eastAsia="en-GB"/>
              </w:rPr>
            </w:pPr>
            <w:r w:rsidRPr="00AA3F17">
              <w:rPr>
                <w:rFonts w:ascii="Arial" w:hAnsi="Arial" w:cs="Arial"/>
                <w:b w:val="0"/>
                <w:bCs/>
                <w:i/>
                <w:iCs/>
                <w:color w:val="6D6E71" w:themeColor="text1"/>
                <w:sz w:val="18"/>
                <w:szCs w:val="18"/>
                <w:lang w:eastAsia="en-GB"/>
              </w:rPr>
              <w:t>“</w:t>
            </w:r>
            <w:r w:rsidR="00AA3F17" w:rsidRPr="00AA3F17">
              <w:rPr>
                <w:rFonts w:ascii="Arial" w:hAnsi="Arial" w:cs="Arial"/>
                <w:b w:val="0"/>
                <w:bCs/>
                <w:i/>
                <w:iCs/>
                <w:color w:val="6D6E71" w:themeColor="text1"/>
                <w:sz w:val="18"/>
                <w:szCs w:val="18"/>
                <w:lang w:eastAsia="en-GB"/>
              </w:rPr>
              <w:t>I wanted to use this service but opted against it due to the cost of antibiotics being £23 which is above NHS prescription</w:t>
            </w:r>
            <w:r w:rsidRPr="00AA3F17">
              <w:rPr>
                <w:rFonts w:ascii="Arial" w:hAnsi="Arial" w:cs="Arial"/>
                <w:b w:val="0"/>
                <w:bCs/>
                <w:i/>
                <w:iCs/>
                <w:color w:val="6D6E71" w:themeColor="text1"/>
                <w:sz w:val="18"/>
                <w:szCs w:val="18"/>
                <w:lang w:eastAsia="en-GB"/>
              </w:rPr>
              <w:t>.”</w:t>
            </w:r>
          </w:p>
        </w:tc>
        <w:tc>
          <w:tcPr>
            <w:tcW w:w="715" w:type="dxa"/>
            <w:gridSpan w:val="2"/>
            <w:tcMar>
              <w:top w:w="113" w:type="dxa"/>
            </w:tcMar>
          </w:tcPr>
          <w:p w14:paraId="578B04D7" w14:textId="043F0A67" w:rsidR="00750F4D" w:rsidRPr="00AA3F17" w:rsidRDefault="00AA3F1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A3F17">
              <w:rPr>
                <w:rFonts w:ascii="Arial" w:hAnsi="Arial" w:cs="Arial"/>
                <w:i/>
                <w:iCs/>
                <w:color w:val="6D6E71" w:themeColor="text1"/>
                <w:sz w:val="18"/>
                <w:szCs w:val="18"/>
              </w:rPr>
              <w:t>3</w:t>
            </w:r>
            <w:r w:rsidR="00750F4D" w:rsidRPr="00AA3F17">
              <w:rPr>
                <w:rFonts w:ascii="Arial" w:hAnsi="Arial" w:cs="Arial"/>
                <w:i/>
                <w:iCs/>
                <w:color w:val="6D6E71" w:themeColor="text1"/>
                <w:sz w:val="18"/>
                <w:szCs w:val="18"/>
              </w:rPr>
              <w:t>5-4</w:t>
            </w:r>
            <w:r w:rsidRPr="00AA3F17">
              <w:rPr>
                <w:rFonts w:ascii="Arial" w:hAnsi="Arial" w:cs="Arial"/>
                <w:i/>
                <w:iCs/>
                <w:color w:val="6D6E71" w:themeColor="text1"/>
                <w:sz w:val="18"/>
                <w:szCs w:val="18"/>
              </w:rPr>
              <w:t>9</w:t>
            </w:r>
          </w:p>
        </w:tc>
        <w:tc>
          <w:tcPr>
            <w:tcW w:w="1128" w:type="dxa"/>
            <w:gridSpan w:val="2"/>
            <w:tcMar>
              <w:top w:w="113" w:type="dxa"/>
            </w:tcMar>
          </w:tcPr>
          <w:p w14:paraId="0B45A2F2" w14:textId="72063771" w:rsidR="00750F4D" w:rsidRPr="00AA3F17" w:rsidRDefault="00AA3F17" w:rsidP="00420FDA">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18"/>
                <w:szCs w:val="18"/>
                <w:lang w:eastAsia="en-GB"/>
              </w:rPr>
            </w:pPr>
            <w:r w:rsidRPr="00AA3F17">
              <w:rPr>
                <w:rFonts w:ascii="Arial" w:hAnsi="Arial" w:cs="Arial"/>
                <w:i/>
                <w:iCs/>
                <w:color w:val="6D6E71" w:themeColor="text1"/>
                <w:sz w:val="18"/>
                <w:szCs w:val="18"/>
              </w:rPr>
              <w:t>Fem</w:t>
            </w:r>
            <w:r w:rsidR="00750F4D" w:rsidRPr="00AA3F17">
              <w:rPr>
                <w:rFonts w:ascii="Arial" w:hAnsi="Arial" w:cs="Arial"/>
                <w:i/>
                <w:iCs/>
                <w:color w:val="6D6E71" w:themeColor="text1"/>
                <w:sz w:val="18"/>
                <w:szCs w:val="18"/>
              </w:rPr>
              <w:t>ale</w:t>
            </w:r>
          </w:p>
        </w:tc>
      </w:tr>
    </w:tbl>
    <w:p w14:paraId="3D432827" w14:textId="77777777" w:rsidR="00750F4D" w:rsidRDefault="00750F4D" w:rsidP="003164F4">
      <w:pPr>
        <w:spacing w:after="140"/>
        <w:rPr>
          <w:rFonts w:ascii="Arial" w:hAnsi="Arial" w:cs="Arial"/>
          <w:color w:val="6D6E71" w:themeColor="text1"/>
        </w:rPr>
      </w:pPr>
    </w:p>
    <w:p w14:paraId="3F2CBD63" w14:textId="77777777" w:rsidR="00750F4D" w:rsidRDefault="00750F4D" w:rsidP="003164F4">
      <w:pPr>
        <w:spacing w:after="140"/>
        <w:rPr>
          <w:rFonts w:ascii="Arial" w:hAnsi="Arial" w:cs="Arial"/>
          <w:color w:val="6D6E71" w:themeColor="text1"/>
        </w:rPr>
      </w:pPr>
    </w:p>
    <w:p w14:paraId="08048BFA" w14:textId="179D8197" w:rsidR="007962BE" w:rsidRDefault="007962BE" w:rsidP="007962BE">
      <w:pPr>
        <w:pStyle w:val="Title1"/>
        <w:rPr>
          <w:rFonts w:ascii="Arial" w:hAnsi="Arial" w:cs="Arial"/>
          <w:color w:val="1268B3" w:themeColor="accent1"/>
        </w:rPr>
      </w:pPr>
      <w:bookmarkStart w:id="149" w:name="_Toc200095295"/>
      <w:r w:rsidRPr="00751619">
        <w:rPr>
          <w:rFonts w:ascii="Arial" w:hAnsi="Arial" w:cs="Arial"/>
          <w:color w:val="1268B3" w:themeColor="accent1"/>
        </w:rPr>
        <w:lastRenderedPageBreak/>
        <w:t xml:space="preserve">Section </w:t>
      </w:r>
      <w:r>
        <w:rPr>
          <w:rFonts w:ascii="Arial" w:hAnsi="Arial" w:cs="Arial"/>
          <w:color w:val="1268B3" w:themeColor="accent1"/>
        </w:rPr>
        <w:t>8</w:t>
      </w:r>
      <w:r w:rsidRPr="00751619">
        <w:rPr>
          <w:rFonts w:ascii="Arial" w:hAnsi="Arial" w:cs="Arial"/>
          <w:color w:val="1268B3" w:themeColor="accent1"/>
        </w:rPr>
        <w:t xml:space="preserve">: </w:t>
      </w:r>
      <w:r>
        <w:rPr>
          <w:rFonts w:ascii="Arial" w:hAnsi="Arial" w:cs="Arial"/>
          <w:color w:val="1268B3" w:themeColor="accent1"/>
        </w:rPr>
        <w:t>Feedback Received from Other Sources</w:t>
      </w:r>
      <w:bookmarkEnd w:id="149"/>
    </w:p>
    <w:p w14:paraId="317AB8E2" w14:textId="77777777" w:rsidR="007962BE" w:rsidRDefault="007962BE" w:rsidP="007962BE">
      <w:pPr>
        <w:jc w:val="both"/>
        <w:rPr>
          <w:rFonts w:ascii="Arial" w:eastAsia="Times New Roman" w:hAnsi="Arial" w:cs="Arial"/>
          <w:b/>
          <w:color w:val="1268B3" w:themeColor="accent1"/>
          <w:sz w:val="56"/>
          <w:szCs w:val="56"/>
          <w:shd w:val="clear" w:color="auto" w:fill="FFFFFF"/>
        </w:rPr>
      </w:pPr>
      <w:r>
        <w:rPr>
          <w:rFonts w:ascii="Arial" w:hAnsi="Arial" w:cs="Arial"/>
          <w:color w:val="1268B3" w:themeColor="accent1"/>
        </w:rPr>
        <w:br w:type="page"/>
      </w:r>
    </w:p>
    <w:p w14:paraId="4C137F62" w14:textId="77777777" w:rsidR="007962BE" w:rsidRDefault="007962BE" w:rsidP="007962BE">
      <w:pPr>
        <w:pStyle w:val="Heading2P"/>
        <w:rPr>
          <w:rFonts w:ascii="Arial" w:hAnsi="Arial" w:cs="Arial"/>
          <w:color w:val="1268B3" w:themeColor="accent1"/>
        </w:rPr>
      </w:pPr>
      <w:bookmarkStart w:id="150" w:name="_Toc200095296"/>
      <w:r>
        <w:rPr>
          <w:rFonts w:ascii="Arial" w:hAnsi="Arial" w:cs="Arial"/>
          <w:color w:val="1268B3" w:themeColor="accent1"/>
        </w:rPr>
        <w:lastRenderedPageBreak/>
        <w:t>8</w:t>
      </w:r>
      <w:r w:rsidRPr="00E97D29">
        <w:rPr>
          <w:rFonts w:ascii="Arial" w:hAnsi="Arial" w:cs="Arial"/>
          <w:color w:val="1268B3" w:themeColor="accent1"/>
        </w:rPr>
        <w:t>.1</w:t>
      </w:r>
      <w:r w:rsidRPr="00E97D29">
        <w:rPr>
          <w:rFonts w:ascii="Arial" w:hAnsi="Arial" w:cs="Arial"/>
          <w:color w:val="1268B3" w:themeColor="accent1"/>
        </w:rPr>
        <w:tab/>
        <w:t xml:space="preserve"> </w:t>
      </w:r>
      <w:r>
        <w:rPr>
          <w:rFonts w:ascii="Arial" w:hAnsi="Arial" w:cs="Arial"/>
          <w:color w:val="1268B3" w:themeColor="accent1"/>
        </w:rPr>
        <w:t>Feedback Received from Other Sources</w:t>
      </w:r>
      <w:bookmarkEnd w:id="150"/>
    </w:p>
    <w:p w14:paraId="230A9ECE" w14:textId="63966178" w:rsidR="007962BE" w:rsidRPr="00E0399A" w:rsidRDefault="007962BE" w:rsidP="007962BE">
      <w:pPr>
        <w:spacing w:after="280"/>
        <w:rPr>
          <w:rFonts w:ascii="Arial" w:hAnsi="Arial" w:cs="Arial"/>
          <w:color w:val="696969" w:themeColor="background2" w:themeShade="80"/>
          <w:lang w:eastAsia="en-GB"/>
        </w:rPr>
      </w:pPr>
      <w:r w:rsidRPr="00E0399A">
        <w:rPr>
          <w:rFonts w:ascii="Arial" w:hAnsi="Arial" w:cs="Arial"/>
          <w:color w:val="696969" w:themeColor="background2" w:themeShade="80"/>
          <w:lang w:eastAsia="en-GB"/>
        </w:rPr>
        <w:t>In addition to the responses received via the consultation questionnaire, further formal feedback was submitted through other channel</w:t>
      </w:r>
      <w:r w:rsidR="00246DAC">
        <w:rPr>
          <w:rFonts w:ascii="Arial" w:hAnsi="Arial" w:cs="Arial"/>
          <w:color w:val="696969" w:themeColor="background2" w:themeShade="80"/>
          <w:lang w:eastAsia="en-GB"/>
        </w:rPr>
        <w:t>s</w:t>
      </w:r>
      <w:r w:rsidRPr="00E0399A">
        <w:rPr>
          <w:rFonts w:ascii="Arial" w:hAnsi="Arial" w:cs="Arial"/>
          <w:color w:val="696969" w:themeColor="background2" w:themeShade="80"/>
          <w:lang w:eastAsia="en-GB"/>
        </w:rPr>
        <w:t>:</w:t>
      </w:r>
    </w:p>
    <w:p w14:paraId="697B1442" w14:textId="77777777" w:rsidR="007962BE" w:rsidRPr="00C57996" w:rsidRDefault="007962BE" w:rsidP="007962BE">
      <w:pPr>
        <w:pStyle w:val="ListParagraph"/>
        <w:numPr>
          <w:ilvl w:val="0"/>
          <w:numId w:val="38"/>
        </w:numPr>
        <w:spacing w:after="280"/>
        <w:rPr>
          <w:rFonts w:ascii="Arial" w:hAnsi="Arial" w:cs="Arial"/>
          <w:color w:val="696969" w:themeColor="background2" w:themeShade="80"/>
          <w:lang w:eastAsia="en-GB"/>
        </w:rPr>
      </w:pPr>
      <w:r w:rsidRPr="00C57996">
        <w:rPr>
          <w:rFonts w:ascii="Arial" w:hAnsi="Arial" w:cs="Arial"/>
          <w:color w:val="696969" w:themeColor="background2" w:themeShade="80"/>
          <w:lang w:eastAsia="en-GB"/>
        </w:rPr>
        <w:t>Direct emails from an additional 13 individuals</w:t>
      </w:r>
    </w:p>
    <w:p w14:paraId="31C5167F" w14:textId="77777777" w:rsidR="007962BE" w:rsidRPr="00C57996" w:rsidRDefault="007962BE" w:rsidP="007962BE">
      <w:pPr>
        <w:pStyle w:val="ListParagraph"/>
        <w:numPr>
          <w:ilvl w:val="0"/>
          <w:numId w:val="38"/>
        </w:numPr>
        <w:spacing w:after="280"/>
        <w:rPr>
          <w:rFonts w:ascii="Arial" w:hAnsi="Arial" w:cs="Arial"/>
          <w:color w:val="696969" w:themeColor="background2" w:themeShade="80"/>
          <w:lang w:eastAsia="en-GB"/>
        </w:rPr>
      </w:pPr>
      <w:r w:rsidRPr="00C57996">
        <w:rPr>
          <w:rFonts w:ascii="Arial" w:hAnsi="Arial" w:cs="Arial"/>
          <w:color w:val="696969" w:themeColor="background2" w:themeShade="80"/>
          <w:lang w:eastAsia="en-GB"/>
        </w:rPr>
        <w:t>Written submissions from Healthwatch</w:t>
      </w:r>
      <w:r>
        <w:rPr>
          <w:rFonts w:ascii="Arial" w:hAnsi="Arial" w:cs="Arial"/>
          <w:color w:val="696969" w:themeColor="background2" w:themeShade="80"/>
          <w:lang w:eastAsia="en-GB"/>
        </w:rPr>
        <w:t xml:space="preserve"> Rutland</w:t>
      </w:r>
      <w:r w:rsidRPr="00C57996">
        <w:rPr>
          <w:rFonts w:ascii="Arial" w:hAnsi="Arial" w:cs="Arial"/>
          <w:color w:val="696969" w:themeColor="background2" w:themeShade="80"/>
          <w:lang w:eastAsia="en-GB"/>
        </w:rPr>
        <w:t xml:space="preserve"> and the </w:t>
      </w:r>
      <w:r>
        <w:rPr>
          <w:rFonts w:ascii="Arial" w:hAnsi="Arial" w:cs="Arial"/>
          <w:color w:val="696969" w:themeColor="background2" w:themeShade="80"/>
          <w:lang w:eastAsia="en-GB"/>
        </w:rPr>
        <w:t xml:space="preserve">H&amp;SC </w:t>
      </w:r>
      <w:r w:rsidRPr="00C57996">
        <w:rPr>
          <w:rFonts w:ascii="Arial" w:hAnsi="Arial" w:cs="Arial"/>
          <w:color w:val="696969" w:themeColor="background2" w:themeShade="80"/>
          <w:lang w:eastAsia="en-GB"/>
        </w:rPr>
        <w:t>Policy Consortium</w:t>
      </w:r>
    </w:p>
    <w:p w14:paraId="70FCDCE7" w14:textId="77777777" w:rsidR="007962BE" w:rsidRPr="00E0399A" w:rsidRDefault="007962BE" w:rsidP="007962BE">
      <w:pPr>
        <w:spacing w:after="280"/>
        <w:rPr>
          <w:rFonts w:ascii="Arial" w:hAnsi="Arial" w:cs="Arial"/>
          <w:color w:val="696969" w:themeColor="background2" w:themeShade="80"/>
          <w:lang w:eastAsia="en-GB"/>
        </w:rPr>
      </w:pPr>
      <w:r w:rsidRPr="00E0399A">
        <w:rPr>
          <w:rFonts w:ascii="Arial" w:hAnsi="Arial" w:cs="Arial"/>
          <w:color w:val="696969" w:themeColor="background2" w:themeShade="80"/>
          <w:lang w:eastAsia="en-GB"/>
        </w:rPr>
        <w:t>This additional feedback has been shared in full with senior commissioners and will be considered alongside the findings presented in this report to inform next steps.</w:t>
      </w:r>
    </w:p>
    <w:p w14:paraId="2FB370CC" w14:textId="472CCD03" w:rsidR="007962BE" w:rsidRPr="00E0399A" w:rsidRDefault="007962BE" w:rsidP="007962BE">
      <w:pPr>
        <w:spacing w:after="280"/>
        <w:rPr>
          <w:rFonts w:ascii="Arial" w:hAnsi="Arial" w:cs="Arial"/>
          <w:color w:val="696969" w:themeColor="background2" w:themeShade="80"/>
          <w:lang w:eastAsia="en-GB"/>
        </w:rPr>
      </w:pPr>
      <w:r w:rsidRPr="00E0399A">
        <w:rPr>
          <w:rFonts w:ascii="Arial" w:hAnsi="Arial" w:cs="Arial"/>
          <w:color w:val="696969" w:themeColor="background2" w:themeShade="80"/>
          <w:lang w:eastAsia="en-GB"/>
        </w:rPr>
        <w:t xml:space="preserve">The </w:t>
      </w:r>
      <w:r w:rsidR="00246DAC">
        <w:rPr>
          <w:rFonts w:ascii="Arial" w:hAnsi="Arial" w:cs="Arial"/>
          <w:color w:val="696969" w:themeColor="background2" w:themeShade="80"/>
          <w:lang w:eastAsia="en-GB"/>
        </w:rPr>
        <w:t>key sentiments of these interactions were:</w:t>
      </w:r>
    </w:p>
    <w:p w14:paraId="0DB1BBF7" w14:textId="77777777" w:rsidR="00246DAC" w:rsidRPr="00246DAC" w:rsidRDefault="00246DAC" w:rsidP="00246DAC">
      <w:pPr>
        <w:numPr>
          <w:ilvl w:val="0"/>
          <w:numId w:val="44"/>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The Unit at Corby was seen to be a good example of how such a Unit should work (with a walk-in facility being suggested for the new Rutland Minor Illness Unit).</w:t>
      </w:r>
    </w:p>
    <w:p w14:paraId="7684B21E" w14:textId="77777777" w:rsidR="00246DAC" w:rsidRPr="00246DAC" w:rsidRDefault="00246DAC" w:rsidP="00246DAC">
      <w:pPr>
        <w:numPr>
          <w:ilvl w:val="0"/>
          <w:numId w:val="44"/>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A member of a hospital’s staff highly rated the existing Rutland Minor Injuries/Urgent care service due to their helpful staff and good connection to the GP service. However, they suggested the addition of diagnostics to the services offered by the combined Minor Illness Unit to aid decision making (particularly for the frail elderly who find acute hospital care detrimental) and that it would be an asset to see transitional care beds available at the Unit for 24-48 hour investigation periods (e.g. blood/sample results from Leicester, for short courses of IVs if required, DVT review and ensure maintaining mobility and setting up urgent care packages).</w:t>
      </w:r>
    </w:p>
    <w:p w14:paraId="5BB21C5D" w14:textId="77777777" w:rsidR="00246DAC" w:rsidRPr="00246DAC" w:rsidRDefault="00246DAC" w:rsidP="00246DAC">
      <w:pPr>
        <w:numPr>
          <w:ilvl w:val="0"/>
          <w:numId w:val="44"/>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An email from a GP stated that they would not want to combine the minor injuries and minor illness clinic because they felt that emergency care needs the most qualified and experienced people to do it and in their opinion NHS 111 is not a suitable organisation to triage medical concerns.</w:t>
      </w:r>
    </w:p>
    <w:p w14:paraId="5AF6F22D" w14:textId="48446FD1" w:rsidR="00246DAC" w:rsidRPr="00246DAC" w:rsidRDefault="00246DAC" w:rsidP="00246DAC">
      <w:pPr>
        <w:numPr>
          <w:ilvl w:val="0"/>
          <w:numId w:val="44"/>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 xml:space="preserve">Concern was voiced by another GP that </w:t>
      </w:r>
      <w:r>
        <w:rPr>
          <w:rFonts w:ascii="Arial" w:hAnsi="Arial" w:cs="Arial"/>
          <w:color w:val="696969" w:themeColor="background2" w:themeShade="80"/>
          <w:lang w:eastAsia="en-GB"/>
        </w:rPr>
        <w:t>out of hours</w:t>
      </w:r>
      <w:r w:rsidRPr="00246DAC">
        <w:rPr>
          <w:rFonts w:ascii="Arial" w:hAnsi="Arial" w:cs="Arial"/>
          <w:color w:val="696969" w:themeColor="background2" w:themeShade="80"/>
          <w:lang w:eastAsia="en-GB"/>
        </w:rPr>
        <w:t xml:space="preserve"> care has become much more complicated in recent years, due to people living longer, taking more medications and speaking more languages – all of which put more pressure on services (including the proposed Minor Illness Unit). Hence, the proposed Unit will require a greater number of experienced practitioners to staff it due to the ever-growing population.</w:t>
      </w:r>
    </w:p>
    <w:p w14:paraId="4EB592BF" w14:textId="77777777" w:rsidR="00246DAC" w:rsidRPr="00246DAC" w:rsidRDefault="00246DAC" w:rsidP="00246DAC">
      <w:pPr>
        <w:numPr>
          <w:ilvl w:val="0"/>
          <w:numId w:val="44"/>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A concern was raised that evening drop-in sessions in Cottesmore and Ketton would have been useful for working people to attend (as they also have the greatest issues getting GP appointments).</w:t>
      </w:r>
    </w:p>
    <w:p w14:paraId="26CB8088" w14:textId="77777777" w:rsidR="00246DAC" w:rsidRPr="00246DAC" w:rsidRDefault="00246DAC" w:rsidP="00246DAC">
      <w:pPr>
        <w:numPr>
          <w:ilvl w:val="0"/>
          <w:numId w:val="44"/>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There was some concern that the Consultation had not been publicised enough in certain locations (e.g. on village/parish noticeboards and websites and social media), meaning that some residents did not know about it.</w:t>
      </w:r>
    </w:p>
    <w:p w14:paraId="680E9E65" w14:textId="16E99D68" w:rsidR="00246DAC" w:rsidRPr="00246DAC" w:rsidRDefault="00242AF5" w:rsidP="00246DAC">
      <w:pPr>
        <w:numPr>
          <w:ilvl w:val="0"/>
          <w:numId w:val="44"/>
        </w:numPr>
        <w:rPr>
          <w:rFonts w:ascii="Arial" w:hAnsi="Arial" w:cs="Arial"/>
          <w:color w:val="696969" w:themeColor="background2" w:themeShade="80"/>
          <w:lang w:eastAsia="en-GB"/>
        </w:rPr>
      </w:pPr>
      <w:r>
        <w:rPr>
          <w:rFonts w:ascii="Arial" w:hAnsi="Arial" w:cs="Arial"/>
          <w:color w:val="696969" w:themeColor="background2" w:themeShade="80"/>
          <w:lang w:eastAsia="en-GB"/>
        </w:rPr>
        <w:t>Two email respondents expressed concerns about the perceived reduction in opening hours</w:t>
      </w:r>
      <w:r w:rsidR="00246DAC" w:rsidRPr="00246DAC">
        <w:rPr>
          <w:rFonts w:ascii="Arial" w:hAnsi="Arial" w:cs="Arial"/>
          <w:color w:val="696969" w:themeColor="background2" w:themeShade="80"/>
          <w:lang w:eastAsia="en-GB"/>
        </w:rPr>
        <w:t xml:space="preserve">, </w:t>
      </w:r>
      <w:r>
        <w:rPr>
          <w:rFonts w:ascii="Arial" w:hAnsi="Arial" w:cs="Arial"/>
          <w:color w:val="696969" w:themeColor="background2" w:themeShade="80"/>
          <w:lang w:eastAsia="en-GB"/>
        </w:rPr>
        <w:t>the removal of a</w:t>
      </w:r>
      <w:r w:rsidR="00246DAC" w:rsidRPr="00246DAC">
        <w:rPr>
          <w:rFonts w:ascii="Arial" w:hAnsi="Arial" w:cs="Arial"/>
          <w:color w:val="696969" w:themeColor="background2" w:themeShade="80"/>
          <w:lang w:eastAsia="en-GB"/>
        </w:rPr>
        <w:t xml:space="preserve"> walk-in option for minor injuries</w:t>
      </w:r>
      <w:r w:rsidR="00246DAC">
        <w:rPr>
          <w:rFonts w:ascii="Arial" w:hAnsi="Arial" w:cs="Arial"/>
          <w:color w:val="696969" w:themeColor="background2" w:themeShade="80"/>
          <w:lang w:eastAsia="en-GB"/>
        </w:rPr>
        <w:t>,</w:t>
      </w:r>
      <w:r w:rsidR="00246DAC" w:rsidRPr="00246DAC">
        <w:rPr>
          <w:rFonts w:ascii="Arial" w:hAnsi="Arial" w:cs="Arial"/>
          <w:color w:val="696969" w:themeColor="background2" w:themeShade="80"/>
          <w:lang w:eastAsia="en-GB"/>
        </w:rPr>
        <w:t xml:space="preserve"> </w:t>
      </w:r>
      <w:r>
        <w:rPr>
          <w:rFonts w:ascii="Arial" w:hAnsi="Arial" w:cs="Arial"/>
          <w:color w:val="696969" w:themeColor="background2" w:themeShade="80"/>
          <w:lang w:eastAsia="en-GB"/>
        </w:rPr>
        <w:t>and the implications that</w:t>
      </w:r>
      <w:r w:rsidR="00246DAC" w:rsidRPr="00246DAC">
        <w:rPr>
          <w:rFonts w:ascii="Arial" w:hAnsi="Arial" w:cs="Arial"/>
          <w:color w:val="696969" w:themeColor="background2" w:themeShade="80"/>
          <w:lang w:eastAsia="en-GB"/>
        </w:rPr>
        <w:t xml:space="preserve"> anyone developing a condition that requires resolution on the day cannot start that process until at least 1pm.</w:t>
      </w:r>
    </w:p>
    <w:p w14:paraId="28B04273" w14:textId="77777777" w:rsidR="00246DAC" w:rsidRDefault="00246DAC" w:rsidP="00246DAC">
      <w:pPr>
        <w:rPr>
          <w:rFonts w:ascii="Arial" w:hAnsi="Arial" w:cs="Arial"/>
          <w:color w:val="696969" w:themeColor="background2" w:themeShade="80"/>
          <w:lang w:eastAsia="en-GB"/>
        </w:rPr>
      </w:pPr>
    </w:p>
    <w:p w14:paraId="13DF835A" w14:textId="6FA504A6" w:rsidR="00246DAC" w:rsidRPr="00246DAC" w:rsidRDefault="00246DAC" w:rsidP="00246DAC">
      <w:p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In addition, the key questions raised as part of these interactions were:</w:t>
      </w:r>
    </w:p>
    <w:p w14:paraId="00BED470" w14:textId="77777777" w:rsidR="00246DAC" w:rsidRPr="00246DAC" w:rsidRDefault="00246DAC" w:rsidP="00246DAC">
      <w:pPr>
        <w:numPr>
          <w:ilvl w:val="0"/>
          <w:numId w:val="45"/>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lastRenderedPageBreak/>
        <w:t>How can a cut in hours (by 25%) result in a better service?</w:t>
      </w:r>
    </w:p>
    <w:p w14:paraId="33E87DC4" w14:textId="306E2B8E" w:rsidR="00246DAC" w:rsidRPr="00246DAC" w:rsidRDefault="00246DAC" w:rsidP="00246DAC">
      <w:pPr>
        <w:numPr>
          <w:ilvl w:val="0"/>
          <w:numId w:val="45"/>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 xml:space="preserve">Is there a guarantee that the one ward at </w:t>
      </w:r>
      <w:r>
        <w:rPr>
          <w:rFonts w:ascii="Arial" w:hAnsi="Arial" w:cs="Arial"/>
          <w:color w:val="696969" w:themeColor="background2" w:themeShade="80"/>
          <w:lang w:eastAsia="en-GB"/>
        </w:rPr>
        <w:t>Rutland Memorial Hospital</w:t>
      </w:r>
      <w:r w:rsidRPr="00246DAC">
        <w:rPr>
          <w:rFonts w:ascii="Arial" w:hAnsi="Arial" w:cs="Arial"/>
          <w:color w:val="696969" w:themeColor="background2" w:themeShade="80"/>
          <w:lang w:eastAsia="en-GB"/>
        </w:rPr>
        <w:t xml:space="preserve"> will remain?</w:t>
      </w:r>
    </w:p>
    <w:p w14:paraId="792DA111" w14:textId="77777777" w:rsidR="00246DAC" w:rsidRPr="00246DAC" w:rsidRDefault="00246DAC" w:rsidP="00246DAC">
      <w:pPr>
        <w:numPr>
          <w:ilvl w:val="0"/>
          <w:numId w:val="45"/>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How will service models for the new Minor Illness Unit be adapted to meet Rutland’s specific and unique needs?</w:t>
      </w:r>
    </w:p>
    <w:p w14:paraId="6688FED9" w14:textId="77777777" w:rsidR="00246DAC" w:rsidRPr="00246DAC" w:rsidRDefault="00246DAC" w:rsidP="00246DAC">
      <w:pPr>
        <w:numPr>
          <w:ilvl w:val="0"/>
          <w:numId w:val="45"/>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Will any departments close for the necessary Unit refurbishments?</w:t>
      </w:r>
    </w:p>
    <w:p w14:paraId="30A5C232" w14:textId="77777777" w:rsidR="00246DAC" w:rsidRPr="00246DAC" w:rsidRDefault="00246DAC" w:rsidP="00246DAC">
      <w:pPr>
        <w:numPr>
          <w:ilvl w:val="0"/>
          <w:numId w:val="45"/>
        </w:numPr>
        <w:rPr>
          <w:rFonts w:ascii="Arial" w:hAnsi="Arial" w:cs="Arial"/>
          <w:color w:val="696969" w:themeColor="background2" w:themeShade="80"/>
          <w:lang w:eastAsia="en-GB"/>
        </w:rPr>
      </w:pPr>
      <w:r w:rsidRPr="00246DAC">
        <w:rPr>
          <w:rFonts w:ascii="Arial" w:hAnsi="Arial" w:cs="Arial"/>
          <w:color w:val="696969" w:themeColor="background2" w:themeShade="80"/>
          <w:lang w:eastAsia="en-GB"/>
        </w:rPr>
        <w:t>Will the absence of a walk-in service affect the availability of appointments for the new Unit?</w:t>
      </w:r>
    </w:p>
    <w:p w14:paraId="70C30265" w14:textId="77777777" w:rsidR="00751619" w:rsidRDefault="00751619" w:rsidP="00306E30">
      <w:pPr>
        <w:rPr>
          <w:rFonts w:ascii="Arial" w:hAnsi="Arial" w:cs="Arial"/>
          <w:color w:val="696969" w:themeColor="background2" w:themeShade="80"/>
          <w:highlight w:val="green"/>
        </w:rPr>
      </w:pPr>
    </w:p>
    <w:p w14:paraId="1EF9F3AA" w14:textId="77777777" w:rsidR="007962BE" w:rsidRDefault="007962BE">
      <w:pPr>
        <w:jc w:val="both"/>
        <w:rPr>
          <w:rFonts w:ascii="Arial" w:eastAsia="Times New Roman" w:hAnsi="Arial" w:cs="Arial"/>
          <w:b/>
          <w:color w:val="1268B3" w:themeColor="accent1"/>
          <w:sz w:val="56"/>
          <w:szCs w:val="56"/>
          <w:shd w:val="clear" w:color="auto" w:fill="FFFFFF"/>
        </w:rPr>
      </w:pPr>
      <w:r>
        <w:rPr>
          <w:rFonts w:ascii="Arial" w:hAnsi="Arial" w:cs="Arial"/>
          <w:color w:val="1268B3" w:themeColor="accent1"/>
        </w:rPr>
        <w:br w:type="page"/>
      </w:r>
    </w:p>
    <w:p w14:paraId="4F78CC1D" w14:textId="120454DE" w:rsidR="00BB2C2D" w:rsidRPr="00751619" w:rsidRDefault="00BB2C2D" w:rsidP="00BB2C2D">
      <w:pPr>
        <w:pStyle w:val="Title1"/>
        <w:rPr>
          <w:rFonts w:ascii="Arial" w:hAnsi="Arial" w:cs="Arial"/>
          <w:color w:val="1268B3" w:themeColor="accent1"/>
        </w:rPr>
      </w:pPr>
      <w:bookmarkStart w:id="151" w:name="_Toc200095297"/>
      <w:r w:rsidRPr="00751619">
        <w:rPr>
          <w:rFonts w:ascii="Arial" w:hAnsi="Arial" w:cs="Arial"/>
          <w:color w:val="1268B3" w:themeColor="accent1"/>
        </w:rPr>
        <w:lastRenderedPageBreak/>
        <w:t>Appendix A:</w:t>
      </w:r>
      <w:bookmarkEnd w:id="151"/>
      <w:r w:rsidRPr="00751619">
        <w:rPr>
          <w:rFonts w:ascii="Arial" w:hAnsi="Arial" w:cs="Arial"/>
          <w:color w:val="1268B3" w:themeColor="accent1"/>
        </w:rPr>
        <w:t xml:space="preserve"> </w:t>
      </w:r>
      <w:bookmarkStart w:id="152" w:name="_Toc200095298"/>
      <w:r w:rsidR="007962BE">
        <w:rPr>
          <w:rFonts w:ascii="Arial" w:hAnsi="Arial" w:cs="Arial"/>
          <w:color w:val="1268B3" w:themeColor="accent1"/>
        </w:rPr>
        <w:br/>
      </w:r>
      <w:r w:rsidRPr="00751619">
        <w:rPr>
          <w:rFonts w:ascii="Arial" w:hAnsi="Arial" w:cs="Arial"/>
          <w:color w:val="1268B3" w:themeColor="accent1"/>
        </w:rPr>
        <w:t xml:space="preserve">How </w:t>
      </w:r>
      <w:r w:rsidR="00B43265">
        <w:rPr>
          <w:rFonts w:ascii="Arial" w:hAnsi="Arial" w:cs="Arial"/>
          <w:color w:val="1268B3" w:themeColor="accent1"/>
        </w:rPr>
        <w:t>People</w:t>
      </w:r>
      <w:r w:rsidRPr="00751619">
        <w:rPr>
          <w:rFonts w:ascii="Arial" w:hAnsi="Arial" w:cs="Arial"/>
          <w:color w:val="1268B3" w:themeColor="accent1"/>
        </w:rPr>
        <w:t xml:space="preserve"> </w:t>
      </w:r>
      <w:r w:rsidR="00B43265">
        <w:rPr>
          <w:rFonts w:ascii="Arial" w:hAnsi="Arial" w:cs="Arial"/>
          <w:color w:val="1268B3" w:themeColor="accent1"/>
        </w:rPr>
        <w:t xml:space="preserve">Heard </w:t>
      </w:r>
      <w:r w:rsidRPr="00751619">
        <w:rPr>
          <w:rFonts w:ascii="Arial" w:hAnsi="Arial" w:cs="Arial"/>
          <w:color w:val="1268B3" w:themeColor="accent1"/>
        </w:rPr>
        <w:t xml:space="preserve">About </w:t>
      </w:r>
      <w:r w:rsidR="00B43265">
        <w:rPr>
          <w:rFonts w:ascii="Arial" w:hAnsi="Arial" w:cs="Arial"/>
          <w:color w:val="1268B3" w:themeColor="accent1"/>
        </w:rPr>
        <w:t>the</w:t>
      </w:r>
      <w:r w:rsidRPr="00751619">
        <w:rPr>
          <w:rFonts w:ascii="Arial" w:hAnsi="Arial" w:cs="Arial"/>
          <w:color w:val="1268B3" w:themeColor="accent1"/>
        </w:rPr>
        <w:t xml:space="preserve"> </w:t>
      </w:r>
      <w:r w:rsidR="00CE3823" w:rsidRPr="00751619">
        <w:rPr>
          <w:rFonts w:ascii="Arial" w:hAnsi="Arial" w:cs="Arial"/>
          <w:color w:val="1268B3" w:themeColor="accent1"/>
        </w:rPr>
        <w:t>Consultation</w:t>
      </w:r>
      <w:bookmarkEnd w:id="152"/>
    </w:p>
    <w:p w14:paraId="7BDC5146" w14:textId="77777777" w:rsidR="00271A79" w:rsidRPr="00D60A97" w:rsidRDefault="00271A79" w:rsidP="00271A79">
      <w:pPr>
        <w:rPr>
          <w:highlight w:val="yellow"/>
          <w:lang w:eastAsia="en-GB"/>
        </w:rPr>
      </w:pPr>
    </w:p>
    <w:p w14:paraId="0F94FCED" w14:textId="0A571460" w:rsidR="00660F76" w:rsidRPr="003164F4" w:rsidRDefault="00660F76" w:rsidP="00660F76">
      <w:pPr>
        <w:ind w:right="82"/>
        <w:rPr>
          <w:rFonts w:ascii="Arial" w:hAnsi="Arial" w:cs="Arial"/>
        </w:rPr>
      </w:pPr>
      <w:r w:rsidRPr="003164F4">
        <w:rPr>
          <w:rFonts w:ascii="Arial" w:hAnsi="Arial" w:cs="Arial"/>
          <w:b/>
          <w:color w:val="1268B3" w:themeColor="accent1"/>
          <w:szCs w:val="20"/>
        </w:rPr>
        <w:t>Table 2</w:t>
      </w:r>
      <w:r w:rsidR="003164F4" w:rsidRPr="003164F4">
        <w:rPr>
          <w:rFonts w:ascii="Arial" w:hAnsi="Arial" w:cs="Arial"/>
          <w:b/>
          <w:color w:val="1268B3" w:themeColor="accent1"/>
          <w:szCs w:val="20"/>
        </w:rPr>
        <w:t>5</w:t>
      </w:r>
      <w:r w:rsidRPr="003164F4">
        <w:rPr>
          <w:rFonts w:ascii="Arial" w:hAnsi="Arial" w:cs="Arial"/>
          <w:b/>
          <w:color w:val="1268B3" w:themeColor="accent1"/>
          <w:szCs w:val="20"/>
        </w:rPr>
        <w:t>:</w:t>
      </w:r>
      <w:r w:rsidRPr="003164F4">
        <w:rPr>
          <w:b/>
          <w:color w:val="1268B3" w:themeColor="accent1"/>
          <w:szCs w:val="20"/>
        </w:rPr>
        <w:t xml:space="preserve"> </w:t>
      </w:r>
      <w:r w:rsidR="003164F4" w:rsidRPr="003164F4">
        <w:rPr>
          <w:rFonts w:ascii="Arial" w:hAnsi="Arial" w:cs="Arial"/>
          <w:b/>
        </w:rPr>
        <w:t>Q2. How did you hear about this public consultation</w:t>
      </w:r>
      <w:r w:rsidRPr="003164F4">
        <w:rPr>
          <w:rFonts w:ascii="Arial" w:hAnsi="Arial" w:cs="Arial"/>
          <w:b/>
        </w:rPr>
        <w:t>? </w:t>
      </w:r>
      <w:r w:rsidRPr="003164F4">
        <w:rPr>
          <w:rFonts w:ascii="Arial" w:hAnsi="Arial" w:cs="Arial"/>
          <w:bCs w:val="0"/>
          <w:i/>
          <w:iCs/>
        </w:rPr>
        <w:t>(Select all that apply).</w:t>
      </w:r>
      <w:r w:rsidRPr="003164F4">
        <w:rPr>
          <w:rFonts w:ascii="Arial" w:hAnsi="Arial" w:cs="Arial"/>
        </w:rPr>
        <w:t xml:space="preserve"> </w:t>
      </w:r>
    </w:p>
    <w:p w14:paraId="63801CEF" w14:textId="0EF62264" w:rsidR="00660F76" w:rsidRPr="008C7447" w:rsidRDefault="00660F76" w:rsidP="00660F76">
      <w:pPr>
        <w:ind w:right="82"/>
        <w:rPr>
          <w:rFonts w:ascii="Arial" w:hAnsi="Arial" w:cs="Arial"/>
          <w:szCs w:val="20"/>
        </w:rPr>
      </w:pPr>
      <w:r w:rsidRPr="003164F4">
        <w:rPr>
          <w:rFonts w:ascii="Arial" w:hAnsi="Arial" w:cs="Arial"/>
          <w:b/>
          <w:color w:val="6D6E71" w:themeColor="text1"/>
          <w:szCs w:val="20"/>
        </w:rPr>
        <w:t>O</w:t>
      </w:r>
      <w:r w:rsidRPr="008C7447">
        <w:rPr>
          <w:rFonts w:ascii="Arial" w:hAnsi="Arial" w:cs="Arial"/>
          <w:b/>
          <w:color w:val="6D6E71" w:themeColor="text1"/>
          <w:szCs w:val="20"/>
        </w:rPr>
        <w:t>VERALL RESULTS</w:t>
      </w:r>
      <w:r w:rsidRPr="008C7447">
        <w:rPr>
          <w:rFonts w:ascii="Arial" w:hAnsi="Arial" w:cs="Arial"/>
          <w:b/>
          <w:i/>
          <w:color w:val="6D6E71" w:themeColor="text1"/>
          <w:szCs w:val="20"/>
        </w:rPr>
        <w:t xml:space="preserve"> </w:t>
      </w:r>
      <w:r w:rsidRPr="008C7447">
        <w:rPr>
          <w:rFonts w:ascii="Arial" w:hAnsi="Arial" w:cs="Arial"/>
          <w:szCs w:val="20"/>
        </w:rPr>
        <w:t>(all responses: n=1,3</w:t>
      </w:r>
      <w:r w:rsidR="008C7447">
        <w:rPr>
          <w:rFonts w:ascii="Arial" w:hAnsi="Arial" w:cs="Arial"/>
          <w:szCs w:val="20"/>
        </w:rPr>
        <w:t>34</w:t>
      </w:r>
      <w:r w:rsidRPr="008C7447">
        <w:rPr>
          <w:rFonts w:ascii="Arial" w:hAnsi="Arial" w:cs="Arial"/>
          <w:szCs w:val="20"/>
        </w:rPr>
        <w:t>).</w:t>
      </w:r>
    </w:p>
    <w:tbl>
      <w:tblPr>
        <w:tblStyle w:val="ListTable1Light"/>
        <w:tblW w:w="10206" w:type="dxa"/>
        <w:tblLook w:val="04A0" w:firstRow="1" w:lastRow="0" w:firstColumn="1" w:lastColumn="0" w:noHBand="0" w:noVBand="1"/>
      </w:tblPr>
      <w:tblGrid>
        <w:gridCol w:w="6946"/>
        <w:gridCol w:w="1701"/>
        <w:gridCol w:w="1559"/>
      </w:tblGrid>
      <w:tr w:rsidR="00660F76" w:rsidRPr="008C7447" w14:paraId="6424A63F" w14:textId="77777777" w:rsidTr="0027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4E2DA1C" w14:textId="77777777" w:rsidR="00660F76" w:rsidRPr="008C7447" w:rsidRDefault="00660F76" w:rsidP="00270955">
            <w:pPr>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Theme of comment</w:t>
            </w:r>
          </w:p>
        </w:tc>
        <w:tc>
          <w:tcPr>
            <w:tcW w:w="1701" w:type="dxa"/>
            <w:tcMar>
              <w:top w:w="113" w:type="dxa"/>
            </w:tcMar>
          </w:tcPr>
          <w:p w14:paraId="4DD6437B" w14:textId="77777777" w:rsidR="00660F76" w:rsidRPr="008C7447" w:rsidRDefault="00660F76" w:rsidP="002709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No. responses</w:t>
            </w:r>
          </w:p>
        </w:tc>
        <w:tc>
          <w:tcPr>
            <w:tcW w:w="1559" w:type="dxa"/>
            <w:tcMar>
              <w:top w:w="113" w:type="dxa"/>
            </w:tcMar>
          </w:tcPr>
          <w:p w14:paraId="2FE7A152" w14:textId="77777777" w:rsidR="00660F76" w:rsidRPr="008C7447" w:rsidRDefault="00660F76" w:rsidP="00270955">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 responses</w:t>
            </w:r>
          </w:p>
        </w:tc>
      </w:tr>
      <w:tr w:rsidR="00A53ED3" w:rsidRPr="008C7447" w14:paraId="3EF6C672" w14:textId="77777777" w:rsidTr="00F9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79972456" w14:textId="70F9C65C" w:rsidR="00A53ED3" w:rsidRPr="008C7447" w:rsidRDefault="00652C81" w:rsidP="00A53ED3">
            <w:pPr>
              <w:rPr>
                <w:rFonts w:ascii="Arial" w:hAnsi="Arial" w:cs="Arial"/>
                <w:color w:val="6D6E71" w:themeColor="text1"/>
                <w:sz w:val="20"/>
                <w:szCs w:val="20"/>
                <w:lang w:eastAsia="en-GB"/>
              </w:rPr>
            </w:pPr>
            <w:r w:rsidRPr="008C7447">
              <w:rPr>
                <w:rFonts w:ascii="Arial" w:hAnsi="Arial" w:cs="Arial"/>
                <w:b w:val="0"/>
                <w:bCs/>
                <w:color w:val="6D6E71" w:themeColor="text1"/>
                <w:sz w:val="20"/>
                <w:szCs w:val="20"/>
                <w:lang w:eastAsia="en-GB"/>
              </w:rPr>
              <w:t>Text/letter/app notification from my GP practice</w:t>
            </w:r>
          </w:p>
        </w:tc>
        <w:tc>
          <w:tcPr>
            <w:tcW w:w="1701" w:type="dxa"/>
            <w:tcMar>
              <w:top w:w="113" w:type="dxa"/>
            </w:tcMar>
          </w:tcPr>
          <w:p w14:paraId="3659DE0B" w14:textId="57FB335F" w:rsidR="00A53ED3" w:rsidRPr="008C7447" w:rsidRDefault="00976388"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89</w:t>
            </w:r>
          </w:p>
        </w:tc>
        <w:tc>
          <w:tcPr>
            <w:tcW w:w="1559" w:type="dxa"/>
            <w:tcMar>
              <w:top w:w="113" w:type="dxa"/>
            </w:tcMar>
          </w:tcPr>
          <w:p w14:paraId="30A82DEE" w14:textId="48D83493" w:rsidR="00A53ED3" w:rsidRPr="008C7447" w:rsidRDefault="00CE1CFE"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C7447">
              <w:rPr>
                <w:rFonts w:ascii="Arial" w:hAnsi="Arial" w:cs="Arial"/>
                <w:color w:val="6D6E71" w:themeColor="text1"/>
                <w:sz w:val="20"/>
                <w:szCs w:val="20"/>
              </w:rPr>
              <w:t>7</w:t>
            </w:r>
            <w:r w:rsidR="00A53ED3" w:rsidRPr="008C7447">
              <w:rPr>
                <w:rFonts w:ascii="Arial" w:hAnsi="Arial" w:cs="Arial"/>
                <w:color w:val="6D6E71" w:themeColor="text1"/>
                <w:sz w:val="20"/>
                <w:szCs w:val="20"/>
              </w:rPr>
              <w:t>%</w:t>
            </w:r>
          </w:p>
        </w:tc>
      </w:tr>
      <w:tr w:rsidR="00A53ED3" w:rsidRPr="008C7447" w14:paraId="7D685E04" w14:textId="77777777" w:rsidTr="00352676">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1C27EC17" w14:textId="2E78AD3D" w:rsidR="00A53ED3" w:rsidRPr="008C7447" w:rsidRDefault="00652C81" w:rsidP="00A53ED3">
            <w:pPr>
              <w:rPr>
                <w:rFonts w:ascii="Arial" w:hAnsi="Arial" w:cs="Arial"/>
                <w:color w:val="6D6E71" w:themeColor="text1"/>
                <w:sz w:val="20"/>
                <w:szCs w:val="20"/>
                <w:lang w:eastAsia="en-GB"/>
              </w:rPr>
            </w:pPr>
            <w:r w:rsidRPr="008C7447">
              <w:rPr>
                <w:rFonts w:ascii="Arial" w:hAnsi="Arial" w:cs="Arial"/>
                <w:b w:val="0"/>
                <w:bCs/>
                <w:color w:val="6D6E71" w:themeColor="text1"/>
                <w:sz w:val="20"/>
                <w:szCs w:val="20"/>
                <w:lang w:eastAsia="en-GB"/>
              </w:rPr>
              <w:t>Social media (e.g. Facebook)</w:t>
            </w:r>
          </w:p>
        </w:tc>
        <w:tc>
          <w:tcPr>
            <w:tcW w:w="1701" w:type="dxa"/>
            <w:tcMar>
              <w:top w:w="113" w:type="dxa"/>
            </w:tcMar>
          </w:tcPr>
          <w:p w14:paraId="4298FEAE" w14:textId="7CE4C47B" w:rsidR="00A53ED3" w:rsidRPr="008C7447" w:rsidRDefault="00976388" w:rsidP="00A53ED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516</w:t>
            </w:r>
          </w:p>
        </w:tc>
        <w:tc>
          <w:tcPr>
            <w:tcW w:w="1559" w:type="dxa"/>
            <w:tcMar>
              <w:top w:w="113" w:type="dxa"/>
            </w:tcMar>
          </w:tcPr>
          <w:p w14:paraId="026F2844" w14:textId="5CBA2976" w:rsidR="00A53ED3" w:rsidRPr="008C7447" w:rsidRDefault="00CE1CFE" w:rsidP="00A53ED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rPr>
            </w:pPr>
            <w:r w:rsidRPr="008C7447">
              <w:rPr>
                <w:rFonts w:ascii="Arial" w:hAnsi="Arial" w:cs="Arial"/>
                <w:color w:val="6D6E71" w:themeColor="text1"/>
                <w:sz w:val="20"/>
                <w:szCs w:val="20"/>
              </w:rPr>
              <w:t>39</w:t>
            </w:r>
            <w:r w:rsidR="00A53ED3" w:rsidRPr="008C7447">
              <w:rPr>
                <w:rFonts w:ascii="Arial" w:hAnsi="Arial" w:cs="Arial"/>
                <w:color w:val="6D6E71" w:themeColor="text1"/>
                <w:sz w:val="20"/>
                <w:szCs w:val="20"/>
              </w:rPr>
              <w:t>%</w:t>
            </w:r>
          </w:p>
        </w:tc>
      </w:tr>
      <w:tr w:rsidR="00A53ED3" w:rsidRPr="008C7447" w14:paraId="4ACBF484"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vAlign w:val="bottom"/>
          </w:tcPr>
          <w:p w14:paraId="3D9E800A" w14:textId="6ABEC394" w:rsidR="00A53ED3" w:rsidRPr="008C7447" w:rsidRDefault="00652C81" w:rsidP="00A53ED3">
            <w:pPr>
              <w:rPr>
                <w:rFonts w:ascii="Arial" w:hAnsi="Arial" w:cs="Arial"/>
                <w:color w:val="6D6E71" w:themeColor="text1"/>
                <w:sz w:val="20"/>
                <w:szCs w:val="20"/>
                <w:lang w:eastAsia="en-GB"/>
              </w:rPr>
            </w:pPr>
            <w:r w:rsidRPr="008C7447">
              <w:rPr>
                <w:rFonts w:ascii="Arial" w:hAnsi="Arial" w:cs="Arial"/>
                <w:b w:val="0"/>
                <w:bCs/>
                <w:color w:val="6D6E71" w:themeColor="text1"/>
                <w:sz w:val="20"/>
                <w:szCs w:val="20"/>
              </w:rPr>
              <w:t>Email</w:t>
            </w:r>
          </w:p>
        </w:tc>
        <w:tc>
          <w:tcPr>
            <w:tcW w:w="1701" w:type="dxa"/>
            <w:tcMar>
              <w:top w:w="113" w:type="dxa"/>
            </w:tcMar>
          </w:tcPr>
          <w:p w14:paraId="04A2D38E" w14:textId="0D486FBC" w:rsidR="00A53ED3" w:rsidRPr="008C7447" w:rsidRDefault="00A53ED3"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2</w:t>
            </w:r>
            <w:r w:rsidR="005F50F3">
              <w:rPr>
                <w:rFonts w:ascii="Arial" w:hAnsi="Arial" w:cs="Arial"/>
                <w:color w:val="6D6E71" w:themeColor="text1"/>
                <w:sz w:val="20"/>
                <w:szCs w:val="20"/>
                <w:lang w:eastAsia="en-GB"/>
              </w:rPr>
              <w:t>93</w:t>
            </w:r>
          </w:p>
        </w:tc>
        <w:tc>
          <w:tcPr>
            <w:tcW w:w="1559" w:type="dxa"/>
            <w:tcMar>
              <w:top w:w="113" w:type="dxa"/>
            </w:tcMar>
          </w:tcPr>
          <w:p w14:paraId="759AB2D8" w14:textId="7B41A61B" w:rsidR="00A53ED3" w:rsidRPr="008C7447" w:rsidRDefault="00CE1CFE"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C7447">
              <w:rPr>
                <w:rFonts w:ascii="Arial" w:hAnsi="Arial" w:cs="Arial"/>
                <w:color w:val="6D6E71" w:themeColor="text1"/>
                <w:sz w:val="20"/>
                <w:szCs w:val="20"/>
              </w:rPr>
              <w:t>22</w:t>
            </w:r>
            <w:r w:rsidR="00A53ED3" w:rsidRPr="008C7447">
              <w:rPr>
                <w:rFonts w:ascii="Arial" w:hAnsi="Arial" w:cs="Arial"/>
                <w:color w:val="6D6E71" w:themeColor="text1"/>
                <w:sz w:val="20"/>
                <w:szCs w:val="20"/>
              </w:rPr>
              <w:t>%</w:t>
            </w:r>
          </w:p>
        </w:tc>
      </w:tr>
      <w:tr w:rsidR="00A53ED3" w:rsidRPr="008C7447" w14:paraId="17036379" w14:textId="77777777" w:rsidTr="003F2033">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5948CB5C" w14:textId="43DB984B" w:rsidR="00A53ED3" w:rsidRPr="008C7447" w:rsidRDefault="00652C81" w:rsidP="003F2033">
            <w:pPr>
              <w:rPr>
                <w:rFonts w:ascii="Arial" w:hAnsi="Arial" w:cs="Arial"/>
                <w:b w:val="0"/>
                <w:bCs/>
                <w:color w:val="6D6E71" w:themeColor="text1"/>
                <w:sz w:val="20"/>
                <w:szCs w:val="20"/>
                <w:lang w:eastAsia="en-GB"/>
              </w:rPr>
            </w:pPr>
            <w:r w:rsidRPr="008C7447">
              <w:rPr>
                <w:rFonts w:ascii="Arial" w:hAnsi="Arial" w:cs="Arial"/>
                <w:b w:val="0"/>
                <w:bCs/>
                <w:color w:val="6D6E71" w:themeColor="text1"/>
                <w:sz w:val="20"/>
                <w:szCs w:val="20"/>
                <w:lang w:eastAsia="en-GB"/>
              </w:rPr>
              <w:t>Staff communication</w:t>
            </w:r>
          </w:p>
        </w:tc>
        <w:tc>
          <w:tcPr>
            <w:tcW w:w="1701" w:type="dxa"/>
            <w:tcMar>
              <w:top w:w="113" w:type="dxa"/>
            </w:tcMar>
          </w:tcPr>
          <w:p w14:paraId="58AE6B2D" w14:textId="5887AD43" w:rsidR="00A53ED3" w:rsidRPr="008C7447" w:rsidRDefault="00F25BCC" w:rsidP="003F20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63</w:t>
            </w:r>
          </w:p>
        </w:tc>
        <w:tc>
          <w:tcPr>
            <w:tcW w:w="1559" w:type="dxa"/>
            <w:tcMar>
              <w:top w:w="113" w:type="dxa"/>
            </w:tcMar>
          </w:tcPr>
          <w:p w14:paraId="3652869F" w14:textId="6AECBCC9" w:rsidR="00A53ED3" w:rsidRPr="008C7447" w:rsidRDefault="008C7447" w:rsidP="003F20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rPr>
              <w:t>5</w:t>
            </w:r>
            <w:r w:rsidR="00A53ED3" w:rsidRPr="008C7447">
              <w:rPr>
                <w:rFonts w:ascii="Arial" w:hAnsi="Arial" w:cs="Arial"/>
                <w:color w:val="6D6E71" w:themeColor="text1"/>
                <w:sz w:val="20"/>
                <w:szCs w:val="20"/>
              </w:rPr>
              <w:t>%</w:t>
            </w:r>
          </w:p>
        </w:tc>
      </w:tr>
      <w:tr w:rsidR="00A53ED3" w:rsidRPr="008C7447" w14:paraId="637AE943"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0D704319" w14:textId="5F483F45" w:rsidR="00A53ED3" w:rsidRPr="008C7447" w:rsidRDefault="00652C81" w:rsidP="00A53ED3">
            <w:pPr>
              <w:rPr>
                <w:rFonts w:ascii="Arial" w:hAnsi="Arial" w:cs="Arial"/>
                <w:color w:val="6D6E71" w:themeColor="text1"/>
                <w:sz w:val="20"/>
                <w:szCs w:val="20"/>
                <w:lang w:eastAsia="en-GB"/>
              </w:rPr>
            </w:pPr>
            <w:r w:rsidRPr="008C7447">
              <w:rPr>
                <w:rFonts w:ascii="Arial" w:hAnsi="Arial" w:cs="Arial"/>
                <w:b w:val="0"/>
                <w:bCs/>
                <w:color w:val="6D6E71" w:themeColor="text1"/>
                <w:sz w:val="20"/>
                <w:szCs w:val="20"/>
                <w:lang w:eastAsia="en-GB"/>
              </w:rPr>
              <w:t>Radio</w:t>
            </w:r>
          </w:p>
        </w:tc>
        <w:tc>
          <w:tcPr>
            <w:tcW w:w="1701" w:type="dxa"/>
            <w:tcMar>
              <w:top w:w="113" w:type="dxa"/>
            </w:tcMar>
          </w:tcPr>
          <w:p w14:paraId="26CAD313" w14:textId="54FA90EF" w:rsidR="00A53ED3" w:rsidRPr="008C7447" w:rsidRDefault="00CE1CFE"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6</w:t>
            </w:r>
          </w:p>
        </w:tc>
        <w:tc>
          <w:tcPr>
            <w:tcW w:w="1559" w:type="dxa"/>
            <w:tcMar>
              <w:top w:w="113" w:type="dxa"/>
            </w:tcMar>
          </w:tcPr>
          <w:p w14:paraId="4E105432" w14:textId="1580C981" w:rsidR="00A53ED3" w:rsidRPr="008C7447" w:rsidRDefault="008C7447"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rPr>
            </w:pPr>
            <w:r w:rsidRPr="008C7447">
              <w:rPr>
                <w:rFonts w:ascii="Arial" w:hAnsi="Arial" w:cs="Arial"/>
                <w:color w:val="6D6E71" w:themeColor="text1"/>
                <w:sz w:val="20"/>
                <w:szCs w:val="20"/>
              </w:rPr>
              <w:t>&lt;0.5</w:t>
            </w:r>
            <w:r w:rsidR="00A53ED3" w:rsidRPr="008C7447">
              <w:rPr>
                <w:rFonts w:ascii="Arial" w:hAnsi="Arial" w:cs="Arial"/>
                <w:color w:val="6D6E71" w:themeColor="text1"/>
                <w:sz w:val="20"/>
                <w:szCs w:val="20"/>
              </w:rPr>
              <w:t>%</w:t>
            </w:r>
          </w:p>
        </w:tc>
      </w:tr>
      <w:tr w:rsidR="00A53ED3" w:rsidRPr="008C7447" w14:paraId="7400FA91"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7D53AD24" w14:textId="744C2892" w:rsidR="00A53ED3" w:rsidRPr="008C7447" w:rsidRDefault="00652C81" w:rsidP="00A53ED3">
            <w:pPr>
              <w:rPr>
                <w:rFonts w:ascii="Arial" w:hAnsi="Arial" w:cs="Arial"/>
                <w:b w:val="0"/>
                <w:bCs/>
                <w:color w:val="6D6E71" w:themeColor="text1"/>
                <w:sz w:val="20"/>
                <w:szCs w:val="20"/>
                <w:lang w:eastAsia="en-GB"/>
              </w:rPr>
            </w:pPr>
            <w:r w:rsidRPr="008C7447">
              <w:rPr>
                <w:rFonts w:ascii="Arial" w:hAnsi="Arial" w:cs="Arial"/>
                <w:b w:val="0"/>
                <w:bCs/>
                <w:color w:val="6D6E71" w:themeColor="text1"/>
                <w:sz w:val="20"/>
                <w:szCs w:val="20"/>
              </w:rPr>
              <w:t>Newspaper</w:t>
            </w:r>
          </w:p>
        </w:tc>
        <w:tc>
          <w:tcPr>
            <w:tcW w:w="1701" w:type="dxa"/>
            <w:tcMar>
              <w:top w:w="113" w:type="dxa"/>
            </w:tcMar>
          </w:tcPr>
          <w:p w14:paraId="0E263D4F" w14:textId="1A256274" w:rsidR="00A53ED3" w:rsidRPr="008C7447" w:rsidRDefault="00CE1CFE" w:rsidP="00A53ED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27</w:t>
            </w:r>
          </w:p>
        </w:tc>
        <w:tc>
          <w:tcPr>
            <w:tcW w:w="1559" w:type="dxa"/>
            <w:tcMar>
              <w:top w:w="113" w:type="dxa"/>
            </w:tcMar>
          </w:tcPr>
          <w:p w14:paraId="6C0AC3A8" w14:textId="2313C3EE" w:rsidR="00A53ED3" w:rsidRPr="008C7447" w:rsidRDefault="008C7447" w:rsidP="00A53ED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rPr>
              <w:t>2</w:t>
            </w:r>
            <w:r w:rsidR="00A53ED3" w:rsidRPr="008C7447">
              <w:rPr>
                <w:rFonts w:ascii="Arial" w:hAnsi="Arial" w:cs="Arial"/>
                <w:color w:val="6D6E71" w:themeColor="text1"/>
                <w:sz w:val="20"/>
                <w:szCs w:val="20"/>
              </w:rPr>
              <w:t>%</w:t>
            </w:r>
          </w:p>
        </w:tc>
      </w:tr>
      <w:tr w:rsidR="00A53ED3" w:rsidRPr="008C7447" w14:paraId="212F6B88"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499744D" w14:textId="149694B3" w:rsidR="00A53ED3" w:rsidRPr="008C7447" w:rsidRDefault="00652C81" w:rsidP="00A53ED3">
            <w:pPr>
              <w:rPr>
                <w:rFonts w:ascii="Arial" w:hAnsi="Arial" w:cs="Arial"/>
                <w:b w:val="0"/>
                <w:bCs/>
                <w:color w:val="6D6E71" w:themeColor="text1"/>
                <w:sz w:val="20"/>
                <w:szCs w:val="20"/>
                <w:lang w:eastAsia="en-GB"/>
              </w:rPr>
            </w:pPr>
            <w:r w:rsidRPr="008C7447">
              <w:rPr>
                <w:rFonts w:ascii="Arial" w:hAnsi="Arial" w:cs="Arial"/>
                <w:b w:val="0"/>
                <w:bCs/>
                <w:color w:val="6D6E71" w:themeColor="text1"/>
                <w:sz w:val="20"/>
                <w:szCs w:val="20"/>
                <w:lang w:eastAsia="en-GB"/>
              </w:rPr>
              <w:t>Poster</w:t>
            </w:r>
          </w:p>
        </w:tc>
        <w:tc>
          <w:tcPr>
            <w:tcW w:w="1701" w:type="dxa"/>
            <w:tcMar>
              <w:top w:w="113" w:type="dxa"/>
            </w:tcMar>
          </w:tcPr>
          <w:p w14:paraId="6E0F8FE7" w14:textId="578C4246" w:rsidR="00A53ED3" w:rsidRPr="008C7447" w:rsidRDefault="00CE1CFE"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83</w:t>
            </w:r>
          </w:p>
        </w:tc>
        <w:tc>
          <w:tcPr>
            <w:tcW w:w="1559" w:type="dxa"/>
            <w:tcMar>
              <w:top w:w="113" w:type="dxa"/>
            </w:tcMar>
          </w:tcPr>
          <w:p w14:paraId="66107A44" w14:textId="47F78DC4" w:rsidR="00A53ED3" w:rsidRPr="008C7447" w:rsidRDefault="008C7447"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rPr>
              <w:t>6</w:t>
            </w:r>
            <w:r w:rsidR="00A53ED3" w:rsidRPr="008C7447">
              <w:rPr>
                <w:rFonts w:ascii="Arial" w:hAnsi="Arial" w:cs="Arial"/>
                <w:color w:val="6D6E71" w:themeColor="text1"/>
                <w:sz w:val="20"/>
                <w:szCs w:val="20"/>
              </w:rPr>
              <w:t>%</w:t>
            </w:r>
          </w:p>
        </w:tc>
      </w:tr>
      <w:tr w:rsidR="00A53ED3" w:rsidRPr="008C7447" w14:paraId="1A6DEB70"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57FB1F8B" w14:textId="1279915D" w:rsidR="00A53ED3" w:rsidRPr="008C7447" w:rsidRDefault="00652C81" w:rsidP="00A53ED3">
            <w:pPr>
              <w:rPr>
                <w:rFonts w:ascii="Arial" w:hAnsi="Arial" w:cs="Arial"/>
                <w:b w:val="0"/>
                <w:bCs/>
                <w:color w:val="6D6E71" w:themeColor="text1"/>
                <w:sz w:val="20"/>
                <w:szCs w:val="20"/>
                <w:lang w:eastAsia="en-GB"/>
              </w:rPr>
            </w:pPr>
            <w:r w:rsidRPr="008C7447">
              <w:rPr>
                <w:rFonts w:ascii="Arial" w:hAnsi="Arial" w:cs="Arial"/>
                <w:b w:val="0"/>
                <w:bCs/>
                <w:color w:val="6D6E71" w:themeColor="text1"/>
                <w:sz w:val="20"/>
                <w:szCs w:val="20"/>
                <w:lang w:eastAsia="en-GB"/>
              </w:rPr>
              <w:t>Friend or a family member</w:t>
            </w:r>
          </w:p>
        </w:tc>
        <w:tc>
          <w:tcPr>
            <w:tcW w:w="1701" w:type="dxa"/>
            <w:tcMar>
              <w:top w:w="113" w:type="dxa"/>
            </w:tcMar>
          </w:tcPr>
          <w:p w14:paraId="57F5FC46" w14:textId="3AD76ECB" w:rsidR="00A53ED3" w:rsidRPr="008C7447" w:rsidRDefault="00CE1CFE" w:rsidP="00A53ED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1</w:t>
            </w:r>
            <w:r w:rsidR="00A53ED3" w:rsidRPr="008C7447">
              <w:rPr>
                <w:rFonts w:ascii="Arial" w:hAnsi="Arial" w:cs="Arial"/>
                <w:color w:val="6D6E71" w:themeColor="text1"/>
                <w:sz w:val="20"/>
                <w:szCs w:val="20"/>
                <w:lang w:eastAsia="en-GB"/>
              </w:rPr>
              <w:t>59</w:t>
            </w:r>
          </w:p>
        </w:tc>
        <w:tc>
          <w:tcPr>
            <w:tcW w:w="1559" w:type="dxa"/>
            <w:tcMar>
              <w:top w:w="113" w:type="dxa"/>
            </w:tcMar>
          </w:tcPr>
          <w:p w14:paraId="12DBEF09" w14:textId="56B63320" w:rsidR="00A53ED3" w:rsidRPr="008C7447" w:rsidRDefault="008C7447" w:rsidP="00A53ED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rPr>
              <w:t>12</w:t>
            </w:r>
            <w:r w:rsidR="00A53ED3" w:rsidRPr="008C7447">
              <w:rPr>
                <w:rFonts w:ascii="Arial" w:hAnsi="Arial" w:cs="Arial"/>
                <w:color w:val="6D6E71" w:themeColor="text1"/>
                <w:sz w:val="20"/>
                <w:szCs w:val="20"/>
              </w:rPr>
              <w:t>%</w:t>
            </w:r>
          </w:p>
        </w:tc>
      </w:tr>
      <w:tr w:rsidR="00A53ED3" w:rsidRPr="00D60A97" w14:paraId="3A48ABDC"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D48F27B" w14:textId="3C1F7F5E" w:rsidR="00A53ED3" w:rsidRPr="008C7447" w:rsidRDefault="00652C81" w:rsidP="00A53ED3">
            <w:pPr>
              <w:rPr>
                <w:rFonts w:ascii="Arial" w:hAnsi="Arial" w:cs="Arial"/>
                <w:b w:val="0"/>
                <w:bCs/>
                <w:color w:val="6D6E71" w:themeColor="text1"/>
                <w:sz w:val="20"/>
                <w:szCs w:val="20"/>
                <w:lang w:eastAsia="en-GB"/>
              </w:rPr>
            </w:pPr>
            <w:r w:rsidRPr="008C7447">
              <w:rPr>
                <w:rFonts w:ascii="Arial" w:hAnsi="Arial" w:cs="Arial"/>
                <w:b w:val="0"/>
                <w:bCs/>
                <w:color w:val="6D6E71" w:themeColor="text1"/>
                <w:sz w:val="20"/>
                <w:szCs w:val="20"/>
                <w:lang w:eastAsia="en-GB"/>
              </w:rPr>
              <w:t>Other (please tell us)</w:t>
            </w:r>
          </w:p>
        </w:tc>
        <w:tc>
          <w:tcPr>
            <w:tcW w:w="1701" w:type="dxa"/>
            <w:tcMar>
              <w:top w:w="113" w:type="dxa"/>
            </w:tcMar>
          </w:tcPr>
          <w:p w14:paraId="228B4063" w14:textId="02FCD4CA" w:rsidR="00A53ED3" w:rsidRPr="008C7447" w:rsidRDefault="00CE1CFE"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lang w:eastAsia="en-GB"/>
              </w:rPr>
              <w:t>236</w:t>
            </w:r>
          </w:p>
        </w:tc>
        <w:tc>
          <w:tcPr>
            <w:tcW w:w="1559" w:type="dxa"/>
            <w:tcMar>
              <w:top w:w="113" w:type="dxa"/>
            </w:tcMar>
          </w:tcPr>
          <w:p w14:paraId="5331D86D" w14:textId="38105C7E" w:rsidR="00A53ED3" w:rsidRPr="008C7447" w:rsidRDefault="00A53ED3" w:rsidP="00A53ED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rPr>
              <w:t>1</w:t>
            </w:r>
            <w:r w:rsidR="008C7447" w:rsidRPr="008C7447">
              <w:rPr>
                <w:rFonts w:ascii="Arial" w:hAnsi="Arial" w:cs="Arial"/>
                <w:color w:val="6D6E71" w:themeColor="text1"/>
                <w:sz w:val="20"/>
                <w:szCs w:val="20"/>
              </w:rPr>
              <w:t>8</w:t>
            </w:r>
            <w:r w:rsidRPr="008C7447">
              <w:rPr>
                <w:rFonts w:ascii="Arial" w:hAnsi="Arial" w:cs="Arial"/>
                <w:color w:val="6D6E71" w:themeColor="text1"/>
                <w:sz w:val="20"/>
                <w:szCs w:val="20"/>
              </w:rPr>
              <w:t>%</w:t>
            </w:r>
          </w:p>
        </w:tc>
      </w:tr>
      <w:tr w:rsidR="00DB7792" w:rsidRPr="00D60A97" w14:paraId="2167E377"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210BA70D" w14:textId="5C160E5A" w:rsidR="00DB7792" w:rsidRPr="004C4885" w:rsidRDefault="00D42842" w:rsidP="00270955">
            <w:pPr>
              <w:rPr>
                <w:rFonts w:ascii="Arial" w:hAnsi="Arial" w:cs="Arial"/>
                <w:b w:val="0"/>
                <w:bCs/>
                <w:i/>
                <w:iCs/>
                <w:color w:val="6D6E71" w:themeColor="text1"/>
                <w:sz w:val="20"/>
                <w:szCs w:val="20"/>
                <w:u w:val="single"/>
                <w:lang w:eastAsia="en-GB"/>
              </w:rPr>
            </w:pPr>
            <w:r w:rsidRPr="004C4885">
              <w:rPr>
                <w:rFonts w:ascii="Arial" w:hAnsi="Arial" w:cs="Arial"/>
                <w:b w:val="0"/>
                <w:bCs/>
                <w:i/>
                <w:iCs/>
                <w:color w:val="6D6E71" w:themeColor="text1"/>
                <w:sz w:val="20"/>
                <w:szCs w:val="20"/>
                <w:lang w:eastAsia="en-GB"/>
              </w:rPr>
              <w:t xml:space="preserve">   </w:t>
            </w:r>
            <w:r w:rsidRPr="004C4885">
              <w:rPr>
                <w:rFonts w:ascii="Arial" w:hAnsi="Arial" w:cs="Arial"/>
                <w:b w:val="0"/>
                <w:bCs/>
                <w:i/>
                <w:iCs/>
                <w:color w:val="6D6E71" w:themeColor="text1"/>
                <w:sz w:val="20"/>
                <w:szCs w:val="20"/>
                <w:u w:val="single"/>
                <w:lang w:eastAsia="en-GB"/>
              </w:rPr>
              <w:t>NB: The m</w:t>
            </w:r>
            <w:r w:rsidR="00DB7792" w:rsidRPr="004C4885">
              <w:rPr>
                <w:rFonts w:ascii="Arial" w:hAnsi="Arial" w:cs="Arial"/>
                <w:b w:val="0"/>
                <w:bCs/>
                <w:i/>
                <w:iCs/>
                <w:color w:val="6D6E71" w:themeColor="text1"/>
                <w:sz w:val="20"/>
                <w:szCs w:val="20"/>
                <w:u w:val="single"/>
                <w:lang w:eastAsia="en-GB"/>
              </w:rPr>
              <w:t>ost commonly mentioned ‘other’ ways</w:t>
            </w:r>
            <w:r w:rsidRPr="004C4885">
              <w:rPr>
                <w:rFonts w:ascii="Arial" w:hAnsi="Arial" w:cs="Arial"/>
                <w:b w:val="0"/>
                <w:bCs/>
                <w:i/>
                <w:iCs/>
                <w:color w:val="6D6E71" w:themeColor="text1"/>
                <w:sz w:val="20"/>
                <w:szCs w:val="20"/>
                <w:u w:val="single"/>
                <w:lang w:eastAsia="en-GB"/>
              </w:rPr>
              <w:t xml:space="preserve"> are</w:t>
            </w:r>
            <w:r w:rsidR="00DB7792" w:rsidRPr="004C4885">
              <w:rPr>
                <w:rFonts w:ascii="Arial" w:hAnsi="Arial" w:cs="Arial"/>
                <w:b w:val="0"/>
                <w:bCs/>
                <w:i/>
                <w:iCs/>
                <w:color w:val="6D6E71" w:themeColor="text1"/>
                <w:sz w:val="20"/>
                <w:szCs w:val="20"/>
                <w:u w:val="single"/>
                <w:lang w:eastAsia="en-GB"/>
              </w:rPr>
              <w:t>:</w:t>
            </w:r>
          </w:p>
        </w:tc>
        <w:tc>
          <w:tcPr>
            <w:tcW w:w="1701" w:type="dxa"/>
            <w:tcMar>
              <w:top w:w="113" w:type="dxa"/>
            </w:tcMar>
          </w:tcPr>
          <w:p w14:paraId="571450D3" w14:textId="77777777" w:rsidR="00DB7792" w:rsidRPr="004C4885" w:rsidRDefault="00DB7792"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tc>
        <w:tc>
          <w:tcPr>
            <w:tcW w:w="1559" w:type="dxa"/>
            <w:tcMar>
              <w:top w:w="113" w:type="dxa"/>
            </w:tcMar>
          </w:tcPr>
          <w:p w14:paraId="416D83D9" w14:textId="77777777" w:rsidR="00DB7792" w:rsidRPr="004C4885" w:rsidRDefault="00DB7792"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p>
        </w:tc>
      </w:tr>
      <w:tr w:rsidR="00DB7792" w:rsidRPr="00D60A97" w14:paraId="05EE5FB1"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3EC7A434" w14:textId="1F703B9D" w:rsidR="00DB7792" w:rsidRPr="004C6CC0" w:rsidRDefault="00DB7792" w:rsidP="00DB7792">
            <w:pPr>
              <w:rPr>
                <w:rFonts w:ascii="Arial" w:hAnsi="Arial" w:cs="Arial"/>
                <w:b w:val="0"/>
                <w:bCs/>
                <w:i/>
                <w:iCs/>
                <w:color w:val="6D6E71" w:themeColor="text1"/>
                <w:sz w:val="20"/>
                <w:szCs w:val="20"/>
                <w:lang w:eastAsia="en-GB"/>
              </w:rPr>
            </w:pPr>
            <w:r w:rsidRPr="004C6CC0">
              <w:rPr>
                <w:rFonts w:ascii="Arial" w:hAnsi="Arial" w:cs="Arial"/>
                <w:b w:val="0"/>
                <w:bCs/>
                <w:i/>
                <w:iCs/>
                <w:color w:val="6D6E71" w:themeColor="text1"/>
                <w:sz w:val="20"/>
                <w:szCs w:val="20"/>
                <w:lang w:eastAsia="en-GB"/>
              </w:rPr>
              <w:t xml:space="preserve">   </w:t>
            </w:r>
            <w:r w:rsidR="004C4885" w:rsidRPr="004C6CC0">
              <w:rPr>
                <w:rFonts w:ascii="Arial" w:hAnsi="Arial" w:cs="Arial"/>
                <w:b w:val="0"/>
                <w:bCs/>
                <w:i/>
                <w:iCs/>
                <w:color w:val="6D6E71" w:themeColor="text1"/>
                <w:sz w:val="20"/>
                <w:szCs w:val="20"/>
                <w:lang w:eastAsia="en-GB"/>
              </w:rPr>
              <w:t>Leaflet (e.g. through the door, in public place, in a store, unspecified)</w:t>
            </w:r>
          </w:p>
        </w:tc>
        <w:tc>
          <w:tcPr>
            <w:tcW w:w="1701" w:type="dxa"/>
            <w:tcMar>
              <w:top w:w="113" w:type="dxa"/>
            </w:tcMar>
          </w:tcPr>
          <w:p w14:paraId="0BF341A6" w14:textId="73098D72" w:rsidR="00DB7792" w:rsidRPr="004C6CC0" w:rsidRDefault="004C4885" w:rsidP="00DB779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4C6CC0">
              <w:rPr>
                <w:rFonts w:ascii="Arial" w:hAnsi="Arial" w:cs="Arial"/>
                <w:i/>
                <w:iCs/>
                <w:color w:val="6D6E71" w:themeColor="text1"/>
                <w:sz w:val="20"/>
                <w:szCs w:val="20"/>
                <w:lang w:eastAsia="en-GB"/>
              </w:rPr>
              <w:t>55</w:t>
            </w:r>
          </w:p>
        </w:tc>
        <w:tc>
          <w:tcPr>
            <w:tcW w:w="1559" w:type="dxa"/>
            <w:tcMar>
              <w:top w:w="113" w:type="dxa"/>
            </w:tcMar>
          </w:tcPr>
          <w:p w14:paraId="0E2A4038" w14:textId="7A482914" w:rsidR="00DB7792" w:rsidRPr="004C6CC0" w:rsidRDefault="004C4885" w:rsidP="00DB779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4C6CC0">
              <w:rPr>
                <w:rFonts w:ascii="Arial" w:hAnsi="Arial" w:cs="Arial"/>
                <w:i/>
                <w:iCs/>
                <w:color w:val="6D6E71" w:themeColor="text1"/>
                <w:sz w:val="20"/>
                <w:szCs w:val="20"/>
                <w:lang w:eastAsia="en-GB"/>
              </w:rPr>
              <w:t>4</w:t>
            </w:r>
            <w:r w:rsidR="00DB7792" w:rsidRPr="004C6CC0">
              <w:rPr>
                <w:rFonts w:ascii="Arial" w:hAnsi="Arial" w:cs="Arial"/>
                <w:i/>
                <w:iCs/>
                <w:color w:val="6D6E71" w:themeColor="text1"/>
                <w:sz w:val="20"/>
                <w:szCs w:val="20"/>
                <w:lang w:eastAsia="en-GB"/>
              </w:rPr>
              <w:t>%</w:t>
            </w:r>
          </w:p>
        </w:tc>
      </w:tr>
      <w:tr w:rsidR="00DB7792" w:rsidRPr="00D60A97" w14:paraId="329F3926"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749BD911" w14:textId="1EE66042" w:rsidR="00DB7792" w:rsidRPr="00E657E7" w:rsidRDefault="00DB7792" w:rsidP="00270955">
            <w:pPr>
              <w:rPr>
                <w:rFonts w:ascii="Arial" w:hAnsi="Arial" w:cs="Arial"/>
                <w:b w:val="0"/>
                <w:bCs/>
                <w:i/>
                <w:iCs/>
                <w:color w:val="6D6E71" w:themeColor="text1"/>
                <w:sz w:val="20"/>
                <w:szCs w:val="20"/>
                <w:lang w:eastAsia="en-GB"/>
              </w:rPr>
            </w:pPr>
            <w:r w:rsidRPr="00E657E7">
              <w:rPr>
                <w:rFonts w:ascii="Arial" w:hAnsi="Arial" w:cs="Arial"/>
                <w:b w:val="0"/>
                <w:bCs/>
                <w:i/>
                <w:iCs/>
                <w:color w:val="6D6E71" w:themeColor="text1"/>
                <w:sz w:val="20"/>
                <w:szCs w:val="20"/>
                <w:lang w:eastAsia="en-GB"/>
              </w:rPr>
              <w:t xml:space="preserve">   </w:t>
            </w:r>
            <w:r w:rsidR="004C6CC0" w:rsidRPr="00E657E7">
              <w:rPr>
                <w:rFonts w:ascii="Arial" w:hAnsi="Arial" w:cs="Arial"/>
                <w:b w:val="0"/>
                <w:bCs/>
                <w:i/>
                <w:iCs/>
                <w:color w:val="6D6E71" w:themeColor="text1"/>
                <w:sz w:val="20"/>
                <w:szCs w:val="20"/>
                <w:lang w:eastAsia="en-GB"/>
              </w:rPr>
              <w:t>School (e.g. newsletter, other parent)</w:t>
            </w:r>
          </w:p>
        </w:tc>
        <w:tc>
          <w:tcPr>
            <w:tcW w:w="1701" w:type="dxa"/>
            <w:tcMar>
              <w:top w:w="113" w:type="dxa"/>
            </w:tcMar>
          </w:tcPr>
          <w:p w14:paraId="19E34F66" w14:textId="29310799" w:rsidR="00DB7792" w:rsidRPr="00E657E7" w:rsidRDefault="004C6CC0"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657E7">
              <w:rPr>
                <w:rFonts w:ascii="Arial" w:hAnsi="Arial" w:cs="Arial"/>
                <w:i/>
                <w:iCs/>
                <w:color w:val="6D6E71" w:themeColor="text1"/>
                <w:sz w:val="20"/>
                <w:szCs w:val="20"/>
                <w:lang w:eastAsia="en-GB"/>
              </w:rPr>
              <w:t>21</w:t>
            </w:r>
          </w:p>
        </w:tc>
        <w:tc>
          <w:tcPr>
            <w:tcW w:w="1559" w:type="dxa"/>
            <w:tcMar>
              <w:top w:w="113" w:type="dxa"/>
            </w:tcMar>
          </w:tcPr>
          <w:p w14:paraId="4069B706" w14:textId="0422A688" w:rsidR="00DB7792" w:rsidRPr="00E657E7" w:rsidRDefault="004C6CC0"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657E7">
              <w:rPr>
                <w:rFonts w:ascii="Arial" w:hAnsi="Arial" w:cs="Arial"/>
                <w:i/>
                <w:iCs/>
                <w:color w:val="6D6E71" w:themeColor="text1"/>
                <w:sz w:val="20"/>
                <w:szCs w:val="20"/>
                <w:lang w:eastAsia="en-GB"/>
              </w:rPr>
              <w:t>2</w:t>
            </w:r>
            <w:r w:rsidR="00DB7792" w:rsidRPr="00E657E7">
              <w:rPr>
                <w:rFonts w:ascii="Arial" w:hAnsi="Arial" w:cs="Arial"/>
                <w:i/>
                <w:iCs/>
                <w:color w:val="6D6E71" w:themeColor="text1"/>
                <w:sz w:val="20"/>
                <w:szCs w:val="20"/>
                <w:lang w:eastAsia="en-GB"/>
              </w:rPr>
              <w:t>%</w:t>
            </w:r>
          </w:p>
        </w:tc>
      </w:tr>
      <w:tr w:rsidR="00DB7792" w:rsidRPr="00D60A97" w14:paraId="55E1D08E"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7A86CA5B" w14:textId="2D011325" w:rsidR="00DB7792" w:rsidRPr="00E657E7" w:rsidRDefault="00DB7792" w:rsidP="00270955">
            <w:pPr>
              <w:rPr>
                <w:rFonts w:ascii="Arial" w:hAnsi="Arial" w:cs="Arial"/>
                <w:b w:val="0"/>
                <w:bCs/>
                <w:i/>
                <w:iCs/>
                <w:color w:val="6D6E71" w:themeColor="text1"/>
                <w:sz w:val="20"/>
                <w:szCs w:val="20"/>
                <w:lang w:eastAsia="en-GB"/>
              </w:rPr>
            </w:pPr>
            <w:r w:rsidRPr="00E657E7">
              <w:rPr>
                <w:rFonts w:ascii="Arial" w:hAnsi="Arial" w:cs="Arial"/>
                <w:b w:val="0"/>
                <w:bCs/>
                <w:i/>
                <w:iCs/>
                <w:color w:val="6D6E71" w:themeColor="text1"/>
                <w:sz w:val="20"/>
                <w:szCs w:val="20"/>
                <w:lang w:eastAsia="en-GB"/>
              </w:rPr>
              <w:t xml:space="preserve">   </w:t>
            </w:r>
            <w:r w:rsidR="0066522D" w:rsidRPr="00E657E7">
              <w:rPr>
                <w:rFonts w:ascii="Arial" w:hAnsi="Arial" w:cs="Arial"/>
                <w:b w:val="0"/>
                <w:bCs/>
                <w:i/>
                <w:iCs/>
                <w:color w:val="6D6E71" w:themeColor="text1"/>
                <w:sz w:val="20"/>
                <w:szCs w:val="20"/>
                <w:lang w:eastAsia="en-GB"/>
              </w:rPr>
              <w:t>From a friend/family member/neighbour</w:t>
            </w:r>
          </w:p>
        </w:tc>
        <w:tc>
          <w:tcPr>
            <w:tcW w:w="1701" w:type="dxa"/>
            <w:tcMar>
              <w:top w:w="113" w:type="dxa"/>
            </w:tcMar>
          </w:tcPr>
          <w:p w14:paraId="200DFF0B" w14:textId="2B973B39" w:rsidR="00DB7792" w:rsidRPr="00E657E7" w:rsidRDefault="0066522D"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E657E7">
              <w:rPr>
                <w:rFonts w:ascii="Arial" w:hAnsi="Arial" w:cs="Arial"/>
                <w:i/>
                <w:iCs/>
                <w:color w:val="6D6E71" w:themeColor="text1"/>
                <w:sz w:val="20"/>
                <w:szCs w:val="20"/>
                <w:lang w:eastAsia="en-GB"/>
              </w:rPr>
              <w:t>9</w:t>
            </w:r>
          </w:p>
        </w:tc>
        <w:tc>
          <w:tcPr>
            <w:tcW w:w="1559" w:type="dxa"/>
            <w:tcMar>
              <w:top w:w="113" w:type="dxa"/>
            </w:tcMar>
          </w:tcPr>
          <w:p w14:paraId="53FE17BF" w14:textId="77777777" w:rsidR="00DB7792" w:rsidRPr="00E657E7" w:rsidRDefault="00DB7792"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E657E7">
              <w:rPr>
                <w:rFonts w:ascii="Arial" w:hAnsi="Arial" w:cs="Arial"/>
                <w:i/>
                <w:iCs/>
                <w:color w:val="6D6E71" w:themeColor="text1"/>
                <w:sz w:val="20"/>
                <w:szCs w:val="20"/>
                <w:lang w:eastAsia="en-GB"/>
              </w:rPr>
              <w:t>1%</w:t>
            </w:r>
          </w:p>
        </w:tc>
      </w:tr>
      <w:tr w:rsidR="00DB7792" w:rsidRPr="00D60A97" w14:paraId="579A6EBD"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C6DC468" w14:textId="782B3074" w:rsidR="00DB7792" w:rsidRPr="00E657E7" w:rsidRDefault="00DB7792" w:rsidP="00270955">
            <w:pPr>
              <w:rPr>
                <w:rFonts w:ascii="Arial" w:hAnsi="Arial" w:cs="Arial"/>
                <w:b w:val="0"/>
                <w:bCs/>
                <w:i/>
                <w:iCs/>
                <w:color w:val="6D6E71" w:themeColor="text1"/>
                <w:sz w:val="20"/>
                <w:szCs w:val="20"/>
                <w:lang w:eastAsia="en-GB"/>
              </w:rPr>
            </w:pPr>
            <w:r w:rsidRPr="00E657E7">
              <w:rPr>
                <w:rFonts w:ascii="Arial" w:hAnsi="Arial" w:cs="Arial"/>
                <w:b w:val="0"/>
                <w:bCs/>
                <w:i/>
                <w:iCs/>
                <w:color w:val="6D6E71" w:themeColor="text1"/>
                <w:sz w:val="20"/>
                <w:szCs w:val="20"/>
                <w:lang w:eastAsia="en-GB"/>
              </w:rPr>
              <w:t xml:space="preserve">   </w:t>
            </w:r>
            <w:r w:rsidR="00E657E7" w:rsidRPr="00E657E7">
              <w:rPr>
                <w:rFonts w:ascii="Arial" w:hAnsi="Arial" w:cs="Arial"/>
                <w:b w:val="0"/>
                <w:bCs/>
                <w:i/>
                <w:iCs/>
                <w:color w:val="6D6E71" w:themeColor="text1"/>
                <w:sz w:val="20"/>
                <w:szCs w:val="20"/>
                <w:lang w:eastAsia="en-GB"/>
              </w:rPr>
              <w:t>From local MP (e.g. on social media)</w:t>
            </w:r>
          </w:p>
        </w:tc>
        <w:tc>
          <w:tcPr>
            <w:tcW w:w="1701" w:type="dxa"/>
            <w:tcMar>
              <w:top w:w="113" w:type="dxa"/>
            </w:tcMar>
          </w:tcPr>
          <w:p w14:paraId="2A149696" w14:textId="3D5BBCB0" w:rsidR="00DB7792" w:rsidRPr="00E657E7" w:rsidRDefault="00E657E7"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657E7">
              <w:rPr>
                <w:rFonts w:ascii="Arial" w:hAnsi="Arial" w:cs="Arial"/>
                <w:i/>
                <w:iCs/>
                <w:color w:val="6D6E71" w:themeColor="text1"/>
                <w:sz w:val="20"/>
                <w:szCs w:val="20"/>
                <w:lang w:eastAsia="en-GB"/>
              </w:rPr>
              <w:t>9</w:t>
            </w:r>
          </w:p>
        </w:tc>
        <w:tc>
          <w:tcPr>
            <w:tcW w:w="1559" w:type="dxa"/>
            <w:tcMar>
              <w:top w:w="113" w:type="dxa"/>
            </w:tcMar>
          </w:tcPr>
          <w:p w14:paraId="72E1B2EF" w14:textId="77777777" w:rsidR="00DB7792" w:rsidRPr="00E657E7" w:rsidRDefault="00DB7792"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E657E7">
              <w:rPr>
                <w:rFonts w:ascii="Arial" w:hAnsi="Arial" w:cs="Arial"/>
                <w:i/>
                <w:iCs/>
                <w:color w:val="6D6E71" w:themeColor="text1"/>
                <w:sz w:val="20"/>
                <w:szCs w:val="20"/>
                <w:lang w:eastAsia="en-GB"/>
              </w:rPr>
              <w:t>1%</w:t>
            </w:r>
          </w:p>
        </w:tc>
      </w:tr>
      <w:tr w:rsidR="00DB7792" w:rsidRPr="00D60A97" w14:paraId="04325CD9"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9805223" w14:textId="5FC5EF90" w:rsidR="00DB7792" w:rsidRPr="0063763E" w:rsidRDefault="00DB7792" w:rsidP="00270955">
            <w:pPr>
              <w:rPr>
                <w:rFonts w:ascii="Arial" w:hAnsi="Arial" w:cs="Arial"/>
                <w:b w:val="0"/>
                <w:bCs/>
                <w:i/>
                <w:iCs/>
                <w:color w:val="6D6E71" w:themeColor="text1"/>
                <w:sz w:val="20"/>
                <w:szCs w:val="20"/>
                <w:lang w:eastAsia="en-GB"/>
              </w:rPr>
            </w:pPr>
            <w:r w:rsidRPr="0063763E">
              <w:rPr>
                <w:rFonts w:ascii="Arial" w:hAnsi="Arial" w:cs="Arial"/>
                <w:b w:val="0"/>
                <w:bCs/>
                <w:i/>
                <w:iCs/>
                <w:color w:val="6D6E71" w:themeColor="text1"/>
                <w:sz w:val="20"/>
                <w:szCs w:val="20"/>
                <w:lang w:eastAsia="en-GB"/>
              </w:rPr>
              <w:t xml:space="preserve">   </w:t>
            </w:r>
            <w:r w:rsidR="00FD33A5" w:rsidRPr="0063763E">
              <w:rPr>
                <w:rFonts w:ascii="Arial" w:hAnsi="Arial" w:cs="Arial"/>
                <w:b w:val="0"/>
                <w:bCs/>
                <w:i/>
                <w:iCs/>
                <w:color w:val="6D6E71" w:themeColor="text1"/>
                <w:sz w:val="20"/>
                <w:szCs w:val="20"/>
                <w:lang w:eastAsia="en-GB"/>
              </w:rPr>
              <w:t>Internet (e.g. Google, internet search, online article, local website, unspecified)</w:t>
            </w:r>
          </w:p>
        </w:tc>
        <w:tc>
          <w:tcPr>
            <w:tcW w:w="1701" w:type="dxa"/>
            <w:tcMar>
              <w:top w:w="113" w:type="dxa"/>
            </w:tcMar>
          </w:tcPr>
          <w:p w14:paraId="5ADBD5E4" w14:textId="414E43E8" w:rsidR="00DB7792" w:rsidRPr="0063763E" w:rsidRDefault="00FD33A5"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63763E">
              <w:rPr>
                <w:rFonts w:ascii="Arial" w:hAnsi="Arial" w:cs="Arial"/>
                <w:i/>
                <w:iCs/>
                <w:color w:val="6D6E71" w:themeColor="text1"/>
                <w:sz w:val="20"/>
                <w:szCs w:val="20"/>
                <w:lang w:eastAsia="en-GB"/>
              </w:rPr>
              <w:t>8</w:t>
            </w:r>
          </w:p>
        </w:tc>
        <w:tc>
          <w:tcPr>
            <w:tcW w:w="1559" w:type="dxa"/>
            <w:tcMar>
              <w:top w:w="113" w:type="dxa"/>
            </w:tcMar>
          </w:tcPr>
          <w:p w14:paraId="3EA9691D" w14:textId="40B66589" w:rsidR="00DB7792" w:rsidRPr="0063763E" w:rsidRDefault="00DB7792"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63763E">
              <w:rPr>
                <w:rFonts w:ascii="Arial" w:hAnsi="Arial" w:cs="Arial"/>
                <w:i/>
                <w:iCs/>
                <w:color w:val="6D6E71" w:themeColor="text1"/>
                <w:sz w:val="20"/>
                <w:szCs w:val="20"/>
                <w:lang w:eastAsia="en-GB"/>
              </w:rPr>
              <w:t>1%</w:t>
            </w:r>
          </w:p>
        </w:tc>
      </w:tr>
      <w:tr w:rsidR="00DB7792" w:rsidRPr="00D60A97" w14:paraId="2ECEFD68"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5385ACC6" w14:textId="3D78A292" w:rsidR="00DB7792" w:rsidRPr="0063763E" w:rsidRDefault="00DB7792" w:rsidP="00270955">
            <w:pPr>
              <w:rPr>
                <w:rFonts w:ascii="Arial" w:hAnsi="Arial" w:cs="Arial"/>
                <w:b w:val="0"/>
                <w:bCs/>
                <w:i/>
                <w:iCs/>
                <w:color w:val="6D6E71" w:themeColor="text1"/>
                <w:sz w:val="20"/>
                <w:szCs w:val="20"/>
                <w:lang w:eastAsia="en-GB"/>
              </w:rPr>
            </w:pPr>
            <w:r w:rsidRPr="0063763E">
              <w:rPr>
                <w:rFonts w:ascii="Arial" w:hAnsi="Arial" w:cs="Arial"/>
                <w:b w:val="0"/>
                <w:bCs/>
                <w:i/>
                <w:iCs/>
                <w:color w:val="6D6E71" w:themeColor="text1"/>
                <w:sz w:val="20"/>
                <w:szCs w:val="20"/>
                <w:lang w:eastAsia="en-GB"/>
              </w:rPr>
              <w:t xml:space="preserve">   </w:t>
            </w:r>
            <w:r w:rsidR="0063763E" w:rsidRPr="0063763E">
              <w:rPr>
                <w:rFonts w:ascii="Arial" w:hAnsi="Arial" w:cs="Arial"/>
                <w:b w:val="0"/>
                <w:bCs/>
                <w:i/>
                <w:iCs/>
                <w:color w:val="6D6E71" w:themeColor="text1"/>
                <w:sz w:val="20"/>
                <w:szCs w:val="20"/>
                <w:lang w:eastAsia="en-GB"/>
              </w:rPr>
              <w:t>Rutland County Council communication (e.g. email, newsletter)</w:t>
            </w:r>
          </w:p>
        </w:tc>
        <w:tc>
          <w:tcPr>
            <w:tcW w:w="1701" w:type="dxa"/>
            <w:tcMar>
              <w:top w:w="113" w:type="dxa"/>
            </w:tcMar>
          </w:tcPr>
          <w:p w14:paraId="4A4217CC" w14:textId="39FD65C6" w:rsidR="00DB7792" w:rsidRPr="0063763E" w:rsidRDefault="0063763E"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63763E">
              <w:rPr>
                <w:rFonts w:ascii="Arial" w:hAnsi="Arial" w:cs="Arial"/>
                <w:i/>
                <w:iCs/>
                <w:color w:val="6D6E71" w:themeColor="text1"/>
                <w:sz w:val="20"/>
                <w:szCs w:val="20"/>
                <w:lang w:eastAsia="en-GB"/>
              </w:rPr>
              <w:t>7</w:t>
            </w:r>
          </w:p>
        </w:tc>
        <w:tc>
          <w:tcPr>
            <w:tcW w:w="1559" w:type="dxa"/>
            <w:tcMar>
              <w:top w:w="113" w:type="dxa"/>
            </w:tcMar>
          </w:tcPr>
          <w:p w14:paraId="6497CE37" w14:textId="3F0E1526" w:rsidR="00DB7792" w:rsidRPr="0063763E" w:rsidRDefault="00DB7792"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63763E">
              <w:rPr>
                <w:rFonts w:ascii="Arial" w:hAnsi="Arial" w:cs="Arial"/>
                <w:i/>
                <w:iCs/>
                <w:color w:val="6D6E71" w:themeColor="text1"/>
                <w:sz w:val="20"/>
                <w:szCs w:val="20"/>
                <w:lang w:eastAsia="en-GB"/>
              </w:rPr>
              <w:t>1%</w:t>
            </w:r>
          </w:p>
        </w:tc>
      </w:tr>
      <w:tr w:rsidR="00DB7792" w:rsidRPr="00D60A97" w14:paraId="3CC1BF9A"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73587D7D" w14:textId="1318797F" w:rsidR="00DB7792" w:rsidRPr="004C7E60" w:rsidRDefault="00AD0F03" w:rsidP="00270955">
            <w:pPr>
              <w:rPr>
                <w:rFonts w:ascii="Arial" w:hAnsi="Arial" w:cs="Arial"/>
                <w:b w:val="0"/>
                <w:bCs/>
                <w:i/>
                <w:iCs/>
                <w:color w:val="6D6E71" w:themeColor="text1"/>
                <w:sz w:val="20"/>
                <w:szCs w:val="20"/>
                <w:lang w:eastAsia="en-GB"/>
              </w:rPr>
            </w:pPr>
            <w:r w:rsidRPr="004C7E60">
              <w:rPr>
                <w:rFonts w:ascii="Arial" w:hAnsi="Arial" w:cs="Arial"/>
                <w:b w:val="0"/>
                <w:bCs/>
                <w:i/>
                <w:iCs/>
                <w:color w:val="6D6E71" w:themeColor="text1"/>
                <w:sz w:val="20"/>
                <w:szCs w:val="20"/>
                <w:lang w:eastAsia="en-GB"/>
              </w:rPr>
              <w:t xml:space="preserve">   From GP surgery (e.g. via text, saw display)</w:t>
            </w:r>
          </w:p>
        </w:tc>
        <w:tc>
          <w:tcPr>
            <w:tcW w:w="1701" w:type="dxa"/>
            <w:tcMar>
              <w:top w:w="113" w:type="dxa"/>
            </w:tcMar>
          </w:tcPr>
          <w:p w14:paraId="24D329C9" w14:textId="35898403" w:rsidR="00DB7792" w:rsidRPr="004C7E60" w:rsidRDefault="00AD0F03"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4C7E60">
              <w:rPr>
                <w:rFonts w:ascii="Arial" w:hAnsi="Arial" w:cs="Arial"/>
                <w:i/>
                <w:iCs/>
                <w:color w:val="6D6E71" w:themeColor="text1"/>
                <w:sz w:val="20"/>
                <w:szCs w:val="20"/>
                <w:lang w:eastAsia="en-GB"/>
              </w:rPr>
              <w:t>7</w:t>
            </w:r>
          </w:p>
        </w:tc>
        <w:tc>
          <w:tcPr>
            <w:tcW w:w="1559" w:type="dxa"/>
            <w:tcMar>
              <w:top w:w="113" w:type="dxa"/>
            </w:tcMar>
          </w:tcPr>
          <w:p w14:paraId="53F6C3C8" w14:textId="77777777" w:rsidR="00DB7792" w:rsidRPr="004C7E60" w:rsidRDefault="00DB7792"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4C7E60">
              <w:rPr>
                <w:rFonts w:ascii="Arial" w:hAnsi="Arial" w:cs="Arial"/>
                <w:i/>
                <w:iCs/>
                <w:color w:val="6D6E71" w:themeColor="text1"/>
                <w:sz w:val="20"/>
                <w:szCs w:val="20"/>
                <w:lang w:eastAsia="en-GB"/>
              </w:rPr>
              <w:t>1%</w:t>
            </w:r>
          </w:p>
        </w:tc>
      </w:tr>
      <w:tr w:rsidR="008D18BA" w:rsidRPr="00D60A97" w14:paraId="561C0381" w14:textId="77777777" w:rsidTr="003A77A2">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5386F83F" w14:textId="230C977A" w:rsidR="008D18BA" w:rsidRPr="004C7E60" w:rsidRDefault="008D18BA" w:rsidP="003A77A2">
            <w:pPr>
              <w:rPr>
                <w:rFonts w:ascii="Arial" w:hAnsi="Arial" w:cs="Arial"/>
                <w:b w:val="0"/>
                <w:bCs/>
                <w:i/>
                <w:iCs/>
                <w:color w:val="6D6E71" w:themeColor="text1"/>
                <w:sz w:val="20"/>
                <w:szCs w:val="20"/>
                <w:lang w:eastAsia="en-GB"/>
              </w:rPr>
            </w:pPr>
            <w:r w:rsidRPr="004C7E60">
              <w:rPr>
                <w:rFonts w:ascii="Arial" w:hAnsi="Arial" w:cs="Arial"/>
                <w:b w:val="0"/>
                <w:bCs/>
                <w:i/>
                <w:iCs/>
                <w:color w:val="6D6E71" w:themeColor="text1"/>
                <w:sz w:val="20"/>
                <w:szCs w:val="20"/>
                <w:lang w:eastAsia="en-GB"/>
              </w:rPr>
              <w:t xml:space="preserve">   At a community centre (unspecified)</w:t>
            </w:r>
          </w:p>
        </w:tc>
        <w:tc>
          <w:tcPr>
            <w:tcW w:w="1701" w:type="dxa"/>
            <w:tcMar>
              <w:top w:w="113" w:type="dxa"/>
            </w:tcMar>
          </w:tcPr>
          <w:p w14:paraId="7BEE5F93" w14:textId="08A19B0F" w:rsidR="008D18BA" w:rsidRPr="004C7E60" w:rsidRDefault="008D18BA"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4C7E60">
              <w:rPr>
                <w:rFonts w:ascii="Arial" w:hAnsi="Arial" w:cs="Arial"/>
                <w:i/>
                <w:iCs/>
                <w:color w:val="6D6E71" w:themeColor="text1"/>
                <w:sz w:val="20"/>
                <w:szCs w:val="20"/>
                <w:lang w:eastAsia="en-GB"/>
              </w:rPr>
              <w:t>6</w:t>
            </w:r>
          </w:p>
        </w:tc>
        <w:tc>
          <w:tcPr>
            <w:tcW w:w="1559" w:type="dxa"/>
            <w:tcMar>
              <w:top w:w="113" w:type="dxa"/>
            </w:tcMar>
          </w:tcPr>
          <w:p w14:paraId="02D590AE" w14:textId="77777777" w:rsidR="008D18BA" w:rsidRPr="004C7E60" w:rsidRDefault="008D18BA"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4C7E60">
              <w:rPr>
                <w:rFonts w:ascii="Arial" w:hAnsi="Arial" w:cs="Arial"/>
                <w:i/>
                <w:iCs/>
                <w:color w:val="6D6E71" w:themeColor="text1"/>
                <w:sz w:val="20"/>
                <w:szCs w:val="20"/>
                <w:lang w:eastAsia="en-GB"/>
              </w:rPr>
              <w:t>1%</w:t>
            </w:r>
          </w:p>
        </w:tc>
      </w:tr>
      <w:tr w:rsidR="008D18BA" w:rsidRPr="00D60A97" w14:paraId="05FD425C"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0BBF50B9" w14:textId="27BEC726" w:rsidR="008D18BA" w:rsidRPr="004C7E60" w:rsidRDefault="008D18BA" w:rsidP="003A77A2">
            <w:pPr>
              <w:rPr>
                <w:rFonts w:ascii="Arial" w:hAnsi="Arial" w:cs="Arial"/>
                <w:b w:val="0"/>
                <w:bCs/>
                <w:i/>
                <w:iCs/>
                <w:color w:val="6D6E71" w:themeColor="text1"/>
                <w:sz w:val="20"/>
                <w:szCs w:val="20"/>
                <w:lang w:eastAsia="en-GB"/>
              </w:rPr>
            </w:pPr>
            <w:r w:rsidRPr="004C7E60">
              <w:rPr>
                <w:rFonts w:ascii="Arial" w:hAnsi="Arial" w:cs="Arial"/>
                <w:b w:val="0"/>
                <w:bCs/>
                <w:i/>
                <w:iCs/>
                <w:color w:val="6D6E71" w:themeColor="text1"/>
                <w:sz w:val="20"/>
                <w:szCs w:val="20"/>
                <w:lang w:eastAsia="en-GB"/>
              </w:rPr>
              <w:t xml:space="preserve">   </w:t>
            </w:r>
            <w:r w:rsidR="004C7E60" w:rsidRPr="004C7E60">
              <w:rPr>
                <w:rFonts w:ascii="Arial" w:hAnsi="Arial" w:cs="Arial"/>
                <w:b w:val="0"/>
                <w:bCs/>
                <w:i/>
                <w:iCs/>
                <w:color w:val="6D6E71" w:themeColor="text1"/>
                <w:sz w:val="20"/>
                <w:szCs w:val="20"/>
                <w:lang w:eastAsia="en-GB"/>
              </w:rPr>
              <w:t>At a pharmacy/chemist</w:t>
            </w:r>
          </w:p>
        </w:tc>
        <w:tc>
          <w:tcPr>
            <w:tcW w:w="1701" w:type="dxa"/>
            <w:tcMar>
              <w:top w:w="113" w:type="dxa"/>
            </w:tcMar>
          </w:tcPr>
          <w:p w14:paraId="4588800E" w14:textId="38532873" w:rsidR="008D18BA" w:rsidRPr="004C7E60" w:rsidRDefault="004C7E60"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4C7E60">
              <w:rPr>
                <w:rFonts w:ascii="Arial" w:hAnsi="Arial" w:cs="Arial"/>
                <w:i/>
                <w:iCs/>
                <w:color w:val="6D6E71" w:themeColor="text1"/>
                <w:sz w:val="20"/>
                <w:szCs w:val="20"/>
                <w:lang w:eastAsia="en-GB"/>
              </w:rPr>
              <w:t>6</w:t>
            </w:r>
          </w:p>
        </w:tc>
        <w:tc>
          <w:tcPr>
            <w:tcW w:w="1559" w:type="dxa"/>
            <w:tcMar>
              <w:top w:w="113" w:type="dxa"/>
            </w:tcMar>
          </w:tcPr>
          <w:p w14:paraId="20A5716E" w14:textId="77777777" w:rsidR="008D18BA" w:rsidRPr="004C7E60" w:rsidRDefault="008D18BA"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4C7E60">
              <w:rPr>
                <w:rFonts w:ascii="Arial" w:hAnsi="Arial" w:cs="Arial"/>
                <w:i/>
                <w:iCs/>
                <w:color w:val="6D6E71" w:themeColor="text1"/>
                <w:sz w:val="20"/>
                <w:szCs w:val="20"/>
                <w:lang w:eastAsia="en-GB"/>
              </w:rPr>
              <w:t>1%</w:t>
            </w:r>
          </w:p>
        </w:tc>
      </w:tr>
      <w:tr w:rsidR="00AB0B88" w:rsidRPr="00D60A97" w14:paraId="68DC3766" w14:textId="77777777" w:rsidTr="003A77A2">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FAD26C1" w14:textId="629EDAFA" w:rsidR="00AB0B88" w:rsidRPr="005E1202" w:rsidRDefault="00AB0B88" w:rsidP="003A77A2">
            <w:pPr>
              <w:rPr>
                <w:rFonts w:ascii="Arial" w:hAnsi="Arial" w:cs="Arial"/>
                <w:b w:val="0"/>
                <w:bCs/>
                <w:i/>
                <w:iCs/>
                <w:color w:val="6D6E71" w:themeColor="text1"/>
                <w:sz w:val="20"/>
                <w:szCs w:val="20"/>
                <w:lang w:eastAsia="en-GB"/>
              </w:rPr>
            </w:pPr>
            <w:r w:rsidRPr="005E1202">
              <w:rPr>
                <w:rFonts w:ascii="Arial" w:hAnsi="Arial" w:cs="Arial"/>
                <w:b w:val="0"/>
                <w:bCs/>
                <w:i/>
                <w:iCs/>
                <w:color w:val="6D6E71" w:themeColor="text1"/>
                <w:sz w:val="20"/>
                <w:szCs w:val="20"/>
                <w:lang w:eastAsia="en-GB"/>
              </w:rPr>
              <w:t xml:space="preserve">   Village coffee morning/lunch gathering</w:t>
            </w:r>
          </w:p>
        </w:tc>
        <w:tc>
          <w:tcPr>
            <w:tcW w:w="1701" w:type="dxa"/>
            <w:tcMar>
              <w:top w:w="113" w:type="dxa"/>
            </w:tcMar>
          </w:tcPr>
          <w:p w14:paraId="40B48D22" w14:textId="5ED7E3A5" w:rsidR="00AB0B88" w:rsidRPr="005E1202" w:rsidRDefault="005E1202"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5E1202">
              <w:rPr>
                <w:rFonts w:ascii="Arial" w:hAnsi="Arial" w:cs="Arial"/>
                <w:i/>
                <w:iCs/>
                <w:color w:val="6D6E71" w:themeColor="text1"/>
                <w:sz w:val="20"/>
                <w:szCs w:val="20"/>
                <w:lang w:eastAsia="en-GB"/>
              </w:rPr>
              <w:t>5</w:t>
            </w:r>
          </w:p>
        </w:tc>
        <w:tc>
          <w:tcPr>
            <w:tcW w:w="1559" w:type="dxa"/>
            <w:tcMar>
              <w:top w:w="113" w:type="dxa"/>
            </w:tcMar>
          </w:tcPr>
          <w:p w14:paraId="69973514" w14:textId="77777777" w:rsidR="00AB0B88" w:rsidRPr="005E1202" w:rsidRDefault="00AB0B88"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5E1202">
              <w:rPr>
                <w:rFonts w:ascii="Arial" w:hAnsi="Arial" w:cs="Arial"/>
                <w:i/>
                <w:iCs/>
                <w:color w:val="6D6E71" w:themeColor="text1"/>
                <w:sz w:val="20"/>
                <w:szCs w:val="20"/>
                <w:lang w:eastAsia="en-GB"/>
              </w:rPr>
              <w:t>1%</w:t>
            </w:r>
          </w:p>
        </w:tc>
      </w:tr>
      <w:tr w:rsidR="00AB0B88" w:rsidRPr="00D60A97" w14:paraId="430F6D05" w14:textId="77777777" w:rsidTr="003A7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3463CEA" w14:textId="1A7DA740" w:rsidR="00AB0B88" w:rsidRPr="005E1202" w:rsidRDefault="00B324FB" w:rsidP="003A77A2">
            <w:pPr>
              <w:rPr>
                <w:rFonts w:ascii="Arial" w:hAnsi="Arial" w:cs="Arial"/>
                <w:b w:val="0"/>
                <w:bCs/>
                <w:i/>
                <w:iCs/>
                <w:color w:val="6D6E71" w:themeColor="text1"/>
                <w:sz w:val="20"/>
                <w:szCs w:val="20"/>
                <w:lang w:eastAsia="en-GB"/>
              </w:rPr>
            </w:pPr>
            <w:r w:rsidRPr="005E1202">
              <w:rPr>
                <w:rFonts w:ascii="Arial" w:hAnsi="Arial" w:cs="Arial"/>
                <w:b w:val="0"/>
                <w:bCs/>
                <w:i/>
                <w:iCs/>
                <w:color w:val="6D6E71" w:themeColor="text1"/>
                <w:sz w:val="20"/>
                <w:szCs w:val="20"/>
                <w:lang w:eastAsia="en-GB"/>
              </w:rPr>
              <w:t xml:space="preserve">  Local magazine (unspecified)</w:t>
            </w:r>
          </w:p>
        </w:tc>
        <w:tc>
          <w:tcPr>
            <w:tcW w:w="1701" w:type="dxa"/>
            <w:tcMar>
              <w:top w:w="113" w:type="dxa"/>
            </w:tcMar>
          </w:tcPr>
          <w:p w14:paraId="189BB653" w14:textId="2DA0E573" w:rsidR="00AB0B88" w:rsidRPr="005E1202" w:rsidRDefault="005E1202"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5E1202">
              <w:rPr>
                <w:rFonts w:ascii="Arial" w:hAnsi="Arial" w:cs="Arial"/>
                <w:i/>
                <w:iCs/>
                <w:color w:val="6D6E71" w:themeColor="text1"/>
                <w:sz w:val="20"/>
                <w:szCs w:val="20"/>
                <w:lang w:eastAsia="en-GB"/>
              </w:rPr>
              <w:t>5</w:t>
            </w:r>
          </w:p>
        </w:tc>
        <w:tc>
          <w:tcPr>
            <w:tcW w:w="1559" w:type="dxa"/>
            <w:tcMar>
              <w:top w:w="113" w:type="dxa"/>
            </w:tcMar>
          </w:tcPr>
          <w:p w14:paraId="28AE5569" w14:textId="77777777" w:rsidR="00AB0B88" w:rsidRPr="005E1202" w:rsidRDefault="00AB0B88" w:rsidP="003A77A2">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5E1202">
              <w:rPr>
                <w:rFonts w:ascii="Arial" w:hAnsi="Arial" w:cs="Arial"/>
                <w:i/>
                <w:iCs/>
                <w:color w:val="6D6E71" w:themeColor="text1"/>
                <w:sz w:val="20"/>
                <w:szCs w:val="20"/>
                <w:lang w:eastAsia="en-GB"/>
              </w:rPr>
              <w:t>1%</w:t>
            </w:r>
          </w:p>
        </w:tc>
      </w:tr>
      <w:tr w:rsidR="00AB0B88" w:rsidRPr="00D60A97" w14:paraId="24C3F25C" w14:textId="77777777" w:rsidTr="003A77A2">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41D6246B" w14:textId="285463F4" w:rsidR="00AB0B88" w:rsidRPr="005E1202" w:rsidRDefault="00AB0B88" w:rsidP="003A77A2">
            <w:pPr>
              <w:rPr>
                <w:rFonts w:ascii="Arial" w:hAnsi="Arial" w:cs="Arial"/>
                <w:b w:val="0"/>
                <w:bCs/>
                <w:i/>
                <w:iCs/>
                <w:color w:val="6D6E71" w:themeColor="text1"/>
                <w:sz w:val="20"/>
                <w:szCs w:val="20"/>
                <w:lang w:eastAsia="en-GB"/>
              </w:rPr>
            </w:pPr>
            <w:r w:rsidRPr="005E1202">
              <w:rPr>
                <w:rFonts w:ascii="Arial" w:hAnsi="Arial" w:cs="Arial"/>
                <w:b w:val="0"/>
                <w:bCs/>
                <w:i/>
                <w:iCs/>
                <w:color w:val="6D6E71" w:themeColor="text1"/>
                <w:sz w:val="20"/>
                <w:szCs w:val="20"/>
                <w:lang w:eastAsia="en-GB"/>
              </w:rPr>
              <w:t xml:space="preserve">   </w:t>
            </w:r>
            <w:r w:rsidR="005E1202" w:rsidRPr="005E1202">
              <w:rPr>
                <w:rFonts w:ascii="Arial" w:hAnsi="Arial" w:cs="Arial"/>
                <w:b w:val="0"/>
                <w:bCs/>
                <w:i/>
                <w:iCs/>
                <w:color w:val="6D6E71" w:themeColor="text1"/>
                <w:sz w:val="20"/>
                <w:szCs w:val="20"/>
                <w:lang w:eastAsia="en-GB"/>
              </w:rPr>
              <w:t>Nursery</w:t>
            </w:r>
          </w:p>
        </w:tc>
        <w:tc>
          <w:tcPr>
            <w:tcW w:w="1701" w:type="dxa"/>
            <w:tcMar>
              <w:top w:w="113" w:type="dxa"/>
            </w:tcMar>
          </w:tcPr>
          <w:p w14:paraId="4F400146" w14:textId="3556D72A" w:rsidR="00AB0B88" w:rsidRPr="005E1202" w:rsidRDefault="005E1202"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5E1202">
              <w:rPr>
                <w:rFonts w:ascii="Arial" w:hAnsi="Arial" w:cs="Arial"/>
                <w:i/>
                <w:iCs/>
                <w:color w:val="6D6E71" w:themeColor="text1"/>
                <w:sz w:val="20"/>
                <w:szCs w:val="20"/>
                <w:lang w:eastAsia="en-GB"/>
              </w:rPr>
              <w:t>5</w:t>
            </w:r>
          </w:p>
        </w:tc>
        <w:tc>
          <w:tcPr>
            <w:tcW w:w="1559" w:type="dxa"/>
            <w:tcMar>
              <w:top w:w="113" w:type="dxa"/>
            </w:tcMar>
          </w:tcPr>
          <w:p w14:paraId="657DC38D" w14:textId="77777777" w:rsidR="00AB0B88" w:rsidRPr="005E1202" w:rsidRDefault="00AB0B88"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6D6E71" w:themeColor="text1"/>
                <w:sz w:val="20"/>
                <w:szCs w:val="20"/>
                <w:lang w:eastAsia="en-GB"/>
              </w:rPr>
            </w:pPr>
            <w:r w:rsidRPr="005E1202">
              <w:rPr>
                <w:rFonts w:ascii="Arial" w:hAnsi="Arial" w:cs="Arial"/>
                <w:i/>
                <w:iCs/>
                <w:color w:val="6D6E71" w:themeColor="text1"/>
                <w:sz w:val="20"/>
                <w:szCs w:val="20"/>
                <w:lang w:eastAsia="en-GB"/>
              </w:rPr>
              <w:t>1%</w:t>
            </w:r>
          </w:p>
        </w:tc>
      </w:tr>
      <w:tr w:rsidR="00DB7792" w:rsidRPr="00D60A97" w14:paraId="0FA27C33"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233F6B3A" w14:textId="7014BAE1" w:rsidR="00DB7792" w:rsidRPr="005E1202" w:rsidRDefault="00DB7792" w:rsidP="00270955">
            <w:pPr>
              <w:rPr>
                <w:rFonts w:ascii="Arial" w:hAnsi="Arial" w:cs="Arial"/>
                <w:b w:val="0"/>
                <w:bCs/>
                <w:i/>
                <w:iCs/>
                <w:color w:val="6D6E71" w:themeColor="text1"/>
                <w:sz w:val="20"/>
                <w:szCs w:val="20"/>
                <w:lang w:eastAsia="en-GB"/>
              </w:rPr>
            </w:pPr>
            <w:r w:rsidRPr="005E1202">
              <w:rPr>
                <w:rFonts w:ascii="Arial" w:hAnsi="Arial" w:cs="Arial"/>
                <w:b w:val="0"/>
                <w:bCs/>
                <w:i/>
                <w:iCs/>
                <w:color w:val="6D6E71" w:themeColor="text1"/>
                <w:sz w:val="20"/>
                <w:szCs w:val="20"/>
                <w:lang w:eastAsia="en-GB"/>
              </w:rPr>
              <w:t xml:space="preserve">   </w:t>
            </w:r>
            <w:r w:rsidR="005E1202" w:rsidRPr="005E1202">
              <w:rPr>
                <w:rFonts w:ascii="Arial" w:hAnsi="Arial" w:cs="Arial"/>
                <w:b w:val="0"/>
                <w:bCs/>
                <w:i/>
                <w:iCs/>
                <w:color w:val="6D6E71" w:themeColor="text1"/>
                <w:sz w:val="20"/>
                <w:szCs w:val="20"/>
                <w:lang w:eastAsia="en-GB"/>
              </w:rPr>
              <w:t>Patient Participation Group/Task &amp; Finish Group</w:t>
            </w:r>
          </w:p>
        </w:tc>
        <w:tc>
          <w:tcPr>
            <w:tcW w:w="1701" w:type="dxa"/>
            <w:tcMar>
              <w:top w:w="113" w:type="dxa"/>
            </w:tcMar>
          </w:tcPr>
          <w:p w14:paraId="53015933" w14:textId="79EC2256" w:rsidR="00DB7792" w:rsidRPr="005E1202" w:rsidRDefault="005E1202"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5E1202">
              <w:rPr>
                <w:rFonts w:ascii="Arial" w:hAnsi="Arial" w:cs="Arial"/>
                <w:i/>
                <w:iCs/>
                <w:color w:val="6D6E71" w:themeColor="text1"/>
                <w:sz w:val="20"/>
                <w:szCs w:val="20"/>
                <w:lang w:eastAsia="en-GB"/>
              </w:rPr>
              <w:t>5</w:t>
            </w:r>
          </w:p>
        </w:tc>
        <w:tc>
          <w:tcPr>
            <w:tcW w:w="1559" w:type="dxa"/>
            <w:tcMar>
              <w:top w:w="113" w:type="dxa"/>
            </w:tcMar>
          </w:tcPr>
          <w:p w14:paraId="75C7DE27" w14:textId="77777777" w:rsidR="00DB7792" w:rsidRPr="005E1202" w:rsidRDefault="00DB7792"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i/>
                <w:iCs/>
                <w:color w:val="6D6E71" w:themeColor="text1"/>
                <w:sz w:val="20"/>
                <w:szCs w:val="20"/>
                <w:lang w:eastAsia="en-GB"/>
              </w:rPr>
            </w:pPr>
            <w:r w:rsidRPr="005E1202">
              <w:rPr>
                <w:rFonts w:ascii="Arial" w:hAnsi="Arial" w:cs="Arial"/>
                <w:i/>
                <w:iCs/>
                <w:color w:val="6D6E71" w:themeColor="text1"/>
                <w:sz w:val="20"/>
                <w:szCs w:val="20"/>
                <w:lang w:eastAsia="en-GB"/>
              </w:rPr>
              <w:t>1%</w:t>
            </w:r>
          </w:p>
        </w:tc>
      </w:tr>
      <w:tr w:rsidR="00DB7792" w:rsidRPr="00D60A97" w14:paraId="6FE93F9E" w14:textId="77777777" w:rsidTr="00270955">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362E9486" w14:textId="77777777" w:rsidR="00DB7792" w:rsidRPr="00652C81" w:rsidRDefault="00DB7792" w:rsidP="00270955">
            <w:pPr>
              <w:rPr>
                <w:rFonts w:ascii="Arial" w:hAnsi="Arial" w:cs="Arial"/>
                <w:i/>
                <w:iCs/>
                <w:color w:val="6D6E71" w:themeColor="text1"/>
                <w:sz w:val="20"/>
                <w:szCs w:val="20"/>
                <w:lang w:eastAsia="en-GB"/>
              </w:rPr>
            </w:pPr>
            <w:r w:rsidRPr="00652C81">
              <w:rPr>
                <w:rFonts w:ascii="Arial" w:hAnsi="Arial" w:cs="Arial"/>
                <w:i/>
                <w:iCs/>
                <w:color w:val="6D6E71" w:themeColor="text1"/>
                <w:sz w:val="20"/>
                <w:szCs w:val="20"/>
                <w:lang w:eastAsia="en-GB"/>
              </w:rPr>
              <w:t>NET: Aware of one channel only</w:t>
            </w:r>
          </w:p>
        </w:tc>
        <w:tc>
          <w:tcPr>
            <w:tcW w:w="1701" w:type="dxa"/>
            <w:tcMar>
              <w:top w:w="113" w:type="dxa"/>
            </w:tcMar>
          </w:tcPr>
          <w:p w14:paraId="3404A3E9" w14:textId="20A3521A" w:rsidR="00DB7792" w:rsidRPr="00E1398F" w:rsidRDefault="00DB7792"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20"/>
                <w:szCs w:val="20"/>
                <w:lang w:eastAsia="en-GB"/>
              </w:rPr>
            </w:pPr>
            <w:r w:rsidRPr="00E1398F">
              <w:rPr>
                <w:rFonts w:ascii="Arial" w:hAnsi="Arial" w:cs="Arial"/>
                <w:b/>
                <w:bCs w:val="0"/>
                <w:i/>
                <w:iCs/>
                <w:color w:val="6D6E71" w:themeColor="text1"/>
                <w:sz w:val="20"/>
                <w:szCs w:val="20"/>
                <w:lang w:eastAsia="en-GB"/>
              </w:rPr>
              <w:t>1,</w:t>
            </w:r>
            <w:r w:rsidR="0028326D" w:rsidRPr="00E1398F">
              <w:rPr>
                <w:rFonts w:ascii="Arial" w:hAnsi="Arial" w:cs="Arial"/>
                <w:b/>
                <w:bCs w:val="0"/>
                <w:i/>
                <w:iCs/>
                <w:color w:val="6D6E71" w:themeColor="text1"/>
                <w:sz w:val="20"/>
                <w:szCs w:val="20"/>
                <w:lang w:eastAsia="en-GB"/>
              </w:rPr>
              <w:t>221</w:t>
            </w:r>
          </w:p>
        </w:tc>
        <w:tc>
          <w:tcPr>
            <w:tcW w:w="1559" w:type="dxa"/>
            <w:tcMar>
              <w:top w:w="113" w:type="dxa"/>
            </w:tcMar>
          </w:tcPr>
          <w:p w14:paraId="3110E335" w14:textId="050D9565" w:rsidR="00DB7792" w:rsidRPr="00E1398F" w:rsidRDefault="009C34C4" w:rsidP="002709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val="0"/>
                <w:i/>
                <w:iCs/>
                <w:color w:val="6D6E71" w:themeColor="text1"/>
                <w:sz w:val="20"/>
                <w:szCs w:val="20"/>
                <w:lang w:eastAsia="en-GB"/>
              </w:rPr>
            </w:pPr>
            <w:r w:rsidRPr="00E1398F">
              <w:rPr>
                <w:rFonts w:ascii="Arial" w:hAnsi="Arial" w:cs="Arial"/>
                <w:b/>
                <w:bCs w:val="0"/>
                <w:i/>
                <w:iCs/>
                <w:color w:val="6D6E71" w:themeColor="text1"/>
                <w:sz w:val="20"/>
                <w:szCs w:val="20"/>
                <w:lang w:eastAsia="en-GB"/>
              </w:rPr>
              <w:t>92</w:t>
            </w:r>
            <w:r w:rsidR="00DB7792" w:rsidRPr="00E1398F">
              <w:rPr>
                <w:rFonts w:ascii="Arial" w:hAnsi="Arial" w:cs="Arial"/>
                <w:b/>
                <w:bCs w:val="0"/>
                <w:i/>
                <w:iCs/>
                <w:color w:val="6D6E71" w:themeColor="text1"/>
                <w:sz w:val="20"/>
                <w:szCs w:val="20"/>
                <w:lang w:eastAsia="en-GB"/>
              </w:rPr>
              <w:t>%</w:t>
            </w:r>
          </w:p>
        </w:tc>
      </w:tr>
      <w:tr w:rsidR="00DB7792" w:rsidRPr="00D60A97" w14:paraId="79E59301" w14:textId="77777777" w:rsidTr="002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Mar>
              <w:top w:w="113" w:type="dxa"/>
            </w:tcMar>
          </w:tcPr>
          <w:p w14:paraId="623A88A8" w14:textId="54E39F39" w:rsidR="00DB7792" w:rsidRPr="00652C81" w:rsidRDefault="00DB7792" w:rsidP="00270955">
            <w:pPr>
              <w:rPr>
                <w:rFonts w:ascii="Arial" w:hAnsi="Arial" w:cs="Arial"/>
                <w:i/>
                <w:iCs/>
                <w:color w:val="6D6E71" w:themeColor="text1"/>
                <w:sz w:val="20"/>
                <w:szCs w:val="20"/>
                <w:lang w:eastAsia="en-GB"/>
              </w:rPr>
            </w:pPr>
            <w:r w:rsidRPr="00652C81">
              <w:rPr>
                <w:rFonts w:ascii="Arial" w:hAnsi="Arial" w:cs="Arial"/>
                <w:i/>
                <w:iCs/>
                <w:color w:val="6D6E71" w:themeColor="text1"/>
                <w:sz w:val="20"/>
                <w:szCs w:val="20"/>
                <w:lang w:eastAsia="en-GB"/>
              </w:rPr>
              <w:t xml:space="preserve">NET: Aware of </w:t>
            </w:r>
            <w:r w:rsidR="00FF38F4" w:rsidRPr="00652C81">
              <w:rPr>
                <w:rFonts w:ascii="Arial" w:hAnsi="Arial" w:cs="Arial"/>
                <w:i/>
                <w:iCs/>
                <w:color w:val="6D6E71" w:themeColor="text1"/>
                <w:sz w:val="20"/>
                <w:szCs w:val="20"/>
                <w:lang w:eastAsia="en-GB"/>
              </w:rPr>
              <w:t xml:space="preserve">more than </w:t>
            </w:r>
            <w:r w:rsidRPr="00652C81">
              <w:rPr>
                <w:rFonts w:ascii="Arial" w:hAnsi="Arial" w:cs="Arial"/>
                <w:i/>
                <w:iCs/>
                <w:color w:val="6D6E71" w:themeColor="text1"/>
                <w:sz w:val="20"/>
                <w:szCs w:val="20"/>
                <w:lang w:eastAsia="en-GB"/>
              </w:rPr>
              <w:t>one channel</w:t>
            </w:r>
          </w:p>
        </w:tc>
        <w:tc>
          <w:tcPr>
            <w:tcW w:w="1701" w:type="dxa"/>
            <w:tcMar>
              <w:top w:w="113" w:type="dxa"/>
            </w:tcMar>
          </w:tcPr>
          <w:p w14:paraId="7A998366" w14:textId="4C642129" w:rsidR="00DB7792" w:rsidRPr="00E1398F" w:rsidRDefault="0028326D"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20"/>
                <w:szCs w:val="20"/>
                <w:lang w:eastAsia="en-GB"/>
              </w:rPr>
            </w:pPr>
            <w:r w:rsidRPr="00E1398F">
              <w:rPr>
                <w:rFonts w:ascii="Arial" w:hAnsi="Arial" w:cs="Arial"/>
                <w:b/>
                <w:bCs w:val="0"/>
                <w:i/>
                <w:iCs/>
                <w:color w:val="6D6E71" w:themeColor="text1"/>
                <w:sz w:val="20"/>
                <w:szCs w:val="20"/>
                <w:lang w:eastAsia="en-GB"/>
              </w:rPr>
              <w:t>104</w:t>
            </w:r>
          </w:p>
        </w:tc>
        <w:tc>
          <w:tcPr>
            <w:tcW w:w="1559" w:type="dxa"/>
            <w:tcMar>
              <w:top w:w="113" w:type="dxa"/>
            </w:tcMar>
          </w:tcPr>
          <w:p w14:paraId="6E52CF3F" w14:textId="6B5FF780" w:rsidR="00DB7792" w:rsidRPr="00E1398F" w:rsidRDefault="009C34C4" w:rsidP="002709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val="0"/>
                <w:i/>
                <w:iCs/>
                <w:color w:val="6D6E71" w:themeColor="text1"/>
                <w:sz w:val="20"/>
                <w:szCs w:val="20"/>
                <w:lang w:eastAsia="en-GB"/>
              </w:rPr>
            </w:pPr>
            <w:r w:rsidRPr="00E1398F">
              <w:rPr>
                <w:rFonts w:ascii="Arial" w:hAnsi="Arial" w:cs="Arial"/>
                <w:b/>
                <w:bCs w:val="0"/>
                <w:i/>
                <w:iCs/>
                <w:color w:val="6D6E71" w:themeColor="text1"/>
                <w:sz w:val="20"/>
                <w:szCs w:val="20"/>
                <w:lang w:eastAsia="en-GB"/>
              </w:rPr>
              <w:t>8</w:t>
            </w:r>
            <w:r w:rsidR="00DB7792" w:rsidRPr="00E1398F">
              <w:rPr>
                <w:rFonts w:ascii="Arial" w:hAnsi="Arial" w:cs="Arial"/>
                <w:b/>
                <w:bCs w:val="0"/>
                <w:i/>
                <w:iCs/>
                <w:color w:val="6D6E71" w:themeColor="text1"/>
                <w:sz w:val="20"/>
                <w:szCs w:val="20"/>
                <w:lang w:eastAsia="en-GB"/>
              </w:rPr>
              <w:t>%</w:t>
            </w:r>
          </w:p>
        </w:tc>
      </w:tr>
      <w:tr w:rsidR="00E1398F" w:rsidRPr="00D60A97" w14:paraId="7B94446E" w14:textId="77777777" w:rsidTr="00E1398F">
        <w:tc>
          <w:tcPr>
            <w:cnfStyle w:val="001000000000" w:firstRow="0" w:lastRow="0" w:firstColumn="1" w:lastColumn="0" w:oddVBand="0" w:evenVBand="0" w:oddHBand="0" w:evenHBand="0" w:firstRowFirstColumn="0" w:firstRowLastColumn="0" w:lastRowFirstColumn="0" w:lastRowLastColumn="0"/>
            <w:tcW w:w="6946" w:type="dxa"/>
          </w:tcPr>
          <w:p w14:paraId="001E6BC3" w14:textId="77777777" w:rsidR="00E1398F" w:rsidRPr="008C7447" w:rsidRDefault="00E1398F" w:rsidP="003A77A2">
            <w:pPr>
              <w:rPr>
                <w:rFonts w:ascii="Arial" w:hAnsi="Arial" w:cs="Arial"/>
                <w:b w:val="0"/>
                <w:bCs/>
                <w:color w:val="6D6E71" w:themeColor="text1"/>
                <w:sz w:val="20"/>
                <w:szCs w:val="20"/>
                <w:lang w:eastAsia="en-GB"/>
              </w:rPr>
            </w:pPr>
            <w:r w:rsidRPr="008C7447">
              <w:rPr>
                <w:rFonts w:ascii="Arial" w:hAnsi="Arial" w:cs="Arial"/>
                <w:b w:val="0"/>
                <w:bCs/>
                <w:color w:val="6D6E71" w:themeColor="text1"/>
                <w:sz w:val="20"/>
                <w:szCs w:val="20"/>
                <w:lang w:eastAsia="en-GB"/>
              </w:rPr>
              <w:t>Other (please tell us)</w:t>
            </w:r>
          </w:p>
        </w:tc>
        <w:tc>
          <w:tcPr>
            <w:tcW w:w="1701" w:type="dxa"/>
          </w:tcPr>
          <w:p w14:paraId="2A18D326" w14:textId="378348CC" w:rsidR="00E1398F" w:rsidRPr="008C7447" w:rsidRDefault="00E1398F"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Pr>
                <w:rFonts w:ascii="Arial" w:hAnsi="Arial" w:cs="Arial"/>
                <w:color w:val="6D6E71" w:themeColor="text1"/>
                <w:sz w:val="20"/>
                <w:szCs w:val="20"/>
                <w:lang w:eastAsia="en-GB"/>
              </w:rPr>
              <w:t>9</w:t>
            </w:r>
          </w:p>
        </w:tc>
        <w:tc>
          <w:tcPr>
            <w:tcW w:w="1559" w:type="dxa"/>
          </w:tcPr>
          <w:p w14:paraId="15691696" w14:textId="428C9260" w:rsidR="00E1398F" w:rsidRPr="008C7447" w:rsidRDefault="00E1398F" w:rsidP="003A77A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6D6E71" w:themeColor="text1"/>
                <w:sz w:val="20"/>
                <w:szCs w:val="20"/>
                <w:lang w:eastAsia="en-GB"/>
              </w:rPr>
            </w:pPr>
            <w:r w:rsidRPr="008C7447">
              <w:rPr>
                <w:rFonts w:ascii="Arial" w:hAnsi="Arial" w:cs="Arial"/>
                <w:color w:val="6D6E71" w:themeColor="text1"/>
                <w:sz w:val="20"/>
                <w:szCs w:val="20"/>
              </w:rPr>
              <w:t>1%</w:t>
            </w:r>
          </w:p>
        </w:tc>
      </w:tr>
    </w:tbl>
    <w:p w14:paraId="0403E18C" w14:textId="7AA5AA18" w:rsidR="00C62143" w:rsidRDefault="00C62143" w:rsidP="00271A79">
      <w:pPr>
        <w:rPr>
          <w:lang w:eastAsia="en-GB"/>
        </w:rPr>
      </w:pPr>
    </w:p>
    <w:bookmarkEnd w:id="2"/>
    <w:bookmarkEnd w:id="7"/>
    <w:p w14:paraId="2B11D54D" w14:textId="78524A97" w:rsidR="00ED2ABB" w:rsidRPr="007962BE" w:rsidRDefault="00ED2ABB" w:rsidP="007962BE">
      <w:pPr>
        <w:jc w:val="both"/>
        <w:rPr>
          <w:lang w:eastAsia="en-GB"/>
        </w:rPr>
      </w:pPr>
    </w:p>
    <w:sectPr w:rsidR="00ED2ABB" w:rsidRPr="007962BE" w:rsidSect="0081473C">
      <w:footerReference w:type="default" r:id="rId32"/>
      <w:pgSz w:w="11905" w:h="16837"/>
      <w:pgMar w:top="1077" w:right="879" w:bottom="805" w:left="879"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15F0A" w14:textId="77777777" w:rsidR="004B0C72" w:rsidRDefault="004B0C72" w:rsidP="00AF0027">
      <w:r>
        <w:separator/>
      </w:r>
    </w:p>
    <w:p w14:paraId="38E80875" w14:textId="77777777" w:rsidR="004B0C72" w:rsidRDefault="004B0C72" w:rsidP="00AF0027"/>
  </w:endnote>
  <w:endnote w:type="continuationSeparator" w:id="0">
    <w:p w14:paraId="68678A70" w14:textId="77777777" w:rsidR="004B0C72" w:rsidRDefault="004B0C72" w:rsidP="00AF0027">
      <w:r>
        <w:continuationSeparator/>
      </w:r>
    </w:p>
    <w:p w14:paraId="6736CCC4" w14:textId="77777777" w:rsidR="004B0C72" w:rsidRDefault="004B0C72" w:rsidP="00AF0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D2B1" w14:textId="77777777" w:rsidR="00C40985" w:rsidRPr="000A6A1F" w:rsidRDefault="00C40985" w:rsidP="000A6A1F">
    <w:pPr>
      <w:pStyle w:val="Footer"/>
      <w:jc w:val="right"/>
      <w:rPr>
        <w:sz w:val="16"/>
        <w:szCs w:val="16"/>
      </w:rPr>
    </w:pPr>
    <w:r w:rsidRPr="000A6A1F">
      <w:rPr>
        <w:rFonts w:eastAsiaTheme="minorEastAsia"/>
        <w:sz w:val="16"/>
        <w:szCs w:val="16"/>
      </w:rPr>
      <w:fldChar w:fldCharType="begin"/>
    </w:r>
    <w:r w:rsidRPr="000A6A1F">
      <w:rPr>
        <w:sz w:val="16"/>
        <w:szCs w:val="16"/>
      </w:rPr>
      <w:instrText xml:space="preserve"> PAGE    \* MERGEFORMAT </w:instrText>
    </w:r>
    <w:r w:rsidRPr="000A6A1F">
      <w:rPr>
        <w:rFonts w:eastAsiaTheme="minorEastAsia"/>
        <w:sz w:val="16"/>
        <w:szCs w:val="16"/>
      </w:rPr>
      <w:fldChar w:fldCharType="separate"/>
    </w:r>
    <w:r w:rsidRPr="000A6A1F">
      <w:rPr>
        <w:rFonts w:eastAsiaTheme="majorEastAsia" w:cstheme="majorBidi"/>
        <w:noProof/>
        <w:sz w:val="16"/>
        <w:szCs w:val="16"/>
      </w:rPr>
      <w:t>2</w:t>
    </w:r>
    <w:r w:rsidRPr="000A6A1F">
      <w:rPr>
        <w:rFonts w:eastAsiaTheme="majorEastAsia" w:cstheme="majorBid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7B019" w14:textId="77777777" w:rsidR="004B0C72" w:rsidRDefault="004B0C72" w:rsidP="00AF0027">
      <w:r>
        <w:separator/>
      </w:r>
    </w:p>
  </w:footnote>
  <w:footnote w:type="continuationSeparator" w:id="0">
    <w:p w14:paraId="19D09328" w14:textId="77777777" w:rsidR="004B0C72" w:rsidRDefault="004B0C72" w:rsidP="00AF0027">
      <w:r>
        <w:continuationSeparator/>
      </w:r>
    </w:p>
    <w:p w14:paraId="71AA30AE" w14:textId="77777777" w:rsidR="004B0C72" w:rsidRDefault="004B0C72" w:rsidP="00AF0027"/>
  </w:footnote>
  <w:footnote w:id="1">
    <w:p w14:paraId="5E12AE36" w14:textId="47C4F3FC" w:rsidR="00F36E47" w:rsidRDefault="00F36E47">
      <w:pPr>
        <w:pStyle w:val="FootnoteText"/>
      </w:pPr>
      <w:r>
        <w:rPr>
          <w:rStyle w:val="FootnoteReference"/>
        </w:rPr>
        <w:footnoteRef/>
      </w:r>
      <w:r>
        <w:t xml:space="preserve"> This consultation does </w:t>
      </w:r>
      <w:r w:rsidRPr="00F36E47">
        <w:rPr>
          <w:u w:val="single"/>
        </w:rPr>
        <w:t>not</w:t>
      </w:r>
      <w:r>
        <w:t xml:space="preserve"> include: </w:t>
      </w:r>
      <w:r w:rsidRPr="00F36E47">
        <w:t>Other services provided at Rutland Memorial Hospital</w:t>
      </w:r>
      <w:r>
        <w:t xml:space="preserve">; </w:t>
      </w:r>
      <w:r w:rsidRPr="00F36E47">
        <w:tab/>
        <w:t xml:space="preserve">Investment in Rutland Memorial Hospital on the Mobi-Hub </w:t>
      </w:r>
      <w:r>
        <w:t>(</w:t>
      </w:r>
      <w:r w:rsidRPr="00F36E47">
        <w:t>making it easier for people to travel around town and development of new digital innovation facility around health</w:t>
      </w:r>
      <w:r>
        <w:t xml:space="preserve">); Acute hospitals; </w:t>
      </w:r>
      <w:r w:rsidRPr="00F36E47">
        <w:tab/>
        <w:t>GP practices and wider community services</w:t>
      </w:r>
      <w:r>
        <w:t>.</w:t>
      </w:r>
    </w:p>
  </w:footnote>
  <w:footnote w:id="2">
    <w:p w14:paraId="739614D9" w14:textId="3163D585" w:rsidR="00EE6E43" w:rsidRDefault="00EE6E43">
      <w:pPr>
        <w:pStyle w:val="FootnoteText"/>
      </w:pPr>
      <w:r>
        <w:rPr>
          <w:rStyle w:val="FootnoteReference"/>
        </w:rPr>
        <w:footnoteRef/>
      </w:r>
      <w:r>
        <w:t xml:space="preserve"> </w:t>
      </w:r>
      <w:r w:rsidR="00A55C3E">
        <w:t>Responses from the printed version of the survey have been omitted from the analysis for this question</w:t>
      </w:r>
      <w:r w:rsidR="003A173F">
        <w:t>.</w:t>
      </w:r>
      <w:r w:rsidR="000F25A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676"/>
    <w:multiLevelType w:val="hybridMultilevel"/>
    <w:tmpl w:val="A25A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21661"/>
    <w:multiLevelType w:val="multilevel"/>
    <w:tmpl w:val="B2CE12A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4B54AE0"/>
    <w:multiLevelType w:val="hybridMultilevel"/>
    <w:tmpl w:val="5B10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E49D2"/>
    <w:multiLevelType w:val="hybridMultilevel"/>
    <w:tmpl w:val="6AFEF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A372E"/>
    <w:multiLevelType w:val="hybridMultilevel"/>
    <w:tmpl w:val="5B3A4480"/>
    <w:lvl w:ilvl="0" w:tplc="CAF6DD30">
      <w:start w:val="1"/>
      <w:numFmt w:val="bullet"/>
      <w:pStyle w:val="dotp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B08FE"/>
    <w:multiLevelType w:val="hybridMultilevel"/>
    <w:tmpl w:val="66A41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B1E74"/>
    <w:multiLevelType w:val="hybridMultilevel"/>
    <w:tmpl w:val="EE06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40EB5"/>
    <w:multiLevelType w:val="hybridMultilevel"/>
    <w:tmpl w:val="236068B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198A05A1"/>
    <w:multiLevelType w:val="hybridMultilevel"/>
    <w:tmpl w:val="37983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8135A5"/>
    <w:multiLevelType w:val="hybridMultilevel"/>
    <w:tmpl w:val="2CB6CD14"/>
    <w:lvl w:ilvl="0" w:tplc="BAAA9E58">
      <w:numFmt w:val="bullet"/>
      <w:lvlText w:val="-"/>
      <w:lvlJc w:val="left"/>
      <w:pPr>
        <w:ind w:left="420" w:hanging="360"/>
      </w:pPr>
      <w:rPr>
        <w:rFonts w:ascii="Arial" w:eastAsiaTheme="minorHAnsi" w:hAnsi="Arial" w:cs="Arial" w:hint="default"/>
        <w:color w:val="6D6E71"/>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1E05698E"/>
    <w:multiLevelType w:val="hybridMultilevel"/>
    <w:tmpl w:val="67C8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05A77"/>
    <w:multiLevelType w:val="hybridMultilevel"/>
    <w:tmpl w:val="C676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D3BC2"/>
    <w:multiLevelType w:val="multilevel"/>
    <w:tmpl w:val="0BC27562"/>
    <w:styleLink w:val="Style1"/>
    <w:lvl w:ilvl="0">
      <w:start w:val="1"/>
      <w:numFmt w:val="decimal"/>
      <w:lvlText w:val="%1."/>
      <w:lvlJc w:val="left"/>
      <w:pPr>
        <w:ind w:left="360" w:hanging="360"/>
      </w:pPr>
    </w:lvl>
    <w:lvl w:ilvl="1">
      <w:start w:val="1"/>
      <w:numFmt w:val="decimal"/>
      <w:pStyle w:val="Heading20"/>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F7D59"/>
    <w:multiLevelType w:val="hybridMultilevel"/>
    <w:tmpl w:val="4928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A5381"/>
    <w:multiLevelType w:val="hybridMultilevel"/>
    <w:tmpl w:val="6436EC6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5" w15:restartNumberingAfterBreak="0">
    <w:nsid w:val="2B38322A"/>
    <w:multiLevelType w:val="hybridMultilevel"/>
    <w:tmpl w:val="84DE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F5891"/>
    <w:multiLevelType w:val="hybridMultilevel"/>
    <w:tmpl w:val="EE18A3E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7" w15:restartNumberingAfterBreak="0">
    <w:nsid w:val="30CD5B08"/>
    <w:multiLevelType w:val="multilevel"/>
    <w:tmpl w:val="7718613E"/>
    <w:lvl w:ilvl="0">
      <w:start w:val="1"/>
      <w:numFmt w:val="decimal"/>
      <w:pStyle w:val="Heading1"/>
      <w:lvlText w:val="%1."/>
      <w:lvlJc w:val="left"/>
      <w:pPr>
        <w:ind w:left="1134" w:hanging="1134"/>
      </w:pPr>
      <w:rPr>
        <w:rFonts w:ascii="Verdana" w:hAnsi="Verdana" w:hint="default"/>
        <w:b/>
        <w:i w:val="0"/>
        <w:sz w:val="56"/>
      </w:rPr>
    </w:lvl>
    <w:lvl w:ilvl="1">
      <w:start w:val="1"/>
      <w:numFmt w:val="decimal"/>
      <w:lvlText w:val="%2."/>
      <w:lvlJc w:val="left"/>
      <w:pPr>
        <w:ind w:left="1134" w:hanging="1134"/>
      </w:pPr>
      <w:rPr>
        <w:rFonts w:ascii="Verdana" w:hAnsi="Verdana" w:hint="default"/>
        <w:b/>
        <w:i w:val="0"/>
        <w:sz w:val="40"/>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8" w15:restartNumberingAfterBreak="0">
    <w:nsid w:val="356805B0"/>
    <w:multiLevelType w:val="hybridMultilevel"/>
    <w:tmpl w:val="B3EE34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60EAA"/>
    <w:multiLevelType w:val="hybridMultilevel"/>
    <w:tmpl w:val="78C0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32C87"/>
    <w:multiLevelType w:val="multilevel"/>
    <w:tmpl w:val="0BC27562"/>
    <w:numStyleLink w:val="Style1"/>
  </w:abstractNum>
  <w:abstractNum w:abstractNumId="21" w15:restartNumberingAfterBreak="0">
    <w:nsid w:val="3A576DAE"/>
    <w:multiLevelType w:val="hybridMultilevel"/>
    <w:tmpl w:val="F222B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A4180"/>
    <w:multiLevelType w:val="hybridMultilevel"/>
    <w:tmpl w:val="0B7CE9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653610"/>
    <w:multiLevelType w:val="multilevel"/>
    <w:tmpl w:val="6C52D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C06F35"/>
    <w:multiLevelType w:val="hybridMultilevel"/>
    <w:tmpl w:val="46FA4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1C4888"/>
    <w:multiLevelType w:val="hybridMultilevel"/>
    <w:tmpl w:val="9B1C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A454C"/>
    <w:multiLevelType w:val="hybridMultilevel"/>
    <w:tmpl w:val="5D76FD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3A285A"/>
    <w:multiLevelType w:val="hybridMultilevel"/>
    <w:tmpl w:val="9AFEA352"/>
    <w:lvl w:ilvl="0" w:tplc="2346C11A">
      <w:start w:val="2"/>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15:restartNumberingAfterBreak="0">
    <w:nsid w:val="4F484706"/>
    <w:multiLevelType w:val="hybridMultilevel"/>
    <w:tmpl w:val="796C8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F6F2DE2"/>
    <w:multiLevelType w:val="hybridMultilevel"/>
    <w:tmpl w:val="F7BC9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317E5E"/>
    <w:multiLevelType w:val="hybridMultilevel"/>
    <w:tmpl w:val="C256E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91749E"/>
    <w:multiLevelType w:val="multilevel"/>
    <w:tmpl w:val="4F48FB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013A10"/>
    <w:multiLevelType w:val="hybridMultilevel"/>
    <w:tmpl w:val="48F8D17C"/>
    <w:lvl w:ilvl="0" w:tplc="3988971A">
      <w:numFmt w:val="bullet"/>
      <w:lvlText w:val="-"/>
      <w:lvlJc w:val="left"/>
      <w:pPr>
        <w:ind w:left="420" w:hanging="360"/>
      </w:pPr>
      <w:rPr>
        <w:rFonts w:ascii="Arial" w:eastAsiaTheme="minorHAnsi" w:hAnsi="Arial" w:cs="Arial" w:hint="default"/>
        <w:color w:val="6D6E71"/>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562B652D"/>
    <w:multiLevelType w:val="hybridMultilevel"/>
    <w:tmpl w:val="6212C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A3485"/>
    <w:multiLevelType w:val="hybridMultilevel"/>
    <w:tmpl w:val="4B7EB16C"/>
    <w:lvl w:ilvl="0" w:tplc="08090001">
      <w:start w:val="1"/>
      <w:numFmt w:val="bullet"/>
      <w:lvlText w:val=""/>
      <w:lvlJc w:val="left"/>
      <w:pPr>
        <w:ind w:left="732" w:hanging="360"/>
      </w:pPr>
      <w:rPr>
        <w:rFonts w:ascii="Symbol" w:hAnsi="Symbol" w:hint="default"/>
      </w:rPr>
    </w:lvl>
    <w:lvl w:ilvl="1" w:tplc="08090003">
      <w:start w:val="1"/>
      <w:numFmt w:val="bullet"/>
      <w:lvlText w:val="o"/>
      <w:lvlJc w:val="left"/>
      <w:pPr>
        <w:ind w:left="1452" w:hanging="360"/>
      </w:pPr>
      <w:rPr>
        <w:rFonts w:ascii="Courier New" w:hAnsi="Courier New" w:cs="Courier New" w:hint="default"/>
      </w:rPr>
    </w:lvl>
    <w:lvl w:ilvl="2" w:tplc="08090005">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5" w15:restartNumberingAfterBreak="0">
    <w:nsid w:val="5DDD3284"/>
    <w:multiLevelType w:val="hybridMultilevel"/>
    <w:tmpl w:val="4C828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7726E0"/>
    <w:multiLevelType w:val="hybridMultilevel"/>
    <w:tmpl w:val="3924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E96EB6"/>
    <w:multiLevelType w:val="hybridMultilevel"/>
    <w:tmpl w:val="0E16C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6D1191"/>
    <w:multiLevelType w:val="hybridMultilevel"/>
    <w:tmpl w:val="155CA822"/>
    <w:lvl w:ilvl="0" w:tplc="08090003">
      <w:start w:val="1"/>
      <w:numFmt w:val="bullet"/>
      <w:lvlText w:val="o"/>
      <w:lvlJc w:val="left"/>
      <w:pPr>
        <w:ind w:left="732" w:hanging="360"/>
      </w:pPr>
      <w:rPr>
        <w:rFonts w:ascii="Courier New" w:hAnsi="Courier New" w:cs="Courier New"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9" w15:restartNumberingAfterBreak="0">
    <w:nsid w:val="65EE1E20"/>
    <w:multiLevelType w:val="hybridMultilevel"/>
    <w:tmpl w:val="1BBC6D8C"/>
    <w:lvl w:ilvl="0" w:tplc="1A022D0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14191C"/>
    <w:multiLevelType w:val="hybridMultilevel"/>
    <w:tmpl w:val="015A1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AF7660"/>
    <w:multiLevelType w:val="hybridMultilevel"/>
    <w:tmpl w:val="24E8215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42" w15:restartNumberingAfterBreak="0">
    <w:nsid w:val="7B5A6EC7"/>
    <w:multiLevelType w:val="hybridMultilevel"/>
    <w:tmpl w:val="24E00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615C6D"/>
    <w:multiLevelType w:val="hybridMultilevel"/>
    <w:tmpl w:val="08C02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F836A1"/>
    <w:multiLevelType w:val="hybridMultilevel"/>
    <w:tmpl w:val="F9C0F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7482500">
    <w:abstractNumId w:val="17"/>
  </w:num>
  <w:num w:numId="2" w16cid:durableId="1099133018">
    <w:abstractNumId w:val="20"/>
  </w:num>
  <w:num w:numId="3" w16cid:durableId="1637250553">
    <w:abstractNumId w:val="12"/>
  </w:num>
  <w:num w:numId="4" w16cid:durableId="1447893316">
    <w:abstractNumId w:val="1"/>
  </w:num>
  <w:num w:numId="5" w16cid:durableId="1485124954">
    <w:abstractNumId w:val="4"/>
  </w:num>
  <w:num w:numId="6" w16cid:durableId="2011786651">
    <w:abstractNumId w:val="0"/>
  </w:num>
  <w:num w:numId="7" w16cid:durableId="205066583">
    <w:abstractNumId w:val="21"/>
  </w:num>
  <w:num w:numId="8" w16cid:durableId="1266881352">
    <w:abstractNumId w:val="33"/>
  </w:num>
  <w:num w:numId="9" w16cid:durableId="165941174">
    <w:abstractNumId w:val="42"/>
  </w:num>
  <w:num w:numId="10" w16cid:durableId="1542211041">
    <w:abstractNumId w:val="27"/>
  </w:num>
  <w:num w:numId="11" w16cid:durableId="407074595">
    <w:abstractNumId w:val="34"/>
  </w:num>
  <w:num w:numId="12" w16cid:durableId="1474366880">
    <w:abstractNumId w:val="30"/>
  </w:num>
  <w:num w:numId="13" w16cid:durableId="1468666185">
    <w:abstractNumId w:val="38"/>
  </w:num>
  <w:num w:numId="14" w16cid:durableId="653417585">
    <w:abstractNumId w:val="18"/>
  </w:num>
  <w:num w:numId="15" w16cid:durableId="1038310667">
    <w:abstractNumId w:val="26"/>
  </w:num>
  <w:num w:numId="16" w16cid:durableId="414285041">
    <w:abstractNumId w:val="28"/>
  </w:num>
  <w:num w:numId="17" w16cid:durableId="1414816914">
    <w:abstractNumId w:val="5"/>
  </w:num>
  <w:num w:numId="18" w16cid:durableId="712927909">
    <w:abstractNumId w:val="8"/>
  </w:num>
  <w:num w:numId="19" w16cid:durableId="1382365021">
    <w:abstractNumId w:val="16"/>
  </w:num>
  <w:num w:numId="20" w16cid:durableId="872116628">
    <w:abstractNumId w:val="44"/>
  </w:num>
  <w:num w:numId="21" w16cid:durableId="1403529541">
    <w:abstractNumId w:val="41"/>
  </w:num>
  <w:num w:numId="22" w16cid:durableId="1503396103">
    <w:abstractNumId w:val="10"/>
  </w:num>
  <w:num w:numId="23" w16cid:durableId="297758374">
    <w:abstractNumId w:val="32"/>
  </w:num>
  <w:num w:numId="24" w16cid:durableId="1055936819">
    <w:abstractNumId w:val="9"/>
  </w:num>
  <w:num w:numId="25" w16cid:durableId="1929651332">
    <w:abstractNumId w:val="14"/>
  </w:num>
  <w:num w:numId="26" w16cid:durableId="1545093992">
    <w:abstractNumId w:val="15"/>
  </w:num>
  <w:num w:numId="27" w16cid:durableId="249626828">
    <w:abstractNumId w:val="29"/>
  </w:num>
  <w:num w:numId="28" w16cid:durableId="1994262309">
    <w:abstractNumId w:val="22"/>
  </w:num>
  <w:num w:numId="29" w16cid:durableId="75523242">
    <w:abstractNumId w:val="7"/>
  </w:num>
  <w:num w:numId="30" w16cid:durableId="100882261">
    <w:abstractNumId w:val="11"/>
  </w:num>
  <w:num w:numId="31" w16cid:durableId="1682930557">
    <w:abstractNumId w:val="25"/>
  </w:num>
  <w:num w:numId="32" w16cid:durableId="952441740">
    <w:abstractNumId w:val="3"/>
  </w:num>
  <w:num w:numId="33" w16cid:durableId="354234712">
    <w:abstractNumId w:val="13"/>
  </w:num>
  <w:num w:numId="34" w16cid:durableId="536815236">
    <w:abstractNumId w:val="24"/>
  </w:num>
  <w:num w:numId="35" w16cid:durableId="1153447931">
    <w:abstractNumId w:val="35"/>
  </w:num>
  <w:num w:numId="36" w16cid:durableId="500849516">
    <w:abstractNumId w:val="2"/>
  </w:num>
  <w:num w:numId="37" w16cid:durableId="304890815">
    <w:abstractNumId w:val="19"/>
  </w:num>
  <w:num w:numId="38" w16cid:durableId="1858347456">
    <w:abstractNumId w:val="43"/>
  </w:num>
  <w:num w:numId="39" w16cid:durableId="765006981">
    <w:abstractNumId w:val="37"/>
  </w:num>
  <w:num w:numId="40" w16cid:durableId="947853602">
    <w:abstractNumId w:val="36"/>
  </w:num>
  <w:num w:numId="41" w16cid:durableId="1622222203">
    <w:abstractNumId w:val="6"/>
  </w:num>
  <w:num w:numId="42" w16cid:durableId="1387490430">
    <w:abstractNumId w:val="40"/>
  </w:num>
  <w:num w:numId="43" w16cid:durableId="1822193081">
    <w:abstractNumId w:val="39"/>
  </w:num>
  <w:num w:numId="44" w16cid:durableId="142280032">
    <w:abstractNumId w:val="31"/>
  </w:num>
  <w:num w:numId="45" w16cid:durableId="919949108">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8A4"/>
    <w:rsid w:val="0000010A"/>
    <w:rsid w:val="00000775"/>
    <w:rsid w:val="00001772"/>
    <w:rsid w:val="00001773"/>
    <w:rsid w:val="00001A89"/>
    <w:rsid w:val="000020C2"/>
    <w:rsid w:val="00002956"/>
    <w:rsid w:val="000029D8"/>
    <w:rsid w:val="00002E29"/>
    <w:rsid w:val="00003099"/>
    <w:rsid w:val="00003169"/>
    <w:rsid w:val="00003201"/>
    <w:rsid w:val="00003767"/>
    <w:rsid w:val="00004BAC"/>
    <w:rsid w:val="00004D56"/>
    <w:rsid w:val="00005D66"/>
    <w:rsid w:val="00006435"/>
    <w:rsid w:val="000065CE"/>
    <w:rsid w:val="00006CB6"/>
    <w:rsid w:val="00006EC5"/>
    <w:rsid w:val="00006F71"/>
    <w:rsid w:val="000070D5"/>
    <w:rsid w:val="000075F9"/>
    <w:rsid w:val="00007FB8"/>
    <w:rsid w:val="000122DC"/>
    <w:rsid w:val="00013297"/>
    <w:rsid w:val="000141D5"/>
    <w:rsid w:val="000142A5"/>
    <w:rsid w:val="0001473C"/>
    <w:rsid w:val="00014E71"/>
    <w:rsid w:val="00016752"/>
    <w:rsid w:val="00017758"/>
    <w:rsid w:val="00017782"/>
    <w:rsid w:val="00017A8D"/>
    <w:rsid w:val="00017F9E"/>
    <w:rsid w:val="000206D7"/>
    <w:rsid w:val="00022AD2"/>
    <w:rsid w:val="00022E0E"/>
    <w:rsid w:val="000230A7"/>
    <w:rsid w:val="00023156"/>
    <w:rsid w:val="0002348D"/>
    <w:rsid w:val="00024135"/>
    <w:rsid w:val="00024815"/>
    <w:rsid w:val="00024D04"/>
    <w:rsid w:val="000251A8"/>
    <w:rsid w:val="00025230"/>
    <w:rsid w:val="00025FF7"/>
    <w:rsid w:val="00030DD2"/>
    <w:rsid w:val="0003132D"/>
    <w:rsid w:val="000318A8"/>
    <w:rsid w:val="00031B2B"/>
    <w:rsid w:val="00032042"/>
    <w:rsid w:val="000323D8"/>
    <w:rsid w:val="000328ED"/>
    <w:rsid w:val="00032D97"/>
    <w:rsid w:val="00032EE2"/>
    <w:rsid w:val="00033BD9"/>
    <w:rsid w:val="00034535"/>
    <w:rsid w:val="00035AEB"/>
    <w:rsid w:val="00035F10"/>
    <w:rsid w:val="00036207"/>
    <w:rsid w:val="00036E6B"/>
    <w:rsid w:val="00037844"/>
    <w:rsid w:val="00041170"/>
    <w:rsid w:val="00041261"/>
    <w:rsid w:val="00041A11"/>
    <w:rsid w:val="00041E9B"/>
    <w:rsid w:val="000427C8"/>
    <w:rsid w:val="000431E7"/>
    <w:rsid w:val="00044435"/>
    <w:rsid w:val="00044E66"/>
    <w:rsid w:val="000455B0"/>
    <w:rsid w:val="000458C3"/>
    <w:rsid w:val="00045AC5"/>
    <w:rsid w:val="00045E9D"/>
    <w:rsid w:val="00047A04"/>
    <w:rsid w:val="00047D47"/>
    <w:rsid w:val="00050062"/>
    <w:rsid w:val="00050608"/>
    <w:rsid w:val="00050630"/>
    <w:rsid w:val="000509D7"/>
    <w:rsid w:val="00050E98"/>
    <w:rsid w:val="000534E7"/>
    <w:rsid w:val="0005595F"/>
    <w:rsid w:val="000567CC"/>
    <w:rsid w:val="00056B57"/>
    <w:rsid w:val="00057002"/>
    <w:rsid w:val="000577A3"/>
    <w:rsid w:val="00060074"/>
    <w:rsid w:val="00060F5B"/>
    <w:rsid w:val="000610DC"/>
    <w:rsid w:val="000616DB"/>
    <w:rsid w:val="00061895"/>
    <w:rsid w:val="00061B0C"/>
    <w:rsid w:val="00061E2D"/>
    <w:rsid w:val="0006282C"/>
    <w:rsid w:val="00062E00"/>
    <w:rsid w:val="00064012"/>
    <w:rsid w:val="00064290"/>
    <w:rsid w:val="00064DAF"/>
    <w:rsid w:val="0006552A"/>
    <w:rsid w:val="0006639C"/>
    <w:rsid w:val="000663FE"/>
    <w:rsid w:val="000664BC"/>
    <w:rsid w:val="00067D3E"/>
    <w:rsid w:val="00072076"/>
    <w:rsid w:val="000728FB"/>
    <w:rsid w:val="0007296D"/>
    <w:rsid w:val="00073179"/>
    <w:rsid w:val="0007397B"/>
    <w:rsid w:val="00073C0D"/>
    <w:rsid w:val="000744DD"/>
    <w:rsid w:val="00074666"/>
    <w:rsid w:val="00074830"/>
    <w:rsid w:val="00075757"/>
    <w:rsid w:val="0007575D"/>
    <w:rsid w:val="00075CDE"/>
    <w:rsid w:val="00075D96"/>
    <w:rsid w:val="000765A7"/>
    <w:rsid w:val="00077153"/>
    <w:rsid w:val="000779FC"/>
    <w:rsid w:val="00077B16"/>
    <w:rsid w:val="00080B8C"/>
    <w:rsid w:val="00080D5F"/>
    <w:rsid w:val="000811C7"/>
    <w:rsid w:val="00082235"/>
    <w:rsid w:val="000823F7"/>
    <w:rsid w:val="000824AA"/>
    <w:rsid w:val="00082584"/>
    <w:rsid w:val="00082A1E"/>
    <w:rsid w:val="00082CE4"/>
    <w:rsid w:val="00083791"/>
    <w:rsid w:val="0008387E"/>
    <w:rsid w:val="00084042"/>
    <w:rsid w:val="00084CD6"/>
    <w:rsid w:val="00085043"/>
    <w:rsid w:val="00085D1E"/>
    <w:rsid w:val="000861A1"/>
    <w:rsid w:val="00090212"/>
    <w:rsid w:val="00090454"/>
    <w:rsid w:val="00090D42"/>
    <w:rsid w:val="00091045"/>
    <w:rsid w:val="000911B0"/>
    <w:rsid w:val="00092093"/>
    <w:rsid w:val="00092A47"/>
    <w:rsid w:val="00092B7C"/>
    <w:rsid w:val="00092F5F"/>
    <w:rsid w:val="0009429C"/>
    <w:rsid w:val="0009487A"/>
    <w:rsid w:val="0009493C"/>
    <w:rsid w:val="00094C7C"/>
    <w:rsid w:val="000951E9"/>
    <w:rsid w:val="000957B8"/>
    <w:rsid w:val="0009723D"/>
    <w:rsid w:val="0009750B"/>
    <w:rsid w:val="00097C17"/>
    <w:rsid w:val="000A02F0"/>
    <w:rsid w:val="000A0745"/>
    <w:rsid w:val="000A17A4"/>
    <w:rsid w:val="000A18ED"/>
    <w:rsid w:val="000A39A5"/>
    <w:rsid w:val="000A432A"/>
    <w:rsid w:val="000A4C6B"/>
    <w:rsid w:val="000A5A57"/>
    <w:rsid w:val="000A5DC9"/>
    <w:rsid w:val="000A5DF3"/>
    <w:rsid w:val="000A5FDD"/>
    <w:rsid w:val="000A6A1F"/>
    <w:rsid w:val="000A721F"/>
    <w:rsid w:val="000A7971"/>
    <w:rsid w:val="000A79C5"/>
    <w:rsid w:val="000B01F9"/>
    <w:rsid w:val="000B0A41"/>
    <w:rsid w:val="000B1E25"/>
    <w:rsid w:val="000B2252"/>
    <w:rsid w:val="000B2B03"/>
    <w:rsid w:val="000B2D53"/>
    <w:rsid w:val="000B30ED"/>
    <w:rsid w:val="000B31AB"/>
    <w:rsid w:val="000B34B1"/>
    <w:rsid w:val="000B34D4"/>
    <w:rsid w:val="000B366C"/>
    <w:rsid w:val="000B3CB9"/>
    <w:rsid w:val="000B41A1"/>
    <w:rsid w:val="000B4546"/>
    <w:rsid w:val="000B4DD2"/>
    <w:rsid w:val="000B5A38"/>
    <w:rsid w:val="000B6237"/>
    <w:rsid w:val="000B6E25"/>
    <w:rsid w:val="000B709A"/>
    <w:rsid w:val="000C063E"/>
    <w:rsid w:val="000C06BC"/>
    <w:rsid w:val="000C0A0B"/>
    <w:rsid w:val="000C0A70"/>
    <w:rsid w:val="000C1158"/>
    <w:rsid w:val="000C159A"/>
    <w:rsid w:val="000C32F9"/>
    <w:rsid w:val="000C44CD"/>
    <w:rsid w:val="000C5845"/>
    <w:rsid w:val="000C5A66"/>
    <w:rsid w:val="000C6018"/>
    <w:rsid w:val="000C6BD6"/>
    <w:rsid w:val="000C7DA7"/>
    <w:rsid w:val="000C7F9E"/>
    <w:rsid w:val="000D0277"/>
    <w:rsid w:val="000D0803"/>
    <w:rsid w:val="000D0BED"/>
    <w:rsid w:val="000D1331"/>
    <w:rsid w:val="000D1499"/>
    <w:rsid w:val="000D15B6"/>
    <w:rsid w:val="000D1AC5"/>
    <w:rsid w:val="000D31F7"/>
    <w:rsid w:val="000D38B2"/>
    <w:rsid w:val="000D4AEB"/>
    <w:rsid w:val="000D53C1"/>
    <w:rsid w:val="000D65AB"/>
    <w:rsid w:val="000D6D72"/>
    <w:rsid w:val="000D7695"/>
    <w:rsid w:val="000D779F"/>
    <w:rsid w:val="000D7AAF"/>
    <w:rsid w:val="000D7BBA"/>
    <w:rsid w:val="000E023B"/>
    <w:rsid w:val="000E0454"/>
    <w:rsid w:val="000E050C"/>
    <w:rsid w:val="000E0642"/>
    <w:rsid w:val="000E10CB"/>
    <w:rsid w:val="000E1178"/>
    <w:rsid w:val="000E273C"/>
    <w:rsid w:val="000E2FEF"/>
    <w:rsid w:val="000E331B"/>
    <w:rsid w:val="000E454E"/>
    <w:rsid w:val="000E6059"/>
    <w:rsid w:val="000E60C6"/>
    <w:rsid w:val="000E614F"/>
    <w:rsid w:val="000E67EC"/>
    <w:rsid w:val="000E68F4"/>
    <w:rsid w:val="000E71A6"/>
    <w:rsid w:val="000E7591"/>
    <w:rsid w:val="000E76C1"/>
    <w:rsid w:val="000E7A73"/>
    <w:rsid w:val="000E7D45"/>
    <w:rsid w:val="000F1C1B"/>
    <w:rsid w:val="000F25A7"/>
    <w:rsid w:val="000F3A80"/>
    <w:rsid w:val="000F4672"/>
    <w:rsid w:val="000F4B58"/>
    <w:rsid w:val="000F4CE7"/>
    <w:rsid w:val="000F5097"/>
    <w:rsid w:val="000F5EA3"/>
    <w:rsid w:val="000F6711"/>
    <w:rsid w:val="000F6E3C"/>
    <w:rsid w:val="000F7EE0"/>
    <w:rsid w:val="001001D4"/>
    <w:rsid w:val="00100411"/>
    <w:rsid w:val="0010068D"/>
    <w:rsid w:val="0010089D"/>
    <w:rsid w:val="00101333"/>
    <w:rsid w:val="00101638"/>
    <w:rsid w:val="00101720"/>
    <w:rsid w:val="00101F39"/>
    <w:rsid w:val="00102DFA"/>
    <w:rsid w:val="00103AD1"/>
    <w:rsid w:val="00103B3E"/>
    <w:rsid w:val="00103C11"/>
    <w:rsid w:val="00103E52"/>
    <w:rsid w:val="001047A9"/>
    <w:rsid w:val="00105B23"/>
    <w:rsid w:val="001072F6"/>
    <w:rsid w:val="0010732F"/>
    <w:rsid w:val="0010749B"/>
    <w:rsid w:val="001075AC"/>
    <w:rsid w:val="0010770D"/>
    <w:rsid w:val="00110188"/>
    <w:rsid w:val="00111770"/>
    <w:rsid w:val="00111CB2"/>
    <w:rsid w:val="00112BEA"/>
    <w:rsid w:val="00113925"/>
    <w:rsid w:val="001146D1"/>
    <w:rsid w:val="00114AEB"/>
    <w:rsid w:val="00114CC7"/>
    <w:rsid w:val="00115C5E"/>
    <w:rsid w:val="00115D7A"/>
    <w:rsid w:val="00116164"/>
    <w:rsid w:val="001162B4"/>
    <w:rsid w:val="001171C8"/>
    <w:rsid w:val="001207A5"/>
    <w:rsid w:val="001207CC"/>
    <w:rsid w:val="00120EE1"/>
    <w:rsid w:val="001218C0"/>
    <w:rsid w:val="00121FAB"/>
    <w:rsid w:val="001223E4"/>
    <w:rsid w:val="0012320C"/>
    <w:rsid w:val="00124561"/>
    <w:rsid w:val="00124833"/>
    <w:rsid w:val="00124E31"/>
    <w:rsid w:val="001258E8"/>
    <w:rsid w:val="0012645B"/>
    <w:rsid w:val="001265AE"/>
    <w:rsid w:val="00126837"/>
    <w:rsid w:val="001278D1"/>
    <w:rsid w:val="00131080"/>
    <w:rsid w:val="00131F09"/>
    <w:rsid w:val="001320A3"/>
    <w:rsid w:val="00132608"/>
    <w:rsid w:val="00132913"/>
    <w:rsid w:val="00132D46"/>
    <w:rsid w:val="001336A6"/>
    <w:rsid w:val="001348D1"/>
    <w:rsid w:val="00134AB7"/>
    <w:rsid w:val="00134B30"/>
    <w:rsid w:val="001351CB"/>
    <w:rsid w:val="001353C8"/>
    <w:rsid w:val="00135FFC"/>
    <w:rsid w:val="001370FC"/>
    <w:rsid w:val="00137492"/>
    <w:rsid w:val="00141DF2"/>
    <w:rsid w:val="00142295"/>
    <w:rsid w:val="0014238E"/>
    <w:rsid w:val="001423A9"/>
    <w:rsid w:val="00142ACC"/>
    <w:rsid w:val="001433D4"/>
    <w:rsid w:val="00144870"/>
    <w:rsid w:val="00144E6C"/>
    <w:rsid w:val="00145534"/>
    <w:rsid w:val="001458C1"/>
    <w:rsid w:val="00146304"/>
    <w:rsid w:val="0014656A"/>
    <w:rsid w:val="00146729"/>
    <w:rsid w:val="00146ED4"/>
    <w:rsid w:val="0014709A"/>
    <w:rsid w:val="001514CE"/>
    <w:rsid w:val="001533D4"/>
    <w:rsid w:val="00153C50"/>
    <w:rsid w:val="001555E2"/>
    <w:rsid w:val="00155DC3"/>
    <w:rsid w:val="00156080"/>
    <w:rsid w:val="001603EA"/>
    <w:rsid w:val="00161EA7"/>
    <w:rsid w:val="00162601"/>
    <w:rsid w:val="00162EC2"/>
    <w:rsid w:val="00163606"/>
    <w:rsid w:val="00166949"/>
    <w:rsid w:val="00166E6E"/>
    <w:rsid w:val="001675C3"/>
    <w:rsid w:val="001703C1"/>
    <w:rsid w:val="00170530"/>
    <w:rsid w:val="00170C24"/>
    <w:rsid w:val="00171049"/>
    <w:rsid w:val="00171050"/>
    <w:rsid w:val="00171742"/>
    <w:rsid w:val="00171C5B"/>
    <w:rsid w:val="00172B0D"/>
    <w:rsid w:val="00172DF2"/>
    <w:rsid w:val="00173997"/>
    <w:rsid w:val="00173EFF"/>
    <w:rsid w:val="00174BA2"/>
    <w:rsid w:val="00175FC4"/>
    <w:rsid w:val="00176158"/>
    <w:rsid w:val="0017729A"/>
    <w:rsid w:val="00177653"/>
    <w:rsid w:val="00180924"/>
    <w:rsid w:val="00181232"/>
    <w:rsid w:val="00182CB6"/>
    <w:rsid w:val="001834CC"/>
    <w:rsid w:val="0018367C"/>
    <w:rsid w:val="00183B4B"/>
    <w:rsid w:val="00183B8E"/>
    <w:rsid w:val="00183DAE"/>
    <w:rsid w:val="00183E17"/>
    <w:rsid w:val="0018550B"/>
    <w:rsid w:val="00187035"/>
    <w:rsid w:val="001875B0"/>
    <w:rsid w:val="00187606"/>
    <w:rsid w:val="00187B47"/>
    <w:rsid w:val="00190C68"/>
    <w:rsid w:val="00190E5E"/>
    <w:rsid w:val="00190F21"/>
    <w:rsid w:val="00191185"/>
    <w:rsid w:val="0019166E"/>
    <w:rsid w:val="00191DE2"/>
    <w:rsid w:val="0019234A"/>
    <w:rsid w:val="001923B0"/>
    <w:rsid w:val="0019262F"/>
    <w:rsid w:val="001926D3"/>
    <w:rsid w:val="00193B28"/>
    <w:rsid w:val="00193C27"/>
    <w:rsid w:val="00195846"/>
    <w:rsid w:val="00195ABB"/>
    <w:rsid w:val="00195B49"/>
    <w:rsid w:val="00196A5B"/>
    <w:rsid w:val="00197656"/>
    <w:rsid w:val="00197717"/>
    <w:rsid w:val="00197D31"/>
    <w:rsid w:val="001A191C"/>
    <w:rsid w:val="001A1BD6"/>
    <w:rsid w:val="001A1D73"/>
    <w:rsid w:val="001A1E3E"/>
    <w:rsid w:val="001A2283"/>
    <w:rsid w:val="001A342F"/>
    <w:rsid w:val="001A4276"/>
    <w:rsid w:val="001A48AF"/>
    <w:rsid w:val="001A4D62"/>
    <w:rsid w:val="001A56F0"/>
    <w:rsid w:val="001A57A9"/>
    <w:rsid w:val="001A5E49"/>
    <w:rsid w:val="001A65F1"/>
    <w:rsid w:val="001A6BF8"/>
    <w:rsid w:val="001A7190"/>
    <w:rsid w:val="001A79B5"/>
    <w:rsid w:val="001B0249"/>
    <w:rsid w:val="001B0994"/>
    <w:rsid w:val="001B0F6E"/>
    <w:rsid w:val="001B1DDD"/>
    <w:rsid w:val="001B2ED5"/>
    <w:rsid w:val="001B30F6"/>
    <w:rsid w:val="001B4AF4"/>
    <w:rsid w:val="001B5248"/>
    <w:rsid w:val="001B6416"/>
    <w:rsid w:val="001B6BCA"/>
    <w:rsid w:val="001C0EED"/>
    <w:rsid w:val="001C1091"/>
    <w:rsid w:val="001C11CA"/>
    <w:rsid w:val="001C1A6A"/>
    <w:rsid w:val="001C3957"/>
    <w:rsid w:val="001C3DFE"/>
    <w:rsid w:val="001C40D9"/>
    <w:rsid w:val="001C4DF5"/>
    <w:rsid w:val="001C4E59"/>
    <w:rsid w:val="001C5C43"/>
    <w:rsid w:val="001C5F56"/>
    <w:rsid w:val="001C6513"/>
    <w:rsid w:val="001C660F"/>
    <w:rsid w:val="001C6BF4"/>
    <w:rsid w:val="001D0074"/>
    <w:rsid w:val="001D034C"/>
    <w:rsid w:val="001D05D0"/>
    <w:rsid w:val="001D082C"/>
    <w:rsid w:val="001D1458"/>
    <w:rsid w:val="001D34C9"/>
    <w:rsid w:val="001D3816"/>
    <w:rsid w:val="001D53BC"/>
    <w:rsid w:val="001D726E"/>
    <w:rsid w:val="001E1A29"/>
    <w:rsid w:val="001E25C4"/>
    <w:rsid w:val="001E31DA"/>
    <w:rsid w:val="001E3770"/>
    <w:rsid w:val="001E3844"/>
    <w:rsid w:val="001E3BFE"/>
    <w:rsid w:val="001E450F"/>
    <w:rsid w:val="001E5E3F"/>
    <w:rsid w:val="001E6296"/>
    <w:rsid w:val="001F0832"/>
    <w:rsid w:val="001F1AC7"/>
    <w:rsid w:val="001F20ED"/>
    <w:rsid w:val="001F2D73"/>
    <w:rsid w:val="001F38BA"/>
    <w:rsid w:val="001F391D"/>
    <w:rsid w:val="001F3EB0"/>
    <w:rsid w:val="001F49C5"/>
    <w:rsid w:val="001F53DD"/>
    <w:rsid w:val="001F5CBB"/>
    <w:rsid w:val="001F73FD"/>
    <w:rsid w:val="001F765A"/>
    <w:rsid w:val="001F7E40"/>
    <w:rsid w:val="0020081A"/>
    <w:rsid w:val="00201027"/>
    <w:rsid w:val="00201302"/>
    <w:rsid w:val="00201EC7"/>
    <w:rsid w:val="0020271B"/>
    <w:rsid w:val="00202D13"/>
    <w:rsid w:val="00203311"/>
    <w:rsid w:val="00203943"/>
    <w:rsid w:val="0020492C"/>
    <w:rsid w:val="00204A49"/>
    <w:rsid w:val="00205B86"/>
    <w:rsid w:val="0020618E"/>
    <w:rsid w:val="00207068"/>
    <w:rsid w:val="0020734E"/>
    <w:rsid w:val="0020760C"/>
    <w:rsid w:val="002076DF"/>
    <w:rsid w:val="00207B6E"/>
    <w:rsid w:val="00210284"/>
    <w:rsid w:val="00210580"/>
    <w:rsid w:val="00211419"/>
    <w:rsid w:val="002130AC"/>
    <w:rsid w:val="0021351A"/>
    <w:rsid w:val="00213820"/>
    <w:rsid w:val="00213E06"/>
    <w:rsid w:val="00213FBE"/>
    <w:rsid w:val="00215AD3"/>
    <w:rsid w:val="00215CB9"/>
    <w:rsid w:val="00215F40"/>
    <w:rsid w:val="00216632"/>
    <w:rsid w:val="00217453"/>
    <w:rsid w:val="00217887"/>
    <w:rsid w:val="0021796E"/>
    <w:rsid w:val="00217A54"/>
    <w:rsid w:val="00217B99"/>
    <w:rsid w:val="00221CE8"/>
    <w:rsid w:val="00221EA0"/>
    <w:rsid w:val="00222469"/>
    <w:rsid w:val="002227D7"/>
    <w:rsid w:val="00222D0B"/>
    <w:rsid w:val="0022349F"/>
    <w:rsid w:val="002242D7"/>
    <w:rsid w:val="00226248"/>
    <w:rsid w:val="00227016"/>
    <w:rsid w:val="00227B89"/>
    <w:rsid w:val="00231251"/>
    <w:rsid w:val="00231BCF"/>
    <w:rsid w:val="0023201A"/>
    <w:rsid w:val="0023226B"/>
    <w:rsid w:val="002326F8"/>
    <w:rsid w:val="0023357F"/>
    <w:rsid w:val="00233C59"/>
    <w:rsid w:val="002348E8"/>
    <w:rsid w:val="00235C20"/>
    <w:rsid w:val="002367D6"/>
    <w:rsid w:val="00236845"/>
    <w:rsid w:val="00236B72"/>
    <w:rsid w:val="00236C66"/>
    <w:rsid w:val="002370A9"/>
    <w:rsid w:val="0023773C"/>
    <w:rsid w:val="00237DB5"/>
    <w:rsid w:val="002407D9"/>
    <w:rsid w:val="00242AF5"/>
    <w:rsid w:val="0024330B"/>
    <w:rsid w:val="00243322"/>
    <w:rsid w:val="00243C42"/>
    <w:rsid w:val="00243EB0"/>
    <w:rsid w:val="00244A1F"/>
    <w:rsid w:val="00244F8F"/>
    <w:rsid w:val="002458F5"/>
    <w:rsid w:val="00245CF3"/>
    <w:rsid w:val="00246029"/>
    <w:rsid w:val="00246DAC"/>
    <w:rsid w:val="00246E2E"/>
    <w:rsid w:val="002470D3"/>
    <w:rsid w:val="00247587"/>
    <w:rsid w:val="0024762F"/>
    <w:rsid w:val="002503EA"/>
    <w:rsid w:val="002507B1"/>
    <w:rsid w:val="00250B5B"/>
    <w:rsid w:val="00250D25"/>
    <w:rsid w:val="00250F93"/>
    <w:rsid w:val="00250FFD"/>
    <w:rsid w:val="002515CD"/>
    <w:rsid w:val="0025197B"/>
    <w:rsid w:val="00251AF8"/>
    <w:rsid w:val="0025208E"/>
    <w:rsid w:val="00252528"/>
    <w:rsid w:val="00253110"/>
    <w:rsid w:val="00254190"/>
    <w:rsid w:val="0025460B"/>
    <w:rsid w:val="00254783"/>
    <w:rsid w:val="002566F4"/>
    <w:rsid w:val="00257150"/>
    <w:rsid w:val="002602D8"/>
    <w:rsid w:val="00260693"/>
    <w:rsid w:val="002609F4"/>
    <w:rsid w:val="002614B4"/>
    <w:rsid w:val="0026175B"/>
    <w:rsid w:val="00261D75"/>
    <w:rsid w:val="002622AF"/>
    <w:rsid w:val="00262363"/>
    <w:rsid w:val="00262365"/>
    <w:rsid w:val="002624BD"/>
    <w:rsid w:val="00262CE3"/>
    <w:rsid w:val="00263781"/>
    <w:rsid w:val="002643EA"/>
    <w:rsid w:val="002650B8"/>
    <w:rsid w:val="00265EC0"/>
    <w:rsid w:val="00267677"/>
    <w:rsid w:val="002676D8"/>
    <w:rsid w:val="00267DDD"/>
    <w:rsid w:val="00270954"/>
    <w:rsid w:val="00270EF7"/>
    <w:rsid w:val="00271A79"/>
    <w:rsid w:val="00271C68"/>
    <w:rsid w:val="00271D7D"/>
    <w:rsid w:val="00271FF4"/>
    <w:rsid w:val="00274255"/>
    <w:rsid w:val="0027456D"/>
    <w:rsid w:val="002747C1"/>
    <w:rsid w:val="002756A1"/>
    <w:rsid w:val="002756DB"/>
    <w:rsid w:val="002759CB"/>
    <w:rsid w:val="00275A3F"/>
    <w:rsid w:val="00277AA8"/>
    <w:rsid w:val="00277C50"/>
    <w:rsid w:val="00277D73"/>
    <w:rsid w:val="002807BA"/>
    <w:rsid w:val="00280C12"/>
    <w:rsid w:val="00281879"/>
    <w:rsid w:val="002818D5"/>
    <w:rsid w:val="00281AE5"/>
    <w:rsid w:val="00281F59"/>
    <w:rsid w:val="002823A9"/>
    <w:rsid w:val="00282881"/>
    <w:rsid w:val="00282EF2"/>
    <w:rsid w:val="00282F41"/>
    <w:rsid w:val="0028326D"/>
    <w:rsid w:val="00283AA6"/>
    <w:rsid w:val="00284351"/>
    <w:rsid w:val="002847D5"/>
    <w:rsid w:val="00284BDB"/>
    <w:rsid w:val="00285948"/>
    <w:rsid w:val="0028697C"/>
    <w:rsid w:val="00286E1F"/>
    <w:rsid w:val="00286EE6"/>
    <w:rsid w:val="00286F25"/>
    <w:rsid w:val="00287981"/>
    <w:rsid w:val="00287CCB"/>
    <w:rsid w:val="00291990"/>
    <w:rsid w:val="0029243C"/>
    <w:rsid w:val="002936F4"/>
    <w:rsid w:val="002938D3"/>
    <w:rsid w:val="00294115"/>
    <w:rsid w:val="00294183"/>
    <w:rsid w:val="00294870"/>
    <w:rsid w:val="00294AAB"/>
    <w:rsid w:val="00294B2A"/>
    <w:rsid w:val="00295599"/>
    <w:rsid w:val="00295C7F"/>
    <w:rsid w:val="00295D5D"/>
    <w:rsid w:val="0029677C"/>
    <w:rsid w:val="00297B38"/>
    <w:rsid w:val="002A0387"/>
    <w:rsid w:val="002A2FC6"/>
    <w:rsid w:val="002A5323"/>
    <w:rsid w:val="002A53A5"/>
    <w:rsid w:val="002A5DA0"/>
    <w:rsid w:val="002B01E9"/>
    <w:rsid w:val="002B0467"/>
    <w:rsid w:val="002B07F8"/>
    <w:rsid w:val="002B0C42"/>
    <w:rsid w:val="002B0DA7"/>
    <w:rsid w:val="002B1AA2"/>
    <w:rsid w:val="002B2A7C"/>
    <w:rsid w:val="002B2B58"/>
    <w:rsid w:val="002B2E2C"/>
    <w:rsid w:val="002B3C40"/>
    <w:rsid w:val="002B3EF4"/>
    <w:rsid w:val="002B40A0"/>
    <w:rsid w:val="002B4942"/>
    <w:rsid w:val="002B4E30"/>
    <w:rsid w:val="002B512A"/>
    <w:rsid w:val="002B5C24"/>
    <w:rsid w:val="002B5F28"/>
    <w:rsid w:val="002B7C3F"/>
    <w:rsid w:val="002C1046"/>
    <w:rsid w:val="002C11F1"/>
    <w:rsid w:val="002C13C1"/>
    <w:rsid w:val="002C1593"/>
    <w:rsid w:val="002C19FC"/>
    <w:rsid w:val="002C36A4"/>
    <w:rsid w:val="002C3BE8"/>
    <w:rsid w:val="002C5302"/>
    <w:rsid w:val="002C55B5"/>
    <w:rsid w:val="002C6630"/>
    <w:rsid w:val="002C6C95"/>
    <w:rsid w:val="002C6FB4"/>
    <w:rsid w:val="002D098A"/>
    <w:rsid w:val="002D15D6"/>
    <w:rsid w:val="002D211B"/>
    <w:rsid w:val="002D28BC"/>
    <w:rsid w:val="002D2AD7"/>
    <w:rsid w:val="002D2D33"/>
    <w:rsid w:val="002D3058"/>
    <w:rsid w:val="002D30CE"/>
    <w:rsid w:val="002D312B"/>
    <w:rsid w:val="002D35DE"/>
    <w:rsid w:val="002D4432"/>
    <w:rsid w:val="002D4AF4"/>
    <w:rsid w:val="002D633D"/>
    <w:rsid w:val="002D688D"/>
    <w:rsid w:val="002D7745"/>
    <w:rsid w:val="002D79C7"/>
    <w:rsid w:val="002D7ADF"/>
    <w:rsid w:val="002D7C90"/>
    <w:rsid w:val="002E1992"/>
    <w:rsid w:val="002E2010"/>
    <w:rsid w:val="002E33F7"/>
    <w:rsid w:val="002E35FB"/>
    <w:rsid w:val="002E42D5"/>
    <w:rsid w:val="002E4D2D"/>
    <w:rsid w:val="002E5C0E"/>
    <w:rsid w:val="002E5F7B"/>
    <w:rsid w:val="002E6958"/>
    <w:rsid w:val="002E6B69"/>
    <w:rsid w:val="002E6F29"/>
    <w:rsid w:val="002E75B4"/>
    <w:rsid w:val="002E7A19"/>
    <w:rsid w:val="002E7A87"/>
    <w:rsid w:val="002E7EA4"/>
    <w:rsid w:val="002F0D66"/>
    <w:rsid w:val="002F2C27"/>
    <w:rsid w:val="002F3353"/>
    <w:rsid w:val="002F478C"/>
    <w:rsid w:val="002F4831"/>
    <w:rsid w:val="002F4D60"/>
    <w:rsid w:val="002F5D96"/>
    <w:rsid w:val="002F5FBB"/>
    <w:rsid w:val="002F658D"/>
    <w:rsid w:val="002F69E4"/>
    <w:rsid w:val="002F7B2A"/>
    <w:rsid w:val="0030007C"/>
    <w:rsid w:val="003001FB"/>
    <w:rsid w:val="00300616"/>
    <w:rsid w:val="00300A5B"/>
    <w:rsid w:val="00300B44"/>
    <w:rsid w:val="00302000"/>
    <w:rsid w:val="00302368"/>
    <w:rsid w:val="00302846"/>
    <w:rsid w:val="00302859"/>
    <w:rsid w:val="00302A3A"/>
    <w:rsid w:val="00303EA5"/>
    <w:rsid w:val="00303F7A"/>
    <w:rsid w:val="00304BA7"/>
    <w:rsid w:val="00304E85"/>
    <w:rsid w:val="0030689E"/>
    <w:rsid w:val="00306CBD"/>
    <w:rsid w:val="00306E30"/>
    <w:rsid w:val="003079EB"/>
    <w:rsid w:val="00307B2A"/>
    <w:rsid w:val="003103B2"/>
    <w:rsid w:val="003106D3"/>
    <w:rsid w:val="00310B4F"/>
    <w:rsid w:val="00310F9C"/>
    <w:rsid w:val="00313783"/>
    <w:rsid w:val="00313888"/>
    <w:rsid w:val="00314653"/>
    <w:rsid w:val="00315282"/>
    <w:rsid w:val="0031565B"/>
    <w:rsid w:val="00315A31"/>
    <w:rsid w:val="00316337"/>
    <w:rsid w:val="003164F4"/>
    <w:rsid w:val="0031704F"/>
    <w:rsid w:val="0031705B"/>
    <w:rsid w:val="00317551"/>
    <w:rsid w:val="00317619"/>
    <w:rsid w:val="00317672"/>
    <w:rsid w:val="00317BE3"/>
    <w:rsid w:val="00317C96"/>
    <w:rsid w:val="00317E6C"/>
    <w:rsid w:val="00320FF6"/>
    <w:rsid w:val="003221FE"/>
    <w:rsid w:val="00322632"/>
    <w:rsid w:val="003233C2"/>
    <w:rsid w:val="00323A32"/>
    <w:rsid w:val="00325777"/>
    <w:rsid w:val="00326732"/>
    <w:rsid w:val="003300EE"/>
    <w:rsid w:val="00330B6E"/>
    <w:rsid w:val="00330F14"/>
    <w:rsid w:val="003313A8"/>
    <w:rsid w:val="00331DE2"/>
    <w:rsid w:val="003339D1"/>
    <w:rsid w:val="00333B7B"/>
    <w:rsid w:val="00334787"/>
    <w:rsid w:val="00335C96"/>
    <w:rsid w:val="00335CC6"/>
    <w:rsid w:val="003366AF"/>
    <w:rsid w:val="003366B3"/>
    <w:rsid w:val="0033684D"/>
    <w:rsid w:val="00337124"/>
    <w:rsid w:val="00337BE4"/>
    <w:rsid w:val="00340A71"/>
    <w:rsid w:val="003417A0"/>
    <w:rsid w:val="0034203B"/>
    <w:rsid w:val="003428D2"/>
    <w:rsid w:val="00343465"/>
    <w:rsid w:val="00344273"/>
    <w:rsid w:val="003445A0"/>
    <w:rsid w:val="0034461D"/>
    <w:rsid w:val="003449DF"/>
    <w:rsid w:val="00344BC8"/>
    <w:rsid w:val="003451AB"/>
    <w:rsid w:val="00345C94"/>
    <w:rsid w:val="003460B7"/>
    <w:rsid w:val="0034640E"/>
    <w:rsid w:val="00347948"/>
    <w:rsid w:val="003504E9"/>
    <w:rsid w:val="00350823"/>
    <w:rsid w:val="00350DD9"/>
    <w:rsid w:val="00351621"/>
    <w:rsid w:val="00351BF5"/>
    <w:rsid w:val="0035200B"/>
    <w:rsid w:val="0035233E"/>
    <w:rsid w:val="0035247F"/>
    <w:rsid w:val="003527F9"/>
    <w:rsid w:val="00353967"/>
    <w:rsid w:val="00355150"/>
    <w:rsid w:val="00355438"/>
    <w:rsid w:val="003557BF"/>
    <w:rsid w:val="00355941"/>
    <w:rsid w:val="00355BF9"/>
    <w:rsid w:val="00356479"/>
    <w:rsid w:val="00356CF7"/>
    <w:rsid w:val="00357749"/>
    <w:rsid w:val="003579AA"/>
    <w:rsid w:val="0036097B"/>
    <w:rsid w:val="00361559"/>
    <w:rsid w:val="003615A5"/>
    <w:rsid w:val="003625FA"/>
    <w:rsid w:val="003634E7"/>
    <w:rsid w:val="00363C1F"/>
    <w:rsid w:val="003641C7"/>
    <w:rsid w:val="003641DF"/>
    <w:rsid w:val="003643D4"/>
    <w:rsid w:val="00364564"/>
    <w:rsid w:val="00364E7C"/>
    <w:rsid w:val="00365375"/>
    <w:rsid w:val="00365D28"/>
    <w:rsid w:val="00365FF0"/>
    <w:rsid w:val="003663B9"/>
    <w:rsid w:val="00366F0A"/>
    <w:rsid w:val="0036794F"/>
    <w:rsid w:val="00367B8B"/>
    <w:rsid w:val="00367DBD"/>
    <w:rsid w:val="00370B1A"/>
    <w:rsid w:val="00370E54"/>
    <w:rsid w:val="003710AE"/>
    <w:rsid w:val="00371388"/>
    <w:rsid w:val="0037158E"/>
    <w:rsid w:val="0037215B"/>
    <w:rsid w:val="0037357D"/>
    <w:rsid w:val="00373652"/>
    <w:rsid w:val="0037404D"/>
    <w:rsid w:val="00375D3F"/>
    <w:rsid w:val="00376126"/>
    <w:rsid w:val="00376179"/>
    <w:rsid w:val="003769E9"/>
    <w:rsid w:val="00376E69"/>
    <w:rsid w:val="00377959"/>
    <w:rsid w:val="003811E8"/>
    <w:rsid w:val="003826C3"/>
    <w:rsid w:val="003828C8"/>
    <w:rsid w:val="00383346"/>
    <w:rsid w:val="00383955"/>
    <w:rsid w:val="00385766"/>
    <w:rsid w:val="00385D65"/>
    <w:rsid w:val="003860DA"/>
    <w:rsid w:val="003860FC"/>
    <w:rsid w:val="0038641A"/>
    <w:rsid w:val="00386E96"/>
    <w:rsid w:val="003902D9"/>
    <w:rsid w:val="003909F4"/>
    <w:rsid w:val="00390A3C"/>
    <w:rsid w:val="00391AD5"/>
    <w:rsid w:val="00392AF4"/>
    <w:rsid w:val="00393815"/>
    <w:rsid w:val="003939BC"/>
    <w:rsid w:val="00395442"/>
    <w:rsid w:val="00396F48"/>
    <w:rsid w:val="003A011B"/>
    <w:rsid w:val="003A072B"/>
    <w:rsid w:val="003A1729"/>
    <w:rsid w:val="003A173F"/>
    <w:rsid w:val="003A176C"/>
    <w:rsid w:val="003A2415"/>
    <w:rsid w:val="003A3009"/>
    <w:rsid w:val="003A3802"/>
    <w:rsid w:val="003A4904"/>
    <w:rsid w:val="003A5B9F"/>
    <w:rsid w:val="003A5F27"/>
    <w:rsid w:val="003A6C03"/>
    <w:rsid w:val="003A7CB9"/>
    <w:rsid w:val="003B0CA6"/>
    <w:rsid w:val="003B1F41"/>
    <w:rsid w:val="003B2952"/>
    <w:rsid w:val="003B2AC2"/>
    <w:rsid w:val="003B3760"/>
    <w:rsid w:val="003B3D5B"/>
    <w:rsid w:val="003B4A28"/>
    <w:rsid w:val="003B4DDC"/>
    <w:rsid w:val="003B52B2"/>
    <w:rsid w:val="003B5746"/>
    <w:rsid w:val="003B575F"/>
    <w:rsid w:val="003B5E42"/>
    <w:rsid w:val="003B6120"/>
    <w:rsid w:val="003B619A"/>
    <w:rsid w:val="003B6E6F"/>
    <w:rsid w:val="003B6F62"/>
    <w:rsid w:val="003B7D73"/>
    <w:rsid w:val="003C0FC9"/>
    <w:rsid w:val="003C1862"/>
    <w:rsid w:val="003C419D"/>
    <w:rsid w:val="003C4266"/>
    <w:rsid w:val="003C4A9D"/>
    <w:rsid w:val="003C4FEF"/>
    <w:rsid w:val="003C7209"/>
    <w:rsid w:val="003D005F"/>
    <w:rsid w:val="003D1646"/>
    <w:rsid w:val="003D1D39"/>
    <w:rsid w:val="003D2775"/>
    <w:rsid w:val="003D2D73"/>
    <w:rsid w:val="003D39B2"/>
    <w:rsid w:val="003D3D72"/>
    <w:rsid w:val="003D40B6"/>
    <w:rsid w:val="003D4565"/>
    <w:rsid w:val="003D53F5"/>
    <w:rsid w:val="003D5D30"/>
    <w:rsid w:val="003D6041"/>
    <w:rsid w:val="003D6395"/>
    <w:rsid w:val="003D7327"/>
    <w:rsid w:val="003D756F"/>
    <w:rsid w:val="003E036E"/>
    <w:rsid w:val="003E063B"/>
    <w:rsid w:val="003E0AEB"/>
    <w:rsid w:val="003E0F4B"/>
    <w:rsid w:val="003E1090"/>
    <w:rsid w:val="003E1477"/>
    <w:rsid w:val="003E1784"/>
    <w:rsid w:val="003E1913"/>
    <w:rsid w:val="003E2631"/>
    <w:rsid w:val="003E2DBB"/>
    <w:rsid w:val="003E35E7"/>
    <w:rsid w:val="003E3BAA"/>
    <w:rsid w:val="003E47B2"/>
    <w:rsid w:val="003E52E5"/>
    <w:rsid w:val="003E5A94"/>
    <w:rsid w:val="003E6652"/>
    <w:rsid w:val="003E6C18"/>
    <w:rsid w:val="003E6CD1"/>
    <w:rsid w:val="003F03C4"/>
    <w:rsid w:val="003F0FF7"/>
    <w:rsid w:val="003F1A1C"/>
    <w:rsid w:val="003F2456"/>
    <w:rsid w:val="003F279F"/>
    <w:rsid w:val="003F2884"/>
    <w:rsid w:val="003F2BD9"/>
    <w:rsid w:val="003F3645"/>
    <w:rsid w:val="003F3C27"/>
    <w:rsid w:val="003F3DA2"/>
    <w:rsid w:val="003F4439"/>
    <w:rsid w:val="003F49E0"/>
    <w:rsid w:val="003F52F5"/>
    <w:rsid w:val="003F5BBB"/>
    <w:rsid w:val="003F67CE"/>
    <w:rsid w:val="003F6D25"/>
    <w:rsid w:val="003F7693"/>
    <w:rsid w:val="003F77CD"/>
    <w:rsid w:val="003F7998"/>
    <w:rsid w:val="00400381"/>
    <w:rsid w:val="0040053E"/>
    <w:rsid w:val="004007A6"/>
    <w:rsid w:val="00400A22"/>
    <w:rsid w:val="00401247"/>
    <w:rsid w:val="00402486"/>
    <w:rsid w:val="00402629"/>
    <w:rsid w:val="00403B22"/>
    <w:rsid w:val="00404E04"/>
    <w:rsid w:val="0040562F"/>
    <w:rsid w:val="004057FE"/>
    <w:rsid w:val="004071FE"/>
    <w:rsid w:val="004072F1"/>
    <w:rsid w:val="00410F53"/>
    <w:rsid w:val="00412879"/>
    <w:rsid w:val="0041309E"/>
    <w:rsid w:val="00413DEF"/>
    <w:rsid w:val="00415379"/>
    <w:rsid w:val="004158AA"/>
    <w:rsid w:val="0041603D"/>
    <w:rsid w:val="00416B4F"/>
    <w:rsid w:val="00416BE6"/>
    <w:rsid w:val="00417A16"/>
    <w:rsid w:val="00417CAA"/>
    <w:rsid w:val="004208A3"/>
    <w:rsid w:val="00420B1C"/>
    <w:rsid w:val="00421245"/>
    <w:rsid w:val="004212F6"/>
    <w:rsid w:val="0042224A"/>
    <w:rsid w:val="0042246A"/>
    <w:rsid w:val="004238B8"/>
    <w:rsid w:val="0042393E"/>
    <w:rsid w:val="00423D8E"/>
    <w:rsid w:val="00424245"/>
    <w:rsid w:val="0042483C"/>
    <w:rsid w:val="00426C74"/>
    <w:rsid w:val="0042782A"/>
    <w:rsid w:val="00427BCC"/>
    <w:rsid w:val="00427FE6"/>
    <w:rsid w:val="00430128"/>
    <w:rsid w:val="0043024E"/>
    <w:rsid w:val="004302F0"/>
    <w:rsid w:val="00430723"/>
    <w:rsid w:val="00430F74"/>
    <w:rsid w:val="004310E7"/>
    <w:rsid w:val="004318DE"/>
    <w:rsid w:val="00431A51"/>
    <w:rsid w:val="00431A8B"/>
    <w:rsid w:val="00431E95"/>
    <w:rsid w:val="00432253"/>
    <w:rsid w:val="00433222"/>
    <w:rsid w:val="004334D4"/>
    <w:rsid w:val="00433B56"/>
    <w:rsid w:val="00435C5F"/>
    <w:rsid w:val="00436539"/>
    <w:rsid w:val="00436ABD"/>
    <w:rsid w:val="004401F7"/>
    <w:rsid w:val="00440FE0"/>
    <w:rsid w:val="0044130F"/>
    <w:rsid w:val="00441C8B"/>
    <w:rsid w:val="00441E4D"/>
    <w:rsid w:val="00441EF8"/>
    <w:rsid w:val="00442EC7"/>
    <w:rsid w:val="00444633"/>
    <w:rsid w:val="004462A8"/>
    <w:rsid w:val="00446D44"/>
    <w:rsid w:val="00447034"/>
    <w:rsid w:val="0044788B"/>
    <w:rsid w:val="00450EC9"/>
    <w:rsid w:val="00451C1E"/>
    <w:rsid w:val="00452955"/>
    <w:rsid w:val="0045340C"/>
    <w:rsid w:val="00453C9C"/>
    <w:rsid w:val="00453CCD"/>
    <w:rsid w:val="0045418E"/>
    <w:rsid w:val="00454CBA"/>
    <w:rsid w:val="00454CED"/>
    <w:rsid w:val="00455B68"/>
    <w:rsid w:val="00455D0A"/>
    <w:rsid w:val="00456463"/>
    <w:rsid w:val="004565F8"/>
    <w:rsid w:val="004567C7"/>
    <w:rsid w:val="00456D31"/>
    <w:rsid w:val="0045738A"/>
    <w:rsid w:val="004574D2"/>
    <w:rsid w:val="004575EE"/>
    <w:rsid w:val="00457B62"/>
    <w:rsid w:val="004605E3"/>
    <w:rsid w:val="0046116E"/>
    <w:rsid w:val="00461719"/>
    <w:rsid w:val="00462525"/>
    <w:rsid w:val="00462DF4"/>
    <w:rsid w:val="00462FBD"/>
    <w:rsid w:val="004636B7"/>
    <w:rsid w:val="004636F7"/>
    <w:rsid w:val="00463898"/>
    <w:rsid w:val="0046411B"/>
    <w:rsid w:val="00465984"/>
    <w:rsid w:val="00465F8A"/>
    <w:rsid w:val="00466415"/>
    <w:rsid w:val="0047013B"/>
    <w:rsid w:val="00470D21"/>
    <w:rsid w:val="00471821"/>
    <w:rsid w:val="004724EC"/>
    <w:rsid w:val="0047279E"/>
    <w:rsid w:val="00472BDC"/>
    <w:rsid w:val="00472D01"/>
    <w:rsid w:val="00472E83"/>
    <w:rsid w:val="0047355E"/>
    <w:rsid w:val="00473AB5"/>
    <w:rsid w:val="00473C8C"/>
    <w:rsid w:val="004748AE"/>
    <w:rsid w:val="00474CE6"/>
    <w:rsid w:val="00475552"/>
    <w:rsid w:val="00475BA3"/>
    <w:rsid w:val="004760F0"/>
    <w:rsid w:val="00476336"/>
    <w:rsid w:val="00480242"/>
    <w:rsid w:val="0048030E"/>
    <w:rsid w:val="00480358"/>
    <w:rsid w:val="0048058E"/>
    <w:rsid w:val="00481171"/>
    <w:rsid w:val="0048219A"/>
    <w:rsid w:val="00482561"/>
    <w:rsid w:val="004827C2"/>
    <w:rsid w:val="00483304"/>
    <w:rsid w:val="004835D1"/>
    <w:rsid w:val="00483900"/>
    <w:rsid w:val="004844FE"/>
    <w:rsid w:val="00484E5D"/>
    <w:rsid w:val="004859F7"/>
    <w:rsid w:val="004875E8"/>
    <w:rsid w:val="00487DAF"/>
    <w:rsid w:val="00491515"/>
    <w:rsid w:val="00491793"/>
    <w:rsid w:val="00491FDE"/>
    <w:rsid w:val="0049289C"/>
    <w:rsid w:val="004938D1"/>
    <w:rsid w:val="00495C07"/>
    <w:rsid w:val="004971DB"/>
    <w:rsid w:val="004974C3"/>
    <w:rsid w:val="004A00E4"/>
    <w:rsid w:val="004A0801"/>
    <w:rsid w:val="004A1BCF"/>
    <w:rsid w:val="004A1FBF"/>
    <w:rsid w:val="004A3BDA"/>
    <w:rsid w:val="004A40E5"/>
    <w:rsid w:val="004A65D8"/>
    <w:rsid w:val="004A7243"/>
    <w:rsid w:val="004A7B93"/>
    <w:rsid w:val="004B0C72"/>
    <w:rsid w:val="004B16AC"/>
    <w:rsid w:val="004B2E8E"/>
    <w:rsid w:val="004B4559"/>
    <w:rsid w:val="004B4D7E"/>
    <w:rsid w:val="004B4FCB"/>
    <w:rsid w:val="004B5034"/>
    <w:rsid w:val="004B52AF"/>
    <w:rsid w:val="004B590E"/>
    <w:rsid w:val="004B5A11"/>
    <w:rsid w:val="004B6BD2"/>
    <w:rsid w:val="004B6F5F"/>
    <w:rsid w:val="004B71F6"/>
    <w:rsid w:val="004B7B06"/>
    <w:rsid w:val="004B7DAB"/>
    <w:rsid w:val="004B7F88"/>
    <w:rsid w:val="004C0688"/>
    <w:rsid w:val="004C0EC3"/>
    <w:rsid w:val="004C1A1A"/>
    <w:rsid w:val="004C1F42"/>
    <w:rsid w:val="004C28A4"/>
    <w:rsid w:val="004C2CF4"/>
    <w:rsid w:val="004C3780"/>
    <w:rsid w:val="004C4885"/>
    <w:rsid w:val="004C6A97"/>
    <w:rsid w:val="004C6CC0"/>
    <w:rsid w:val="004C6D63"/>
    <w:rsid w:val="004C7203"/>
    <w:rsid w:val="004C725D"/>
    <w:rsid w:val="004C7E60"/>
    <w:rsid w:val="004D0832"/>
    <w:rsid w:val="004D0B00"/>
    <w:rsid w:val="004D27D0"/>
    <w:rsid w:val="004D2DD0"/>
    <w:rsid w:val="004D386B"/>
    <w:rsid w:val="004D47E7"/>
    <w:rsid w:val="004D4CC2"/>
    <w:rsid w:val="004D5784"/>
    <w:rsid w:val="004D6249"/>
    <w:rsid w:val="004D6FF4"/>
    <w:rsid w:val="004D728A"/>
    <w:rsid w:val="004D7825"/>
    <w:rsid w:val="004D7A35"/>
    <w:rsid w:val="004E1513"/>
    <w:rsid w:val="004E1A20"/>
    <w:rsid w:val="004E1C9B"/>
    <w:rsid w:val="004E2ADF"/>
    <w:rsid w:val="004E2D98"/>
    <w:rsid w:val="004E2F1F"/>
    <w:rsid w:val="004E3095"/>
    <w:rsid w:val="004E32D9"/>
    <w:rsid w:val="004E3900"/>
    <w:rsid w:val="004E4617"/>
    <w:rsid w:val="004E62D2"/>
    <w:rsid w:val="004E6842"/>
    <w:rsid w:val="004E702B"/>
    <w:rsid w:val="004E75C7"/>
    <w:rsid w:val="004E7E24"/>
    <w:rsid w:val="004E7FA3"/>
    <w:rsid w:val="004F0891"/>
    <w:rsid w:val="004F0F8E"/>
    <w:rsid w:val="004F22D1"/>
    <w:rsid w:val="004F2DDC"/>
    <w:rsid w:val="004F35D4"/>
    <w:rsid w:val="004F3CFA"/>
    <w:rsid w:val="004F4A7E"/>
    <w:rsid w:val="004F4CDF"/>
    <w:rsid w:val="004F643B"/>
    <w:rsid w:val="004F6441"/>
    <w:rsid w:val="004F67DB"/>
    <w:rsid w:val="004F67E9"/>
    <w:rsid w:val="004F6A82"/>
    <w:rsid w:val="004F73B9"/>
    <w:rsid w:val="004F73F1"/>
    <w:rsid w:val="004F7593"/>
    <w:rsid w:val="00500600"/>
    <w:rsid w:val="0050121C"/>
    <w:rsid w:val="00501369"/>
    <w:rsid w:val="00501796"/>
    <w:rsid w:val="00501957"/>
    <w:rsid w:val="005043C5"/>
    <w:rsid w:val="005052E0"/>
    <w:rsid w:val="00505CFE"/>
    <w:rsid w:val="005126FF"/>
    <w:rsid w:val="00512788"/>
    <w:rsid w:val="005129CF"/>
    <w:rsid w:val="00512C8D"/>
    <w:rsid w:val="0051329C"/>
    <w:rsid w:val="005138F5"/>
    <w:rsid w:val="00513B14"/>
    <w:rsid w:val="00513FAD"/>
    <w:rsid w:val="005148A2"/>
    <w:rsid w:val="005159AB"/>
    <w:rsid w:val="005172AF"/>
    <w:rsid w:val="00517853"/>
    <w:rsid w:val="00517D19"/>
    <w:rsid w:val="005200F2"/>
    <w:rsid w:val="00520309"/>
    <w:rsid w:val="00520398"/>
    <w:rsid w:val="005206CB"/>
    <w:rsid w:val="00520E00"/>
    <w:rsid w:val="00520F62"/>
    <w:rsid w:val="00520F77"/>
    <w:rsid w:val="00521443"/>
    <w:rsid w:val="00521978"/>
    <w:rsid w:val="00522389"/>
    <w:rsid w:val="00522441"/>
    <w:rsid w:val="00522F9A"/>
    <w:rsid w:val="00523A7A"/>
    <w:rsid w:val="00523F6F"/>
    <w:rsid w:val="00524E25"/>
    <w:rsid w:val="00524EB1"/>
    <w:rsid w:val="005256DC"/>
    <w:rsid w:val="00525917"/>
    <w:rsid w:val="00525D05"/>
    <w:rsid w:val="0052712B"/>
    <w:rsid w:val="005273B2"/>
    <w:rsid w:val="00527997"/>
    <w:rsid w:val="00527AB2"/>
    <w:rsid w:val="0053070A"/>
    <w:rsid w:val="00532509"/>
    <w:rsid w:val="0053299F"/>
    <w:rsid w:val="00532B1B"/>
    <w:rsid w:val="00532DAD"/>
    <w:rsid w:val="00532F55"/>
    <w:rsid w:val="0053311F"/>
    <w:rsid w:val="005333A9"/>
    <w:rsid w:val="005345AE"/>
    <w:rsid w:val="00535106"/>
    <w:rsid w:val="0054012B"/>
    <w:rsid w:val="00540836"/>
    <w:rsid w:val="00540884"/>
    <w:rsid w:val="00541353"/>
    <w:rsid w:val="0054221D"/>
    <w:rsid w:val="00542759"/>
    <w:rsid w:val="00542E30"/>
    <w:rsid w:val="00542F8B"/>
    <w:rsid w:val="005445AA"/>
    <w:rsid w:val="0054659E"/>
    <w:rsid w:val="00546678"/>
    <w:rsid w:val="00546D3C"/>
    <w:rsid w:val="00547344"/>
    <w:rsid w:val="00547B24"/>
    <w:rsid w:val="00550E79"/>
    <w:rsid w:val="00551203"/>
    <w:rsid w:val="0055249D"/>
    <w:rsid w:val="00552600"/>
    <w:rsid w:val="005533D7"/>
    <w:rsid w:val="0055429D"/>
    <w:rsid w:val="00554EA3"/>
    <w:rsid w:val="00555C78"/>
    <w:rsid w:val="00555FAD"/>
    <w:rsid w:val="00557035"/>
    <w:rsid w:val="00557874"/>
    <w:rsid w:val="00557901"/>
    <w:rsid w:val="00557ABC"/>
    <w:rsid w:val="00560113"/>
    <w:rsid w:val="0056177B"/>
    <w:rsid w:val="0056218A"/>
    <w:rsid w:val="005621A8"/>
    <w:rsid w:val="0056265C"/>
    <w:rsid w:val="005637FB"/>
    <w:rsid w:val="0056382F"/>
    <w:rsid w:val="005638CA"/>
    <w:rsid w:val="00563D23"/>
    <w:rsid w:val="00563E1C"/>
    <w:rsid w:val="005643A7"/>
    <w:rsid w:val="005644B9"/>
    <w:rsid w:val="00566433"/>
    <w:rsid w:val="00566C83"/>
    <w:rsid w:val="00567789"/>
    <w:rsid w:val="00567F92"/>
    <w:rsid w:val="00570442"/>
    <w:rsid w:val="00570F91"/>
    <w:rsid w:val="005713E5"/>
    <w:rsid w:val="00571E41"/>
    <w:rsid w:val="0057333E"/>
    <w:rsid w:val="00573C66"/>
    <w:rsid w:val="005746E5"/>
    <w:rsid w:val="005762E6"/>
    <w:rsid w:val="005762E8"/>
    <w:rsid w:val="00576365"/>
    <w:rsid w:val="00576B9D"/>
    <w:rsid w:val="00576BC3"/>
    <w:rsid w:val="00576D3D"/>
    <w:rsid w:val="0057712C"/>
    <w:rsid w:val="00577AC1"/>
    <w:rsid w:val="0058362E"/>
    <w:rsid w:val="005837BA"/>
    <w:rsid w:val="005845D7"/>
    <w:rsid w:val="00584CDB"/>
    <w:rsid w:val="005851A6"/>
    <w:rsid w:val="0058586F"/>
    <w:rsid w:val="00585B7C"/>
    <w:rsid w:val="005862A1"/>
    <w:rsid w:val="00587ADB"/>
    <w:rsid w:val="00587F1A"/>
    <w:rsid w:val="005900FC"/>
    <w:rsid w:val="00590764"/>
    <w:rsid w:val="005908C6"/>
    <w:rsid w:val="00590A15"/>
    <w:rsid w:val="00591BB2"/>
    <w:rsid w:val="005925E4"/>
    <w:rsid w:val="0059265E"/>
    <w:rsid w:val="0059309B"/>
    <w:rsid w:val="00593D5F"/>
    <w:rsid w:val="0059503D"/>
    <w:rsid w:val="00595D46"/>
    <w:rsid w:val="00595FDB"/>
    <w:rsid w:val="00596CC2"/>
    <w:rsid w:val="005A0759"/>
    <w:rsid w:val="005A0C4C"/>
    <w:rsid w:val="005A2364"/>
    <w:rsid w:val="005A261B"/>
    <w:rsid w:val="005A3995"/>
    <w:rsid w:val="005A3E99"/>
    <w:rsid w:val="005A4206"/>
    <w:rsid w:val="005A4B5B"/>
    <w:rsid w:val="005A64C4"/>
    <w:rsid w:val="005A6790"/>
    <w:rsid w:val="005A6BEC"/>
    <w:rsid w:val="005A72F7"/>
    <w:rsid w:val="005A7EFE"/>
    <w:rsid w:val="005B0EE3"/>
    <w:rsid w:val="005B11EC"/>
    <w:rsid w:val="005B2519"/>
    <w:rsid w:val="005B3095"/>
    <w:rsid w:val="005B34C2"/>
    <w:rsid w:val="005B3515"/>
    <w:rsid w:val="005B5F47"/>
    <w:rsid w:val="005B68A5"/>
    <w:rsid w:val="005B6C5B"/>
    <w:rsid w:val="005C0616"/>
    <w:rsid w:val="005C1826"/>
    <w:rsid w:val="005C1832"/>
    <w:rsid w:val="005C2568"/>
    <w:rsid w:val="005C270E"/>
    <w:rsid w:val="005C3710"/>
    <w:rsid w:val="005C3D2C"/>
    <w:rsid w:val="005C5A4B"/>
    <w:rsid w:val="005C6A64"/>
    <w:rsid w:val="005C6AD7"/>
    <w:rsid w:val="005C7321"/>
    <w:rsid w:val="005C7404"/>
    <w:rsid w:val="005C7686"/>
    <w:rsid w:val="005C7A77"/>
    <w:rsid w:val="005C7AC7"/>
    <w:rsid w:val="005D070C"/>
    <w:rsid w:val="005D20BD"/>
    <w:rsid w:val="005D26B6"/>
    <w:rsid w:val="005D26F2"/>
    <w:rsid w:val="005D2D8D"/>
    <w:rsid w:val="005D2E0C"/>
    <w:rsid w:val="005D36DC"/>
    <w:rsid w:val="005D3762"/>
    <w:rsid w:val="005D41AE"/>
    <w:rsid w:val="005D43C2"/>
    <w:rsid w:val="005D5848"/>
    <w:rsid w:val="005D652F"/>
    <w:rsid w:val="005D7AFC"/>
    <w:rsid w:val="005E002B"/>
    <w:rsid w:val="005E0280"/>
    <w:rsid w:val="005E0A04"/>
    <w:rsid w:val="005E0C99"/>
    <w:rsid w:val="005E1202"/>
    <w:rsid w:val="005E43E7"/>
    <w:rsid w:val="005E4ACB"/>
    <w:rsid w:val="005E4E8C"/>
    <w:rsid w:val="005E54E1"/>
    <w:rsid w:val="005E5589"/>
    <w:rsid w:val="005E5D63"/>
    <w:rsid w:val="005E64D4"/>
    <w:rsid w:val="005E73E5"/>
    <w:rsid w:val="005E7461"/>
    <w:rsid w:val="005E74CB"/>
    <w:rsid w:val="005E75E2"/>
    <w:rsid w:val="005E77EC"/>
    <w:rsid w:val="005F093D"/>
    <w:rsid w:val="005F0CDF"/>
    <w:rsid w:val="005F1672"/>
    <w:rsid w:val="005F1EE4"/>
    <w:rsid w:val="005F3FBA"/>
    <w:rsid w:val="005F4A4F"/>
    <w:rsid w:val="005F50F3"/>
    <w:rsid w:val="005F5173"/>
    <w:rsid w:val="005F597C"/>
    <w:rsid w:val="005F60F4"/>
    <w:rsid w:val="005F644A"/>
    <w:rsid w:val="005F6610"/>
    <w:rsid w:val="005F7E8E"/>
    <w:rsid w:val="005F7EF5"/>
    <w:rsid w:val="00600811"/>
    <w:rsid w:val="00601046"/>
    <w:rsid w:val="0060189E"/>
    <w:rsid w:val="006019CB"/>
    <w:rsid w:val="00601A6E"/>
    <w:rsid w:val="00601DAF"/>
    <w:rsid w:val="006020ED"/>
    <w:rsid w:val="00603672"/>
    <w:rsid w:val="00604401"/>
    <w:rsid w:val="00604EF8"/>
    <w:rsid w:val="0060616B"/>
    <w:rsid w:val="00607068"/>
    <w:rsid w:val="006074C3"/>
    <w:rsid w:val="006109B5"/>
    <w:rsid w:val="00611176"/>
    <w:rsid w:val="00611241"/>
    <w:rsid w:val="0061157D"/>
    <w:rsid w:val="00612548"/>
    <w:rsid w:val="0061254D"/>
    <w:rsid w:val="0061255E"/>
    <w:rsid w:val="00612C9C"/>
    <w:rsid w:val="006139B2"/>
    <w:rsid w:val="00614919"/>
    <w:rsid w:val="00614AC2"/>
    <w:rsid w:val="00615380"/>
    <w:rsid w:val="00616222"/>
    <w:rsid w:val="00616A00"/>
    <w:rsid w:val="00617B24"/>
    <w:rsid w:val="006202B3"/>
    <w:rsid w:val="00620753"/>
    <w:rsid w:val="006207A3"/>
    <w:rsid w:val="006209B2"/>
    <w:rsid w:val="00621611"/>
    <w:rsid w:val="00621B0F"/>
    <w:rsid w:val="006221CD"/>
    <w:rsid w:val="0062228C"/>
    <w:rsid w:val="00622472"/>
    <w:rsid w:val="0062327A"/>
    <w:rsid w:val="00623ABB"/>
    <w:rsid w:val="00623B00"/>
    <w:rsid w:val="0062408D"/>
    <w:rsid w:val="006241F7"/>
    <w:rsid w:val="00624493"/>
    <w:rsid w:val="00624CD6"/>
    <w:rsid w:val="006252F5"/>
    <w:rsid w:val="00625395"/>
    <w:rsid w:val="006254B4"/>
    <w:rsid w:val="00625D78"/>
    <w:rsid w:val="00626403"/>
    <w:rsid w:val="0062684B"/>
    <w:rsid w:val="00627628"/>
    <w:rsid w:val="00627882"/>
    <w:rsid w:val="00630003"/>
    <w:rsid w:val="00630285"/>
    <w:rsid w:val="0063045B"/>
    <w:rsid w:val="00631347"/>
    <w:rsid w:val="00631656"/>
    <w:rsid w:val="006318C8"/>
    <w:rsid w:val="00631B4C"/>
    <w:rsid w:val="00631E35"/>
    <w:rsid w:val="00631EF2"/>
    <w:rsid w:val="00631FCF"/>
    <w:rsid w:val="006320F8"/>
    <w:rsid w:val="00632527"/>
    <w:rsid w:val="00632A6A"/>
    <w:rsid w:val="006337DE"/>
    <w:rsid w:val="00634AFE"/>
    <w:rsid w:val="00634E5B"/>
    <w:rsid w:val="00634F8E"/>
    <w:rsid w:val="00634FBB"/>
    <w:rsid w:val="00635199"/>
    <w:rsid w:val="00635303"/>
    <w:rsid w:val="00635489"/>
    <w:rsid w:val="0063599C"/>
    <w:rsid w:val="0063665C"/>
    <w:rsid w:val="0063763E"/>
    <w:rsid w:val="006377FA"/>
    <w:rsid w:val="00637DDE"/>
    <w:rsid w:val="0064016E"/>
    <w:rsid w:val="00640414"/>
    <w:rsid w:val="00640B71"/>
    <w:rsid w:val="00640C87"/>
    <w:rsid w:val="00641E68"/>
    <w:rsid w:val="006421DA"/>
    <w:rsid w:val="006427F2"/>
    <w:rsid w:val="006442FA"/>
    <w:rsid w:val="006446F3"/>
    <w:rsid w:val="006449D7"/>
    <w:rsid w:val="00645FAB"/>
    <w:rsid w:val="00646691"/>
    <w:rsid w:val="00646BB5"/>
    <w:rsid w:val="00647310"/>
    <w:rsid w:val="0064757E"/>
    <w:rsid w:val="006500E5"/>
    <w:rsid w:val="006500F8"/>
    <w:rsid w:val="006505BF"/>
    <w:rsid w:val="00650638"/>
    <w:rsid w:val="006510FB"/>
    <w:rsid w:val="00651160"/>
    <w:rsid w:val="00651709"/>
    <w:rsid w:val="00652137"/>
    <w:rsid w:val="006527F7"/>
    <w:rsid w:val="00652C81"/>
    <w:rsid w:val="006535B0"/>
    <w:rsid w:val="00653725"/>
    <w:rsid w:val="00654253"/>
    <w:rsid w:val="006542C4"/>
    <w:rsid w:val="00654479"/>
    <w:rsid w:val="00654EBC"/>
    <w:rsid w:val="00655258"/>
    <w:rsid w:val="00655CF3"/>
    <w:rsid w:val="00655F97"/>
    <w:rsid w:val="00656845"/>
    <w:rsid w:val="00656B02"/>
    <w:rsid w:val="00660826"/>
    <w:rsid w:val="00660AC0"/>
    <w:rsid w:val="00660F76"/>
    <w:rsid w:val="00661D62"/>
    <w:rsid w:val="00663199"/>
    <w:rsid w:val="00664ADC"/>
    <w:rsid w:val="0066522D"/>
    <w:rsid w:val="006654F6"/>
    <w:rsid w:val="006660C4"/>
    <w:rsid w:val="00666C71"/>
    <w:rsid w:val="00666E68"/>
    <w:rsid w:val="006674D8"/>
    <w:rsid w:val="006677A5"/>
    <w:rsid w:val="00667E86"/>
    <w:rsid w:val="00670730"/>
    <w:rsid w:val="00670F91"/>
    <w:rsid w:val="00671EE7"/>
    <w:rsid w:val="00672201"/>
    <w:rsid w:val="00672DB0"/>
    <w:rsid w:val="006734DC"/>
    <w:rsid w:val="00673C47"/>
    <w:rsid w:val="006755EE"/>
    <w:rsid w:val="00675B6E"/>
    <w:rsid w:val="0067603C"/>
    <w:rsid w:val="00676209"/>
    <w:rsid w:val="00676D71"/>
    <w:rsid w:val="006772EC"/>
    <w:rsid w:val="00680C6C"/>
    <w:rsid w:val="00680F2A"/>
    <w:rsid w:val="00681870"/>
    <w:rsid w:val="00681977"/>
    <w:rsid w:val="00681A85"/>
    <w:rsid w:val="00681D89"/>
    <w:rsid w:val="00682090"/>
    <w:rsid w:val="00682172"/>
    <w:rsid w:val="006829E9"/>
    <w:rsid w:val="00682C1A"/>
    <w:rsid w:val="006832D8"/>
    <w:rsid w:val="006838DC"/>
    <w:rsid w:val="006843AB"/>
    <w:rsid w:val="00684812"/>
    <w:rsid w:val="00684B42"/>
    <w:rsid w:val="00686A1E"/>
    <w:rsid w:val="006871E7"/>
    <w:rsid w:val="006873C9"/>
    <w:rsid w:val="006878C4"/>
    <w:rsid w:val="00687AB1"/>
    <w:rsid w:val="00690383"/>
    <w:rsid w:val="006905E2"/>
    <w:rsid w:val="0069122A"/>
    <w:rsid w:val="006922EF"/>
    <w:rsid w:val="006926CF"/>
    <w:rsid w:val="00692F6F"/>
    <w:rsid w:val="00693DCA"/>
    <w:rsid w:val="00693DF6"/>
    <w:rsid w:val="00695A58"/>
    <w:rsid w:val="00696610"/>
    <w:rsid w:val="006966D0"/>
    <w:rsid w:val="00696AB4"/>
    <w:rsid w:val="00696D8B"/>
    <w:rsid w:val="00697C5F"/>
    <w:rsid w:val="00697E2C"/>
    <w:rsid w:val="006A01FF"/>
    <w:rsid w:val="006A0EEB"/>
    <w:rsid w:val="006A2265"/>
    <w:rsid w:val="006A25BA"/>
    <w:rsid w:val="006A46DC"/>
    <w:rsid w:val="006A55BD"/>
    <w:rsid w:val="006A5E61"/>
    <w:rsid w:val="006A62A8"/>
    <w:rsid w:val="006A64FD"/>
    <w:rsid w:val="006A65B4"/>
    <w:rsid w:val="006A6B97"/>
    <w:rsid w:val="006A7963"/>
    <w:rsid w:val="006A7D0F"/>
    <w:rsid w:val="006B0730"/>
    <w:rsid w:val="006B0B58"/>
    <w:rsid w:val="006B1464"/>
    <w:rsid w:val="006B181D"/>
    <w:rsid w:val="006B2769"/>
    <w:rsid w:val="006B2787"/>
    <w:rsid w:val="006B362A"/>
    <w:rsid w:val="006B38F9"/>
    <w:rsid w:val="006B5AE0"/>
    <w:rsid w:val="006B66FE"/>
    <w:rsid w:val="006B7000"/>
    <w:rsid w:val="006B77F5"/>
    <w:rsid w:val="006B7CE7"/>
    <w:rsid w:val="006B7E43"/>
    <w:rsid w:val="006C143B"/>
    <w:rsid w:val="006C1613"/>
    <w:rsid w:val="006C5234"/>
    <w:rsid w:val="006C53C3"/>
    <w:rsid w:val="006C5609"/>
    <w:rsid w:val="006C6290"/>
    <w:rsid w:val="006C6409"/>
    <w:rsid w:val="006C654C"/>
    <w:rsid w:val="006C710F"/>
    <w:rsid w:val="006C77E0"/>
    <w:rsid w:val="006C77E3"/>
    <w:rsid w:val="006D11AE"/>
    <w:rsid w:val="006D130C"/>
    <w:rsid w:val="006D2A1D"/>
    <w:rsid w:val="006D2BD9"/>
    <w:rsid w:val="006D34D0"/>
    <w:rsid w:val="006D386B"/>
    <w:rsid w:val="006D485B"/>
    <w:rsid w:val="006D4D01"/>
    <w:rsid w:val="006D4D36"/>
    <w:rsid w:val="006D4F52"/>
    <w:rsid w:val="006D5C64"/>
    <w:rsid w:val="006D6D40"/>
    <w:rsid w:val="006D6F3D"/>
    <w:rsid w:val="006E0582"/>
    <w:rsid w:val="006E0A4C"/>
    <w:rsid w:val="006E10DA"/>
    <w:rsid w:val="006E1880"/>
    <w:rsid w:val="006E3822"/>
    <w:rsid w:val="006E5169"/>
    <w:rsid w:val="006E5D04"/>
    <w:rsid w:val="006E6D68"/>
    <w:rsid w:val="006E6E32"/>
    <w:rsid w:val="006E6F35"/>
    <w:rsid w:val="006E762E"/>
    <w:rsid w:val="006E7EE5"/>
    <w:rsid w:val="006F05F4"/>
    <w:rsid w:val="006F0E44"/>
    <w:rsid w:val="006F0F72"/>
    <w:rsid w:val="006F1F00"/>
    <w:rsid w:val="006F23A0"/>
    <w:rsid w:val="006F28D7"/>
    <w:rsid w:val="006F31D4"/>
    <w:rsid w:val="006F3BD2"/>
    <w:rsid w:val="006F3C75"/>
    <w:rsid w:val="006F4831"/>
    <w:rsid w:val="006F4CFC"/>
    <w:rsid w:val="006F589C"/>
    <w:rsid w:val="006F5C45"/>
    <w:rsid w:val="006F5FDD"/>
    <w:rsid w:val="006F6BC0"/>
    <w:rsid w:val="006F778C"/>
    <w:rsid w:val="006F78B8"/>
    <w:rsid w:val="0070075D"/>
    <w:rsid w:val="00700D98"/>
    <w:rsid w:val="00700DD2"/>
    <w:rsid w:val="00701058"/>
    <w:rsid w:val="00701818"/>
    <w:rsid w:val="00701C21"/>
    <w:rsid w:val="007023C8"/>
    <w:rsid w:val="00702999"/>
    <w:rsid w:val="007031C6"/>
    <w:rsid w:val="00703573"/>
    <w:rsid w:val="00703EA1"/>
    <w:rsid w:val="00705A7D"/>
    <w:rsid w:val="00707036"/>
    <w:rsid w:val="00707B59"/>
    <w:rsid w:val="00707DB8"/>
    <w:rsid w:val="00710628"/>
    <w:rsid w:val="007111AB"/>
    <w:rsid w:val="007113FA"/>
    <w:rsid w:val="00711793"/>
    <w:rsid w:val="00711B5D"/>
    <w:rsid w:val="00711DFE"/>
    <w:rsid w:val="00711EDE"/>
    <w:rsid w:val="00712918"/>
    <w:rsid w:val="00712CF1"/>
    <w:rsid w:val="00712F5D"/>
    <w:rsid w:val="00714376"/>
    <w:rsid w:val="0071438C"/>
    <w:rsid w:val="0071552F"/>
    <w:rsid w:val="00715FFA"/>
    <w:rsid w:val="00716323"/>
    <w:rsid w:val="00716510"/>
    <w:rsid w:val="00720071"/>
    <w:rsid w:val="007205AB"/>
    <w:rsid w:val="00720BB6"/>
    <w:rsid w:val="007219D1"/>
    <w:rsid w:val="00721F8B"/>
    <w:rsid w:val="007225B8"/>
    <w:rsid w:val="00723169"/>
    <w:rsid w:val="007237C4"/>
    <w:rsid w:val="00723AC7"/>
    <w:rsid w:val="00724A6A"/>
    <w:rsid w:val="00724ACE"/>
    <w:rsid w:val="00724B00"/>
    <w:rsid w:val="00724B91"/>
    <w:rsid w:val="00725612"/>
    <w:rsid w:val="007263E5"/>
    <w:rsid w:val="00726899"/>
    <w:rsid w:val="0072776F"/>
    <w:rsid w:val="007310CD"/>
    <w:rsid w:val="00733032"/>
    <w:rsid w:val="007340DA"/>
    <w:rsid w:val="00735643"/>
    <w:rsid w:val="00736219"/>
    <w:rsid w:val="00736686"/>
    <w:rsid w:val="007367F5"/>
    <w:rsid w:val="00736DA2"/>
    <w:rsid w:val="007378F5"/>
    <w:rsid w:val="00737B89"/>
    <w:rsid w:val="00737EB8"/>
    <w:rsid w:val="00740F55"/>
    <w:rsid w:val="007416B8"/>
    <w:rsid w:val="00741717"/>
    <w:rsid w:val="00741C04"/>
    <w:rsid w:val="00742386"/>
    <w:rsid w:val="007432E6"/>
    <w:rsid w:val="00743DF1"/>
    <w:rsid w:val="00743FD8"/>
    <w:rsid w:val="0074437D"/>
    <w:rsid w:val="00746957"/>
    <w:rsid w:val="007473D1"/>
    <w:rsid w:val="00750F15"/>
    <w:rsid w:val="00750F4D"/>
    <w:rsid w:val="00751619"/>
    <w:rsid w:val="00751718"/>
    <w:rsid w:val="00751B9A"/>
    <w:rsid w:val="00752195"/>
    <w:rsid w:val="00752CDD"/>
    <w:rsid w:val="0075341D"/>
    <w:rsid w:val="007536AE"/>
    <w:rsid w:val="0075430A"/>
    <w:rsid w:val="007558B6"/>
    <w:rsid w:val="00755BAB"/>
    <w:rsid w:val="007566E5"/>
    <w:rsid w:val="00756B26"/>
    <w:rsid w:val="00756D82"/>
    <w:rsid w:val="0075782D"/>
    <w:rsid w:val="0076071C"/>
    <w:rsid w:val="00760CA3"/>
    <w:rsid w:val="007617C2"/>
    <w:rsid w:val="00761948"/>
    <w:rsid w:val="00761D27"/>
    <w:rsid w:val="007625A8"/>
    <w:rsid w:val="00762F6A"/>
    <w:rsid w:val="0076344C"/>
    <w:rsid w:val="00764203"/>
    <w:rsid w:val="00765DF6"/>
    <w:rsid w:val="007667CD"/>
    <w:rsid w:val="00766D8D"/>
    <w:rsid w:val="00766FFB"/>
    <w:rsid w:val="00770A1E"/>
    <w:rsid w:val="00770AE5"/>
    <w:rsid w:val="0077112E"/>
    <w:rsid w:val="00771257"/>
    <w:rsid w:val="00772F5E"/>
    <w:rsid w:val="007739D1"/>
    <w:rsid w:val="007740E3"/>
    <w:rsid w:val="00774A3A"/>
    <w:rsid w:val="00774E72"/>
    <w:rsid w:val="00775271"/>
    <w:rsid w:val="00775C96"/>
    <w:rsid w:val="00776346"/>
    <w:rsid w:val="0077642C"/>
    <w:rsid w:val="00776B26"/>
    <w:rsid w:val="00776D5C"/>
    <w:rsid w:val="00776EC1"/>
    <w:rsid w:val="0077703D"/>
    <w:rsid w:val="00777669"/>
    <w:rsid w:val="00780383"/>
    <w:rsid w:val="00780629"/>
    <w:rsid w:val="00781407"/>
    <w:rsid w:val="00782B76"/>
    <w:rsid w:val="00783BBD"/>
    <w:rsid w:val="007842BC"/>
    <w:rsid w:val="007847FB"/>
    <w:rsid w:val="00785582"/>
    <w:rsid w:val="0078597F"/>
    <w:rsid w:val="00785EA7"/>
    <w:rsid w:val="00785FEC"/>
    <w:rsid w:val="00786A3B"/>
    <w:rsid w:val="00786FE6"/>
    <w:rsid w:val="007915FC"/>
    <w:rsid w:val="00791C11"/>
    <w:rsid w:val="00792140"/>
    <w:rsid w:val="00792196"/>
    <w:rsid w:val="00792EB9"/>
    <w:rsid w:val="0079305E"/>
    <w:rsid w:val="007959EB"/>
    <w:rsid w:val="007962BE"/>
    <w:rsid w:val="007968D3"/>
    <w:rsid w:val="007A0DE6"/>
    <w:rsid w:val="007A1728"/>
    <w:rsid w:val="007A17E2"/>
    <w:rsid w:val="007A2416"/>
    <w:rsid w:val="007A249C"/>
    <w:rsid w:val="007A2BE7"/>
    <w:rsid w:val="007A6112"/>
    <w:rsid w:val="007A690D"/>
    <w:rsid w:val="007A6BBE"/>
    <w:rsid w:val="007A7EAD"/>
    <w:rsid w:val="007B0749"/>
    <w:rsid w:val="007B0AD8"/>
    <w:rsid w:val="007B0D46"/>
    <w:rsid w:val="007B1504"/>
    <w:rsid w:val="007B22D7"/>
    <w:rsid w:val="007B2D5A"/>
    <w:rsid w:val="007B3144"/>
    <w:rsid w:val="007B3518"/>
    <w:rsid w:val="007B3552"/>
    <w:rsid w:val="007B3F01"/>
    <w:rsid w:val="007B496A"/>
    <w:rsid w:val="007B5A4C"/>
    <w:rsid w:val="007B5A54"/>
    <w:rsid w:val="007B5C44"/>
    <w:rsid w:val="007B5D4F"/>
    <w:rsid w:val="007B64E4"/>
    <w:rsid w:val="007B663D"/>
    <w:rsid w:val="007B6839"/>
    <w:rsid w:val="007B69FD"/>
    <w:rsid w:val="007B7496"/>
    <w:rsid w:val="007B749B"/>
    <w:rsid w:val="007B77B4"/>
    <w:rsid w:val="007C01FF"/>
    <w:rsid w:val="007C06BB"/>
    <w:rsid w:val="007C09E1"/>
    <w:rsid w:val="007C0CA7"/>
    <w:rsid w:val="007C0EFE"/>
    <w:rsid w:val="007C1D62"/>
    <w:rsid w:val="007C27CB"/>
    <w:rsid w:val="007C2F4C"/>
    <w:rsid w:val="007C3CBF"/>
    <w:rsid w:val="007C41B9"/>
    <w:rsid w:val="007C4B9B"/>
    <w:rsid w:val="007C4C86"/>
    <w:rsid w:val="007C53A2"/>
    <w:rsid w:val="007C5DBB"/>
    <w:rsid w:val="007C7E15"/>
    <w:rsid w:val="007D0E4C"/>
    <w:rsid w:val="007D0E68"/>
    <w:rsid w:val="007D1615"/>
    <w:rsid w:val="007D2A99"/>
    <w:rsid w:val="007D3824"/>
    <w:rsid w:val="007D3A07"/>
    <w:rsid w:val="007D3D04"/>
    <w:rsid w:val="007D44DE"/>
    <w:rsid w:val="007D46A4"/>
    <w:rsid w:val="007D53A0"/>
    <w:rsid w:val="007D6247"/>
    <w:rsid w:val="007D67C8"/>
    <w:rsid w:val="007D6EA5"/>
    <w:rsid w:val="007D6F98"/>
    <w:rsid w:val="007D7B4B"/>
    <w:rsid w:val="007E0029"/>
    <w:rsid w:val="007E036C"/>
    <w:rsid w:val="007E0A78"/>
    <w:rsid w:val="007E0B47"/>
    <w:rsid w:val="007E12F4"/>
    <w:rsid w:val="007E1F80"/>
    <w:rsid w:val="007E33D6"/>
    <w:rsid w:val="007E34AB"/>
    <w:rsid w:val="007E352D"/>
    <w:rsid w:val="007E3A94"/>
    <w:rsid w:val="007E41A1"/>
    <w:rsid w:val="007E4496"/>
    <w:rsid w:val="007E4A34"/>
    <w:rsid w:val="007E4B35"/>
    <w:rsid w:val="007E578B"/>
    <w:rsid w:val="007E5A12"/>
    <w:rsid w:val="007E6FA7"/>
    <w:rsid w:val="007E715F"/>
    <w:rsid w:val="007E7D31"/>
    <w:rsid w:val="007F007C"/>
    <w:rsid w:val="007F0C8F"/>
    <w:rsid w:val="007F1B71"/>
    <w:rsid w:val="007F1C83"/>
    <w:rsid w:val="007F2621"/>
    <w:rsid w:val="007F2707"/>
    <w:rsid w:val="007F2B5C"/>
    <w:rsid w:val="007F3120"/>
    <w:rsid w:val="007F3CEA"/>
    <w:rsid w:val="007F3D29"/>
    <w:rsid w:val="007F3DF6"/>
    <w:rsid w:val="007F62CB"/>
    <w:rsid w:val="007F62E6"/>
    <w:rsid w:val="007F684E"/>
    <w:rsid w:val="007F6C7E"/>
    <w:rsid w:val="007F736E"/>
    <w:rsid w:val="007F7542"/>
    <w:rsid w:val="007F785D"/>
    <w:rsid w:val="00800D7B"/>
    <w:rsid w:val="00800F38"/>
    <w:rsid w:val="00802118"/>
    <w:rsid w:val="008021B4"/>
    <w:rsid w:val="00802787"/>
    <w:rsid w:val="00803645"/>
    <w:rsid w:val="008038FC"/>
    <w:rsid w:val="00804249"/>
    <w:rsid w:val="00804323"/>
    <w:rsid w:val="0080445E"/>
    <w:rsid w:val="0080516A"/>
    <w:rsid w:val="00805AED"/>
    <w:rsid w:val="00805BCD"/>
    <w:rsid w:val="008063CB"/>
    <w:rsid w:val="0080693F"/>
    <w:rsid w:val="00807E22"/>
    <w:rsid w:val="00810D2A"/>
    <w:rsid w:val="008112D9"/>
    <w:rsid w:val="00811451"/>
    <w:rsid w:val="00811571"/>
    <w:rsid w:val="00811E6C"/>
    <w:rsid w:val="0081272D"/>
    <w:rsid w:val="00812E1C"/>
    <w:rsid w:val="00813120"/>
    <w:rsid w:val="0081473C"/>
    <w:rsid w:val="00815DAF"/>
    <w:rsid w:val="00816050"/>
    <w:rsid w:val="00816274"/>
    <w:rsid w:val="008166CE"/>
    <w:rsid w:val="00816A4A"/>
    <w:rsid w:val="00816C97"/>
    <w:rsid w:val="00816EE7"/>
    <w:rsid w:val="008174BA"/>
    <w:rsid w:val="00817968"/>
    <w:rsid w:val="00817C47"/>
    <w:rsid w:val="0082062D"/>
    <w:rsid w:val="00820BFC"/>
    <w:rsid w:val="008218D4"/>
    <w:rsid w:val="00822427"/>
    <w:rsid w:val="0082243D"/>
    <w:rsid w:val="00822552"/>
    <w:rsid w:val="00822A9B"/>
    <w:rsid w:val="0082353C"/>
    <w:rsid w:val="00824979"/>
    <w:rsid w:val="00825559"/>
    <w:rsid w:val="0082558F"/>
    <w:rsid w:val="00825FB3"/>
    <w:rsid w:val="008266F9"/>
    <w:rsid w:val="00826A77"/>
    <w:rsid w:val="00827301"/>
    <w:rsid w:val="00827D41"/>
    <w:rsid w:val="0083191C"/>
    <w:rsid w:val="00832378"/>
    <w:rsid w:val="00832BA3"/>
    <w:rsid w:val="0083358D"/>
    <w:rsid w:val="00834445"/>
    <w:rsid w:val="00834B4E"/>
    <w:rsid w:val="00835E88"/>
    <w:rsid w:val="008375A0"/>
    <w:rsid w:val="0083764E"/>
    <w:rsid w:val="00837B22"/>
    <w:rsid w:val="008404B0"/>
    <w:rsid w:val="0084056A"/>
    <w:rsid w:val="00841D29"/>
    <w:rsid w:val="00843017"/>
    <w:rsid w:val="0084301B"/>
    <w:rsid w:val="008431E1"/>
    <w:rsid w:val="00843883"/>
    <w:rsid w:val="00843EBD"/>
    <w:rsid w:val="008468F5"/>
    <w:rsid w:val="00846C8F"/>
    <w:rsid w:val="00847093"/>
    <w:rsid w:val="008501B2"/>
    <w:rsid w:val="008520DB"/>
    <w:rsid w:val="00852CBD"/>
    <w:rsid w:val="00852D14"/>
    <w:rsid w:val="0085322D"/>
    <w:rsid w:val="00853478"/>
    <w:rsid w:val="0085356E"/>
    <w:rsid w:val="0085390A"/>
    <w:rsid w:val="00854C7D"/>
    <w:rsid w:val="00854D98"/>
    <w:rsid w:val="00855319"/>
    <w:rsid w:val="00855659"/>
    <w:rsid w:val="00856442"/>
    <w:rsid w:val="0085647E"/>
    <w:rsid w:val="00856C7A"/>
    <w:rsid w:val="00857242"/>
    <w:rsid w:val="008575A5"/>
    <w:rsid w:val="00860509"/>
    <w:rsid w:val="00861712"/>
    <w:rsid w:val="00861D62"/>
    <w:rsid w:val="00862366"/>
    <w:rsid w:val="00862B06"/>
    <w:rsid w:val="00864B45"/>
    <w:rsid w:val="00865018"/>
    <w:rsid w:val="00865154"/>
    <w:rsid w:val="00865B70"/>
    <w:rsid w:val="00866761"/>
    <w:rsid w:val="008700CB"/>
    <w:rsid w:val="00870126"/>
    <w:rsid w:val="00870822"/>
    <w:rsid w:val="008712DD"/>
    <w:rsid w:val="008728DE"/>
    <w:rsid w:val="008729AA"/>
    <w:rsid w:val="0087314A"/>
    <w:rsid w:val="00873517"/>
    <w:rsid w:val="00873A12"/>
    <w:rsid w:val="00873B30"/>
    <w:rsid w:val="00874113"/>
    <w:rsid w:val="00874915"/>
    <w:rsid w:val="008764AB"/>
    <w:rsid w:val="00877984"/>
    <w:rsid w:val="00880132"/>
    <w:rsid w:val="00880455"/>
    <w:rsid w:val="00880ADF"/>
    <w:rsid w:val="00880C2A"/>
    <w:rsid w:val="00881574"/>
    <w:rsid w:val="008819FF"/>
    <w:rsid w:val="00881A86"/>
    <w:rsid w:val="00881B90"/>
    <w:rsid w:val="00881CA4"/>
    <w:rsid w:val="00881CC1"/>
    <w:rsid w:val="00882396"/>
    <w:rsid w:val="00883249"/>
    <w:rsid w:val="00884EE6"/>
    <w:rsid w:val="008850B6"/>
    <w:rsid w:val="00885147"/>
    <w:rsid w:val="00885A5E"/>
    <w:rsid w:val="00885DDA"/>
    <w:rsid w:val="0088611D"/>
    <w:rsid w:val="00886921"/>
    <w:rsid w:val="0088711F"/>
    <w:rsid w:val="0089009A"/>
    <w:rsid w:val="00890176"/>
    <w:rsid w:val="0089075F"/>
    <w:rsid w:val="008909E0"/>
    <w:rsid w:val="008912A6"/>
    <w:rsid w:val="00891C35"/>
    <w:rsid w:val="00891F3F"/>
    <w:rsid w:val="00893B86"/>
    <w:rsid w:val="00893F3B"/>
    <w:rsid w:val="00894B9B"/>
    <w:rsid w:val="00895FAE"/>
    <w:rsid w:val="00896807"/>
    <w:rsid w:val="008973B2"/>
    <w:rsid w:val="0089758E"/>
    <w:rsid w:val="00897715"/>
    <w:rsid w:val="00897916"/>
    <w:rsid w:val="008A0415"/>
    <w:rsid w:val="008A152C"/>
    <w:rsid w:val="008A1B65"/>
    <w:rsid w:val="008A249E"/>
    <w:rsid w:val="008A3065"/>
    <w:rsid w:val="008A3141"/>
    <w:rsid w:val="008A3481"/>
    <w:rsid w:val="008A396B"/>
    <w:rsid w:val="008A4619"/>
    <w:rsid w:val="008A4B6A"/>
    <w:rsid w:val="008A4F3D"/>
    <w:rsid w:val="008A52ED"/>
    <w:rsid w:val="008A550D"/>
    <w:rsid w:val="008A6917"/>
    <w:rsid w:val="008A6A5C"/>
    <w:rsid w:val="008A751C"/>
    <w:rsid w:val="008A7B76"/>
    <w:rsid w:val="008A7EB2"/>
    <w:rsid w:val="008B054B"/>
    <w:rsid w:val="008B0B67"/>
    <w:rsid w:val="008B0D8D"/>
    <w:rsid w:val="008B14D9"/>
    <w:rsid w:val="008B1830"/>
    <w:rsid w:val="008B1AB7"/>
    <w:rsid w:val="008B2344"/>
    <w:rsid w:val="008B2BCF"/>
    <w:rsid w:val="008B30C0"/>
    <w:rsid w:val="008B3BB8"/>
    <w:rsid w:val="008B530D"/>
    <w:rsid w:val="008B5342"/>
    <w:rsid w:val="008B60FC"/>
    <w:rsid w:val="008B6876"/>
    <w:rsid w:val="008C10CA"/>
    <w:rsid w:val="008C114B"/>
    <w:rsid w:val="008C1CC7"/>
    <w:rsid w:val="008C20C6"/>
    <w:rsid w:val="008C453A"/>
    <w:rsid w:val="008C4CC2"/>
    <w:rsid w:val="008C4E24"/>
    <w:rsid w:val="008C6AD9"/>
    <w:rsid w:val="008C6E8F"/>
    <w:rsid w:val="008C6F3F"/>
    <w:rsid w:val="008C7447"/>
    <w:rsid w:val="008C7DDE"/>
    <w:rsid w:val="008D18BA"/>
    <w:rsid w:val="008D234E"/>
    <w:rsid w:val="008D3D33"/>
    <w:rsid w:val="008D492E"/>
    <w:rsid w:val="008D6A27"/>
    <w:rsid w:val="008D740B"/>
    <w:rsid w:val="008D766D"/>
    <w:rsid w:val="008D7710"/>
    <w:rsid w:val="008D7A60"/>
    <w:rsid w:val="008D7EC5"/>
    <w:rsid w:val="008E0613"/>
    <w:rsid w:val="008E0752"/>
    <w:rsid w:val="008E0A9F"/>
    <w:rsid w:val="008E1C60"/>
    <w:rsid w:val="008E22EA"/>
    <w:rsid w:val="008E24A7"/>
    <w:rsid w:val="008E2E49"/>
    <w:rsid w:val="008E3934"/>
    <w:rsid w:val="008E3BBD"/>
    <w:rsid w:val="008E3F6C"/>
    <w:rsid w:val="008E4383"/>
    <w:rsid w:val="008E4794"/>
    <w:rsid w:val="008E4A9F"/>
    <w:rsid w:val="008E5597"/>
    <w:rsid w:val="008E5683"/>
    <w:rsid w:val="008E5AD9"/>
    <w:rsid w:val="008E5FFF"/>
    <w:rsid w:val="008E716D"/>
    <w:rsid w:val="008E735C"/>
    <w:rsid w:val="008E764A"/>
    <w:rsid w:val="008E7714"/>
    <w:rsid w:val="008E7E3B"/>
    <w:rsid w:val="008F0066"/>
    <w:rsid w:val="008F12E3"/>
    <w:rsid w:val="008F379C"/>
    <w:rsid w:val="008F3E02"/>
    <w:rsid w:val="008F41FF"/>
    <w:rsid w:val="008F470A"/>
    <w:rsid w:val="008F5B5E"/>
    <w:rsid w:val="008F5BA2"/>
    <w:rsid w:val="008F6591"/>
    <w:rsid w:val="008F6945"/>
    <w:rsid w:val="008F7688"/>
    <w:rsid w:val="008F76E1"/>
    <w:rsid w:val="008F771A"/>
    <w:rsid w:val="008F7936"/>
    <w:rsid w:val="008F7B7A"/>
    <w:rsid w:val="00901FEE"/>
    <w:rsid w:val="009022E9"/>
    <w:rsid w:val="00902445"/>
    <w:rsid w:val="009025C8"/>
    <w:rsid w:val="009027E1"/>
    <w:rsid w:val="00903970"/>
    <w:rsid w:val="0090445F"/>
    <w:rsid w:val="00904528"/>
    <w:rsid w:val="00905B67"/>
    <w:rsid w:val="00905EA0"/>
    <w:rsid w:val="009068C9"/>
    <w:rsid w:val="00906A16"/>
    <w:rsid w:val="009108FA"/>
    <w:rsid w:val="00910A28"/>
    <w:rsid w:val="00911160"/>
    <w:rsid w:val="0091130F"/>
    <w:rsid w:val="009121E1"/>
    <w:rsid w:val="0091273F"/>
    <w:rsid w:val="009134CE"/>
    <w:rsid w:val="00913DBD"/>
    <w:rsid w:val="00914E2C"/>
    <w:rsid w:val="009150ED"/>
    <w:rsid w:val="00915459"/>
    <w:rsid w:val="009162D0"/>
    <w:rsid w:val="00916E11"/>
    <w:rsid w:val="00916E5F"/>
    <w:rsid w:val="00916FD7"/>
    <w:rsid w:val="009179FC"/>
    <w:rsid w:val="00917C5A"/>
    <w:rsid w:val="00920500"/>
    <w:rsid w:val="00921657"/>
    <w:rsid w:val="00922391"/>
    <w:rsid w:val="009224CC"/>
    <w:rsid w:val="00923AAC"/>
    <w:rsid w:val="00923F3A"/>
    <w:rsid w:val="00924852"/>
    <w:rsid w:val="00924C93"/>
    <w:rsid w:val="009252F6"/>
    <w:rsid w:val="00925397"/>
    <w:rsid w:val="009259AF"/>
    <w:rsid w:val="0092624B"/>
    <w:rsid w:val="00926445"/>
    <w:rsid w:val="0092660B"/>
    <w:rsid w:val="00926B46"/>
    <w:rsid w:val="00926CC3"/>
    <w:rsid w:val="009273DC"/>
    <w:rsid w:val="00927434"/>
    <w:rsid w:val="009275B5"/>
    <w:rsid w:val="00927FC4"/>
    <w:rsid w:val="00930A3C"/>
    <w:rsid w:val="009310AE"/>
    <w:rsid w:val="009310D8"/>
    <w:rsid w:val="00931BA4"/>
    <w:rsid w:val="00931FB0"/>
    <w:rsid w:val="00932854"/>
    <w:rsid w:val="00932D5A"/>
    <w:rsid w:val="0093313F"/>
    <w:rsid w:val="009334CE"/>
    <w:rsid w:val="0093380D"/>
    <w:rsid w:val="00933C6F"/>
    <w:rsid w:val="00933E28"/>
    <w:rsid w:val="00933F31"/>
    <w:rsid w:val="00934619"/>
    <w:rsid w:val="0093485A"/>
    <w:rsid w:val="00934E34"/>
    <w:rsid w:val="00935EF5"/>
    <w:rsid w:val="00940047"/>
    <w:rsid w:val="00940123"/>
    <w:rsid w:val="00940428"/>
    <w:rsid w:val="0094081C"/>
    <w:rsid w:val="00940975"/>
    <w:rsid w:val="00940E7D"/>
    <w:rsid w:val="009417CF"/>
    <w:rsid w:val="009423AF"/>
    <w:rsid w:val="009434FF"/>
    <w:rsid w:val="00943CC5"/>
    <w:rsid w:val="00943FC5"/>
    <w:rsid w:val="00944803"/>
    <w:rsid w:val="00944969"/>
    <w:rsid w:val="00944D6C"/>
    <w:rsid w:val="00945184"/>
    <w:rsid w:val="009453AF"/>
    <w:rsid w:val="0094598C"/>
    <w:rsid w:val="00946439"/>
    <w:rsid w:val="0094665F"/>
    <w:rsid w:val="00946BE7"/>
    <w:rsid w:val="0095037F"/>
    <w:rsid w:val="009507F5"/>
    <w:rsid w:val="009512AB"/>
    <w:rsid w:val="0095197C"/>
    <w:rsid w:val="00951B67"/>
    <w:rsid w:val="00951E5A"/>
    <w:rsid w:val="00951F1D"/>
    <w:rsid w:val="00952CDC"/>
    <w:rsid w:val="0095301A"/>
    <w:rsid w:val="00953456"/>
    <w:rsid w:val="00953F55"/>
    <w:rsid w:val="009542D3"/>
    <w:rsid w:val="00955CD1"/>
    <w:rsid w:val="00955D2C"/>
    <w:rsid w:val="00956274"/>
    <w:rsid w:val="009566BC"/>
    <w:rsid w:val="00956F48"/>
    <w:rsid w:val="0096042F"/>
    <w:rsid w:val="00960B86"/>
    <w:rsid w:val="009615AB"/>
    <w:rsid w:val="009616E4"/>
    <w:rsid w:val="009622CF"/>
    <w:rsid w:val="00963EE1"/>
    <w:rsid w:val="0096511F"/>
    <w:rsid w:val="00965166"/>
    <w:rsid w:val="00965355"/>
    <w:rsid w:val="00965EA8"/>
    <w:rsid w:val="009665AC"/>
    <w:rsid w:val="0096782B"/>
    <w:rsid w:val="00967B6F"/>
    <w:rsid w:val="00967E6F"/>
    <w:rsid w:val="009703C9"/>
    <w:rsid w:val="00970B54"/>
    <w:rsid w:val="00971067"/>
    <w:rsid w:val="009710C7"/>
    <w:rsid w:val="00971D6D"/>
    <w:rsid w:val="00971FFF"/>
    <w:rsid w:val="00973742"/>
    <w:rsid w:val="00973B14"/>
    <w:rsid w:val="00974176"/>
    <w:rsid w:val="00974197"/>
    <w:rsid w:val="00974CAA"/>
    <w:rsid w:val="009750EE"/>
    <w:rsid w:val="00975342"/>
    <w:rsid w:val="00976388"/>
    <w:rsid w:val="0097638B"/>
    <w:rsid w:val="009767CB"/>
    <w:rsid w:val="00977261"/>
    <w:rsid w:val="00977443"/>
    <w:rsid w:val="00977B7E"/>
    <w:rsid w:val="009816CF"/>
    <w:rsid w:val="00981879"/>
    <w:rsid w:val="009835CC"/>
    <w:rsid w:val="009839F6"/>
    <w:rsid w:val="009846C5"/>
    <w:rsid w:val="009847A6"/>
    <w:rsid w:val="00984F09"/>
    <w:rsid w:val="0098502C"/>
    <w:rsid w:val="009854B0"/>
    <w:rsid w:val="00987719"/>
    <w:rsid w:val="00987CAE"/>
    <w:rsid w:val="00987DFF"/>
    <w:rsid w:val="009908EF"/>
    <w:rsid w:val="00990BDB"/>
    <w:rsid w:val="009912F5"/>
    <w:rsid w:val="00991B56"/>
    <w:rsid w:val="0099216D"/>
    <w:rsid w:val="00992B03"/>
    <w:rsid w:val="00993A3F"/>
    <w:rsid w:val="00994FA3"/>
    <w:rsid w:val="00995629"/>
    <w:rsid w:val="009956ED"/>
    <w:rsid w:val="00995DE9"/>
    <w:rsid w:val="009967E5"/>
    <w:rsid w:val="009967F1"/>
    <w:rsid w:val="009975C9"/>
    <w:rsid w:val="00997A1E"/>
    <w:rsid w:val="00997E3D"/>
    <w:rsid w:val="009A0A41"/>
    <w:rsid w:val="009A0F63"/>
    <w:rsid w:val="009A0F8C"/>
    <w:rsid w:val="009A1487"/>
    <w:rsid w:val="009A34C9"/>
    <w:rsid w:val="009A3939"/>
    <w:rsid w:val="009A4F20"/>
    <w:rsid w:val="009A5D34"/>
    <w:rsid w:val="009A6210"/>
    <w:rsid w:val="009A6709"/>
    <w:rsid w:val="009A6ABF"/>
    <w:rsid w:val="009A6DCD"/>
    <w:rsid w:val="009A6FF7"/>
    <w:rsid w:val="009A716C"/>
    <w:rsid w:val="009A731F"/>
    <w:rsid w:val="009A74C7"/>
    <w:rsid w:val="009B04BC"/>
    <w:rsid w:val="009B07CB"/>
    <w:rsid w:val="009B1094"/>
    <w:rsid w:val="009B146C"/>
    <w:rsid w:val="009B1AD3"/>
    <w:rsid w:val="009B372C"/>
    <w:rsid w:val="009B39EA"/>
    <w:rsid w:val="009B4456"/>
    <w:rsid w:val="009B5A71"/>
    <w:rsid w:val="009B5B5A"/>
    <w:rsid w:val="009B5D76"/>
    <w:rsid w:val="009B5F25"/>
    <w:rsid w:val="009B7298"/>
    <w:rsid w:val="009B774D"/>
    <w:rsid w:val="009C00CC"/>
    <w:rsid w:val="009C0E3B"/>
    <w:rsid w:val="009C2221"/>
    <w:rsid w:val="009C2349"/>
    <w:rsid w:val="009C26F9"/>
    <w:rsid w:val="009C2707"/>
    <w:rsid w:val="009C2A8C"/>
    <w:rsid w:val="009C34C4"/>
    <w:rsid w:val="009C351B"/>
    <w:rsid w:val="009C41B7"/>
    <w:rsid w:val="009C4425"/>
    <w:rsid w:val="009C4D56"/>
    <w:rsid w:val="009C52FF"/>
    <w:rsid w:val="009C58B2"/>
    <w:rsid w:val="009C5B93"/>
    <w:rsid w:val="009C5DE0"/>
    <w:rsid w:val="009C61E4"/>
    <w:rsid w:val="009C6708"/>
    <w:rsid w:val="009C6DF8"/>
    <w:rsid w:val="009C7554"/>
    <w:rsid w:val="009D033C"/>
    <w:rsid w:val="009D1CAA"/>
    <w:rsid w:val="009D2591"/>
    <w:rsid w:val="009D2BA5"/>
    <w:rsid w:val="009D2BC8"/>
    <w:rsid w:val="009D35C0"/>
    <w:rsid w:val="009D3E05"/>
    <w:rsid w:val="009D454D"/>
    <w:rsid w:val="009D4700"/>
    <w:rsid w:val="009D470E"/>
    <w:rsid w:val="009D5836"/>
    <w:rsid w:val="009D5B64"/>
    <w:rsid w:val="009D70C3"/>
    <w:rsid w:val="009D7112"/>
    <w:rsid w:val="009D75C7"/>
    <w:rsid w:val="009E1544"/>
    <w:rsid w:val="009E17EF"/>
    <w:rsid w:val="009E1C4B"/>
    <w:rsid w:val="009E1EC1"/>
    <w:rsid w:val="009E2615"/>
    <w:rsid w:val="009E297B"/>
    <w:rsid w:val="009E2B8F"/>
    <w:rsid w:val="009E30B4"/>
    <w:rsid w:val="009E350A"/>
    <w:rsid w:val="009E3C37"/>
    <w:rsid w:val="009E3CC7"/>
    <w:rsid w:val="009E40D9"/>
    <w:rsid w:val="009E40EA"/>
    <w:rsid w:val="009E45D2"/>
    <w:rsid w:val="009E4D4B"/>
    <w:rsid w:val="009E6624"/>
    <w:rsid w:val="009E6975"/>
    <w:rsid w:val="009E6C49"/>
    <w:rsid w:val="009F0927"/>
    <w:rsid w:val="009F0CBD"/>
    <w:rsid w:val="009F1756"/>
    <w:rsid w:val="009F1F44"/>
    <w:rsid w:val="009F2445"/>
    <w:rsid w:val="009F3843"/>
    <w:rsid w:val="009F4F73"/>
    <w:rsid w:val="009F4FC4"/>
    <w:rsid w:val="009F540E"/>
    <w:rsid w:val="009F5410"/>
    <w:rsid w:val="009F660A"/>
    <w:rsid w:val="009F71D6"/>
    <w:rsid w:val="009F7337"/>
    <w:rsid w:val="009F7BA5"/>
    <w:rsid w:val="00A00D06"/>
    <w:rsid w:val="00A01918"/>
    <w:rsid w:val="00A01A76"/>
    <w:rsid w:val="00A020B4"/>
    <w:rsid w:val="00A028B5"/>
    <w:rsid w:val="00A0350A"/>
    <w:rsid w:val="00A043C1"/>
    <w:rsid w:val="00A04AB9"/>
    <w:rsid w:val="00A04B85"/>
    <w:rsid w:val="00A05B6A"/>
    <w:rsid w:val="00A062B2"/>
    <w:rsid w:val="00A07B33"/>
    <w:rsid w:val="00A07C67"/>
    <w:rsid w:val="00A106AC"/>
    <w:rsid w:val="00A106C8"/>
    <w:rsid w:val="00A10EFB"/>
    <w:rsid w:val="00A11352"/>
    <w:rsid w:val="00A119FB"/>
    <w:rsid w:val="00A11B19"/>
    <w:rsid w:val="00A12F2F"/>
    <w:rsid w:val="00A1301C"/>
    <w:rsid w:val="00A13201"/>
    <w:rsid w:val="00A13458"/>
    <w:rsid w:val="00A13507"/>
    <w:rsid w:val="00A1390D"/>
    <w:rsid w:val="00A14A30"/>
    <w:rsid w:val="00A15993"/>
    <w:rsid w:val="00A15A7B"/>
    <w:rsid w:val="00A16571"/>
    <w:rsid w:val="00A16941"/>
    <w:rsid w:val="00A1702F"/>
    <w:rsid w:val="00A20083"/>
    <w:rsid w:val="00A201E2"/>
    <w:rsid w:val="00A20E40"/>
    <w:rsid w:val="00A210D9"/>
    <w:rsid w:val="00A21A38"/>
    <w:rsid w:val="00A22667"/>
    <w:rsid w:val="00A22698"/>
    <w:rsid w:val="00A22D1F"/>
    <w:rsid w:val="00A23F50"/>
    <w:rsid w:val="00A24426"/>
    <w:rsid w:val="00A24E96"/>
    <w:rsid w:val="00A25943"/>
    <w:rsid w:val="00A25947"/>
    <w:rsid w:val="00A27093"/>
    <w:rsid w:val="00A272D2"/>
    <w:rsid w:val="00A273B5"/>
    <w:rsid w:val="00A27653"/>
    <w:rsid w:val="00A27DD7"/>
    <w:rsid w:val="00A27EFE"/>
    <w:rsid w:val="00A302FA"/>
    <w:rsid w:val="00A3087E"/>
    <w:rsid w:val="00A30A00"/>
    <w:rsid w:val="00A30AF0"/>
    <w:rsid w:val="00A30DD4"/>
    <w:rsid w:val="00A31595"/>
    <w:rsid w:val="00A319FB"/>
    <w:rsid w:val="00A320F2"/>
    <w:rsid w:val="00A33594"/>
    <w:rsid w:val="00A3635B"/>
    <w:rsid w:val="00A36E0E"/>
    <w:rsid w:val="00A37B76"/>
    <w:rsid w:val="00A37F8E"/>
    <w:rsid w:val="00A4136F"/>
    <w:rsid w:val="00A41760"/>
    <w:rsid w:val="00A418C1"/>
    <w:rsid w:val="00A42338"/>
    <w:rsid w:val="00A42BFC"/>
    <w:rsid w:val="00A42F48"/>
    <w:rsid w:val="00A435D6"/>
    <w:rsid w:val="00A43715"/>
    <w:rsid w:val="00A43BC0"/>
    <w:rsid w:val="00A43E8D"/>
    <w:rsid w:val="00A444B1"/>
    <w:rsid w:val="00A502D2"/>
    <w:rsid w:val="00A503BE"/>
    <w:rsid w:val="00A50428"/>
    <w:rsid w:val="00A51475"/>
    <w:rsid w:val="00A51BCF"/>
    <w:rsid w:val="00A5237D"/>
    <w:rsid w:val="00A52AC0"/>
    <w:rsid w:val="00A52BA8"/>
    <w:rsid w:val="00A53ED3"/>
    <w:rsid w:val="00A55739"/>
    <w:rsid w:val="00A55C1C"/>
    <w:rsid w:val="00A55C3E"/>
    <w:rsid w:val="00A5627B"/>
    <w:rsid w:val="00A562DF"/>
    <w:rsid w:val="00A5636F"/>
    <w:rsid w:val="00A56666"/>
    <w:rsid w:val="00A56C02"/>
    <w:rsid w:val="00A579EB"/>
    <w:rsid w:val="00A57D37"/>
    <w:rsid w:val="00A605FC"/>
    <w:rsid w:val="00A61649"/>
    <w:rsid w:val="00A61D53"/>
    <w:rsid w:val="00A624FB"/>
    <w:rsid w:val="00A62E0B"/>
    <w:rsid w:val="00A63110"/>
    <w:rsid w:val="00A64B6C"/>
    <w:rsid w:val="00A66408"/>
    <w:rsid w:val="00A6640B"/>
    <w:rsid w:val="00A668A5"/>
    <w:rsid w:val="00A66FCE"/>
    <w:rsid w:val="00A712BA"/>
    <w:rsid w:val="00A736E8"/>
    <w:rsid w:val="00A74444"/>
    <w:rsid w:val="00A74DD3"/>
    <w:rsid w:val="00A74F4F"/>
    <w:rsid w:val="00A75686"/>
    <w:rsid w:val="00A759F3"/>
    <w:rsid w:val="00A76B56"/>
    <w:rsid w:val="00A770FB"/>
    <w:rsid w:val="00A80E2F"/>
    <w:rsid w:val="00A815E5"/>
    <w:rsid w:val="00A81CE0"/>
    <w:rsid w:val="00A81F39"/>
    <w:rsid w:val="00A822AF"/>
    <w:rsid w:val="00A8259C"/>
    <w:rsid w:val="00A82E3C"/>
    <w:rsid w:val="00A836F4"/>
    <w:rsid w:val="00A837B0"/>
    <w:rsid w:val="00A83A27"/>
    <w:rsid w:val="00A83AD0"/>
    <w:rsid w:val="00A83B63"/>
    <w:rsid w:val="00A83F79"/>
    <w:rsid w:val="00A84724"/>
    <w:rsid w:val="00A848C7"/>
    <w:rsid w:val="00A84911"/>
    <w:rsid w:val="00A86C5E"/>
    <w:rsid w:val="00A876F3"/>
    <w:rsid w:val="00A90B1F"/>
    <w:rsid w:val="00A9113F"/>
    <w:rsid w:val="00A918C6"/>
    <w:rsid w:val="00A9210F"/>
    <w:rsid w:val="00A92348"/>
    <w:rsid w:val="00A92AAC"/>
    <w:rsid w:val="00A9303E"/>
    <w:rsid w:val="00A93623"/>
    <w:rsid w:val="00A94C64"/>
    <w:rsid w:val="00A94C83"/>
    <w:rsid w:val="00A95E40"/>
    <w:rsid w:val="00A96833"/>
    <w:rsid w:val="00A96E43"/>
    <w:rsid w:val="00A970E4"/>
    <w:rsid w:val="00AA0249"/>
    <w:rsid w:val="00AA0946"/>
    <w:rsid w:val="00AA0A43"/>
    <w:rsid w:val="00AA16D1"/>
    <w:rsid w:val="00AA1859"/>
    <w:rsid w:val="00AA2141"/>
    <w:rsid w:val="00AA2856"/>
    <w:rsid w:val="00AA2D04"/>
    <w:rsid w:val="00AA2D65"/>
    <w:rsid w:val="00AA3AD2"/>
    <w:rsid w:val="00AA3F17"/>
    <w:rsid w:val="00AA4328"/>
    <w:rsid w:val="00AA513C"/>
    <w:rsid w:val="00AA5329"/>
    <w:rsid w:val="00AA5833"/>
    <w:rsid w:val="00AA5D99"/>
    <w:rsid w:val="00AA5E60"/>
    <w:rsid w:val="00AA60FC"/>
    <w:rsid w:val="00AA769B"/>
    <w:rsid w:val="00AB0043"/>
    <w:rsid w:val="00AB081A"/>
    <w:rsid w:val="00AB0B88"/>
    <w:rsid w:val="00AB0F79"/>
    <w:rsid w:val="00AB140A"/>
    <w:rsid w:val="00AB2A32"/>
    <w:rsid w:val="00AB2DEB"/>
    <w:rsid w:val="00AB2F25"/>
    <w:rsid w:val="00AB33C8"/>
    <w:rsid w:val="00AB3707"/>
    <w:rsid w:val="00AB38D4"/>
    <w:rsid w:val="00AB3A93"/>
    <w:rsid w:val="00AB3B63"/>
    <w:rsid w:val="00AB3EEC"/>
    <w:rsid w:val="00AB3F3C"/>
    <w:rsid w:val="00AB42EF"/>
    <w:rsid w:val="00AB4C15"/>
    <w:rsid w:val="00AB6CEB"/>
    <w:rsid w:val="00AB6F72"/>
    <w:rsid w:val="00AB79CF"/>
    <w:rsid w:val="00AC031A"/>
    <w:rsid w:val="00AC109F"/>
    <w:rsid w:val="00AC227B"/>
    <w:rsid w:val="00AC2722"/>
    <w:rsid w:val="00AC423F"/>
    <w:rsid w:val="00AC49D8"/>
    <w:rsid w:val="00AC4C66"/>
    <w:rsid w:val="00AC5A5F"/>
    <w:rsid w:val="00AC7AF0"/>
    <w:rsid w:val="00AD0F03"/>
    <w:rsid w:val="00AD0F6E"/>
    <w:rsid w:val="00AD1403"/>
    <w:rsid w:val="00AD17E8"/>
    <w:rsid w:val="00AD1964"/>
    <w:rsid w:val="00AD1F29"/>
    <w:rsid w:val="00AD2618"/>
    <w:rsid w:val="00AD2FE9"/>
    <w:rsid w:val="00AD32DE"/>
    <w:rsid w:val="00AD33DF"/>
    <w:rsid w:val="00AD3EEF"/>
    <w:rsid w:val="00AD42F5"/>
    <w:rsid w:val="00AD6AA3"/>
    <w:rsid w:val="00AD6B16"/>
    <w:rsid w:val="00AD6D55"/>
    <w:rsid w:val="00AD77A1"/>
    <w:rsid w:val="00AD7A22"/>
    <w:rsid w:val="00AE0000"/>
    <w:rsid w:val="00AE0280"/>
    <w:rsid w:val="00AE0581"/>
    <w:rsid w:val="00AE1AF8"/>
    <w:rsid w:val="00AE1D90"/>
    <w:rsid w:val="00AE32AC"/>
    <w:rsid w:val="00AE333A"/>
    <w:rsid w:val="00AE3668"/>
    <w:rsid w:val="00AE4CE3"/>
    <w:rsid w:val="00AE4D1B"/>
    <w:rsid w:val="00AE55CA"/>
    <w:rsid w:val="00AE58F5"/>
    <w:rsid w:val="00AE5E28"/>
    <w:rsid w:val="00AE6FE9"/>
    <w:rsid w:val="00AF0027"/>
    <w:rsid w:val="00AF10FC"/>
    <w:rsid w:val="00AF135F"/>
    <w:rsid w:val="00AF14D6"/>
    <w:rsid w:val="00AF2219"/>
    <w:rsid w:val="00AF221B"/>
    <w:rsid w:val="00AF29FB"/>
    <w:rsid w:val="00AF2C03"/>
    <w:rsid w:val="00AF41D2"/>
    <w:rsid w:val="00AF4D04"/>
    <w:rsid w:val="00AF577B"/>
    <w:rsid w:val="00AF6326"/>
    <w:rsid w:val="00AF680A"/>
    <w:rsid w:val="00AF693E"/>
    <w:rsid w:val="00AF7B50"/>
    <w:rsid w:val="00B000B5"/>
    <w:rsid w:val="00B00E5B"/>
    <w:rsid w:val="00B01881"/>
    <w:rsid w:val="00B028B5"/>
    <w:rsid w:val="00B03015"/>
    <w:rsid w:val="00B03A0D"/>
    <w:rsid w:val="00B03FCB"/>
    <w:rsid w:val="00B0435A"/>
    <w:rsid w:val="00B05760"/>
    <w:rsid w:val="00B05FE7"/>
    <w:rsid w:val="00B060C2"/>
    <w:rsid w:val="00B068A7"/>
    <w:rsid w:val="00B079C5"/>
    <w:rsid w:val="00B07DCE"/>
    <w:rsid w:val="00B10010"/>
    <w:rsid w:val="00B1007A"/>
    <w:rsid w:val="00B10372"/>
    <w:rsid w:val="00B10667"/>
    <w:rsid w:val="00B10C84"/>
    <w:rsid w:val="00B1163D"/>
    <w:rsid w:val="00B122EC"/>
    <w:rsid w:val="00B12442"/>
    <w:rsid w:val="00B12DCC"/>
    <w:rsid w:val="00B12F24"/>
    <w:rsid w:val="00B1303C"/>
    <w:rsid w:val="00B130A4"/>
    <w:rsid w:val="00B137B2"/>
    <w:rsid w:val="00B13850"/>
    <w:rsid w:val="00B1424F"/>
    <w:rsid w:val="00B15789"/>
    <w:rsid w:val="00B15EE7"/>
    <w:rsid w:val="00B175A7"/>
    <w:rsid w:val="00B17EC0"/>
    <w:rsid w:val="00B2021A"/>
    <w:rsid w:val="00B20267"/>
    <w:rsid w:val="00B20FF6"/>
    <w:rsid w:val="00B214E0"/>
    <w:rsid w:val="00B21502"/>
    <w:rsid w:val="00B221DE"/>
    <w:rsid w:val="00B2226A"/>
    <w:rsid w:val="00B226FC"/>
    <w:rsid w:val="00B22DF1"/>
    <w:rsid w:val="00B22E5F"/>
    <w:rsid w:val="00B23393"/>
    <w:rsid w:val="00B23EE7"/>
    <w:rsid w:val="00B24675"/>
    <w:rsid w:val="00B24B0B"/>
    <w:rsid w:val="00B257CE"/>
    <w:rsid w:val="00B26B07"/>
    <w:rsid w:val="00B26F95"/>
    <w:rsid w:val="00B27016"/>
    <w:rsid w:val="00B2756F"/>
    <w:rsid w:val="00B27BB3"/>
    <w:rsid w:val="00B30E8F"/>
    <w:rsid w:val="00B31716"/>
    <w:rsid w:val="00B324FB"/>
    <w:rsid w:val="00B326D0"/>
    <w:rsid w:val="00B334B1"/>
    <w:rsid w:val="00B33A8F"/>
    <w:rsid w:val="00B342D4"/>
    <w:rsid w:val="00B34768"/>
    <w:rsid w:val="00B35B27"/>
    <w:rsid w:val="00B372CB"/>
    <w:rsid w:val="00B3784F"/>
    <w:rsid w:val="00B4018C"/>
    <w:rsid w:val="00B40822"/>
    <w:rsid w:val="00B4084F"/>
    <w:rsid w:val="00B41016"/>
    <w:rsid w:val="00B417C5"/>
    <w:rsid w:val="00B41B5D"/>
    <w:rsid w:val="00B41C90"/>
    <w:rsid w:val="00B41FA2"/>
    <w:rsid w:val="00B43214"/>
    <w:rsid w:val="00B43265"/>
    <w:rsid w:val="00B433B4"/>
    <w:rsid w:val="00B4399D"/>
    <w:rsid w:val="00B439F8"/>
    <w:rsid w:val="00B44571"/>
    <w:rsid w:val="00B446B4"/>
    <w:rsid w:val="00B4618A"/>
    <w:rsid w:val="00B4627F"/>
    <w:rsid w:val="00B46A9B"/>
    <w:rsid w:val="00B50849"/>
    <w:rsid w:val="00B50BB6"/>
    <w:rsid w:val="00B518D4"/>
    <w:rsid w:val="00B51C87"/>
    <w:rsid w:val="00B52886"/>
    <w:rsid w:val="00B53395"/>
    <w:rsid w:val="00B53F52"/>
    <w:rsid w:val="00B542BE"/>
    <w:rsid w:val="00B54572"/>
    <w:rsid w:val="00B5523A"/>
    <w:rsid w:val="00B55FD2"/>
    <w:rsid w:val="00B56B14"/>
    <w:rsid w:val="00B56C8B"/>
    <w:rsid w:val="00B608A4"/>
    <w:rsid w:val="00B6092F"/>
    <w:rsid w:val="00B60A9C"/>
    <w:rsid w:val="00B61175"/>
    <w:rsid w:val="00B62036"/>
    <w:rsid w:val="00B62D80"/>
    <w:rsid w:val="00B63627"/>
    <w:rsid w:val="00B63FEE"/>
    <w:rsid w:val="00B64E43"/>
    <w:rsid w:val="00B65883"/>
    <w:rsid w:val="00B65EBA"/>
    <w:rsid w:val="00B65FF6"/>
    <w:rsid w:val="00B67CA5"/>
    <w:rsid w:val="00B705E7"/>
    <w:rsid w:val="00B70E63"/>
    <w:rsid w:val="00B717A4"/>
    <w:rsid w:val="00B718A2"/>
    <w:rsid w:val="00B71BCE"/>
    <w:rsid w:val="00B722C2"/>
    <w:rsid w:val="00B72A12"/>
    <w:rsid w:val="00B72EB8"/>
    <w:rsid w:val="00B73CDC"/>
    <w:rsid w:val="00B750A9"/>
    <w:rsid w:val="00B7560D"/>
    <w:rsid w:val="00B75F16"/>
    <w:rsid w:val="00B76907"/>
    <w:rsid w:val="00B7697D"/>
    <w:rsid w:val="00B77020"/>
    <w:rsid w:val="00B77C0D"/>
    <w:rsid w:val="00B809E0"/>
    <w:rsid w:val="00B812EA"/>
    <w:rsid w:val="00B81517"/>
    <w:rsid w:val="00B816C1"/>
    <w:rsid w:val="00B81849"/>
    <w:rsid w:val="00B8200E"/>
    <w:rsid w:val="00B828F0"/>
    <w:rsid w:val="00B82F59"/>
    <w:rsid w:val="00B84067"/>
    <w:rsid w:val="00B84C36"/>
    <w:rsid w:val="00B84F25"/>
    <w:rsid w:val="00B8581E"/>
    <w:rsid w:val="00B867DD"/>
    <w:rsid w:val="00B8732E"/>
    <w:rsid w:val="00B87A4F"/>
    <w:rsid w:val="00B9097D"/>
    <w:rsid w:val="00B90A91"/>
    <w:rsid w:val="00B9124F"/>
    <w:rsid w:val="00B91B74"/>
    <w:rsid w:val="00B91BB0"/>
    <w:rsid w:val="00B9249B"/>
    <w:rsid w:val="00B929C9"/>
    <w:rsid w:val="00B92B16"/>
    <w:rsid w:val="00B92C30"/>
    <w:rsid w:val="00B93289"/>
    <w:rsid w:val="00B93910"/>
    <w:rsid w:val="00B94360"/>
    <w:rsid w:val="00B94C97"/>
    <w:rsid w:val="00B958FF"/>
    <w:rsid w:val="00B95CC8"/>
    <w:rsid w:val="00B96E85"/>
    <w:rsid w:val="00B97398"/>
    <w:rsid w:val="00B97441"/>
    <w:rsid w:val="00B9749E"/>
    <w:rsid w:val="00B974A9"/>
    <w:rsid w:val="00B978EF"/>
    <w:rsid w:val="00BA1385"/>
    <w:rsid w:val="00BA13E5"/>
    <w:rsid w:val="00BA16E4"/>
    <w:rsid w:val="00BA19C0"/>
    <w:rsid w:val="00BA3240"/>
    <w:rsid w:val="00BA3822"/>
    <w:rsid w:val="00BA4CBE"/>
    <w:rsid w:val="00BA5E8F"/>
    <w:rsid w:val="00BA7C1F"/>
    <w:rsid w:val="00BB03E9"/>
    <w:rsid w:val="00BB10B0"/>
    <w:rsid w:val="00BB12D3"/>
    <w:rsid w:val="00BB1879"/>
    <w:rsid w:val="00BB197A"/>
    <w:rsid w:val="00BB1B23"/>
    <w:rsid w:val="00BB1D3F"/>
    <w:rsid w:val="00BB2731"/>
    <w:rsid w:val="00BB2956"/>
    <w:rsid w:val="00BB2C2D"/>
    <w:rsid w:val="00BB3198"/>
    <w:rsid w:val="00BB3317"/>
    <w:rsid w:val="00BB3609"/>
    <w:rsid w:val="00BB39CC"/>
    <w:rsid w:val="00BB3F13"/>
    <w:rsid w:val="00BB4778"/>
    <w:rsid w:val="00BB4820"/>
    <w:rsid w:val="00BB4D7B"/>
    <w:rsid w:val="00BB66B6"/>
    <w:rsid w:val="00BB73A4"/>
    <w:rsid w:val="00BC0079"/>
    <w:rsid w:val="00BC0627"/>
    <w:rsid w:val="00BC0727"/>
    <w:rsid w:val="00BC08F7"/>
    <w:rsid w:val="00BC0AEB"/>
    <w:rsid w:val="00BC1D43"/>
    <w:rsid w:val="00BC2303"/>
    <w:rsid w:val="00BC2875"/>
    <w:rsid w:val="00BC2FCF"/>
    <w:rsid w:val="00BC36B5"/>
    <w:rsid w:val="00BC3A87"/>
    <w:rsid w:val="00BC4BAC"/>
    <w:rsid w:val="00BC5157"/>
    <w:rsid w:val="00BC5852"/>
    <w:rsid w:val="00BC5BAE"/>
    <w:rsid w:val="00BC6B0F"/>
    <w:rsid w:val="00BC6CF7"/>
    <w:rsid w:val="00BC71F2"/>
    <w:rsid w:val="00BD00C2"/>
    <w:rsid w:val="00BD01EA"/>
    <w:rsid w:val="00BD021E"/>
    <w:rsid w:val="00BD04B8"/>
    <w:rsid w:val="00BD0B9B"/>
    <w:rsid w:val="00BD187B"/>
    <w:rsid w:val="00BD1B4C"/>
    <w:rsid w:val="00BD1D88"/>
    <w:rsid w:val="00BD2BAE"/>
    <w:rsid w:val="00BD41C8"/>
    <w:rsid w:val="00BD426C"/>
    <w:rsid w:val="00BD4D28"/>
    <w:rsid w:val="00BD5557"/>
    <w:rsid w:val="00BD58C4"/>
    <w:rsid w:val="00BD594A"/>
    <w:rsid w:val="00BD68D0"/>
    <w:rsid w:val="00BD79E6"/>
    <w:rsid w:val="00BD7A9D"/>
    <w:rsid w:val="00BE000A"/>
    <w:rsid w:val="00BE0784"/>
    <w:rsid w:val="00BE086C"/>
    <w:rsid w:val="00BE0B84"/>
    <w:rsid w:val="00BE11F4"/>
    <w:rsid w:val="00BE12BF"/>
    <w:rsid w:val="00BE1B31"/>
    <w:rsid w:val="00BE1EE5"/>
    <w:rsid w:val="00BE2140"/>
    <w:rsid w:val="00BE2386"/>
    <w:rsid w:val="00BE296B"/>
    <w:rsid w:val="00BE2DD8"/>
    <w:rsid w:val="00BE2FEB"/>
    <w:rsid w:val="00BE395F"/>
    <w:rsid w:val="00BE3D30"/>
    <w:rsid w:val="00BE4766"/>
    <w:rsid w:val="00BE551F"/>
    <w:rsid w:val="00BE5F84"/>
    <w:rsid w:val="00BE60B8"/>
    <w:rsid w:val="00BE6752"/>
    <w:rsid w:val="00BE6932"/>
    <w:rsid w:val="00BE7868"/>
    <w:rsid w:val="00BE7C41"/>
    <w:rsid w:val="00BF0359"/>
    <w:rsid w:val="00BF0E09"/>
    <w:rsid w:val="00BF0E26"/>
    <w:rsid w:val="00BF170E"/>
    <w:rsid w:val="00BF1A65"/>
    <w:rsid w:val="00BF21BF"/>
    <w:rsid w:val="00BF2988"/>
    <w:rsid w:val="00BF2F1A"/>
    <w:rsid w:val="00BF2FA3"/>
    <w:rsid w:val="00BF35BC"/>
    <w:rsid w:val="00BF3820"/>
    <w:rsid w:val="00BF4D09"/>
    <w:rsid w:val="00BF527B"/>
    <w:rsid w:val="00BF71AA"/>
    <w:rsid w:val="00BF789C"/>
    <w:rsid w:val="00C006F6"/>
    <w:rsid w:val="00C00701"/>
    <w:rsid w:val="00C02345"/>
    <w:rsid w:val="00C0359A"/>
    <w:rsid w:val="00C037A2"/>
    <w:rsid w:val="00C0387C"/>
    <w:rsid w:val="00C043D3"/>
    <w:rsid w:val="00C04A07"/>
    <w:rsid w:val="00C04A28"/>
    <w:rsid w:val="00C05678"/>
    <w:rsid w:val="00C0582C"/>
    <w:rsid w:val="00C05A4D"/>
    <w:rsid w:val="00C06559"/>
    <w:rsid w:val="00C10A40"/>
    <w:rsid w:val="00C10BBA"/>
    <w:rsid w:val="00C10F9F"/>
    <w:rsid w:val="00C12E3F"/>
    <w:rsid w:val="00C13DE0"/>
    <w:rsid w:val="00C153E9"/>
    <w:rsid w:val="00C15720"/>
    <w:rsid w:val="00C16283"/>
    <w:rsid w:val="00C167CC"/>
    <w:rsid w:val="00C167E6"/>
    <w:rsid w:val="00C16FA5"/>
    <w:rsid w:val="00C17177"/>
    <w:rsid w:val="00C1751E"/>
    <w:rsid w:val="00C17633"/>
    <w:rsid w:val="00C2017A"/>
    <w:rsid w:val="00C20F78"/>
    <w:rsid w:val="00C21443"/>
    <w:rsid w:val="00C214AA"/>
    <w:rsid w:val="00C23150"/>
    <w:rsid w:val="00C23558"/>
    <w:rsid w:val="00C240D2"/>
    <w:rsid w:val="00C254E4"/>
    <w:rsid w:val="00C266EB"/>
    <w:rsid w:val="00C26755"/>
    <w:rsid w:val="00C26855"/>
    <w:rsid w:val="00C2749B"/>
    <w:rsid w:val="00C278D6"/>
    <w:rsid w:val="00C31672"/>
    <w:rsid w:val="00C326D3"/>
    <w:rsid w:val="00C32BF9"/>
    <w:rsid w:val="00C33B23"/>
    <w:rsid w:val="00C3529C"/>
    <w:rsid w:val="00C356D0"/>
    <w:rsid w:val="00C35E6F"/>
    <w:rsid w:val="00C36953"/>
    <w:rsid w:val="00C37226"/>
    <w:rsid w:val="00C3765D"/>
    <w:rsid w:val="00C37865"/>
    <w:rsid w:val="00C40985"/>
    <w:rsid w:val="00C41257"/>
    <w:rsid w:val="00C42109"/>
    <w:rsid w:val="00C42D38"/>
    <w:rsid w:val="00C42FD2"/>
    <w:rsid w:val="00C4313E"/>
    <w:rsid w:val="00C43D36"/>
    <w:rsid w:val="00C44F92"/>
    <w:rsid w:val="00C464B4"/>
    <w:rsid w:val="00C46621"/>
    <w:rsid w:val="00C466FC"/>
    <w:rsid w:val="00C468CF"/>
    <w:rsid w:val="00C4715C"/>
    <w:rsid w:val="00C47218"/>
    <w:rsid w:val="00C47322"/>
    <w:rsid w:val="00C47E4E"/>
    <w:rsid w:val="00C50574"/>
    <w:rsid w:val="00C50C63"/>
    <w:rsid w:val="00C51F59"/>
    <w:rsid w:val="00C528EE"/>
    <w:rsid w:val="00C52B95"/>
    <w:rsid w:val="00C54085"/>
    <w:rsid w:val="00C540C4"/>
    <w:rsid w:val="00C544FA"/>
    <w:rsid w:val="00C54F79"/>
    <w:rsid w:val="00C56067"/>
    <w:rsid w:val="00C56F97"/>
    <w:rsid w:val="00C5702B"/>
    <w:rsid w:val="00C57373"/>
    <w:rsid w:val="00C57996"/>
    <w:rsid w:val="00C57E68"/>
    <w:rsid w:val="00C606F9"/>
    <w:rsid w:val="00C619B0"/>
    <w:rsid w:val="00C62143"/>
    <w:rsid w:val="00C621DA"/>
    <w:rsid w:val="00C626B3"/>
    <w:rsid w:val="00C62998"/>
    <w:rsid w:val="00C62F89"/>
    <w:rsid w:val="00C632AD"/>
    <w:rsid w:val="00C632BA"/>
    <w:rsid w:val="00C63A65"/>
    <w:rsid w:val="00C63C5B"/>
    <w:rsid w:val="00C64812"/>
    <w:rsid w:val="00C64AA2"/>
    <w:rsid w:val="00C657A5"/>
    <w:rsid w:val="00C66B46"/>
    <w:rsid w:val="00C66B98"/>
    <w:rsid w:val="00C66D1D"/>
    <w:rsid w:val="00C66ED0"/>
    <w:rsid w:val="00C66F3B"/>
    <w:rsid w:val="00C700EA"/>
    <w:rsid w:val="00C704BF"/>
    <w:rsid w:val="00C70BD6"/>
    <w:rsid w:val="00C71275"/>
    <w:rsid w:val="00C71682"/>
    <w:rsid w:val="00C71B8D"/>
    <w:rsid w:val="00C72337"/>
    <w:rsid w:val="00C72E31"/>
    <w:rsid w:val="00C73588"/>
    <w:rsid w:val="00C73D9C"/>
    <w:rsid w:val="00C73FC5"/>
    <w:rsid w:val="00C7474A"/>
    <w:rsid w:val="00C74772"/>
    <w:rsid w:val="00C752CD"/>
    <w:rsid w:val="00C759E9"/>
    <w:rsid w:val="00C75D6A"/>
    <w:rsid w:val="00C8202C"/>
    <w:rsid w:val="00C824BC"/>
    <w:rsid w:val="00C842C8"/>
    <w:rsid w:val="00C844B5"/>
    <w:rsid w:val="00C84997"/>
    <w:rsid w:val="00C84CE8"/>
    <w:rsid w:val="00C85E7B"/>
    <w:rsid w:val="00C862AD"/>
    <w:rsid w:val="00C86336"/>
    <w:rsid w:val="00C8754F"/>
    <w:rsid w:val="00C87915"/>
    <w:rsid w:val="00C90CE3"/>
    <w:rsid w:val="00C90DAB"/>
    <w:rsid w:val="00C91A51"/>
    <w:rsid w:val="00C92708"/>
    <w:rsid w:val="00C92727"/>
    <w:rsid w:val="00C92C8B"/>
    <w:rsid w:val="00C92E01"/>
    <w:rsid w:val="00C92FE4"/>
    <w:rsid w:val="00C931F2"/>
    <w:rsid w:val="00C94127"/>
    <w:rsid w:val="00C94221"/>
    <w:rsid w:val="00C9429D"/>
    <w:rsid w:val="00C94C98"/>
    <w:rsid w:val="00C95C6B"/>
    <w:rsid w:val="00C95D94"/>
    <w:rsid w:val="00C95F68"/>
    <w:rsid w:val="00C96106"/>
    <w:rsid w:val="00C9613F"/>
    <w:rsid w:val="00C970AE"/>
    <w:rsid w:val="00C970BD"/>
    <w:rsid w:val="00C97A26"/>
    <w:rsid w:val="00CA05DB"/>
    <w:rsid w:val="00CA1097"/>
    <w:rsid w:val="00CA16C0"/>
    <w:rsid w:val="00CA21FE"/>
    <w:rsid w:val="00CA369F"/>
    <w:rsid w:val="00CA3F0B"/>
    <w:rsid w:val="00CA4DB3"/>
    <w:rsid w:val="00CA4E18"/>
    <w:rsid w:val="00CA63A3"/>
    <w:rsid w:val="00CA7373"/>
    <w:rsid w:val="00CA7504"/>
    <w:rsid w:val="00CA781F"/>
    <w:rsid w:val="00CB0161"/>
    <w:rsid w:val="00CB05A3"/>
    <w:rsid w:val="00CB0B15"/>
    <w:rsid w:val="00CB15D3"/>
    <w:rsid w:val="00CB22C1"/>
    <w:rsid w:val="00CB235B"/>
    <w:rsid w:val="00CB2B96"/>
    <w:rsid w:val="00CB2F7C"/>
    <w:rsid w:val="00CB33F6"/>
    <w:rsid w:val="00CB38A5"/>
    <w:rsid w:val="00CB3EC8"/>
    <w:rsid w:val="00CB445B"/>
    <w:rsid w:val="00CB4F0B"/>
    <w:rsid w:val="00CB5635"/>
    <w:rsid w:val="00CB571B"/>
    <w:rsid w:val="00CB5778"/>
    <w:rsid w:val="00CB5A34"/>
    <w:rsid w:val="00CB5DBB"/>
    <w:rsid w:val="00CB60B7"/>
    <w:rsid w:val="00CB6EE1"/>
    <w:rsid w:val="00CB74E7"/>
    <w:rsid w:val="00CB762B"/>
    <w:rsid w:val="00CB7B25"/>
    <w:rsid w:val="00CC07F1"/>
    <w:rsid w:val="00CC0A18"/>
    <w:rsid w:val="00CC0A81"/>
    <w:rsid w:val="00CC0DDE"/>
    <w:rsid w:val="00CC11FB"/>
    <w:rsid w:val="00CC1592"/>
    <w:rsid w:val="00CC1792"/>
    <w:rsid w:val="00CC240E"/>
    <w:rsid w:val="00CC387E"/>
    <w:rsid w:val="00CC3AAB"/>
    <w:rsid w:val="00CC3AE1"/>
    <w:rsid w:val="00CC484C"/>
    <w:rsid w:val="00CC4AA8"/>
    <w:rsid w:val="00CC50E6"/>
    <w:rsid w:val="00CC573F"/>
    <w:rsid w:val="00CC65C8"/>
    <w:rsid w:val="00CC7B66"/>
    <w:rsid w:val="00CC7EBE"/>
    <w:rsid w:val="00CD054D"/>
    <w:rsid w:val="00CD0AF2"/>
    <w:rsid w:val="00CD118C"/>
    <w:rsid w:val="00CD1C35"/>
    <w:rsid w:val="00CD1CBD"/>
    <w:rsid w:val="00CD40C7"/>
    <w:rsid w:val="00CD41B6"/>
    <w:rsid w:val="00CD4585"/>
    <w:rsid w:val="00CD5FB0"/>
    <w:rsid w:val="00CD6810"/>
    <w:rsid w:val="00CD7ADC"/>
    <w:rsid w:val="00CD7C4A"/>
    <w:rsid w:val="00CD7DA9"/>
    <w:rsid w:val="00CE04D0"/>
    <w:rsid w:val="00CE0C3C"/>
    <w:rsid w:val="00CE107E"/>
    <w:rsid w:val="00CE1845"/>
    <w:rsid w:val="00CE1CFE"/>
    <w:rsid w:val="00CE243B"/>
    <w:rsid w:val="00CE2F6D"/>
    <w:rsid w:val="00CE3192"/>
    <w:rsid w:val="00CE3349"/>
    <w:rsid w:val="00CE3823"/>
    <w:rsid w:val="00CE3B0D"/>
    <w:rsid w:val="00CE3BC2"/>
    <w:rsid w:val="00CE426D"/>
    <w:rsid w:val="00CE4B33"/>
    <w:rsid w:val="00CE5025"/>
    <w:rsid w:val="00CE658C"/>
    <w:rsid w:val="00CE6E0D"/>
    <w:rsid w:val="00CF0754"/>
    <w:rsid w:val="00CF0A62"/>
    <w:rsid w:val="00CF0DD1"/>
    <w:rsid w:val="00CF12C9"/>
    <w:rsid w:val="00CF1E8D"/>
    <w:rsid w:val="00CF2334"/>
    <w:rsid w:val="00CF506F"/>
    <w:rsid w:val="00CF596A"/>
    <w:rsid w:val="00CF5B65"/>
    <w:rsid w:val="00CF60AD"/>
    <w:rsid w:val="00CF6425"/>
    <w:rsid w:val="00CF6772"/>
    <w:rsid w:val="00CF67F3"/>
    <w:rsid w:val="00CF68E7"/>
    <w:rsid w:val="00CF7EC1"/>
    <w:rsid w:val="00CF7F07"/>
    <w:rsid w:val="00D00967"/>
    <w:rsid w:val="00D0119A"/>
    <w:rsid w:val="00D0180D"/>
    <w:rsid w:val="00D0230A"/>
    <w:rsid w:val="00D02525"/>
    <w:rsid w:val="00D02B0B"/>
    <w:rsid w:val="00D02FA8"/>
    <w:rsid w:val="00D03222"/>
    <w:rsid w:val="00D03969"/>
    <w:rsid w:val="00D04CCC"/>
    <w:rsid w:val="00D05044"/>
    <w:rsid w:val="00D05DAE"/>
    <w:rsid w:val="00D0707B"/>
    <w:rsid w:val="00D10CA3"/>
    <w:rsid w:val="00D12790"/>
    <w:rsid w:val="00D12F40"/>
    <w:rsid w:val="00D13F7B"/>
    <w:rsid w:val="00D1418D"/>
    <w:rsid w:val="00D15E75"/>
    <w:rsid w:val="00D16195"/>
    <w:rsid w:val="00D166B3"/>
    <w:rsid w:val="00D16F9C"/>
    <w:rsid w:val="00D171BD"/>
    <w:rsid w:val="00D1728B"/>
    <w:rsid w:val="00D17832"/>
    <w:rsid w:val="00D2002D"/>
    <w:rsid w:val="00D20298"/>
    <w:rsid w:val="00D2096D"/>
    <w:rsid w:val="00D21141"/>
    <w:rsid w:val="00D213BE"/>
    <w:rsid w:val="00D218A6"/>
    <w:rsid w:val="00D22259"/>
    <w:rsid w:val="00D2292C"/>
    <w:rsid w:val="00D236EB"/>
    <w:rsid w:val="00D23802"/>
    <w:rsid w:val="00D24ECE"/>
    <w:rsid w:val="00D2571E"/>
    <w:rsid w:val="00D258E4"/>
    <w:rsid w:val="00D25C6A"/>
    <w:rsid w:val="00D25F92"/>
    <w:rsid w:val="00D2648E"/>
    <w:rsid w:val="00D30418"/>
    <w:rsid w:val="00D30AFE"/>
    <w:rsid w:val="00D30C33"/>
    <w:rsid w:val="00D31037"/>
    <w:rsid w:val="00D3157A"/>
    <w:rsid w:val="00D31608"/>
    <w:rsid w:val="00D31CAA"/>
    <w:rsid w:val="00D31FE2"/>
    <w:rsid w:val="00D323D7"/>
    <w:rsid w:val="00D33106"/>
    <w:rsid w:val="00D3393B"/>
    <w:rsid w:val="00D33E7D"/>
    <w:rsid w:val="00D350AD"/>
    <w:rsid w:val="00D3541E"/>
    <w:rsid w:val="00D35589"/>
    <w:rsid w:val="00D356A5"/>
    <w:rsid w:val="00D35F32"/>
    <w:rsid w:val="00D360EA"/>
    <w:rsid w:val="00D37178"/>
    <w:rsid w:val="00D375D4"/>
    <w:rsid w:val="00D4094F"/>
    <w:rsid w:val="00D40F3B"/>
    <w:rsid w:val="00D41E7B"/>
    <w:rsid w:val="00D42497"/>
    <w:rsid w:val="00D42842"/>
    <w:rsid w:val="00D42D64"/>
    <w:rsid w:val="00D43EAE"/>
    <w:rsid w:val="00D43EB5"/>
    <w:rsid w:val="00D4437F"/>
    <w:rsid w:val="00D4454E"/>
    <w:rsid w:val="00D450BE"/>
    <w:rsid w:val="00D473B9"/>
    <w:rsid w:val="00D476F3"/>
    <w:rsid w:val="00D50068"/>
    <w:rsid w:val="00D50C23"/>
    <w:rsid w:val="00D5145C"/>
    <w:rsid w:val="00D5168B"/>
    <w:rsid w:val="00D516D5"/>
    <w:rsid w:val="00D51893"/>
    <w:rsid w:val="00D519B8"/>
    <w:rsid w:val="00D51C69"/>
    <w:rsid w:val="00D53703"/>
    <w:rsid w:val="00D53BDA"/>
    <w:rsid w:val="00D540BF"/>
    <w:rsid w:val="00D54F66"/>
    <w:rsid w:val="00D5530F"/>
    <w:rsid w:val="00D560E4"/>
    <w:rsid w:val="00D56257"/>
    <w:rsid w:val="00D5640C"/>
    <w:rsid w:val="00D56A1D"/>
    <w:rsid w:val="00D56B66"/>
    <w:rsid w:val="00D57B0A"/>
    <w:rsid w:val="00D60998"/>
    <w:rsid w:val="00D60A97"/>
    <w:rsid w:val="00D60D9E"/>
    <w:rsid w:val="00D61F63"/>
    <w:rsid w:val="00D63141"/>
    <w:rsid w:val="00D6332B"/>
    <w:rsid w:val="00D634CE"/>
    <w:rsid w:val="00D6358E"/>
    <w:rsid w:val="00D63987"/>
    <w:rsid w:val="00D63CA9"/>
    <w:rsid w:val="00D65779"/>
    <w:rsid w:val="00D6600C"/>
    <w:rsid w:val="00D669D6"/>
    <w:rsid w:val="00D66FEB"/>
    <w:rsid w:val="00D67E7C"/>
    <w:rsid w:val="00D70917"/>
    <w:rsid w:val="00D718D6"/>
    <w:rsid w:val="00D73163"/>
    <w:rsid w:val="00D733D3"/>
    <w:rsid w:val="00D746AD"/>
    <w:rsid w:val="00D75124"/>
    <w:rsid w:val="00D751FC"/>
    <w:rsid w:val="00D75C2A"/>
    <w:rsid w:val="00D75E81"/>
    <w:rsid w:val="00D762C1"/>
    <w:rsid w:val="00D765DA"/>
    <w:rsid w:val="00D767CB"/>
    <w:rsid w:val="00D7697E"/>
    <w:rsid w:val="00D769AD"/>
    <w:rsid w:val="00D77787"/>
    <w:rsid w:val="00D802A7"/>
    <w:rsid w:val="00D81AD2"/>
    <w:rsid w:val="00D82165"/>
    <w:rsid w:val="00D82DA0"/>
    <w:rsid w:val="00D8386F"/>
    <w:rsid w:val="00D85D22"/>
    <w:rsid w:val="00D864F9"/>
    <w:rsid w:val="00D86D8E"/>
    <w:rsid w:val="00D87302"/>
    <w:rsid w:val="00D877A7"/>
    <w:rsid w:val="00D87922"/>
    <w:rsid w:val="00D879F0"/>
    <w:rsid w:val="00D9046C"/>
    <w:rsid w:val="00D90B7C"/>
    <w:rsid w:val="00D91440"/>
    <w:rsid w:val="00D91696"/>
    <w:rsid w:val="00D926F3"/>
    <w:rsid w:val="00D93026"/>
    <w:rsid w:val="00D931DC"/>
    <w:rsid w:val="00D935CA"/>
    <w:rsid w:val="00D94190"/>
    <w:rsid w:val="00D96C81"/>
    <w:rsid w:val="00D96E96"/>
    <w:rsid w:val="00D9710C"/>
    <w:rsid w:val="00D97676"/>
    <w:rsid w:val="00DA0E27"/>
    <w:rsid w:val="00DA1425"/>
    <w:rsid w:val="00DA168E"/>
    <w:rsid w:val="00DA18B9"/>
    <w:rsid w:val="00DA21B9"/>
    <w:rsid w:val="00DA2684"/>
    <w:rsid w:val="00DA2792"/>
    <w:rsid w:val="00DA3187"/>
    <w:rsid w:val="00DA31C9"/>
    <w:rsid w:val="00DA34F1"/>
    <w:rsid w:val="00DA366C"/>
    <w:rsid w:val="00DA3A6C"/>
    <w:rsid w:val="00DA3EEE"/>
    <w:rsid w:val="00DA4CB8"/>
    <w:rsid w:val="00DA4D2A"/>
    <w:rsid w:val="00DA4FF9"/>
    <w:rsid w:val="00DA63A9"/>
    <w:rsid w:val="00DA722B"/>
    <w:rsid w:val="00DA79E4"/>
    <w:rsid w:val="00DB0933"/>
    <w:rsid w:val="00DB0E81"/>
    <w:rsid w:val="00DB19C3"/>
    <w:rsid w:val="00DB283B"/>
    <w:rsid w:val="00DB35B5"/>
    <w:rsid w:val="00DB457B"/>
    <w:rsid w:val="00DB4749"/>
    <w:rsid w:val="00DB552F"/>
    <w:rsid w:val="00DB6723"/>
    <w:rsid w:val="00DB6858"/>
    <w:rsid w:val="00DB7390"/>
    <w:rsid w:val="00DB7792"/>
    <w:rsid w:val="00DC058D"/>
    <w:rsid w:val="00DC140A"/>
    <w:rsid w:val="00DC1A26"/>
    <w:rsid w:val="00DC2058"/>
    <w:rsid w:val="00DC2256"/>
    <w:rsid w:val="00DC265D"/>
    <w:rsid w:val="00DC2C07"/>
    <w:rsid w:val="00DC3D9F"/>
    <w:rsid w:val="00DC424A"/>
    <w:rsid w:val="00DC52AD"/>
    <w:rsid w:val="00DC5F6C"/>
    <w:rsid w:val="00DC6A01"/>
    <w:rsid w:val="00DD19A9"/>
    <w:rsid w:val="00DD29AF"/>
    <w:rsid w:val="00DD2A69"/>
    <w:rsid w:val="00DD2BD3"/>
    <w:rsid w:val="00DD2F59"/>
    <w:rsid w:val="00DD4A0E"/>
    <w:rsid w:val="00DD5C90"/>
    <w:rsid w:val="00DD5D68"/>
    <w:rsid w:val="00DD66B5"/>
    <w:rsid w:val="00DD6A74"/>
    <w:rsid w:val="00DD7694"/>
    <w:rsid w:val="00DD7864"/>
    <w:rsid w:val="00DD7D11"/>
    <w:rsid w:val="00DE0286"/>
    <w:rsid w:val="00DE02EE"/>
    <w:rsid w:val="00DE0678"/>
    <w:rsid w:val="00DE0B77"/>
    <w:rsid w:val="00DE0C19"/>
    <w:rsid w:val="00DE1531"/>
    <w:rsid w:val="00DE1A06"/>
    <w:rsid w:val="00DE26D8"/>
    <w:rsid w:val="00DE2877"/>
    <w:rsid w:val="00DE3F62"/>
    <w:rsid w:val="00DE503C"/>
    <w:rsid w:val="00DE5479"/>
    <w:rsid w:val="00DE651E"/>
    <w:rsid w:val="00DE65A9"/>
    <w:rsid w:val="00DE73C7"/>
    <w:rsid w:val="00DF18DA"/>
    <w:rsid w:val="00DF19D8"/>
    <w:rsid w:val="00DF2FA0"/>
    <w:rsid w:val="00DF3F62"/>
    <w:rsid w:val="00DF460E"/>
    <w:rsid w:val="00DF53E2"/>
    <w:rsid w:val="00DF56D4"/>
    <w:rsid w:val="00DF5F5D"/>
    <w:rsid w:val="00DF61EF"/>
    <w:rsid w:val="00DF6F9F"/>
    <w:rsid w:val="00DF7132"/>
    <w:rsid w:val="00DF774C"/>
    <w:rsid w:val="00DF7CE6"/>
    <w:rsid w:val="00E001CE"/>
    <w:rsid w:val="00E00C74"/>
    <w:rsid w:val="00E01BC7"/>
    <w:rsid w:val="00E029CE"/>
    <w:rsid w:val="00E0399A"/>
    <w:rsid w:val="00E03FED"/>
    <w:rsid w:val="00E0510F"/>
    <w:rsid w:val="00E052ED"/>
    <w:rsid w:val="00E07DBC"/>
    <w:rsid w:val="00E07F53"/>
    <w:rsid w:val="00E10012"/>
    <w:rsid w:val="00E10B52"/>
    <w:rsid w:val="00E11F74"/>
    <w:rsid w:val="00E12BB3"/>
    <w:rsid w:val="00E12EEB"/>
    <w:rsid w:val="00E1326E"/>
    <w:rsid w:val="00E132B9"/>
    <w:rsid w:val="00E132FA"/>
    <w:rsid w:val="00E1398F"/>
    <w:rsid w:val="00E1443B"/>
    <w:rsid w:val="00E1502B"/>
    <w:rsid w:val="00E167FE"/>
    <w:rsid w:val="00E16DEE"/>
    <w:rsid w:val="00E17AB4"/>
    <w:rsid w:val="00E20636"/>
    <w:rsid w:val="00E20A3D"/>
    <w:rsid w:val="00E21273"/>
    <w:rsid w:val="00E2318D"/>
    <w:rsid w:val="00E23BF7"/>
    <w:rsid w:val="00E250E5"/>
    <w:rsid w:val="00E25808"/>
    <w:rsid w:val="00E25CB6"/>
    <w:rsid w:val="00E25F07"/>
    <w:rsid w:val="00E26458"/>
    <w:rsid w:val="00E27C50"/>
    <w:rsid w:val="00E27F0B"/>
    <w:rsid w:val="00E317BE"/>
    <w:rsid w:val="00E319BA"/>
    <w:rsid w:val="00E32094"/>
    <w:rsid w:val="00E322C2"/>
    <w:rsid w:val="00E32B48"/>
    <w:rsid w:val="00E32FF2"/>
    <w:rsid w:val="00E33A25"/>
    <w:rsid w:val="00E33DA9"/>
    <w:rsid w:val="00E34AD8"/>
    <w:rsid w:val="00E34F08"/>
    <w:rsid w:val="00E3596B"/>
    <w:rsid w:val="00E36AF4"/>
    <w:rsid w:val="00E36C59"/>
    <w:rsid w:val="00E375AC"/>
    <w:rsid w:val="00E37848"/>
    <w:rsid w:val="00E37C4B"/>
    <w:rsid w:val="00E37F18"/>
    <w:rsid w:val="00E406E9"/>
    <w:rsid w:val="00E40C3F"/>
    <w:rsid w:val="00E40E83"/>
    <w:rsid w:val="00E41333"/>
    <w:rsid w:val="00E41606"/>
    <w:rsid w:val="00E41B9F"/>
    <w:rsid w:val="00E41D45"/>
    <w:rsid w:val="00E425D8"/>
    <w:rsid w:val="00E42834"/>
    <w:rsid w:val="00E43934"/>
    <w:rsid w:val="00E445BF"/>
    <w:rsid w:val="00E460C0"/>
    <w:rsid w:val="00E46516"/>
    <w:rsid w:val="00E46929"/>
    <w:rsid w:val="00E46CE9"/>
    <w:rsid w:val="00E470E7"/>
    <w:rsid w:val="00E47713"/>
    <w:rsid w:val="00E47738"/>
    <w:rsid w:val="00E50B38"/>
    <w:rsid w:val="00E513EE"/>
    <w:rsid w:val="00E52FC7"/>
    <w:rsid w:val="00E53619"/>
    <w:rsid w:val="00E53761"/>
    <w:rsid w:val="00E54BAC"/>
    <w:rsid w:val="00E54CB2"/>
    <w:rsid w:val="00E56683"/>
    <w:rsid w:val="00E57841"/>
    <w:rsid w:val="00E60828"/>
    <w:rsid w:val="00E6084B"/>
    <w:rsid w:val="00E60B30"/>
    <w:rsid w:val="00E61024"/>
    <w:rsid w:val="00E61D01"/>
    <w:rsid w:val="00E6244C"/>
    <w:rsid w:val="00E62D4E"/>
    <w:rsid w:val="00E639F5"/>
    <w:rsid w:val="00E63D8A"/>
    <w:rsid w:val="00E64319"/>
    <w:rsid w:val="00E657E7"/>
    <w:rsid w:val="00E6691B"/>
    <w:rsid w:val="00E675FE"/>
    <w:rsid w:val="00E678A2"/>
    <w:rsid w:val="00E7150A"/>
    <w:rsid w:val="00E71887"/>
    <w:rsid w:val="00E72BFA"/>
    <w:rsid w:val="00E73932"/>
    <w:rsid w:val="00E73B87"/>
    <w:rsid w:val="00E74777"/>
    <w:rsid w:val="00E75CD4"/>
    <w:rsid w:val="00E75E6E"/>
    <w:rsid w:val="00E76BFC"/>
    <w:rsid w:val="00E77208"/>
    <w:rsid w:val="00E80F35"/>
    <w:rsid w:val="00E81BFA"/>
    <w:rsid w:val="00E834F1"/>
    <w:rsid w:val="00E840A7"/>
    <w:rsid w:val="00E849AC"/>
    <w:rsid w:val="00E85584"/>
    <w:rsid w:val="00E859EA"/>
    <w:rsid w:val="00E85B1A"/>
    <w:rsid w:val="00E85CD7"/>
    <w:rsid w:val="00E8613E"/>
    <w:rsid w:val="00E86276"/>
    <w:rsid w:val="00E86C13"/>
    <w:rsid w:val="00E87AFC"/>
    <w:rsid w:val="00E90248"/>
    <w:rsid w:val="00E906E6"/>
    <w:rsid w:val="00E9141C"/>
    <w:rsid w:val="00E923B3"/>
    <w:rsid w:val="00E93933"/>
    <w:rsid w:val="00E939B8"/>
    <w:rsid w:val="00E93B38"/>
    <w:rsid w:val="00E9416A"/>
    <w:rsid w:val="00E9453E"/>
    <w:rsid w:val="00E9502C"/>
    <w:rsid w:val="00E953C1"/>
    <w:rsid w:val="00E956AC"/>
    <w:rsid w:val="00E9586C"/>
    <w:rsid w:val="00E95F56"/>
    <w:rsid w:val="00E96D62"/>
    <w:rsid w:val="00E96DA5"/>
    <w:rsid w:val="00E9777F"/>
    <w:rsid w:val="00E97D29"/>
    <w:rsid w:val="00E97E57"/>
    <w:rsid w:val="00EA0D87"/>
    <w:rsid w:val="00EA1501"/>
    <w:rsid w:val="00EA1805"/>
    <w:rsid w:val="00EA18E2"/>
    <w:rsid w:val="00EA1B72"/>
    <w:rsid w:val="00EA1F94"/>
    <w:rsid w:val="00EA20D9"/>
    <w:rsid w:val="00EA2281"/>
    <w:rsid w:val="00EA2F74"/>
    <w:rsid w:val="00EA2F78"/>
    <w:rsid w:val="00EA3660"/>
    <w:rsid w:val="00EA3A6A"/>
    <w:rsid w:val="00EA4CC1"/>
    <w:rsid w:val="00EA4EEB"/>
    <w:rsid w:val="00EA515C"/>
    <w:rsid w:val="00EA77A2"/>
    <w:rsid w:val="00EA78E4"/>
    <w:rsid w:val="00EA7C23"/>
    <w:rsid w:val="00EA7D58"/>
    <w:rsid w:val="00EB12ED"/>
    <w:rsid w:val="00EB184C"/>
    <w:rsid w:val="00EB26FD"/>
    <w:rsid w:val="00EB2E12"/>
    <w:rsid w:val="00EB3438"/>
    <w:rsid w:val="00EB3798"/>
    <w:rsid w:val="00EB3A9F"/>
    <w:rsid w:val="00EB4034"/>
    <w:rsid w:val="00EB40F7"/>
    <w:rsid w:val="00EB4C0C"/>
    <w:rsid w:val="00EB4EA8"/>
    <w:rsid w:val="00EB50A3"/>
    <w:rsid w:val="00EB5791"/>
    <w:rsid w:val="00EB5B31"/>
    <w:rsid w:val="00EB5F0A"/>
    <w:rsid w:val="00EB7392"/>
    <w:rsid w:val="00EB7AE5"/>
    <w:rsid w:val="00EC00C5"/>
    <w:rsid w:val="00EC0135"/>
    <w:rsid w:val="00EC06B4"/>
    <w:rsid w:val="00EC0C0E"/>
    <w:rsid w:val="00EC0E2F"/>
    <w:rsid w:val="00EC1365"/>
    <w:rsid w:val="00EC18CB"/>
    <w:rsid w:val="00EC1995"/>
    <w:rsid w:val="00EC1B1A"/>
    <w:rsid w:val="00EC2B3D"/>
    <w:rsid w:val="00EC2DB8"/>
    <w:rsid w:val="00EC338E"/>
    <w:rsid w:val="00EC35AF"/>
    <w:rsid w:val="00EC3CCE"/>
    <w:rsid w:val="00EC410D"/>
    <w:rsid w:val="00EC41A7"/>
    <w:rsid w:val="00EC4C2F"/>
    <w:rsid w:val="00EC4E64"/>
    <w:rsid w:val="00EC51CF"/>
    <w:rsid w:val="00EC579B"/>
    <w:rsid w:val="00EC6044"/>
    <w:rsid w:val="00EC6422"/>
    <w:rsid w:val="00EC7A28"/>
    <w:rsid w:val="00EC7F31"/>
    <w:rsid w:val="00EC7FD3"/>
    <w:rsid w:val="00ED0964"/>
    <w:rsid w:val="00ED1289"/>
    <w:rsid w:val="00ED1EBE"/>
    <w:rsid w:val="00ED249E"/>
    <w:rsid w:val="00ED2ABB"/>
    <w:rsid w:val="00ED2F54"/>
    <w:rsid w:val="00ED3158"/>
    <w:rsid w:val="00ED3624"/>
    <w:rsid w:val="00ED373B"/>
    <w:rsid w:val="00ED3FD5"/>
    <w:rsid w:val="00ED47EC"/>
    <w:rsid w:val="00ED4836"/>
    <w:rsid w:val="00ED6B12"/>
    <w:rsid w:val="00ED6E01"/>
    <w:rsid w:val="00ED795A"/>
    <w:rsid w:val="00ED7B42"/>
    <w:rsid w:val="00ED7B5A"/>
    <w:rsid w:val="00ED7E7A"/>
    <w:rsid w:val="00ED7ED9"/>
    <w:rsid w:val="00EE0688"/>
    <w:rsid w:val="00EE07D9"/>
    <w:rsid w:val="00EE0899"/>
    <w:rsid w:val="00EE1F8A"/>
    <w:rsid w:val="00EE2760"/>
    <w:rsid w:val="00EE296E"/>
    <w:rsid w:val="00EE2E18"/>
    <w:rsid w:val="00EE2E5E"/>
    <w:rsid w:val="00EE365A"/>
    <w:rsid w:val="00EE4716"/>
    <w:rsid w:val="00EE4EC9"/>
    <w:rsid w:val="00EE4FD0"/>
    <w:rsid w:val="00EE539E"/>
    <w:rsid w:val="00EE5694"/>
    <w:rsid w:val="00EE58D0"/>
    <w:rsid w:val="00EE5BF5"/>
    <w:rsid w:val="00EE62C9"/>
    <w:rsid w:val="00EE67B6"/>
    <w:rsid w:val="00EE6DD1"/>
    <w:rsid w:val="00EE6E43"/>
    <w:rsid w:val="00EE7309"/>
    <w:rsid w:val="00EE73DD"/>
    <w:rsid w:val="00EF02E7"/>
    <w:rsid w:val="00EF0604"/>
    <w:rsid w:val="00EF108F"/>
    <w:rsid w:val="00EF5D7D"/>
    <w:rsid w:val="00EF6287"/>
    <w:rsid w:val="00EF74DB"/>
    <w:rsid w:val="00F01960"/>
    <w:rsid w:val="00F02594"/>
    <w:rsid w:val="00F02A75"/>
    <w:rsid w:val="00F030D3"/>
    <w:rsid w:val="00F03110"/>
    <w:rsid w:val="00F04023"/>
    <w:rsid w:val="00F0498B"/>
    <w:rsid w:val="00F04A2B"/>
    <w:rsid w:val="00F04D4E"/>
    <w:rsid w:val="00F051A0"/>
    <w:rsid w:val="00F05C15"/>
    <w:rsid w:val="00F070A8"/>
    <w:rsid w:val="00F077C9"/>
    <w:rsid w:val="00F10106"/>
    <w:rsid w:val="00F10539"/>
    <w:rsid w:val="00F1056B"/>
    <w:rsid w:val="00F106DF"/>
    <w:rsid w:val="00F109BA"/>
    <w:rsid w:val="00F10CA5"/>
    <w:rsid w:val="00F12F12"/>
    <w:rsid w:val="00F130E7"/>
    <w:rsid w:val="00F13165"/>
    <w:rsid w:val="00F1358B"/>
    <w:rsid w:val="00F13CD3"/>
    <w:rsid w:val="00F141F8"/>
    <w:rsid w:val="00F1559F"/>
    <w:rsid w:val="00F1639F"/>
    <w:rsid w:val="00F16C3E"/>
    <w:rsid w:val="00F16DC5"/>
    <w:rsid w:val="00F203AA"/>
    <w:rsid w:val="00F208E3"/>
    <w:rsid w:val="00F2098F"/>
    <w:rsid w:val="00F21110"/>
    <w:rsid w:val="00F21852"/>
    <w:rsid w:val="00F21A22"/>
    <w:rsid w:val="00F227DB"/>
    <w:rsid w:val="00F2309A"/>
    <w:rsid w:val="00F235EB"/>
    <w:rsid w:val="00F23D88"/>
    <w:rsid w:val="00F248BA"/>
    <w:rsid w:val="00F248CE"/>
    <w:rsid w:val="00F24CE9"/>
    <w:rsid w:val="00F24E5E"/>
    <w:rsid w:val="00F2544D"/>
    <w:rsid w:val="00F25613"/>
    <w:rsid w:val="00F25AB8"/>
    <w:rsid w:val="00F25BCC"/>
    <w:rsid w:val="00F26782"/>
    <w:rsid w:val="00F27E28"/>
    <w:rsid w:val="00F27F87"/>
    <w:rsid w:val="00F3088B"/>
    <w:rsid w:val="00F3109F"/>
    <w:rsid w:val="00F3158D"/>
    <w:rsid w:val="00F32236"/>
    <w:rsid w:val="00F33023"/>
    <w:rsid w:val="00F330A6"/>
    <w:rsid w:val="00F3388F"/>
    <w:rsid w:val="00F33B1B"/>
    <w:rsid w:val="00F3471E"/>
    <w:rsid w:val="00F34EEC"/>
    <w:rsid w:val="00F35205"/>
    <w:rsid w:val="00F356F6"/>
    <w:rsid w:val="00F363B8"/>
    <w:rsid w:val="00F36E47"/>
    <w:rsid w:val="00F37863"/>
    <w:rsid w:val="00F37DB5"/>
    <w:rsid w:val="00F40ADE"/>
    <w:rsid w:val="00F40B1B"/>
    <w:rsid w:val="00F40BF9"/>
    <w:rsid w:val="00F41EF0"/>
    <w:rsid w:val="00F42C91"/>
    <w:rsid w:val="00F43A60"/>
    <w:rsid w:val="00F44237"/>
    <w:rsid w:val="00F44865"/>
    <w:rsid w:val="00F44E85"/>
    <w:rsid w:val="00F45060"/>
    <w:rsid w:val="00F452A8"/>
    <w:rsid w:val="00F45939"/>
    <w:rsid w:val="00F47390"/>
    <w:rsid w:val="00F500D2"/>
    <w:rsid w:val="00F522A3"/>
    <w:rsid w:val="00F5242F"/>
    <w:rsid w:val="00F532DE"/>
    <w:rsid w:val="00F53657"/>
    <w:rsid w:val="00F5386E"/>
    <w:rsid w:val="00F539B3"/>
    <w:rsid w:val="00F53E9A"/>
    <w:rsid w:val="00F542D0"/>
    <w:rsid w:val="00F542E9"/>
    <w:rsid w:val="00F543D6"/>
    <w:rsid w:val="00F5509B"/>
    <w:rsid w:val="00F554FA"/>
    <w:rsid w:val="00F55697"/>
    <w:rsid w:val="00F56356"/>
    <w:rsid w:val="00F56E7A"/>
    <w:rsid w:val="00F5732A"/>
    <w:rsid w:val="00F60457"/>
    <w:rsid w:val="00F60C55"/>
    <w:rsid w:val="00F6100C"/>
    <w:rsid w:val="00F61147"/>
    <w:rsid w:val="00F618FF"/>
    <w:rsid w:val="00F62498"/>
    <w:rsid w:val="00F62F32"/>
    <w:rsid w:val="00F633B0"/>
    <w:rsid w:val="00F6370F"/>
    <w:rsid w:val="00F65630"/>
    <w:rsid w:val="00F66713"/>
    <w:rsid w:val="00F66769"/>
    <w:rsid w:val="00F66CAB"/>
    <w:rsid w:val="00F66E96"/>
    <w:rsid w:val="00F6700D"/>
    <w:rsid w:val="00F67BD6"/>
    <w:rsid w:val="00F7149F"/>
    <w:rsid w:val="00F714D7"/>
    <w:rsid w:val="00F71FFA"/>
    <w:rsid w:val="00F728EC"/>
    <w:rsid w:val="00F72D42"/>
    <w:rsid w:val="00F73FFC"/>
    <w:rsid w:val="00F74993"/>
    <w:rsid w:val="00F752A9"/>
    <w:rsid w:val="00F754DB"/>
    <w:rsid w:val="00F75701"/>
    <w:rsid w:val="00F77D45"/>
    <w:rsid w:val="00F81782"/>
    <w:rsid w:val="00F81B20"/>
    <w:rsid w:val="00F81DBB"/>
    <w:rsid w:val="00F82869"/>
    <w:rsid w:val="00F838C5"/>
    <w:rsid w:val="00F8405B"/>
    <w:rsid w:val="00F840B5"/>
    <w:rsid w:val="00F84579"/>
    <w:rsid w:val="00F857E6"/>
    <w:rsid w:val="00F85A55"/>
    <w:rsid w:val="00F85CFC"/>
    <w:rsid w:val="00F8662C"/>
    <w:rsid w:val="00F866A2"/>
    <w:rsid w:val="00F8703F"/>
    <w:rsid w:val="00F87411"/>
    <w:rsid w:val="00F8747C"/>
    <w:rsid w:val="00F8795A"/>
    <w:rsid w:val="00F87F15"/>
    <w:rsid w:val="00F90A4D"/>
    <w:rsid w:val="00F90AAE"/>
    <w:rsid w:val="00F91035"/>
    <w:rsid w:val="00F91C11"/>
    <w:rsid w:val="00F91CD3"/>
    <w:rsid w:val="00F94603"/>
    <w:rsid w:val="00F95760"/>
    <w:rsid w:val="00F969AA"/>
    <w:rsid w:val="00FA04B4"/>
    <w:rsid w:val="00FA0859"/>
    <w:rsid w:val="00FA0937"/>
    <w:rsid w:val="00FA0A7A"/>
    <w:rsid w:val="00FA0B68"/>
    <w:rsid w:val="00FA1080"/>
    <w:rsid w:val="00FA12FC"/>
    <w:rsid w:val="00FA1B12"/>
    <w:rsid w:val="00FA3528"/>
    <w:rsid w:val="00FA3AD4"/>
    <w:rsid w:val="00FA4CE2"/>
    <w:rsid w:val="00FA4DE9"/>
    <w:rsid w:val="00FA50F6"/>
    <w:rsid w:val="00FA670A"/>
    <w:rsid w:val="00FA7085"/>
    <w:rsid w:val="00FA79D6"/>
    <w:rsid w:val="00FB027C"/>
    <w:rsid w:val="00FB0460"/>
    <w:rsid w:val="00FB0B92"/>
    <w:rsid w:val="00FB133D"/>
    <w:rsid w:val="00FB2F56"/>
    <w:rsid w:val="00FB34F0"/>
    <w:rsid w:val="00FB3B77"/>
    <w:rsid w:val="00FB4AD6"/>
    <w:rsid w:val="00FB5366"/>
    <w:rsid w:val="00FB5D3F"/>
    <w:rsid w:val="00FB6072"/>
    <w:rsid w:val="00FB6289"/>
    <w:rsid w:val="00FB7DBE"/>
    <w:rsid w:val="00FB7F75"/>
    <w:rsid w:val="00FC012A"/>
    <w:rsid w:val="00FC025B"/>
    <w:rsid w:val="00FC0854"/>
    <w:rsid w:val="00FC0E72"/>
    <w:rsid w:val="00FC1115"/>
    <w:rsid w:val="00FC173F"/>
    <w:rsid w:val="00FC1A64"/>
    <w:rsid w:val="00FC1E96"/>
    <w:rsid w:val="00FC22E1"/>
    <w:rsid w:val="00FC3910"/>
    <w:rsid w:val="00FC3B57"/>
    <w:rsid w:val="00FC49A3"/>
    <w:rsid w:val="00FC4A66"/>
    <w:rsid w:val="00FC4BFD"/>
    <w:rsid w:val="00FC4EE7"/>
    <w:rsid w:val="00FC50E7"/>
    <w:rsid w:val="00FC5653"/>
    <w:rsid w:val="00FC6C99"/>
    <w:rsid w:val="00FC6F87"/>
    <w:rsid w:val="00FC706C"/>
    <w:rsid w:val="00FC76BD"/>
    <w:rsid w:val="00FC7F56"/>
    <w:rsid w:val="00FD064B"/>
    <w:rsid w:val="00FD06FE"/>
    <w:rsid w:val="00FD08F7"/>
    <w:rsid w:val="00FD10E3"/>
    <w:rsid w:val="00FD152A"/>
    <w:rsid w:val="00FD1B1E"/>
    <w:rsid w:val="00FD26EE"/>
    <w:rsid w:val="00FD312C"/>
    <w:rsid w:val="00FD33A5"/>
    <w:rsid w:val="00FD51B3"/>
    <w:rsid w:val="00FD5585"/>
    <w:rsid w:val="00FD73E4"/>
    <w:rsid w:val="00FD75C3"/>
    <w:rsid w:val="00FE07E7"/>
    <w:rsid w:val="00FE0956"/>
    <w:rsid w:val="00FE0FD9"/>
    <w:rsid w:val="00FE24A6"/>
    <w:rsid w:val="00FE3813"/>
    <w:rsid w:val="00FE5F2D"/>
    <w:rsid w:val="00FE7097"/>
    <w:rsid w:val="00FE7141"/>
    <w:rsid w:val="00FE78FE"/>
    <w:rsid w:val="00FF00C5"/>
    <w:rsid w:val="00FF0676"/>
    <w:rsid w:val="00FF0901"/>
    <w:rsid w:val="00FF2C0B"/>
    <w:rsid w:val="00FF2D2D"/>
    <w:rsid w:val="00FF38F4"/>
    <w:rsid w:val="00FF3E1A"/>
    <w:rsid w:val="00FF4215"/>
    <w:rsid w:val="00FF54EB"/>
    <w:rsid w:val="00FF5534"/>
    <w:rsid w:val="00FF6463"/>
    <w:rsid w:val="00FF6DE2"/>
    <w:rsid w:val="00FF7D2A"/>
    <w:rsid w:val="00FF7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5A535"/>
  <w15:chartTrackingRefBased/>
  <w15:docId w15:val="{F839CC22-5D1A-D846-BE19-7D1C187AC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996"/>
    <w:pPr>
      <w:jc w:val="left"/>
    </w:pPr>
    <w:rPr>
      <w:rFonts w:ascii="Verdana" w:hAnsi="Verdana"/>
      <w:bCs/>
      <w:color w:val="6D6E71"/>
    </w:rPr>
  </w:style>
  <w:style w:type="paragraph" w:styleId="Heading10">
    <w:name w:val="heading 1"/>
    <w:basedOn w:val="Normal"/>
    <w:next w:val="Normal"/>
    <w:link w:val="Heading1Char"/>
    <w:uiPriority w:val="9"/>
    <w:qFormat/>
    <w:rsid w:val="00F543D6"/>
    <w:pPr>
      <w:keepNext/>
      <w:keepLines/>
      <w:outlineLvl w:val="0"/>
    </w:pPr>
    <w:rPr>
      <w:rFonts w:eastAsiaTheme="majorEastAsia" w:cstheme="majorBidi"/>
      <w:b/>
      <w:sz w:val="52"/>
      <w:szCs w:val="28"/>
    </w:rPr>
  </w:style>
  <w:style w:type="paragraph" w:styleId="Heading2">
    <w:name w:val="heading 2"/>
    <w:basedOn w:val="Normal"/>
    <w:next w:val="Normal"/>
    <w:link w:val="Heading2Char"/>
    <w:uiPriority w:val="9"/>
    <w:unhideWhenUsed/>
    <w:qFormat/>
    <w:rsid w:val="00044435"/>
    <w:pPr>
      <w:keepNext/>
      <w:keepLines/>
      <w:numPr>
        <w:ilvl w:val="1"/>
        <w:numId w:val="4"/>
      </w:numPr>
      <w:spacing w:after="280"/>
      <w:ind w:left="1134" w:hanging="1134"/>
      <w:outlineLvl w:val="1"/>
    </w:pPr>
    <w:rPr>
      <w:rFonts w:eastAsiaTheme="majorEastAsia" w:cstheme="majorBidi"/>
      <w:sz w:val="40"/>
      <w:szCs w:val="26"/>
    </w:rPr>
  </w:style>
  <w:style w:type="paragraph" w:styleId="Heading3">
    <w:name w:val="heading 3"/>
    <w:basedOn w:val="Normal"/>
    <w:next w:val="Normal"/>
    <w:link w:val="Heading3Char"/>
    <w:uiPriority w:val="9"/>
    <w:semiHidden/>
    <w:unhideWhenUsed/>
    <w:rsid w:val="00044435"/>
    <w:pPr>
      <w:keepNext/>
      <w:keepLines/>
      <w:numPr>
        <w:ilvl w:val="2"/>
        <w:numId w:val="4"/>
      </w:numPr>
      <w:spacing w:before="40" w:after="0"/>
      <w:outlineLvl w:val="2"/>
    </w:pPr>
    <w:rPr>
      <w:rFonts w:asciiTheme="majorHAnsi" w:eastAsiaTheme="majorEastAsia" w:hAnsiTheme="majorHAnsi" w:cstheme="majorBidi"/>
      <w:color w:val="093359" w:themeColor="accent1" w:themeShade="7F"/>
    </w:rPr>
  </w:style>
  <w:style w:type="paragraph" w:styleId="Heading4">
    <w:name w:val="heading 4"/>
    <w:basedOn w:val="Normal"/>
    <w:next w:val="Normal"/>
    <w:link w:val="Heading4Char"/>
    <w:uiPriority w:val="9"/>
    <w:semiHidden/>
    <w:unhideWhenUsed/>
    <w:qFormat/>
    <w:rsid w:val="00044435"/>
    <w:pPr>
      <w:keepNext/>
      <w:keepLines/>
      <w:numPr>
        <w:ilvl w:val="3"/>
        <w:numId w:val="4"/>
      </w:numPr>
      <w:spacing w:before="40" w:after="0"/>
      <w:outlineLvl w:val="3"/>
    </w:pPr>
    <w:rPr>
      <w:rFonts w:asciiTheme="majorHAnsi" w:eastAsiaTheme="majorEastAsia" w:hAnsiTheme="majorHAnsi" w:cstheme="majorBidi"/>
      <w:i/>
      <w:iCs/>
      <w:color w:val="0D4D85" w:themeColor="accent1" w:themeShade="BF"/>
    </w:rPr>
  </w:style>
  <w:style w:type="paragraph" w:styleId="Heading5">
    <w:name w:val="heading 5"/>
    <w:basedOn w:val="Normal"/>
    <w:next w:val="Normal"/>
    <w:link w:val="Heading5Char"/>
    <w:uiPriority w:val="9"/>
    <w:semiHidden/>
    <w:unhideWhenUsed/>
    <w:qFormat/>
    <w:rsid w:val="00044435"/>
    <w:pPr>
      <w:keepNext/>
      <w:keepLines/>
      <w:numPr>
        <w:ilvl w:val="4"/>
        <w:numId w:val="4"/>
      </w:numPr>
      <w:spacing w:before="40" w:after="0"/>
      <w:outlineLvl w:val="4"/>
    </w:pPr>
    <w:rPr>
      <w:rFonts w:asciiTheme="majorHAnsi" w:eastAsiaTheme="majorEastAsia" w:hAnsiTheme="majorHAnsi" w:cstheme="majorBidi"/>
      <w:color w:val="0D4D85" w:themeColor="accent1" w:themeShade="BF"/>
    </w:rPr>
  </w:style>
  <w:style w:type="paragraph" w:styleId="Heading6">
    <w:name w:val="heading 6"/>
    <w:basedOn w:val="Normal"/>
    <w:next w:val="Normal"/>
    <w:link w:val="Heading6Char"/>
    <w:uiPriority w:val="9"/>
    <w:semiHidden/>
    <w:unhideWhenUsed/>
    <w:qFormat/>
    <w:rsid w:val="00044435"/>
    <w:pPr>
      <w:keepNext/>
      <w:keepLines/>
      <w:numPr>
        <w:ilvl w:val="5"/>
        <w:numId w:val="4"/>
      </w:numPr>
      <w:spacing w:before="40" w:after="0"/>
      <w:outlineLvl w:val="5"/>
    </w:pPr>
    <w:rPr>
      <w:rFonts w:asciiTheme="majorHAnsi" w:eastAsiaTheme="majorEastAsia" w:hAnsiTheme="majorHAnsi" w:cstheme="majorBidi"/>
      <w:color w:val="093359" w:themeColor="accent1" w:themeShade="7F"/>
    </w:rPr>
  </w:style>
  <w:style w:type="paragraph" w:styleId="Heading7">
    <w:name w:val="heading 7"/>
    <w:basedOn w:val="Normal"/>
    <w:next w:val="Normal"/>
    <w:link w:val="Heading7Char"/>
    <w:uiPriority w:val="9"/>
    <w:semiHidden/>
    <w:unhideWhenUsed/>
    <w:qFormat/>
    <w:rsid w:val="00044435"/>
    <w:pPr>
      <w:keepNext/>
      <w:keepLines/>
      <w:numPr>
        <w:ilvl w:val="6"/>
        <w:numId w:val="4"/>
      </w:numPr>
      <w:spacing w:before="40" w:after="0"/>
      <w:outlineLvl w:val="6"/>
    </w:pPr>
    <w:rPr>
      <w:rFonts w:asciiTheme="majorHAnsi" w:eastAsiaTheme="majorEastAsia" w:hAnsiTheme="majorHAnsi" w:cstheme="majorBidi"/>
      <w:i/>
      <w:iCs/>
      <w:color w:val="093359" w:themeColor="accent1" w:themeShade="7F"/>
    </w:rPr>
  </w:style>
  <w:style w:type="paragraph" w:styleId="Heading8">
    <w:name w:val="heading 8"/>
    <w:basedOn w:val="Normal"/>
    <w:next w:val="Normal"/>
    <w:link w:val="Heading8Char"/>
    <w:uiPriority w:val="9"/>
    <w:semiHidden/>
    <w:unhideWhenUsed/>
    <w:qFormat/>
    <w:rsid w:val="00044435"/>
    <w:pPr>
      <w:keepNext/>
      <w:keepLines/>
      <w:numPr>
        <w:ilvl w:val="7"/>
        <w:numId w:val="4"/>
      </w:numPr>
      <w:spacing w:before="40" w:after="0"/>
      <w:outlineLvl w:val="7"/>
    </w:pPr>
    <w:rPr>
      <w:rFonts w:asciiTheme="majorHAnsi" w:eastAsiaTheme="majorEastAsia" w:hAnsiTheme="majorHAnsi" w:cstheme="majorBidi"/>
      <w:color w:val="828387" w:themeColor="text1" w:themeTint="D8"/>
      <w:sz w:val="21"/>
      <w:szCs w:val="21"/>
    </w:rPr>
  </w:style>
  <w:style w:type="paragraph" w:styleId="Heading9">
    <w:name w:val="heading 9"/>
    <w:basedOn w:val="Normal"/>
    <w:next w:val="Normal"/>
    <w:link w:val="Heading9Char"/>
    <w:uiPriority w:val="9"/>
    <w:semiHidden/>
    <w:unhideWhenUsed/>
    <w:qFormat/>
    <w:rsid w:val="00044435"/>
    <w:pPr>
      <w:keepNext/>
      <w:keepLines/>
      <w:numPr>
        <w:ilvl w:val="8"/>
        <w:numId w:val="4"/>
      </w:numPr>
      <w:spacing w:before="40" w:after="0"/>
      <w:outlineLvl w:val="8"/>
    </w:pPr>
    <w:rPr>
      <w:rFonts w:asciiTheme="majorHAnsi" w:eastAsiaTheme="majorEastAsia" w:hAnsiTheme="majorHAnsi" w:cstheme="majorBidi"/>
      <w:i/>
      <w:iCs/>
      <w:color w:val="82838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0FF7"/>
    <w:pPr>
      <w:tabs>
        <w:tab w:val="center" w:pos="4680"/>
        <w:tab w:val="right" w:pos="9360"/>
      </w:tabs>
    </w:pPr>
  </w:style>
  <w:style w:type="character" w:customStyle="1" w:styleId="HeaderChar">
    <w:name w:val="Header Char"/>
    <w:basedOn w:val="DefaultParagraphFont"/>
    <w:link w:val="Header"/>
    <w:uiPriority w:val="99"/>
    <w:rsid w:val="003F0FF7"/>
  </w:style>
  <w:style w:type="paragraph" w:styleId="Footer">
    <w:name w:val="footer"/>
    <w:basedOn w:val="Normal"/>
    <w:link w:val="FooterChar"/>
    <w:uiPriority w:val="99"/>
    <w:unhideWhenUsed/>
    <w:rsid w:val="003F0FF7"/>
    <w:pPr>
      <w:tabs>
        <w:tab w:val="center" w:pos="4680"/>
        <w:tab w:val="right" w:pos="9360"/>
      </w:tabs>
    </w:pPr>
  </w:style>
  <w:style w:type="character" w:customStyle="1" w:styleId="FooterChar">
    <w:name w:val="Footer Char"/>
    <w:basedOn w:val="DefaultParagraphFont"/>
    <w:link w:val="Footer"/>
    <w:uiPriority w:val="99"/>
    <w:rsid w:val="003F0FF7"/>
  </w:style>
  <w:style w:type="table" w:styleId="TableGrid">
    <w:name w:val="Table Grid"/>
    <w:basedOn w:val="TableNormal"/>
    <w:rsid w:val="00F04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049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F0498B"/>
    <w:tblPr>
      <w:tblStyleRowBandSize w:val="1"/>
      <w:tblStyleColBandSize w:val="1"/>
      <w:tblBorders>
        <w:top w:val="single" w:sz="2" w:space="0" w:color="A6A7AA" w:themeColor="text1" w:themeTint="99"/>
        <w:bottom w:val="single" w:sz="2" w:space="0" w:color="A6A7AA" w:themeColor="text1" w:themeTint="99"/>
        <w:insideH w:val="single" w:sz="2" w:space="0" w:color="A6A7AA" w:themeColor="text1" w:themeTint="99"/>
        <w:insideV w:val="single" w:sz="2" w:space="0" w:color="A6A7AA" w:themeColor="text1" w:themeTint="99"/>
      </w:tblBorders>
    </w:tblPr>
    <w:tblStylePr w:type="firstRow">
      <w:rPr>
        <w:b/>
        <w:bCs/>
      </w:rPr>
      <w:tblPr/>
      <w:tcPr>
        <w:tcBorders>
          <w:top w:val="nil"/>
          <w:bottom w:val="single" w:sz="12" w:space="0" w:color="A6A7AA" w:themeColor="text1" w:themeTint="99"/>
          <w:insideH w:val="nil"/>
          <w:insideV w:val="nil"/>
        </w:tcBorders>
        <w:shd w:val="clear" w:color="auto" w:fill="FFFFFF" w:themeFill="background1"/>
      </w:tcPr>
    </w:tblStylePr>
    <w:tblStylePr w:type="lastRow">
      <w:rPr>
        <w:b/>
        <w:bCs/>
      </w:rPr>
      <w:tblPr/>
      <w:tcPr>
        <w:tcBorders>
          <w:top w:val="double" w:sz="2" w:space="0" w:color="A6A7A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1E2" w:themeFill="text1" w:themeFillTint="33"/>
      </w:tcPr>
    </w:tblStylePr>
    <w:tblStylePr w:type="band1Horz">
      <w:tblPr/>
      <w:tcPr>
        <w:shd w:val="clear" w:color="auto" w:fill="E1E1E2" w:themeFill="text1" w:themeFillTint="33"/>
      </w:tcPr>
    </w:tblStylePr>
  </w:style>
  <w:style w:type="table" w:styleId="ListTable6Colorful">
    <w:name w:val="List Table 6 Colorful"/>
    <w:basedOn w:val="TableNormal"/>
    <w:uiPriority w:val="51"/>
    <w:rsid w:val="00F0498B"/>
    <w:rPr>
      <w:color w:val="6D6E71" w:themeColor="text1"/>
    </w:rPr>
    <w:tblPr>
      <w:tblStyleRowBandSize w:val="1"/>
      <w:tblStyleColBandSize w:val="1"/>
      <w:tblBorders>
        <w:top w:val="single" w:sz="4" w:space="0" w:color="6D6E71" w:themeColor="text1"/>
        <w:bottom w:val="single" w:sz="4" w:space="0" w:color="6D6E71" w:themeColor="text1"/>
      </w:tblBorders>
    </w:tblPr>
    <w:tblStylePr w:type="firstRow">
      <w:rPr>
        <w:b/>
        <w:bCs/>
      </w:rPr>
      <w:tblPr/>
      <w:tcPr>
        <w:tcBorders>
          <w:bottom w:val="single" w:sz="4" w:space="0" w:color="6D6E71" w:themeColor="text1"/>
        </w:tcBorders>
      </w:tcPr>
    </w:tblStylePr>
    <w:tblStylePr w:type="lastRow">
      <w:rPr>
        <w:b/>
        <w:bCs/>
      </w:rPr>
      <w:tblPr/>
      <w:tcPr>
        <w:tcBorders>
          <w:top w:val="double" w:sz="4" w:space="0" w:color="6D6E71" w:themeColor="text1"/>
        </w:tcBorders>
      </w:tcPr>
    </w:tblStylePr>
    <w:tblStylePr w:type="firstCol">
      <w:rPr>
        <w:b/>
        <w:bCs/>
      </w:rPr>
    </w:tblStylePr>
    <w:tblStylePr w:type="lastCol">
      <w:rPr>
        <w:b/>
        <w:bCs/>
      </w:rPr>
    </w:tblStylePr>
    <w:tblStylePr w:type="band1Vert">
      <w:tblPr/>
      <w:tcPr>
        <w:shd w:val="clear" w:color="auto" w:fill="E1E1E2" w:themeFill="text1" w:themeFillTint="33"/>
      </w:tcPr>
    </w:tblStylePr>
    <w:tblStylePr w:type="band1Horz">
      <w:tblPr/>
      <w:tcPr>
        <w:shd w:val="clear" w:color="auto" w:fill="E1E1E2" w:themeFill="text1" w:themeFillTint="33"/>
      </w:tcPr>
    </w:tblStylePr>
  </w:style>
  <w:style w:type="character" w:styleId="Hyperlink">
    <w:name w:val="Hyperlink"/>
    <w:basedOn w:val="DefaultParagraphFont"/>
    <w:uiPriority w:val="99"/>
    <w:unhideWhenUsed/>
    <w:rsid w:val="003E35E7"/>
    <w:rPr>
      <w:color w:val="72A0FF" w:themeColor="hyperlink"/>
      <w:u w:val="single"/>
    </w:rPr>
  </w:style>
  <w:style w:type="character" w:styleId="UnresolvedMention">
    <w:name w:val="Unresolved Mention"/>
    <w:basedOn w:val="DefaultParagraphFont"/>
    <w:uiPriority w:val="99"/>
    <w:semiHidden/>
    <w:unhideWhenUsed/>
    <w:rsid w:val="003E35E7"/>
    <w:rPr>
      <w:color w:val="605E5C"/>
      <w:shd w:val="clear" w:color="auto" w:fill="E1DFDD"/>
    </w:rPr>
  </w:style>
  <w:style w:type="paragraph" w:styleId="NormalWeb">
    <w:name w:val="Normal (Web)"/>
    <w:basedOn w:val="Normal"/>
    <w:link w:val="NormalWebChar"/>
    <w:uiPriority w:val="99"/>
    <w:unhideWhenUsed/>
    <w:rsid w:val="0045340C"/>
    <w:pPr>
      <w:spacing w:before="100" w:beforeAutospacing="1" w:after="100" w:afterAutospacing="1"/>
    </w:pPr>
    <w:rPr>
      <w:rFonts w:ascii="Times New Roman" w:eastAsiaTheme="minorEastAsia" w:hAnsi="Times New Roman" w:cs="Times New Roman"/>
    </w:rPr>
  </w:style>
  <w:style w:type="paragraph" w:styleId="ListParagraph">
    <w:name w:val="List Paragraph"/>
    <w:aliases w:val="FooterText,Bullet List,List Paragraph1,numbered,Paragraphe de liste1,Bulletr List Paragraph,列出段落,列出段落1,List Paragraph2,List Paragraph21,Parágrafo da Lista1,リスト段落1,List Paragraph11,Listeafsnit1,Párrafo de lista1,Bullet list,Foot,列?出?段?落,??"/>
    <w:basedOn w:val="Normal"/>
    <w:link w:val="ListParagraphChar"/>
    <w:uiPriority w:val="34"/>
    <w:qFormat/>
    <w:rsid w:val="00375D3F"/>
    <w:pPr>
      <w:ind w:left="720"/>
      <w:contextualSpacing/>
    </w:pPr>
  </w:style>
  <w:style w:type="paragraph" w:styleId="FootnoteText">
    <w:name w:val="footnote text"/>
    <w:basedOn w:val="Normal"/>
    <w:link w:val="FootnoteTextChar"/>
    <w:uiPriority w:val="99"/>
    <w:semiHidden/>
    <w:unhideWhenUsed/>
    <w:rsid w:val="003E5A94"/>
    <w:rPr>
      <w:sz w:val="20"/>
      <w:szCs w:val="20"/>
    </w:rPr>
  </w:style>
  <w:style w:type="character" w:customStyle="1" w:styleId="FootnoteTextChar">
    <w:name w:val="Footnote Text Char"/>
    <w:basedOn w:val="DefaultParagraphFont"/>
    <w:link w:val="FootnoteText"/>
    <w:uiPriority w:val="99"/>
    <w:semiHidden/>
    <w:rsid w:val="003E5A94"/>
    <w:rPr>
      <w:sz w:val="20"/>
      <w:szCs w:val="20"/>
    </w:rPr>
  </w:style>
  <w:style w:type="character" w:styleId="FootnoteReference">
    <w:name w:val="footnote reference"/>
    <w:basedOn w:val="DefaultParagraphFont"/>
    <w:unhideWhenUsed/>
    <w:rsid w:val="003E5A94"/>
    <w:rPr>
      <w:vertAlign w:val="superscript"/>
    </w:rPr>
  </w:style>
  <w:style w:type="paragraph" w:customStyle="1" w:styleId="Title1">
    <w:name w:val="Title1"/>
    <w:basedOn w:val="Normal"/>
    <w:next w:val="Normal"/>
    <w:link w:val="Title1Char"/>
    <w:qFormat/>
    <w:rsid w:val="00DA31C9"/>
    <w:pPr>
      <w:snapToGrid w:val="0"/>
    </w:pPr>
    <w:rPr>
      <w:rFonts w:eastAsia="Times New Roman" w:cs="Times New Roman"/>
      <w:b/>
      <w:sz w:val="56"/>
      <w:szCs w:val="56"/>
      <w:shd w:val="clear" w:color="auto" w:fill="FFFFFF"/>
    </w:rPr>
  </w:style>
  <w:style w:type="paragraph" w:customStyle="1" w:styleId="1stParagraph">
    <w:name w:val="1stParagraph"/>
    <w:basedOn w:val="Normal"/>
    <w:next w:val="Normal"/>
    <w:link w:val="1stParagraphChar"/>
    <w:qFormat/>
    <w:rsid w:val="00DA31C9"/>
    <w:pPr>
      <w:adjustRightInd w:val="0"/>
      <w:snapToGrid w:val="0"/>
      <w:spacing w:after="280"/>
    </w:pPr>
    <w:rPr>
      <w:rFonts w:eastAsia="Times New Roman" w:cs="Times New Roman"/>
      <w:sz w:val="40"/>
      <w:szCs w:val="40"/>
      <w:shd w:val="clear" w:color="auto" w:fill="FFFFFF"/>
    </w:rPr>
  </w:style>
  <w:style w:type="character" w:customStyle="1" w:styleId="Title1Char">
    <w:name w:val="Title1 Char"/>
    <w:basedOn w:val="DefaultParagraphFont"/>
    <w:link w:val="Title1"/>
    <w:rsid w:val="00DA31C9"/>
    <w:rPr>
      <w:rFonts w:ascii="Verdana" w:eastAsia="Times New Roman" w:hAnsi="Verdana" w:cs="Times New Roman"/>
      <w:b/>
      <w:color w:val="6D6E71"/>
      <w:sz w:val="56"/>
      <w:szCs w:val="56"/>
    </w:rPr>
  </w:style>
  <w:style w:type="paragraph" w:customStyle="1" w:styleId="Paragraph">
    <w:name w:val="Paragraph"/>
    <w:basedOn w:val="Normal"/>
    <w:link w:val="ParagraphChar"/>
    <w:qFormat/>
    <w:rsid w:val="004B7B06"/>
  </w:style>
  <w:style w:type="character" w:customStyle="1" w:styleId="1stParagraphChar">
    <w:name w:val="1stParagraph Char"/>
    <w:basedOn w:val="DefaultParagraphFont"/>
    <w:link w:val="1stParagraph"/>
    <w:rsid w:val="00DA31C9"/>
    <w:rPr>
      <w:rFonts w:ascii="Verdana" w:eastAsia="Times New Roman" w:hAnsi="Verdana" w:cs="Times New Roman"/>
      <w:color w:val="6D6E71"/>
      <w:sz w:val="40"/>
      <w:szCs w:val="40"/>
    </w:rPr>
  </w:style>
  <w:style w:type="character" w:customStyle="1" w:styleId="ParagraphChar">
    <w:name w:val="Paragraph Char"/>
    <w:basedOn w:val="DefaultParagraphFont"/>
    <w:link w:val="Paragraph"/>
    <w:rsid w:val="004B7B06"/>
    <w:rPr>
      <w:rFonts w:ascii="Verdana" w:hAnsi="Verdana"/>
      <w:color w:val="6D6E71"/>
    </w:rPr>
  </w:style>
  <w:style w:type="paragraph" w:customStyle="1" w:styleId="Heading1">
    <w:name w:val="Heading1"/>
    <w:basedOn w:val="Title1"/>
    <w:next w:val="Normal"/>
    <w:link w:val="Heading1Char0"/>
    <w:autoRedefine/>
    <w:rsid w:val="00156080"/>
    <w:pPr>
      <w:numPr>
        <w:numId w:val="1"/>
      </w:numPr>
      <w:ind w:left="0" w:firstLine="0"/>
    </w:pPr>
  </w:style>
  <w:style w:type="paragraph" w:customStyle="1" w:styleId="Heading20">
    <w:name w:val="Heading2"/>
    <w:basedOn w:val="1stParagraph"/>
    <w:next w:val="Normal"/>
    <w:link w:val="Heading2Char0"/>
    <w:autoRedefine/>
    <w:rsid w:val="00170C24"/>
    <w:pPr>
      <w:numPr>
        <w:ilvl w:val="1"/>
        <w:numId w:val="2"/>
      </w:numPr>
    </w:pPr>
  </w:style>
  <w:style w:type="character" w:customStyle="1" w:styleId="Heading1Char0">
    <w:name w:val="Heading1 Char"/>
    <w:basedOn w:val="Title1Char"/>
    <w:link w:val="Heading1"/>
    <w:rsid w:val="00156080"/>
    <w:rPr>
      <w:rFonts w:ascii="Verdana" w:eastAsia="Times New Roman" w:hAnsi="Verdana" w:cs="Times New Roman"/>
      <w:b/>
      <w:bCs/>
      <w:color w:val="6D6E71"/>
      <w:sz w:val="56"/>
      <w:szCs w:val="56"/>
    </w:rPr>
  </w:style>
  <w:style w:type="numbering" w:customStyle="1" w:styleId="Style1">
    <w:name w:val="Style1"/>
    <w:uiPriority w:val="99"/>
    <w:rsid w:val="00170C24"/>
    <w:pPr>
      <w:numPr>
        <w:numId w:val="3"/>
      </w:numPr>
    </w:pPr>
  </w:style>
  <w:style w:type="character" w:customStyle="1" w:styleId="Heading2Char0">
    <w:name w:val="Heading2 Char"/>
    <w:basedOn w:val="1stParagraphChar"/>
    <w:link w:val="Heading20"/>
    <w:rsid w:val="00170C24"/>
    <w:rPr>
      <w:rFonts w:ascii="Verdana" w:eastAsia="Times New Roman" w:hAnsi="Verdana" w:cs="Times New Roman"/>
      <w:bCs/>
      <w:color w:val="6D6E71"/>
      <w:sz w:val="40"/>
      <w:szCs w:val="40"/>
    </w:rPr>
  </w:style>
  <w:style w:type="character" w:customStyle="1" w:styleId="Heading1Char">
    <w:name w:val="Heading 1 Char"/>
    <w:basedOn w:val="DefaultParagraphFont"/>
    <w:link w:val="Heading10"/>
    <w:uiPriority w:val="9"/>
    <w:rsid w:val="00F543D6"/>
    <w:rPr>
      <w:rFonts w:ascii="Verdana" w:eastAsiaTheme="majorEastAsia" w:hAnsi="Verdana" w:cstheme="majorBidi"/>
      <w:b/>
      <w:bCs/>
      <w:color w:val="6D6E71"/>
      <w:sz w:val="52"/>
      <w:szCs w:val="28"/>
      <w:lang w:val="en"/>
    </w:rPr>
  </w:style>
  <w:style w:type="character" w:customStyle="1" w:styleId="Heading2Char">
    <w:name w:val="Heading 2 Char"/>
    <w:basedOn w:val="DefaultParagraphFont"/>
    <w:link w:val="Heading2"/>
    <w:uiPriority w:val="9"/>
    <w:rsid w:val="00044435"/>
    <w:rPr>
      <w:rFonts w:ascii="Verdana" w:eastAsiaTheme="majorEastAsia" w:hAnsi="Verdana" w:cstheme="majorBidi"/>
      <w:bCs/>
      <w:color w:val="6D6E71"/>
      <w:sz w:val="40"/>
      <w:szCs w:val="26"/>
    </w:rPr>
  </w:style>
  <w:style w:type="character" w:customStyle="1" w:styleId="Heading3Char">
    <w:name w:val="Heading 3 Char"/>
    <w:basedOn w:val="DefaultParagraphFont"/>
    <w:link w:val="Heading3"/>
    <w:uiPriority w:val="9"/>
    <w:semiHidden/>
    <w:rsid w:val="00044435"/>
    <w:rPr>
      <w:rFonts w:asciiTheme="majorHAnsi" w:eastAsiaTheme="majorEastAsia" w:hAnsiTheme="majorHAnsi" w:cstheme="majorBidi"/>
      <w:bCs/>
      <w:color w:val="093359" w:themeColor="accent1" w:themeShade="7F"/>
    </w:rPr>
  </w:style>
  <w:style w:type="character" w:customStyle="1" w:styleId="Heading4Char">
    <w:name w:val="Heading 4 Char"/>
    <w:basedOn w:val="DefaultParagraphFont"/>
    <w:link w:val="Heading4"/>
    <w:uiPriority w:val="9"/>
    <w:semiHidden/>
    <w:rsid w:val="00044435"/>
    <w:rPr>
      <w:rFonts w:asciiTheme="majorHAnsi" w:eastAsiaTheme="majorEastAsia" w:hAnsiTheme="majorHAnsi" w:cstheme="majorBidi"/>
      <w:bCs/>
      <w:i/>
      <w:iCs/>
      <w:color w:val="0D4D85" w:themeColor="accent1" w:themeShade="BF"/>
    </w:rPr>
  </w:style>
  <w:style w:type="character" w:customStyle="1" w:styleId="Heading5Char">
    <w:name w:val="Heading 5 Char"/>
    <w:basedOn w:val="DefaultParagraphFont"/>
    <w:link w:val="Heading5"/>
    <w:uiPriority w:val="9"/>
    <w:semiHidden/>
    <w:rsid w:val="00044435"/>
    <w:rPr>
      <w:rFonts w:asciiTheme="majorHAnsi" w:eastAsiaTheme="majorEastAsia" w:hAnsiTheme="majorHAnsi" w:cstheme="majorBidi"/>
      <w:bCs/>
      <w:color w:val="0D4D85" w:themeColor="accent1" w:themeShade="BF"/>
    </w:rPr>
  </w:style>
  <w:style w:type="character" w:customStyle="1" w:styleId="Heading6Char">
    <w:name w:val="Heading 6 Char"/>
    <w:basedOn w:val="DefaultParagraphFont"/>
    <w:link w:val="Heading6"/>
    <w:uiPriority w:val="9"/>
    <w:semiHidden/>
    <w:rsid w:val="00044435"/>
    <w:rPr>
      <w:rFonts w:asciiTheme="majorHAnsi" w:eastAsiaTheme="majorEastAsia" w:hAnsiTheme="majorHAnsi" w:cstheme="majorBidi"/>
      <w:bCs/>
      <w:color w:val="093359" w:themeColor="accent1" w:themeShade="7F"/>
    </w:rPr>
  </w:style>
  <w:style w:type="character" w:customStyle="1" w:styleId="Heading7Char">
    <w:name w:val="Heading 7 Char"/>
    <w:basedOn w:val="DefaultParagraphFont"/>
    <w:link w:val="Heading7"/>
    <w:uiPriority w:val="9"/>
    <w:semiHidden/>
    <w:rsid w:val="00044435"/>
    <w:rPr>
      <w:rFonts w:asciiTheme="majorHAnsi" w:eastAsiaTheme="majorEastAsia" w:hAnsiTheme="majorHAnsi" w:cstheme="majorBidi"/>
      <w:bCs/>
      <w:i/>
      <w:iCs/>
      <w:color w:val="093359" w:themeColor="accent1" w:themeShade="7F"/>
    </w:rPr>
  </w:style>
  <w:style w:type="character" w:customStyle="1" w:styleId="Heading8Char">
    <w:name w:val="Heading 8 Char"/>
    <w:basedOn w:val="DefaultParagraphFont"/>
    <w:link w:val="Heading8"/>
    <w:uiPriority w:val="9"/>
    <w:semiHidden/>
    <w:rsid w:val="00044435"/>
    <w:rPr>
      <w:rFonts w:asciiTheme="majorHAnsi" w:eastAsiaTheme="majorEastAsia" w:hAnsiTheme="majorHAnsi" w:cstheme="majorBidi"/>
      <w:bCs/>
      <w:color w:val="828387" w:themeColor="text1" w:themeTint="D8"/>
      <w:sz w:val="21"/>
      <w:szCs w:val="21"/>
    </w:rPr>
  </w:style>
  <w:style w:type="character" w:customStyle="1" w:styleId="Heading9Char">
    <w:name w:val="Heading 9 Char"/>
    <w:basedOn w:val="DefaultParagraphFont"/>
    <w:link w:val="Heading9"/>
    <w:uiPriority w:val="9"/>
    <w:semiHidden/>
    <w:rsid w:val="00044435"/>
    <w:rPr>
      <w:rFonts w:asciiTheme="majorHAnsi" w:eastAsiaTheme="majorEastAsia" w:hAnsiTheme="majorHAnsi" w:cstheme="majorBidi"/>
      <w:bCs/>
      <w:i/>
      <w:iCs/>
      <w:color w:val="828387" w:themeColor="text1" w:themeTint="D8"/>
      <w:sz w:val="21"/>
      <w:szCs w:val="21"/>
    </w:rPr>
  </w:style>
  <w:style w:type="paragraph" w:styleId="TOC1">
    <w:name w:val="toc 1"/>
    <w:basedOn w:val="Normal"/>
    <w:next w:val="Normal"/>
    <w:autoRedefine/>
    <w:uiPriority w:val="39"/>
    <w:unhideWhenUsed/>
    <w:rsid w:val="008F470A"/>
    <w:pPr>
      <w:spacing w:after="100"/>
    </w:pPr>
    <w:rPr>
      <w:b/>
    </w:rPr>
  </w:style>
  <w:style w:type="paragraph" w:styleId="TOC2">
    <w:name w:val="toc 2"/>
    <w:basedOn w:val="Normal"/>
    <w:next w:val="Normal"/>
    <w:autoRedefine/>
    <w:uiPriority w:val="39"/>
    <w:unhideWhenUsed/>
    <w:rsid w:val="008F470A"/>
    <w:pPr>
      <w:spacing w:after="100"/>
      <w:ind w:left="240"/>
    </w:pPr>
  </w:style>
  <w:style w:type="paragraph" w:styleId="Quote">
    <w:name w:val="Quote"/>
    <w:basedOn w:val="Normal"/>
    <w:next w:val="Normal"/>
    <w:link w:val="QuoteChar"/>
    <w:uiPriority w:val="29"/>
    <w:rsid w:val="008F470A"/>
    <w:pPr>
      <w:spacing w:before="200" w:after="160"/>
      <w:ind w:left="864" w:right="864"/>
      <w:jc w:val="center"/>
    </w:pPr>
    <w:rPr>
      <w:i/>
      <w:iCs/>
      <w:color w:val="919195" w:themeColor="text1" w:themeTint="BF"/>
    </w:rPr>
  </w:style>
  <w:style w:type="character" w:customStyle="1" w:styleId="QuoteChar">
    <w:name w:val="Quote Char"/>
    <w:basedOn w:val="DefaultParagraphFont"/>
    <w:link w:val="Quote"/>
    <w:uiPriority w:val="29"/>
    <w:rsid w:val="008F470A"/>
    <w:rPr>
      <w:rFonts w:ascii="Verdana" w:hAnsi="Verdana"/>
      <w:i/>
      <w:iCs/>
      <w:color w:val="919195" w:themeColor="text1" w:themeTint="BF"/>
    </w:rPr>
  </w:style>
  <w:style w:type="paragraph" w:customStyle="1" w:styleId="Subtitlepink">
    <w:name w:val="Subtitle pink"/>
    <w:basedOn w:val="Paragraph"/>
    <w:qFormat/>
    <w:rsid w:val="00FB7DBE"/>
    <w:rPr>
      <w:b/>
      <w:color w:val="FF0090" w:themeColor="accent5"/>
      <w:shd w:val="clear" w:color="auto" w:fill="FFFFFF"/>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リスト段落1 Char,Foot Char"/>
    <w:basedOn w:val="DefaultParagraphFont"/>
    <w:link w:val="ListParagraph"/>
    <w:uiPriority w:val="34"/>
    <w:qFormat/>
    <w:locked/>
    <w:rsid w:val="004C28A4"/>
    <w:rPr>
      <w:rFonts w:ascii="Verdana" w:hAnsi="Verdana"/>
      <w:color w:val="6D6E71" w:themeColor="text1"/>
    </w:rPr>
  </w:style>
  <w:style w:type="character" w:styleId="FollowedHyperlink">
    <w:name w:val="FollowedHyperlink"/>
    <w:basedOn w:val="DefaultParagraphFont"/>
    <w:uiPriority w:val="99"/>
    <w:unhideWhenUsed/>
    <w:rsid w:val="008C453A"/>
    <w:rPr>
      <w:color w:val="FFC9E6" w:themeColor="followedHyperlink"/>
      <w:u w:val="single"/>
    </w:rPr>
  </w:style>
  <w:style w:type="paragraph" w:customStyle="1" w:styleId="Default">
    <w:name w:val="Default"/>
    <w:rsid w:val="002D312B"/>
    <w:pPr>
      <w:autoSpaceDE w:val="0"/>
      <w:autoSpaceDN w:val="0"/>
      <w:adjustRightInd w:val="0"/>
      <w:spacing w:after="0"/>
      <w:jc w:val="left"/>
    </w:pPr>
    <w:rPr>
      <w:rFonts w:ascii="Verdana" w:hAnsi="Verdana" w:cs="Verdana"/>
      <w:color w:val="000000"/>
    </w:rPr>
  </w:style>
  <w:style w:type="table" w:customStyle="1" w:styleId="LightList-Accent11">
    <w:name w:val="Light List - Accent 11"/>
    <w:basedOn w:val="TableNormal"/>
    <w:next w:val="LightList-Accent1"/>
    <w:rsid w:val="007E6FA7"/>
    <w:pPr>
      <w:spacing w:before="120" w:after="0"/>
      <w:ind w:left="714" w:hanging="357"/>
    </w:pPr>
    <w:rPr>
      <w:rFonts w:ascii="Verdana" w:hAnsi="Verdana"/>
      <w:color w:val="6D6E71"/>
      <w:lang w:val="en-US"/>
    </w:rPr>
    <w:tblPr>
      <w:tblStyleRowBandSize w:val="1"/>
      <w:tblStyleColBandSize w:val="1"/>
      <w:tblBorders>
        <w:top w:val="single" w:sz="8" w:space="0" w:color="6D6E71"/>
        <w:left w:val="single" w:sz="8" w:space="0" w:color="6D6E71"/>
        <w:bottom w:val="single" w:sz="8" w:space="0" w:color="6D6E71"/>
        <w:right w:val="single" w:sz="8" w:space="0" w:color="6D6E71"/>
        <w:insideH w:val="single" w:sz="8" w:space="0" w:color="6D6E71"/>
        <w:insideV w:val="single" w:sz="8" w:space="0" w:color="6D6E71"/>
      </w:tblBorders>
    </w:tblPr>
    <w:tblStylePr w:type="firstRow">
      <w:pPr>
        <w:spacing w:before="0" w:after="0" w:line="240" w:lineRule="auto"/>
      </w:pPr>
      <w:rPr>
        <w:b/>
        <w:bCs/>
        <w:color w:val="FFFFFF"/>
      </w:rPr>
      <w:tblPr/>
      <w:tcPr>
        <w:shd w:val="clear" w:color="auto" w:fill="414042"/>
      </w:tcPr>
    </w:tblStylePr>
    <w:tblStylePr w:type="lastRow">
      <w:pPr>
        <w:spacing w:before="0" w:after="0" w:line="240" w:lineRule="auto"/>
      </w:pPr>
      <w:rPr>
        <w:b/>
        <w:bCs/>
      </w:rPr>
      <w:tblPr/>
      <w:tcPr>
        <w:tcBorders>
          <w:top w:val="double" w:sz="6" w:space="0" w:color="414042"/>
          <w:left w:val="single" w:sz="8" w:space="0" w:color="414042"/>
          <w:bottom w:val="single" w:sz="8" w:space="0" w:color="414042"/>
          <w:right w:val="single" w:sz="8" w:space="0" w:color="414042"/>
        </w:tcBorders>
      </w:tcPr>
    </w:tblStylePr>
    <w:tblStylePr w:type="firstCol">
      <w:rPr>
        <w:b w:val="0"/>
        <w:bCs/>
      </w:rPr>
    </w:tblStylePr>
    <w:tblStylePr w:type="lastCol">
      <w:rPr>
        <w:b/>
        <w:bCs/>
      </w:rPr>
    </w:tblStylePr>
    <w:tblStylePr w:type="band1Vert">
      <w:tblPr/>
      <w:tcPr>
        <w:tcBorders>
          <w:top w:val="single" w:sz="8" w:space="0" w:color="414042"/>
          <w:left w:val="single" w:sz="8" w:space="0" w:color="414042"/>
          <w:bottom w:val="single" w:sz="8" w:space="0" w:color="414042"/>
          <w:right w:val="single" w:sz="8" w:space="0" w:color="414042"/>
        </w:tcBorders>
      </w:tcPr>
    </w:tblStylePr>
    <w:tblStylePr w:type="band1Horz">
      <w:tblPr/>
      <w:tcPr>
        <w:tcBorders>
          <w:top w:val="single" w:sz="8" w:space="0" w:color="6D6E71"/>
          <w:left w:val="single" w:sz="8" w:space="0" w:color="6D6E71"/>
          <w:bottom w:val="single" w:sz="8" w:space="0" w:color="6D6E71"/>
          <w:right w:val="single" w:sz="8" w:space="0" w:color="6D6E71"/>
          <w:insideH w:val="single" w:sz="8" w:space="0" w:color="6D6E71"/>
          <w:insideV w:val="single" w:sz="8" w:space="0" w:color="6D6E71"/>
        </w:tcBorders>
      </w:tcPr>
    </w:tblStylePr>
    <w:tblStylePr w:type="band2Horz">
      <w:tblPr/>
      <w:tcPr>
        <w:tcBorders>
          <w:top w:val="single" w:sz="8" w:space="0" w:color="6D6E71"/>
          <w:left w:val="single" w:sz="8" w:space="0" w:color="6D6E71"/>
          <w:bottom w:val="single" w:sz="8" w:space="0" w:color="6D6E71"/>
          <w:right w:val="single" w:sz="8" w:space="0" w:color="6D6E71"/>
          <w:insideH w:val="single" w:sz="8" w:space="0" w:color="6D6E71"/>
          <w:insideV w:val="single" w:sz="8" w:space="0" w:color="6D6E71"/>
        </w:tcBorders>
      </w:tcPr>
    </w:tblStylePr>
  </w:style>
  <w:style w:type="table" w:styleId="LightList-Accent1">
    <w:name w:val="Light List Accent 1"/>
    <w:basedOn w:val="TableNormal"/>
    <w:uiPriority w:val="61"/>
    <w:unhideWhenUsed/>
    <w:rsid w:val="007E6FA7"/>
    <w:pPr>
      <w:spacing w:after="0"/>
    </w:pPr>
    <w:tblPr>
      <w:tblStyleRowBandSize w:val="1"/>
      <w:tblStyleColBandSize w:val="1"/>
      <w:tblBorders>
        <w:top w:val="single" w:sz="8" w:space="0" w:color="1268B3" w:themeColor="accent1"/>
        <w:left w:val="single" w:sz="8" w:space="0" w:color="1268B3" w:themeColor="accent1"/>
        <w:bottom w:val="single" w:sz="8" w:space="0" w:color="1268B3" w:themeColor="accent1"/>
        <w:right w:val="single" w:sz="8" w:space="0" w:color="1268B3" w:themeColor="accent1"/>
      </w:tblBorders>
    </w:tblPr>
    <w:tblStylePr w:type="firstRow">
      <w:pPr>
        <w:spacing w:before="0" w:after="0" w:line="240" w:lineRule="auto"/>
      </w:pPr>
      <w:rPr>
        <w:b/>
        <w:bCs/>
        <w:color w:val="FFFFFF" w:themeColor="background1"/>
      </w:rPr>
      <w:tblPr/>
      <w:tcPr>
        <w:shd w:val="clear" w:color="auto" w:fill="1268B3" w:themeFill="accent1"/>
      </w:tcPr>
    </w:tblStylePr>
    <w:tblStylePr w:type="lastRow">
      <w:pPr>
        <w:spacing w:before="0" w:after="0" w:line="240" w:lineRule="auto"/>
      </w:pPr>
      <w:rPr>
        <w:b/>
        <w:bCs/>
      </w:rPr>
      <w:tblPr/>
      <w:tcPr>
        <w:tcBorders>
          <w:top w:val="double" w:sz="6" w:space="0" w:color="1268B3" w:themeColor="accent1"/>
          <w:left w:val="single" w:sz="8" w:space="0" w:color="1268B3" w:themeColor="accent1"/>
          <w:bottom w:val="single" w:sz="8" w:space="0" w:color="1268B3" w:themeColor="accent1"/>
          <w:right w:val="single" w:sz="8" w:space="0" w:color="1268B3" w:themeColor="accent1"/>
        </w:tcBorders>
      </w:tcPr>
    </w:tblStylePr>
    <w:tblStylePr w:type="firstCol">
      <w:rPr>
        <w:b/>
        <w:bCs/>
      </w:rPr>
    </w:tblStylePr>
    <w:tblStylePr w:type="lastCol">
      <w:rPr>
        <w:b/>
        <w:bCs/>
      </w:rPr>
    </w:tblStylePr>
    <w:tblStylePr w:type="band1Vert">
      <w:tblPr/>
      <w:tcPr>
        <w:tcBorders>
          <w:top w:val="single" w:sz="8" w:space="0" w:color="1268B3" w:themeColor="accent1"/>
          <w:left w:val="single" w:sz="8" w:space="0" w:color="1268B3" w:themeColor="accent1"/>
          <w:bottom w:val="single" w:sz="8" w:space="0" w:color="1268B3" w:themeColor="accent1"/>
          <w:right w:val="single" w:sz="8" w:space="0" w:color="1268B3" w:themeColor="accent1"/>
        </w:tcBorders>
      </w:tcPr>
    </w:tblStylePr>
    <w:tblStylePr w:type="band1Horz">
      <w:tblPr/>
      <w:tcPr>
        <w:tcBorders>
          <w:top w:val="single" w:sz="8" w:space="0" w:color="1268B3" w:themeColor="accent1"/>
          <w:left w:val="single" w:sz="8" w:space="0" w:color="1268B3" w:themeColor="accent1"/>
          <w:bottom w:val="single" w:sz="8" w:space="0" w:color="1268B3" w:themeColor="accent1"/>
          <w:right w:val="single" w:sz="8" w:space="0" w:color="1268B3" w:themeColor="accent1"/>
        </w:tcBorders>
      </w:tcPr>
    </w:tblStylePr>
  </w:style>
  <w:style w:type="table" w:customStyle="1" w:styleId="TableGrid1">
    <w:name w:val="Table Grid1"/>
    <w:basedOn w:val="TableNormal"/>
    <w:next w:val="TableGrid"/>
    <w:rsid w:val="00F53E9A"/>
    <w:pPr>
      <w:spacing w:after="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DA18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8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E1F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E1F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E1F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E1F9" w:themeFill="accent2"/>
      </w:tcPr>
    </w:tblStylePr>
    <w:tblStylePr w:type="band1Vert">
      <w:tblPr/>
      <w:tcPr>
        <w:shd w:val="clear" w:color="auto" w:fill="E8F2FC" w:themeFill="accent2" w:themeFillTint="66"/>
      </w:tcPr>
    </w:tblStylePr>
    <w:tblStylePr w:type="band1Horz">
      <w:tblPr/>
      <w:tcPr>
        <w:shd w:val="clear" w:color="auto" w:fill="E8F2FC" w:themeFill="accent2" w:themeFillTint="66"/>
      </w:tcPr>
    </w:tblStylePr>
  </w:style>
  <w:style w:type="table" w:styleId="GridTable2-Accent3">
    <w:name w:val="Grid Table 2 Accent 3"/>
    <w:basedOn w:val="TableNormal"/>
    <w:uiPriority w:val="47"/>
    <w:rsid w:val="00ED795A"/>
    <w:pPr>
      <w:spacing w:after="0"/>
    </w:pPr>
    <w:tblPr>
      <w:tblStyleRowBandSize w:val="1"/>
      <w:tblStyleColBandSize w:val="1"/>
      <w:tblBorders>
        <w:top w:val="single" w:sz="2" w:space="0" w:color="A6A7AA" w:themeColor="accent3" w:themeTint="99"/>
        <w:bottom w:val="single" w:sz="2" w:space="0" w:color="A6A7AA" w:themeColor="accent3" w:themeTint="99"/>
        <w:insideH w:val="single" w:sz="2" w:space="0" w:color="A6A7AA" w:themeColor="accent3" w:themeTint="99"/>
        <w:insideV w:val="single" w:sz="2" w:space="0" w:color="A6A7AA" w:themeColor="accent3" w:themeTint="99"/>
      </w:tblBorders>
    </w:tblPr>
    <w:tblStylePr w:type="firstRow">
      <w:rPr>
        <w:b/>
        <w:bCs/>
      </w:rPr>
      <w:tblPr/>
      <w:tcPr>
        <w:tcBorders>
          <w:top w:val="nil"/>
          <w:bottom w:val="single" w:sz="12" w:space="0" w:color="A6A7AA" w:themeColor="accent3" w:themeTint="99"/>
          <w:insideH w:val="nil"/>
          <w:insideV w:val="nil"/>
        </w:tcBorders>
        <w:shd w:val="clear" w:color="auto" w:fill="FFFFFF" w:themeFill="background1"/>
      </w:tcPr>
    </w:tblStylePr>
    <w:tblStylePr w:type="lastRow">
      <w:rPr>
        <w:b/>
        <w:bCs/>
      </w:rPr>
      <w:tblPr/>
      <w:tcPr>
        <w:tcBorders>
          <w:top w:val="double" w:sz="2" w:space="0" w:color="A6A7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1E2" w:themeFill="accent3" w:themeFillTint="33"/>
      </w:tcPr>
    </w:tblStylePr>
    <w:tblStylePr w:type="band1Horz">
      <w:tblPr/>
      <w:tcPr>
        <w:shd w:val="clear" w:color="auto" w:fill="E1E1E2" w:themeFill="accent3" w:themeFillTint="33"/>
      </w:tcPr>
    </w:tblStylePr>
  </w:style>
  <w:style w:type="table" w:styleId="GridTable1Light-Accent3">
    <w:name w:val="Grid Table 1 Light Accent 3"/>
    <w:basedOn w:val="TableNormal"/>
    <w:uiPriority w:val="46"/>
    <w:rsid w:val="00B608A4"/>
    <w:pPr>
      <w:spacing w:after="0"/>
    </w:pPr>
    <w:tblPr>
      <w:tblStyleRowBandSize w:val="1"/>
      <w:tblStyleColBandSize w:val="1"/>
      <w:tblBorders>
        <w:top w:val="single" w:sz="4" w:space="0" w:color="C4C4C6" w:themeColor="accent3" w:themeTint="66"/>
        <w:left w:val="single" w:sz="4" w:space="0" w:color="C4C4C6" w:themeColor="accent3" w:themeTint="66"/>
        <w:bottom w:val="single" w:sz="4" w:space="0" w:color="C4C4C6" w:themeColor="accent3" w:themeTint="66"/>
        <w:right w:val="single" w:sz="4" w:space="0" w:color="C4C4C6" w:themeColor="accent3" w:themeTint="66"/>
        <w:insideH w:val="single" w:sz="4" w:space="0" w:color="C4C4C6" w:themeColor="accent3" w:themeTint="66"/>
        <w:insideV w:val="single" w:sz="4" w:space="0" w:color="C4C4C6" w:themeColor="accent3" w:themeTint="66"/>
      </w:tblBorders>
    </w:tblPr>
    <w:tblStylePr w:type="firstRow">
      <w:rPr>
        <w:b/>
        <w:bCs/>
      </w:rPr>
      <w:tblPr/>
      <w:tcPr>
        <w:tcBorders>
          <w:bottom w:val="single" w:sz="12" w:space="0" w:color="A6A7AA" w:themeColor="accent3" w:themeTint="99"/>
        </w:tcBorders>
      </w:tcPr>
    </w:tblStylePr>
    <w:tblStylePr w:type="lastRow">
      <w:rPr>
        <w:b/>
        <w:bCs/>
      </w:rPr>
      <w:tblPr/>
      <w:tcPr>
        <w:tcBorders>
          <w:top w:val="double" w:sz="2" w:space="0" w:color="A6A7AA" w:themeColor="accent3" w:themeTint="99"/>
        </w:tcBorders>
      </w:tcPr>
    </w:tblStylePr>
    <w:tblStylePr w:type="firstCol">
      <w:rPr>
        <w:b/>
        <w:bCs/>
      </w:rPr>
    </w:tblStylePr>
    <w:tblStylePr w:type="lastCol">
      <w:rPr>
        <w:b/>
        <w:bCs/>
      </w:rPr>
    </w:tblStylePr>
  </w:style>
  <w:style w:type="character" w:customStyle="1" w:styleId="NormalWebChar">
    <w:name w:val="Normal (Web) Char"/>
    <w:basedOn w:val="DefaultParagraphFont"/>
    <w:link w:val="NormalWeb"/>
    <w:uiPriority w:val="99"/>
    <w:rsid w:val="00AD33DF"/>
    <w:rPr>
      <w:rFonts w:ascii="Times New Roman" w:eastAsiaTheme="minorEastAsia" w:hAnsi="Times New Roman" w:cs="Times New Roman"/>
      <w:color w:val="6D6E71" w:themeColor="text1"/>
    </w:rPr>
  </w:style>
  <w:style w:type="paragraph" w:customStyle="1" w:styleId="Heading2P">
    <w:name w:val="Heading 2P"/>
    <w:basedOn w:val="Normal"/>
    <w:next w:val="Normal"/>
    <w:link w:val="Heading2PChar"/>
    <w:qFormat/>
    <w:rsid w:val="00AD33DF"/>
    <w:pPr>
      <w:spacing w:before="120" w:line="288" w:lineRule="auto"/>
      <w:jc w:val="both"/>
      <w:outlineLvl w:val="1"/>
    </w:pPr>
    <w:rPr>
      <w:rFonts w:cs="Verdana"/>
      <w:b/>
      <w:color w:val="FF0090"/>
      <w:szCs w:val="30"/>
      <w:lang w:eastAsia="en-GB"/>
    </w:rPr>
  </w:style>
  <w:style w:type="character" w:customStyle="1" w:styleId="Heading2PChar">
    <w:name w:val="Heading 2P Char"/>
    <w:basedOn w:val="DefaultParagraphFont"/>
    <w:link w:val="Heading2P"/>
    <w:rsid w:val="00AD33DF"/>
    <w:rPr>
      <w:rFonts w:ascii="Verdana" w:hAnsi="Verdana" w:cs="Verdana"/>
      <w:b/>
      <w:color w:val="FF0090"/>
      <w:szCs w:val="30"/>
      <w:lang w:eastAsia="en-GB"/>
    </w:rPr>
  </w:style>
  <w:style w:type="table" w:customStyle="1" w:styleId="TableGrid111">
    <w:name w:val="Table Grid111"/>
    <w:basedOn w:val="TableNormal"/>
    <w:next w:val="TableGrid"/>
    <w:rsid w:val="002B40A0"/>
    <w:pPr>
      <w:spacing w:after="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B40A0"/>
    <w:pPr>
      <w:spacing w:after="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2B40A0"/>
    <w:pPr>
      <w:spacing w:after="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link w:val="BasicParagraphChar"/>
    <w:uiPriority w:val="99"/>
    <w:rsid w:val="006D4D36"/>
    <w:pPr>
      <w:spacing w:before="120" w:line="288" w:lineRule="auto"/>
      <w:jc w:val="both"/>
    </w:pPr>
    <w:rPr>
      <w:rFonts w:cs="Verdana"/>
      <w:sz w:val="22"/>
    </w:rPr>
  </w:style>
  <w:style w:type="character" w:customStyle="1" w:styleId="BasicParagraphChar">
    <w:name w:val="[Basic Paragraph] Char"/>
    <w:basedOn w:val="DefaultParagraphFont"/>
    <w:link w:val="BasicParagraph"/>
    <w:uiPriority w:val="99"/>
    <w:rsid w:val="006D4D36"/>
    <w:rPr>
      <w:rFonts w:ascii="Verdana" w:hAnsi="Verdana" w:cs="Verdana"/>
      <w:color w:val="6D6E71"/>
      <w:sz w:val="22"/>
    </w:rPr>
  </w:style>
  <w:style w:type="paragraph" w:styleId="BalloonText">
    <w:name w:val="Balloon Text"/>
    <w:basedOn w:val="Normal"/>
    <w:link w:val="BalloonTextChar"/>
    <w:uiPriority w:val="99"/>
    <w:semiHidden/>
    <w:unhideWhenUsed/>
    <w:rsid w:val="004A65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5D8"/>
    <w:rPr>
      <w:rFonts w:ascii="Segoe UI" w:hAnsi="Segoe UI" w:cs="Segoe UI"/>
      <w:color w:val="6D6E71" w:themeColor="text1"/>
      <w:sz w:val="18"/>
      <w:szCs w:val="18"/>
    </w:rPr>
  </w:style>
  <w:style w:type="table" w:customStyle="1" w:styleId="Tablenoborder1">
    <w:name w:val="Table no border1"/>
    <w:basedOn w:val="TableNormal"/>
    <w:next w:val="TableGrid"/>
    <w:uiPriority w:val="59"/>
    <w:rsid w:val="009A3939"/>
    <w:pPr>
      <w:spacing w:after="0"/>
      <w:jc w:val="left"/>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tpt">
    <w:name w:val="dot pt"/>
    <w:basedOn w:val="ListParagraph"/>
    <w:uiPriority w:val="99"/>
    <w:rsid w:val="009A3939"/>
    <w:pPr>
      <w:numPr>
        <w:numId w:val="5"/>
      </w:numPr>
      <w:spacing w:before="120" w:line="300" w:lineRule="auto"/>
      <w:contextualSpacing w:val="0"/>
      <w:jc w:val="both"/>
    </w:pPr>
    <w:rPr>
      <w:rFonts w:ascii="Arial" w:eastAsia="Times New Roman" w:hAnsi="Arial" w:cs="Arial"/>
      <w:color w:val="auto"/>
      <w:sz w:val="22"/>
    </w:rPr>
  </w:style>
  <w:style w:type="paragraph" w:customStyle="1" w:styleId="Heading2B">
    <w:name w:val="Heading 2B"/>
    <w:basedOn w:val="Heading2P"/>
    <w:next w:val="Normal"/>
    <w:link w:val="Heading2BChar"/>
    <w:qFormat/>
    <w:rsid w:val="00356CF7"/>
    <w:pPr>
      <w:outlineLvl w:val="9"/>
    </w:pPr>
    <w:rPr>
      <w:color w:val="414042" w:themeColor="text2"/>
    </w:rPr>
  </w:style>
  <w:style w:type="character" w:customStyle="1" w:styleId="Heading2BChar">
    <w:name w:val="Heading 2B Char"/>
    <w:basedOn w:val="Heading2PChar"/>
    <w:link w:val="Heading2B"/>
    <w:rsid w:val="00356CF7"/>
    <w:rPr>
      <w:rFonts w:ascii="Verdana" w:hAnsi="Verdana" w:cs="Verdana"/>
      <w:b/>
      <w:color w:val="414042" w:themeColor="text2"/>
      <w:szCs w:val="30"/>
      <w:lang w:eastAsia="en-GB"/>
    </w:rPr>
  </w:style>
  <w:style w:type="table" w:customStyle="1" w:styleId="TableGrid3">
    <w:name w:val="Table Grid3"/>
    <w:basedOn w:val="TableNormal"/>
    <w:next w:val="TableGrid"/>
    <w:rsid w:val="003D39B2"/>
    <w:pPr>
      <w:spacing w:before="120" w:after="0"/>
      <w:jc w:val="left"/>
    </w:pPr>
    <w:rPr>
      <w:lang w:val="en-US"/>
    </w:rPr>
    <w:tblPr>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Pr>
  </w:style>
  <w:style w:type="character" w:styleId="Strong">
    <w:name w:val="Strong"/>
    <w:basedOn w:val="DefaultParagraphFont"/>
    <w:uiPriority w:val="22"/>
    <w:qFormat/>
    <w:rsid w:val="008B530D"/>
    <w:rPr>
      <w:b/>
      <w:bCs/>
    </w:rPr>
  </w:style>
  <w:style w:type="table" w:styleId="ListTable1Light">
    <w:name w:val="List Table 1 Light"/>
    <w:basedOn w:val="TableNormal"/>
    <w:uiPriority w:val="46"/>
    <w:rsid w:val="006D4D01"/>
    <w:pPr>
      <w:spacing w:after="0"/>
    </w:pPr>
    <w:tblPr>
      <w:tblStyleRowBandSize w:val="1"/>
      <w:tblStyleColBandSize w:val="1"/>
    </w:tblPr>
    <w:tblStylePr w:type="firstRow">
      <w:rPr>
        <w:b/>
        <w:bCs/>
      </w:rPr>
      <w:tblPr/>
      <w:tcPr>
        <w:tcBorders>
          <w:bottom w:val="single" w:sz="4" w:space="0" w:color="A6A7AA" w:themeColor="text1" w:themeTint="99"/>
        </w:tcBorders>
      </w:tcPr>
    </w:tblStylePr>
    <w:tblStylePr w:type="lastRow">
      <w:rPr>
        <w:b/>
        <w:bCs/>
      </w:rPr>
      <w:tblPr/>
      <w:tcPr>
        <w:tcBorders>
          <w:top w:val="single" w:sz="4" w:space="0" w:color="A6A7AA" w:themeColor="text1" w:themeTint="99"/>
        </w:tcBorders>
      </w:tcPr>
    </w:tblStylePr>
    <w:tblStylePr w:type="firstCol">
      <w:rPr>
        <w:b/>
        <w:bCs/>
      </w:rPr>
    </w:tblStylePr>
    <w:tblStylePr w:type="lastCol">
      <w:rPr>
        <w:b/>
        <w:bCs/>
      </w:rPr>
    </w:tblStylePr>
    <w:tblStylePr w:type="band1Vert">
      <w:tblPr/>
      <w:tcPr>
        <w:shd w:val="clear" w:color="auto" w:fill="E1E1E2" w:themeFill="text1" w:themeFillTint="33"/>
      </w:tcPr>
    </w:tblStylePr>
    <w:tblStylePr w:type="band1Horz">
      <w:tblPr/>
      <w:tcPr>
        <w:shd w:val="clear" w:color="auto" w:fill="E1E1E2" w:themeFill="text1" w:themeFillTint="33"/>
      </w:tcPr>
    </w:tblStylePr>
  </w:style>
  <w:style w:type="table" w:styleId="ListTable2">
    <w:name w:val="List Table 2"/>
    <w:basedOn w:val="TableNormal"/>
    <w:uiPriority w:val="47"/>
    <w:rsid w:val="006D4D01"/>
    <w:pPr>
      <w:spacing w:after="0"/>
    </w:pPr>
    <w:tblPr>
      <w:tblStyleRowBandSize w:val="1"/>
      <w:tblStyleColBandSize w:val="1"/>
      <w:tblBorders>
        <w:top w:val="single" w:sz="4" w:space="0" w:color="A6A7AA" w:themeColor="text1" w:themeTint="99"/>
        <w:bottom w:val="single" w:sz="4" w:space="0" w:color="A6A7AA" w:themeColor="text1" w:themeTint="99"/>
        <w:insideH w:val="single" w:sz="4" w:space="0" w:color="A6A7AA"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1E2" w:themeFill="text1" w:themeFillTint="33"/>
      </w:tcPr>
    </w:tblStylePr>
    <w:tblStylePr w:type="band1Horz">
      <w:tblPr/>
      <w:tcPr>
        <w:shd w:val="clear" w:color="auto" w:fill="E1E1E2" w:themeFill="text1" w:themeFillTint="33"/>
      </w:tcPr>
    </w:tblStylePr>
  </w:style>
  <w:style w:type="character" w:styleId="CommentReference">
    <w:name w:val="annotation reference"/>
    <w:basedOn w:val="DefaultParagraphFont"/>
    <w:uiPriority w:val="99"/>
    <w:semiHidden/>
    <w:unhideWhenUsed/>
    <w:rsid w:val="00D56257"/>
    <w:rPr>
      <w:sz w:val="16"/>
      <w:szCs w:val="16"/>
    </w:rPr>
  </w:style>
  <w:style w:type="paragraph" w:styleId="CommentText">
    <w:name w:val="annotation text"/>
    <w:basedOn w:val="Normal"/>
    <w:link w:val="CommentTextChar"/>
    <w:uiPriority w:val="99"/>
    <w:unhideWhenUsed/>
    <w:rsid w:val="00D56257"/>
    <w:rPr>
      <w:sz w:val="20"/>
      <w:szCs w:val="20"/>
    </w:rPr>
  </w:style>
  <w:style w:type="character" w:customStyle="1" w:styleId="CommentTextChar">
    <w:name w:val="Comment Text Char"/>
    <w:basedOn w:val="DefaultParagraphFont"/>
    <w:link w:val="CommentText"/>
    <w:uiPriority w:val="99"/>
    <w:rsid w:val="00D56257"/>
    <w:rPr>
      <w:rFonts w:ascii="Verdana" w:hAnsi="Verdana"/>
      <w:bCs/>
      <w:color w:val="6D6E71"/>
      <w:sz w:val="20"/>
      <w:szCs w:val="20"/>
    </w:rPr>
  </w:style>
  <w:style w:type="paragraph" w:styleId="CommentSubject">
    <w:name w:val="annotation subject"/>
    <w:basedOn w:val="CommentText"/>
    <w:next w:val="CommentText"/>
    <w:link w:val="CommentSubjectChar"/>
    <w:uiPriority w:val="99"/>
    <w:semiHidden/>
    <w:unhideWhenUsed/>
    <w:rsid w:val="00D56257"/>
    <w:rPr>
      <w:b/>
    </w:rPr>
  </w:style>
  <w:style w:type="character" w:customStyle="1" w:styleId="CommentSubjectChar">
    <w:name w:val="Comment Subject Char"/>
    <w:basedOn w:val="CommentTextChar"/>
    <w:link w:val="CommentSubject"/>
    <w:uiPriority w:val="99"/>
    <w:semiHidden/>
    <w:rsid w:val="00D56257"/>
    <w:rPr>
      <w:rFonts w:ascii="Verdana" w:hAnsi="Verdana"/>
      <w:b/>
      <w:bCs/>
      <w:color w:val="6D6E71"/>
      <w:sz w:val="20"/>
      <w:szCs w:val="20"/>
    </w:rPr>
  </w:style>
  <w:style w:type="paragraph" w:customStyle="1" w:styleId="Body">
    <w:name w:val="Body"/>
    <w:rsid w:val="00923F3A"/>
    <w:pPr>
      <w:pBdr>
        <w:top w:val="nil"/>
        <w:left w:val="nil"/>
        <w:bottom w:val="nil"/>
        <w:right w:val="nil"/>
        <w:between w:val="nil"/>
        <w:bar w:val="nil"/>
      </w:pBdr>
      <w:spacing w:after="200"/>
      <w:jc w:val="left"/>
    </w:pPr>
    <w:rPr>
      <w:rFonts w:ascii="Calibri" w:eastAsia="Calibri" w:hAnsi="Calibri" w:cs="Calibri"/>
      <w:color w:val="000000"/>
      <w:sz w:val="22"/>
      <w:szCs w:val="22"/>
      <w:u w:color="000000"/>
      <w:bdr w:val="nil"/>
    </w:rPr>
  </w:style>
  <w:style w:type="table" w:styleId="GridTable2-Accent1">
    <w:name w:val="Grid Table 2 Accent 1"/>
    <w:basedOn w:val="TableNormal"/>
    <w:uiPriority w:val="47"/>
    <w:rsid w:val="00D42842"/>
    <w:pPr>
      <w:spacing w:after="0" w:line="240" w:lineRule="auto"/>
      <w:jc w:val="left"/>
    </w:pPr>
    <w:rPr>
      <w:kern w:val="2"/>
      <w:sz w:val="22"/>
      <w:szCs w:val="22"/>
      <w14:ligatures w14:val="standardContextual"/>
    </w:rPr>
    <w:tblPr>
      <w:tblStyleRowBandSize w:val="1"/>
      <w:tblStyleColBandSize w:val="1"/>
      <w:tblBorders>
        <w:top w:val="single" w:sz="2" w:space="0" w:color="54A6ED" w:themeColor="accent1" w:themeTint="99"/>
        <w:bottom w:val="single" w:sz="2" w:space="0" w:color="54A6ED" w:themeColor="accent1" w:themeTint="99"/>
        <w:insideH w:val="single" w:sz="2" w:space="0" w:color="54A6ED" w:themeColor="accent1" w:themeTint="99"/>
        <w:insideV w:val="single" w:sz="2" w:space="0" w:color="54A6ED" w:themeColor="accent1" w:themeTint="99"/>
      </w:tblBorders>
    </w:tblPr>
    <w:tblStylePr w:type="firstRow">
      <w:rPr>
        <w:b/>
        <w:bCs/>
      </w:rPr>
      <w:tblPr/>
      <w:tcPr>
        <w:tcBorders>
          <w:top w:val="nil"/>
          <w:bottom w:val="single" w:sz="12" w:space="0" w:color="54A6ED" w:themeColor="accent1" w:themeTint="99"/>
          <w:insideH w:val="nil"/>
          <w:insideV w:val="nil"/>
        </w:tcBorders>
        <w:shd w:val="clear" w:color="auto" w:fill="FFFFFF" w:themeFill="background1"/>
      </w:tcPr>
    </w:tblStylePr>
    <w:tblStylePr w:type="lastRow">
      <w:rPr>
        <w:b/>
        <w:bCs/>
      </w:rPr>
      <w:tblPr/>
      <w:tcPr>
        <w:tcBorders>
          <w:top w:val="double" w:sz="2" w:space="0" w:color="54A6E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1F9" w:themeFill="accent1" w:themeFillTint="33"/>
      </w:tcPr>
    </w:tblStylePr>
    <w:tblStylePr w:type="band1Horz">
      <w:tblPr/>
      <w:tcPr>
        <w:shd w:val="clear" w:color="auto" w:fill="C6E1F9" w:themeFill="accent1" w:themeFillTint="33"/>
      </w:tcPr>
    </w:tblStylePr>
  </w:style>
  <w:style w:type="paragraph" w:styleId="Revision">
    <w:name w:val="Revision"/>
    <w:hidden/>
    <w:uiPriority w:val="99"/>
    <w:semiHidden/>
    <w:rsid w:val="0090445F"/>
    <w:pPr>
      <w:spacing w:after="0" w:line="240" w:lineRule="auto"/>
      <w:jc w:val="left"/>
    </w:pPr>
    <w:rPr>
      <w:rFonts w:ascii="Verdana" w:hAnsi="Verdana"/>
      <w:bCs/>
      <w:color w:val="6D6E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4103">
      <w:bodyDiv w:val="1"/>
      <w:marLeft w:val="0"/>
      <w:marRight w:val="0"/>
      <w:marTop w:val="0"/>
      <w:marBottom w:val="0"/>
      <w:divBdr>
        <w:top w:val="none" w:sz="0" w:space="0" w:color="auto"/>
        <w:left w:val="none" w:sz="0" w:space="0" w:color="auto"/>
        <w:bottom w:val="none" w:sz="0" w:space="0" w:color="auto"/>
        <w:right w:val="none" w:sz="0" w:space="0" w:color="auto"/>
      </w:divBdr>
    </w:div>
    <w:div w:id="17703390">
      <w:bodyDiv w:val="1"/>
      <w:marLeft w:val="0"/>
      <w:marRight w:val="0"/>
      <w:marTop w:val="0"/>
      <w:marBottom w:val="0"/>
      <w:divBdr>
        <w:top w:val="none" w:sz="0" w:space="0" w:color="auto"/>
        <w:left w:val="none" w:sz="0" w:space="0" w:color="auto"/>
        <w:bottom w:val="none" w:sz="0" w:space="0" w:color="auto"/>
        <w:right w:val="none" w:sz="0" w:space="0" w:color="auto"/>
      </w:divBdr>
    </w:div>
    <w:div w:id="36468924">
      <w:bodyDiv w:val="1"/>
      <w:marLeft w:val="0"/>
      <w:marRight w:val="0"/>
      <w:marTop w:val="0"/>
      <w:marBottom w:val="0"/>
      <w:divBdr>
        <w:top w:val="none" w:sz="0" w:space="0" w:color="auto"/>
        <w:left w:val="none" w:sz="0" w:space="0" w:color="auto"/>
        <w:bottom w:val="none" w:sz="0" w:space="0" w:color="auto"/>
        <w:right w:val="none" w:sz="0" w:space="0" w:color="auto"/>
      </w:divBdr>
    </w:div>
    <w:div w:id="123429939">
      <w:bodyDiv w:val="1"/>
      <w:marLeft w:val="0"/>
      <w:marRight w:val="0"/>
      <w:marTop w:val="0"/>
      <w:marBottom w:val="0"/>
      <w:divBdr>
        <w:top w:val="none" w:sz="0" w:space="0" w:color="auto"/>
        <w:left w:val="none" w:sz="0" w:space="0" w:color="auto"/>
        <w:bottom w:val="none" w:sz="0" w:space="0" w:color="auto"/>
        <w:right w:val="none" w:sz="0" w:space="0" w:color="auto"/>
      </w:divBdr>
    </w:div>
    <w:div w:id="129521841">
      <w:bodyDiv w:val="1"/>
      <w:marLeft w:val="0"/>
      <w:marRight w:val="0"/>
      <w:marTop w:val="0"/>
      <w:marBottom w:val="0"/>
      <w:divBdr>
        <w:top w:val="none" w:sz="0" w:space="0" w:color="auto"/>
        <w:left w:val="none" w:sz="0" w:space="0" w:color="auto"/>
        <w:bottom w:val="none" w:sz="0" w:space="0" w:color="auto"/>
        <w:right w:val="none" w:sz="0" w:space="0" w:color="auto"/>
      </w:divBdr>
    </w:div>
    <w:div w:id="140781439">
      <w:bodyDiv w:val="1"/>
      <w:marLeft w:val="0"/>
      <w:marRight w:val="0"/>
      <w:marTop w:val="0"/>
      <w:marBottom w:val="0"/>
      <w:divBdr>
        <w:top w:val="none" w:sz="0" w:space="0" w:color="auto"/>
        <w:left w:val="none" w:sz="0" w:space="0" w:color="auto"/>
        <w:bottom w:val="none" w:sz="0" w:space="0" w:color="auto"/>
        <w:right w:val="none" w:sz="0" w:space="0" w:color="auto"/>
      </w:divBdr>
    </w:div>
    <w:div w:id="151484660">
      <w:bodyDiv w:val="1"/>
      <w:marLeft w:val="0"/>
      <w:marRight w:val="0"/>
      <w:marTop w:val="0"/>
      <w:marBottom w:val="0"/>
      <w:divBdr>
        <w:top w:val="none" w:sz="0" w:space="0" w:color="auto"/>
        <w:left w:val="none" w:sz="0" w:space="0" w:color="auto"/>
        <w:bottom w:val="none" w:sz="0" w:space="0" w:color="auto"/>
        <w:right w:val="none" w:sz="0" w:space="0" w:color="auto"/>
      </w:divBdr>
    </w:div>
    <w:div w:id="204487852">
      <w:bodyDiv w:val="1"/>
      <w:marLeft w:val="0"/>
      <w:marRight w:val="0"/>
      <w:marTop w:val="0"/>
      <w:marBottom w:val="0"/>
      <w:divBdr>
        <w:top w:val="none" w:sz="0" w:space="0" w:color="auto"/>
        <w:left w:val="none" w:sz="0" w:space="0" w:color="auto"/>
        <w:bottom w:val="none" w:sz="0" w:space="0" w:color="auto"/>
        <w:right w:val="none" w:sz="0" w:space="0" w:color="auto"/>
      </w:divBdr>
    </w:div>
    <w:div w:id="245959052">
      <w:bodyDiv w:val="1"/>
      <w:marLeft w:val="0"/>
      <w:marRight w:val="0"/>
      <w:marTop w:val="0"/>
      <w:marBottom w:val="0"/>
      <w:divBdr>
        <w:top w:val="none" w:sz="0" w:space="0" w:color="auto"/>
        <w:left w:val="none" w:sz="0" w:space="0" w:color="auto"/>
        <w:bottom w:val="none" w:sz="0" w:space="0" w:color="auto"/>
        <w:right w:val="none" w:sz="0" w:space="0" w:color="auto"/>
      </w:divBdr>
    </w:div>
    <w:div w:id="248078541">
      <w:bodyDiv w:val="1"/>
      <w:marLeft w:val="0"/>
      <w:marRight w:val="0"/>
      <w:marTop w:val="0"/>
      <w:marBottom w:val="0"/>
      <w:divBdr>
        <w:top w:val="none" w:sz="0" w:space="0" w:color="auto"/>
        <w:left w:val="none" w:sz="0" w:space="0" w:color="auto"/>
        <w:bottom w:val="none" w:sz="0" w:space="0" w:color="auto"/>
        <w:right w:val="none" w:sz="0" w:space="0" w:color="auto"/>
      </w:divBdr>
    </w:div>
    <w:div w:id="251088554">
      <w:bodyDiv w:val="1"/>
      <w:marLeft w:val="0"/>
      <w:marRight w:val="0"/>
      <w:marTop w:val="0"/>
      <w:marBottom w:val="0"/>
      <w:divBdr>
        <w:top w:val="none" w:sz="0" w:space="0" w:color="auto"/>
        <w:left w:val="none" w:sz="0" w:space="0" w:color="auto"/>
        <w:bottom w:val="none" w:sz="0" w:space="0" w:color="auto"/>
        <w:right w:val="none" w:sz="0" w:space="0" w:color="auto"/>
      </w:divBdr>
    </w:div>
    <w:div w:id="259990795">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83469260">
      <w:bodyDiv w:val="1"/>
      <w:marLeft w:val="0"/>
      <w:marRight w:val="0"/>
      <w:marTop w:val="0"/>
      <w:marBottom w:val="0"/>
      <w:divBdr>
        <w:top w:val="none" w:sz="0" w:space="0" w:color="auto"/>
        <w:left w:val="none" w:sz="0" w:space="0" w:color="auto"/>
        <w:bottom w:val="none" w:sz="0" w:space="0" w:color="auto"/>
        <w:right w:val="none" w:sz="0" w:space="0" w:color="auto"/>
      </w:divBdr>
    </w:div>
    <w:div w:id="288321499">
      <w:bodyDiv w:val="1"/>
      <w:marLeft w:val="0"/>
      <w:marRight w:val="0"/>
      <w:marTop w:val="0"/>
      <w:marBottom w:val="0"/>
      <w:divBdr>
        <w:top w:val="none" w:sz="0" w:space="0" w:color="auto"/>
        <w:left w:val="none" w:sz="0" w:space="0" w:color="auto"/>
        <w:bottom w:val="none" w:sz="0" w:space="0" w:color="auto"/>
        <w:right w:val="none" w:sz="0" w:space="0" w:color="auto"/>
      </w:divBdr>
    </w:div>
    <w:div w:id="300770559">
      <w:bodyDiv w:val="1"/>
      <w:marLeft w:val="0"/>
      <w:marRight w:val="0"/>
      <w:marTop w:val="0"/>
      <w:marBottom w:val="0"/>
      <w:divBdr>
        <w:top w:val="none" w:sz="0" w:space="0" w:color="auto"/>
        <w:left w:val="none" w:sz="0" w:space="0" w:color="auto"/>
        <w:bottom w:val="none" w:sz="0" w:space="0" w:color="auto"/>
        <w:right w:val="none" w:sz="0" w:space="0" w:color="auto"/>
      </w:divBdr>
    </w:div>
    <w:div w:id="309361255">
      <w:bodyDiv w:val="1"/>
      <w:marLeft w:val="0"/>
      <w:marRight w:val="0"/>
      <w:marTop w:val="0"/>
      <w:marBottom w:val="0"/>
      <w:divBdr>
        <w:top w:val="none" w:sz="0" w:space="0" w:color="auto"/>
        <w:left w:val="none" w:sz="0" w:space="0" w:color="auto"/>
        <w:bottom w:val="none" w:sz="0" w:space="0" w:color="auto"/>
        <w:right w:val="none" w:sz="0" w:space="0" w:color="auto"/>
      </w:divBdr>
    </w:div>
    <w:div w:id="324167147">
      <w:bodyDiv w:val="1"/>
      <w:marLeft w:val="0"/>
      <w:marRight w:val="0"/>
      <w:marTop w:val="0"/>
      <w:marBottom w:val="0"/>
      <w:divBdr>
        <w:top w:val="none" w:sz="0" w:space="0" w:color="auto"/>
        <w:left w:val="none" w:sz="0" w:space="0" w:color="auto"/>
        <w:bottom w:val="none" w:sz="0" w:space="0" w:color="auto"/>
        <w:right w:val="none" w:sz="0" w:space="0" w:color="auto"/>
      </w:divBdr>
    </w:div>
    <w:div w:id="328682714">
      <w:bodyDiv w:val="1"/>
      <w:marLeft w:val="0"/>
      <w:marRight w:val="0"/>
      <w:marTop w:val="0"/>
      <w:marBottom w:val="0"/>
      <w:divBdr>
        <w:top w:val="none" w:sz="0" w:space="0" w:color="auto"/>
        <w:left w:val="none" w:sz="0" w:space="0" w:color="auto"/>
        <w:bottom w:val="none" w:sz="0" w:space="0" w:color="auto"/>
        <w:right w:val="none" w:sz="0" w:space="0" w:color="auto"/>
      </w:divBdr>
    </w:div>
    <w:div w:id="378551726">
      <w:bodyDiv w:val="1"/>
      <w:marLeft w:val="0"/>
      <w:marRight w:val="0"/>
      <w:marTop w:val="0"/>
      <w:marBottom w:val="0"/>
      <w:divBdr>
        <w:top w:val="none" w:sz="0" w:space="0" w:color="auto"/>
        <w:left w:val="none" w:sz="0" w:space="0" w:color="auto"/>
        <w:bottom w:val="none" w:sz="0" w:space="0" w:color="auto"/>
        <w:right w:val="none" w:sz="0" w:space="0" w:color="auto"/>
      </w:divBdr>
    </w:div>
    <w:div w:id="380640923">
      <w:bodyDiv w:val="1"/>
      <w:marLeft w:val="0"/>
      <w:marRight w:val="0"/>
      <w:marTop w:val="0"/>
      <w:marBottom w:val="0"/>
      <w:divBdr>
        <w:top w:val="none" w:sz="0" w:space="0" w:color="auto"/>
        <w:left w:val="none" w:sz="0" w:space="0" w:color="auto"/>
        <w:bottom w:val="none" w:sz="0" w:space="0" w:color="auto"/>
        <w:right w:val="none" w:sz="0" w:space="0" w:color="auto"/>
      </w:divBdr>
    </w:div>
    <w:div w:id="406536917">
      <w:bodyDiv w:val="1"/>
      <w:marLeft w:val="0"/>
      <w:marRight w:val="0"/>
      <w:marTop w:val="0"/>
      <w:marBottom w:val="0"/>
      <w:divBdr>
        <w:top w:val="none" w:sz="0" w:space="0" w:color="auto"/>
        <w:left w:val="none" w:sz="0" w:space="0" w:color="auto"/>
        <w:bottom w:val="none" w:sz="0" w:space="0" w:color="auto"/>
        <w:right w:val="none" w:sz="0" w:space="0" w:color="auto"/>
      </w:divBdr>
    </w:div>
    <w:div w:id="408505797">
      <w:bodyDiv w:val="1"/>
      <w:marLeft w:val="0"/>
      <w:marRight w:val="0"/>
      <w:marTop w:val="0"/>
      <w:marBottom w:val="0"/>
      <w:divBdr>
        <w:top w:val="none" w:sz="0" w:space="0" w:color="auto"/>
        <w:left w:val="none" w:sz="0" w:space="0" w:color="auto"/>
        <w:bottom w:val="none" w:sz="0" w:space="0" w:color="auto"/>
        <w:right w:val="none" w:sz="0" w:space="0" w:color="auto"/>
      </w:divBdr>
    </w:div>
    <w:div w:id="438448594">
      <w:bodyDiv w:val="1"/>
      <w:marLeft w:val="0"/>
      <w:marRight w:val="0"/>
      <w:marTop w:val="0"/>
      <w:marBottom w:val="0"/>
      <w:divBdr>
        <w:top w:val="none" w:sz="0" w:space="0" w:color="auto"/>
        <w:left w:val="none" w:sz="0" w:space="0" w:color="auto"/>
        <w:bottom w:val="none" w:sz="0" w:space="0" w:color="auto"/>
        <w:right w:val="none" w:sz="0" w:space="0" w:color="auto"/>
      </w:divBdr>
    </w:div>
    <w:div w:id="473988420">
      <w:bodyDiv w:val="1"/>
      <w:marLeft w:val="0"/>
      <w:marRight w:val="0"/>
      <w:marTop w:val="0"/>
      <w:marBottom w:val="0"/>
      <w:divBdr>
        <w:top w:val="none" w:sz="0" w:space="0" w:color="auto"/>
        <w:left w:val="none" w:sz="0" w:space="0" w:color="auto"/>
        <w:bottom w:val="none" w:sz="0" w:space="0" w:color="auto"/>
        <w:right w:val="none" w:sz="0" w:space="0" w:color="auto"/>
      </w:divBdr>
    </w:div>
    <w:div w:id="474182052">
      <w:bodyDiv w:val="1"/>
      <w:marLeft w:val="0"/>
      <w:marRight w:val="0"/>
      <w:marTop w:val="0"/>
      <w:marBottom w:val="0"/>
      <w:divBdr>
        <w:top w:val="none" w:sz="0" w:space="0" w:color="auto"/>
        <w:left w:val="none" w:sz="0" w:space="0" w:color="auto"/>
        <w:bottom w:val="none" w:sz="0" w:space="0" w:color="auto"/>
        <w:right w:val="none" w:sz="0" w:space="0" w:color="auto"/>
      </w:divBdr>
    </w:div>
    <w:div w:id="487287965">
      <w:bodyDiv w:val="1"/>
      <w:marLeft w:val="0"/>
      <w:marRight w:val="0"/>
      <w:marTop w:val="0"/>
      <w:marBottom w:val="0"/>
      <w:divBdr>
        <w:top w:val="none" w:sz="0" w:space="0" w:color="auto"/>
        <w:left w:val="none" w:sz="0" w:space="0" w:color="auto"/>
        <w:bottom w:val="none" w:sz="0" w:space="0" w:color="auto"/>
        <w:right w:val="none" w:sz="0" w:space="0" w:color="auto"/>
      </w:divBdr>
    </w:div>
    <w:div w:id="497186464">
      <w:bodyDiv w:val="1"/>
      <w:marLeft w:val="0"/>
      <w:marRight w:val="0"/>
      <w:marTop w:val="0"/>
      <w:marBottom w:val="0"/>
      <w:divBdr>
        <w:top w:val="none" w:sz="0" w:space="0" w:color="auto"/>
        <w:left w:val="none" w:sz="0" w:space="0" w:color="auto"/>
        <w:bottom w:val="none" w:sz="0" w:space="0" w:color="auto"/>
        <w:right w:val="none" w:sz="0" w:space="0" w:color="auto"/>
      </w:divBdr>
    </w:div>
    <w:div w:id="504442938">
      <w:bodyDiv w:val="1"/>
      <w:marLeft w:val="0"/>
      <w:marRight w:val="0"/>
      <w:marTop w:val="0"/>
      <w:marBottom w:val="0"/>
      <w:divBdr>
        <w:top w:val="none" w:sz="0" w:space="0" w:color="auto"/>
        <w:left w:val="none" w:sz="0" w:space="0" w:color="auto"/>
        <w:bottom w:val="none" w:sz="0" w:space="0" w:color="auto"/>
        <w:right w:val="none" w:sz="0" w:space="0" w:color="auto"/>
      </w:divBdr>
    </w:div>
    <w:div w:id="504830652">
      <w:bodyDiv w:val="1"/>
      <w:marLeft w:val="0"/>
      <w:marRight w:val="0"/>
      <w:marTop w:val="0"/>
      <w:marBottom w:val="0"/>
      <w:divBdr>
        <w:top w:val="none" w:sz="0" w:space="0" w:color="auto"/>
        <w:left w:val="none" w:sz="0" w:space="0" w:color="auto"/>
        <w:bottom w:val="none" w:sz="0" w:space="0" w:color="auto"/>
        <w:right w:val="none" w:sz="0" w:space="0" w:color="auto"/>
      </w:divBdr>
    </w:div>
    <w:div w:id="526793199">
      <w:bodyDiv w:val="1"/>
      <w:marLeft w:val="0"/>
      <w:marRight w:val="0"/>
      <w:marTop w:val="0"/>
      <w:marBottom w:val="0"/>
      <w:divBdr>
        <w:top w:val="none" w:sz="0" w:space="0" w:color="auto"/>
        <w:left w:val="none" w:sz="0" w:space="0" w:color="auto"/>
        <w:bottom w:val="none" w:sz="0" w:space="0" w:color="auto"/>
        <w:right w:val="none" w:sz="0" w:space="0" w:color="auto"/>
      </w:divBdr>
    </w:div>
    <w:div w:id="528033660">
      <w:bodyDiv w:val="1"/>
      <w:marLeft w:val="0"/>
      <w:marRight w:val="0"/>
      <w:marTop w:val="0"/>
      <w:marBottom w:val="0"/>
      <w:divBdr>
        <w:top w:val="none" w:sz="0" w:space="0" w:color="auto"/>
        <w:left w:val="none" w:sz="0" w:space="0" w:color="auto"/>
        <w:bottom w:val="none" w:sz="0" w:space="0" w:color="auto"/>
        <w:right w:val="none" w:sz="0" w:space="0" w:color="auto"/>
      </w:divBdr>
    </w:div>
    <w:div w:id="528110856">
      <w:bodyDiv w:val="1"/>
      <w:marLeft w:val="0"/>
      <w:marRight w:val="0"/>
      <w:marTop w:val="0"/>
      <w:marBottom w:val="0"/>
      <w:divBdr>
        <w:top w:val="none" w:sz="0" w:space="0" w:color="auto"/>
        <w:left w:val="none" w:sz="0" w:space="0" w:color="auto"/>
        <w:bottom w:val="none" w:sz="0" w:space="0" w:color="auto"/>
        <w:right w:val="none" w:sz="0" w:space="0" w:color="auto"/>
      </w:divBdr>
    </w:div>
    <w:div w:id="556863516">
      <w:bodyDiv w:val="1"/>
      <w:marLeft w:val="0"/>
      <w:marRight w:val="0"/>
      <w:marTop w:val="0"/>
      <w:marBottom w:val="0"/>
      <w:divBdr>
        <w:top w:val="none" w:sz="0" w:space="0" w:color="auto"/>
        <w:left w:val="none" w:sz="0" w:space="0" w:color="auto"/>
        <w:bottom w:val="none" w:sz="0" w:space="0" w:color="auto"/>
        <w:right w:val="none" w:sz="0" w:space="0" w:color="auto"/>
      </w:divBdr>
    </w:div>
    <w:div w:id="561721599">
      <w:bodyDiv w:val="1"/>
      <w:marLeft w:val="0"/>
      <w:marRight w:val="0"/>
      <w:marTop w:val="0"/>
      <w:marBottom w:val="0"/>
      <w:divBdr>
        <w:top w:val="none" w:sz="0" w:space="0" w:color="auto"/>
        <w:left w:val="none" w:sz="0" w:space="0" w:color="auto"/>
        <w:bottom w:val="none" w:sz="0" w:space="0" w:color="auto"/>
        <w:right w:val="none" w:sz="0" w:space="0" w:color="auto"/>
      </w:divBdr>
    </w:div>
    <w:div w:id="566577469">
      <w:bodyDiv w:val="1"/>
      <w:marLeft w:val="0"/>
      <w:marRight w:val="0"/>
      <w:marTop w:val="0"/>
      <w:marBottom w:val="0"/>
      <w:divBdr>
        <w:top w:val="none" w:sz="0" w:space="0" w:color="auto"/>
        <w:left w:val="none" w:sz="0" w:space="0" w:color="auto"/>
        <w:bottom w:val="none" w:sz="0" w:space="0" w:color="auto"/>
        <w:right w:val="none" w:sz="0" w:space="0" w:color="auto"/>
      </w:divBdr>
    </w:div>
    <w:div w:id="606809892">
      <w:bodyDiv w:val="1"/>
      <w:marLeft w:val="0"/>
      <w:marRight w:val="0"/>
      <w:marTop w:val="0"/>
      <w:marBottom w:val="0"/>
      <w:divBdr>
        <w:top w:val="none" w:sz="0" w:space="0" w:color="auto"/>
        <w:left w:val="none" w:sz="0" w:space="0" w:color="auto"/>
        <w:bottom w:val="none" w:sz="0" w:space="0" w:color="auto"/>
        <w:right w:val="none" w:sz="0" w:space="0" w:color="auto"/>
      </w:divBdr>
    </w:div>
    <w:div w:id="618027063">
      <w:bodyDiv w:val="1"/>
      <w:marLeft w:val="0"/>
      <w:marRight w:val="0"/>
      <w:marTop w:val="0"/>
      <w:marBottom w:val="0"/>
      <w:divBdr>
        <w:top w:val="none" w:sz="0" w:space="0" w:color="auto"/>
        <w:left w:val="none" w:sz="0" w:space="0" w:color="auto"/>
        <w:bottom w:val="none" w:sz="0" w:space="0" w:color="auto"/>
        <w:right w:val="none" w:sz="0" w:space="0" w:color="auto"/>
      </w:divBdr>
    </w:div>
    <w:div w:id="641616333">
      <w:bodyDiv w:val="1"/>
      <w:marLeft w:val="0"/>
      <w:marRight w:val="0"/>
      <w:marTop w:val="0"/>
      <w:marBottom w:val="0"/>
      <w:divBdr>
        <w:top w:val="none" w:sz="0" w:space="0" w:color="auto"/>
        <w:left w:val="none" w:sz="0" w:space="0" w:color="auto"/>
        <w:bottom w:val="none" w:sz="0" w:space="0" w:color="auto"/>
        <w:right w:val="none" w:sz="0" w:space="0" w:color="auto"/>
      </w:divBdr>
    </w:div>
    <w:div w:id="657613934">
      <w:bodyDiv w:val="1"/>
      <w:marLeft w:val="0"/>
      <w:marRight w:val="0"/>
      <w:marTop w:val="0"/>
      <w:marBottom w:val="0"/>
      <w:divBdr>
        <w:top w:val="none" w:sz="0" w:space="0" w:color="auto"/>
        <w:left w:val="none" w:sz="0" w:space="0" w:color="auto"/>
        <w:bottom w:val="none" w:sz="0" w:space="0" w:color="auto"/>
        <w:right w:val="none" w:sz="0" w:space="0" w:color="auto"/>
      </w:divBdr>
    </w:div>
    <w:div w:id="664043485">
      <w:bodyDiv w:val="1"/>
      <w:marLeft w:val="0"/>
      <w:marRight w:val="0"/>
      <w:marTop w:val="0"/>
      <w:marBottom w:val="0"/>
      <w:divBdr>
        <w:top w:val="none" w:sz="0" w:space="0" w:color="auto"/>
        <w:left w:val="none" w:sz="0" w:space="0" w:color="auto"/>
        <w:bottom w:val="none" w:sz="0" w:space="0" w:color="auto"/>
        <w:right w:val="none" w:sz="0" w:space="0" w:color="auto"/>
      </w:divBdr>
    </w:div>
    <w:div w:id="677467128">
      <w:bodyDiv w:val="1"/>
      <w:marLeft w:val="0"/>
      <w:marRight w:val="0"/>
      <w:marTop w:val="0"/>
      <w:marBottom w:val="0"/>
      <w:divBdr>
        <w:top w:val="none" w:sz="0" w:space="0" w:color="auto"/>
        <w:left w:val="none" w:sz="0" w:space="0" w:color="auto"/>
        <w:bottom w:val="none" w:sz="0" w:space="0" w:color="auto"/>
        <w:right w:val="none" w:sz="0" w:space="0" w:color="auto"/>
      </w:divBdr>
    </w:div>
    <w:div w:id="760489786">
      <w:bodyDiv w:val="1"/>
      <w:marLeft w:val="0"/>
      <w:marRight w:val="0"/>
      <w:marTop w:val="0"/>
      <w:marBottom w:val="0"/>
      <w:divBdr>
        <w:top w:val="none" w:sz="0" w:space="0" w:color="auto"/>
        <w:left w:val="none" w:sz="0" w:space="0" w:color="auto"/>
        <w:bottom w:val="none" w:sz="0" w:space="0" w:color="auto"/>
        <w:right w:val="none" w:sz="0" w:space="0" w:color="auto"/>
      </w:divBdr>
    </w:div>
    <w:div w:id="769936404">
      <w:bodyDiv w:val="1"/>
      <w:marLeft w:val="0"/>
      <w:marRight w:val="0"/>
      <w:marTop w:val="0"/>
      <w:marBottom w:val="0"/>
      <w:divBdr>
        <w:top w:val="none" w:sz="0" w:space="0" w:color="auto"/>
        <w:left w:val="none" w:sz="0" w:space="0" w:color="auto"/>
        <w:bottom w:val="none" w:sz="0" w:space="0" w:color="auto"/>
        <w:right w:val="none" w:sz="0" w:space="0" w:color="auto"/>
      </w:divBdr>
    </w:div>
    <w:div w:id="776682803">
      <w:bodyDiv w:val="1"/>
      <w:marLeft w:val="0"/>
      <w:marRight w:val="0"/>
      <w:marTop w:val="0"/>
      <w:marBottom w:val="0"/>
      <w:divBdr>
        <w:top w:val="none" w:sz="0" w:space="0" w:color="auto"/>
        <w:left w:val="none" w:sz="0" w:space="0" w:color="auto"/>
        <w:bottom w:val="none" w:sz="0" w:space="0" w:color="auto"/>
        <w:right w:val="none" w:sz="0" w:space="0" w:color="auto"/>
      </w:divBdr>
    </w:div>
    <w:div w:id="801194680">
      <w:bodyDiv w:val="1"/>
      <w:marLeft w:val="0"/>
      <w:marRight w:val="0"/>
      <w:marTop w:val="0"/>
      <w:marBottom w:val="0"/>
      <w:divBdr>
        <w:top w:val="none" w:sz="0" w:space="0" w:color="auto"/>
        <w:left w:val="none" w:sz="0" w:space="0" w:color="auto"/>
        <w:bottom w:val="none" w:sz="0" w:space="0" w:color="auto"/>
        <w:right w:val="none" w:sz="0" w:space="0" w:color="auto"/>
      </w:divBdr>
    </w:div>
    <w:div w:id="812260791">
      <w:bodyDiv w:val="1"/>
      <w:marLeft w:val="0"/>
      <w:marRight w:val="0"/>
      <w:marTop w:val="0"/>
      <w:marBottom w:val="0"/>
      <w:divBdr>
        <w:top w:val="none" w:sz="0" w:space="0" w:color="auto"/>
        <w:left w:val="none" w:sz="0" w:space="0" w:color="auto"/>
        <w:bottom w:val="none" w:sz="0" w:space="0" w:color="auto"/>
        <w:right w:val="none" w:sz="0" w:space="0" w:color="auto"/>
      </w:divBdr>
    </w:div>
    <w:div w:id="818813306">
      <w:bodyDiv w:val="1"/>
      <w:marLeft w:val="0"/>
      <w:marRight w:val="0"/>
      <w:marTop w:val="0"/>
      <w:marBottom w:val="0"/>
      <w:divBdr>
        <w:top w:val="none" w:sz="0" w:space="0" w:color="auto"/>
        <w:left w:val="none" w:sz="0" w:space="0" w:color="auto"/>
        <w:bottom w:val="none" w:sz="0" w:space="0" w:color="auto"/>
        <w:right w:val="none" w:sz="0" w:space="0" w:color="auto"/>
      </w:divBdr>
    </w:div>
    <w:div w:id="822358352">
      <w:bodyDiv w:val="1"/>
      <w:marLeft w:val="0"/>
      <w:marRight w:val="0"/>
      <w:marTop w:val="0"/>
      <w:marBottom w:val="0"/>
      <w:divBdr>
        <w:top w:val="none" w:sz="0" w:space="0" w:color="auto"/>
        <w:left w:val="none" w:sz="0" w:space="0" w:color="auto"/>
        <w:bottom w:val="none" w:sz="0" w:space="0" w:color="auto"/>
        <w:right w:val="none" w:sz="0" w:space="0" w:color="auto"/>
      </w:divBdr>
    </w:div>
    <w:div w:id="835725795">
      <w:bodyDiv w:val="1"/>
      <w:marLeft w:val="0"/>
      <w:marRight w:val="0"/>
      <w:marTop w:val="0"/>
      <w:marBottom w:val="0"/>
      <w:divBdr>
        <w:top w:val="none" w:sz="0" w:space="0" w:color="auto"/>
        <w:left w:val="none" w:sz="0" w:space="0" w:color="auto"/>
        <w:bottom w:val="none" w:sz="0" w:space="0" w:color="auto"/>
        <w:right w:val="none" w:sz="0" w:space="0" w:color="auto"/>
      </w:divBdr>
      <w:divsChild>
        <w:div w:id="1700817788">
          <w:marLeft w:val="0"/>
          <w:marRight w:val="0"/>
          <w:marTop w:val="0"/>
          <w:marBottom w:val="960"/>
          <w:divBdr>
            <w:top w:val="none" w:sz="0" w:space="0" w:color="auto"/>
            <w:left w:val="none" w:sz="0" w:space="0" w:color="auto"/>
            <w:bottom w:val="none" w:sz="0" w:space="0" w:color="auto"/>
            <w:right w:val="none" w:sz="0" w:space="0" w:color="auto"/>
          </w:divBdr>
          <w:divsChild>
            <w:div w:id="473909229">
              <w:marLeft w:val="0"/>
              <w:marRight w:val="0"/>
              <w:marTop w:val="0"/>
              <w:marBottom w:val="0"/>
              <w:divBdr>
                <w:top w:val="none" w:sz="0" w:space="0" w:color="auto"/>
                <w:left w:val="none" w:sz="0" w:space="0" w:color="auto"/>
                <w:bottom w:val="none" w:sz="0" w:space="0" w:color="auto"/>
                <w:right w:val="none" w:sz="0" w:space="0" w:color="auto"/>
              </w:divBdr>
              <w:divsChild>
                <w:div w:id="3588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496">
          <w:marLeft w:val="0"/>
          <w:marRight w:val="0"/>
          <w:marTop w:val="0"/>
          <w:marBottom w:val="0"/>
          <w:divBdr>
            <w:top w:val="none" w:sz="0" w:space="0" w:color="auto"/>
            <w:left w:val="none" w:sz="0" w:space="0" w:color="auto"/>
            <w:bottom w:val="none" w:sz="0" w:space="0" w:color="auto"/>
            <w:right w:val="none" w:sz="0" w:space="0" w:color="auto"/>
          </w:divBdr>
        </w:div>
        <w:div w:id="1742025432">
          <w:marLeft w:val="0"/>
          <w:marRight w:val="0"/>
          <w:marTop w:val="0"/>
          <w:marBottom w:val="0"/>
          <w:divBdr>
            <w:top w:val="none" w:sz="0" w:space="0" w:color="auto"/>
            <w:left w:val="none" w:sz="0" w:space="0" w:color="auto"/>
            <w:bottom w:val="none" w:sz="0" w:space="0" w:color="auto"/>
            <w:right w:val="none" w:sz="0" w:space="0" w:color="auto"/>
          </w:divBdr>
        </w:div>
        <w:div w:id="1745031324">
          <w:marLeft w:val="0"/>
          <w:marRight w:val="0"/>
          <w:marTop w:val="0"/>
          <w:marBottom w:val="0"/>
          <w:divBdr>
            <w:top w:val="none" w:sz="0" w:space="0" w:color="auto"/>
            <w:left w:val="none" w:sz="0" w:space="0" w:color="auto"/>
            <w:bottom w:val="none" w:sz="0" w:space="0" w:color="auto"/>
            <w:right w:val="none" w:sz="0" w:space="0" w:color="auto"/>
          </w:divBdr>
        </w:div>
      </w:divsChild>
    </w:div>
    <w:div w:id="845286883">
      <w:bodyDiv w:val="1"/>
      <w:marLeft w:val="0"/>
      <w:marRight w:val="0"/>
      <w:marTop w:val="0"/>
      <w:marBottom w:val="0"/>
      <w:divBdr>
        <w:top w:val="none" w:sz="0" w:space="0" w:color="auto"/>
        <w:left w:val="none" w:sz="0" w:space="0" w:color="auto"/>
        <w:bottom w:val="none" w:sz="0" w:space="0" w:color="auto"/>
        <w:right w:val="none" w:sz="0" w:space="0" w:color="auto"/>
      </w:divBdr>
    </w:div>
    <w:div w:id="861940767">
      <w:bodyDiv w:val="1"/>
      <w:marLeft w:val="0"/>
      <w:marRight w:val="0"/>
      <w:marTop w:val="0"/>
      <w:marBottom w:val="0"/>
      <w:divBdr>
        <w:top w:val="none" w:sz="0" w:space="0" w:color="auto"/>
        <w:left w:val="none" w:sz="0" w:space="0" w:color="auto"/>
        <w:bottom w:val="none" w:sz="0" w:space="0" w:color="auto"/>
        <w:right w:val="none" w:sz="0" w:space="0" w:color="auto"/>
      </w:divBdr>
    </w:div>
    <w:div w:id="885413561">
      <w:bodyDiv w:val="1"/>
      <w:marLeft w:val="0"/>
      <w:marRight w:val="0"/>
      <w:marTop w:val="0"/>
      <w:marBottom w:val="0"/>
      <w:divBdr>
        <w:top w:val="none" w:sz="0" w:space="0" w:color="auto"/>
        <w:left w:val="none" w:sz="0" w:space="0" w:color="auto"/>
        <w:bottom w:val="none" w:sz="0" w:space="0" w:color="auto"/>
        <w:right w:val="none" w:sz="0" w:space="0" w:color="auto"/>
      </w:divBdr>
    </w:div>
    <w:div w:id="885870617">
      <w:bodyDiv w:val="1"/>
      <w:marLeft w:val="0"/>
      <w:marRight w:val="0"/>
      <w:marTop w:val="0"/>
      <w:marBottom w:val="0"/>
      <w:divBdr>
        <w:top w:val="none" w:sz="0" w:space="0" w:color="auto"/>
        <w:left w:val="none" w:sz="0" w:space="0" w:color="auto"/>
        <w:bottom w:val="none" w:sz="0" w:space="0" w:color="auto"/>
        <w:right w:val="none" w:sz="0" w:space="0" w:color="auto"/>
      </w:divBdr>
    </w:div>
    <w:div w:id="905411242">
      <w:bodyDiv w:val="1"/>
      <w:marLeft w:val="0"/>
      <w:marRight w:val="0"/>
      <w:marTop w:val="0"/>
      <w:marBottom w:val="0"/>
      <w:divBdr>
        <w:top w:val="none" w:sz="0" w:space="0" w:color="auto"/>
        <w:left w:val="none" w:sz="0" w:space="0" w:color="auto"/>
        <w:bottom w:val="none" w:sz="0" w:space="0" w:color="auto"/>
        <w:right w:val="none" w:sz="0" w:space="0" w:color="auto"/>
      </w:divBdr>
    </w:div>
    <w:div w:id="919363853">
      <w:bodyDiv w:val="1"/>
      <w:marLeft w:val="0"/>
      <w:marRight w:val="0"/>
      <w:marTop w:val="0"/>
      <w:marBottom w:val="0"/>
      <w:divBdr>
        <w:top w:val="none" w:sz="0" w:space="0" w:color="auto"/>
        <w:left w:val="none" w:sz="0" w:space="0" w:color="auto"/>
        <w:bottom w:val="none" w:sz="0" w:space="0" w:color="auto"/>
        <w:right w:val="none" w:sz="0" w:space="0" w:color="auto"/>
      </w:divBdr>
    </w:div>
    <w:div w:id="977414389">
      <w:bodyDiv w:val="1"/>
      <w:marLeft w:val="0"/>
      <w:marRight w:val="0"/>
      <w:marTop w:val="0"/>
      <w:marBottom w:val="0"/>
      <w:divBdr>
        <w:top w:val="none" w:sz="0" w:space="0" w:color="auto"/>
        <w:left w:val="none" w:sz="0" w:space="0" w:color="auto"/>
        <w:bottom w:val="none" w:sz="0" w:space="0" w:color="auto"/>
        <w:right w:val="none" w:sz="0" w:space="0" w:color="auto"/>
      </w:divBdr>
    </w:div>
    <w:div w:id="1021397521">
      <w:bodyDiv w:val="1"/>
      <w:marLeft w:val="0"/>
      <w:marRight w:val="0"/>
      <w:marTop w:val="0"/>
      <w:marBottom w:val="0"/>
      <w:divBdr>
        <w:top w:val="none" w:sz="0" w:space="0" w:color="auto"/>
        <w:left w:val="none" w:sz="0" w:space="0" w:color="auto"/>
        <w:bottom w:val="none" w:sz="0" w:space="0" w:color="auto"/>
        <w:right w:val="none" w:sz="0" w:space="0" w:color="auto"/>
      </w:divBdr>
    </w:div>
    <w:div w:id="1046640619">
      <w:bodyDiv w:val="1"/>
      <w:marLeft w:val="0"/>
      <w:marRight w:val="0"/>
      <w:marTop w:val="0"/>
      <w:marBottom w:val="0"/>
      <w:divBdr>
        <w:top w:val="none" w:sz="0" w:space="0" w:color="auto"/>
        <w:left w:val="none" w:sz="0" w:space="0" w:color="auto"/>
        <w:bottom w:val="none" w:sz="0" w:space="0" w:color="auto"/>
        <w:right w:val="none" w:sz="0" w:space="0" w:color="auto"/>
      </w:divBdr>
    </w:div>
    <w:div w:id="1057120951">
      <w:bodyDiv w:val="1"/>
      <w:marLeft w:val="0"/>
      <w:marRight w:val="0"/>
      <w:marTop w:val="0"/>
      <w:marBottom w:val="0"/>
      <w:divBdr>
        <w:top w:val="none" w:sz="0" w:space="0" w:color="auto"/>
        <w:left w:val="none" w:sz="0" w:space="0" w:color="auto"/>
        <w:bottom w:val="none" w:sz="0" w:space="0" w:color="auto"/>
        <w:right w:val="none" w:sz="0" w:space="0" w:color="auto"/>
      </w:divBdr>
    </w:div>
    <w:div w:id="1058086732">
      <w:bodyDiv w:val="1"/>
      <w:marLeft w:val="0"/>
      <w:marRight w:val="0"/>
      <w:marTop w:val="0"/>
      <w:marBottom w:val="0"/>
      <w:divBdr>
        <w:top w:val="none" w:sz="0" w:space="0" w:color="auto"/>
        <w:left w:val="none" w:sz="0" w:space="0" w:color="auto"/>
        <w:bottom w:val="none" w:sz="0" w:space="0" w:color="auto"/>
        <w:right w:val="none" w:sz="0" w:space="0" w:color="auto"/>
      </w:divBdr>
    </w:div>
    <w:div w:id="1065372769">
      <w:bodyDiv w:val="1"/>
      <w:marLeft w:val="0"/>
      <w:marRight w:val="0"/>
      <w:marTop w:val="0"/>
      <w:marBottom w:val="0"/>
      <w:divBdr>
        <w:top w:val="none" w:sz="0" w:space="0" w:color="auto"/>
        <w:left w:val="none" w:sz="0" w:space="0" w:color="auto"/>
        <w:bottom w:val="none" w:sz="0" w:space="0" w:color="auto"/>
        <w:right w:val="none" w:sz="0" w:space="0" w:color="auto"/>
      </w:divBdr>
    </w:div>
    <w:div w:id="1116606244">
      <w:bodyDiv w:val="1"/>
      <w:marLeft w:val="0"/>
      <w:marRight w:val="0"/>
      <w:marTop w:val="0"/>
      <w:marBottom w:val="0"/>
      <w:divBdr>
        <w:top w:val="none" w:sz="0" w:space="0" w:color="auto"/>
        <w:left w:val="none" w:sz="0" w:space="0" w:color="auto"/>
        <w:bottom w:val="none" w:sz="0" w:space="0" w:color="auto"/>
        <w:right w:val="none" w:sz="0" w:space="0" w:color="auto"/>
      </w:divBdr>
    </w:div>
    <w:div w:id="1137917814">
      <w:bodyDiv w:val="1"/>
      <w:marLeft w:val="0"/>
      <w:marRight w:val="0"/>
      <w:marTop w:val="0"/>
      <w:marBottom w:val="0"/>
      <w:divBdr>
        <w:top w:val="none" w:sz="0" w:space="0" w:color="auto"/>
        <w:left w:val="none" w:sz="0" w:space="0" w:color="auto"/>
        <w:bottom w:val="none" w:sz="0" w:space="0" w:color="auto"/>
        <w:right w:val="none" w:sz="0" w:space="0" w:color="auto"/>
      </w:divBdr>
    </w:div>
    <w:div w:id="1155994549">
      <w:bodyDiv w:val="1"/>
      <w:marLeft w:val="0"/>
      <w:marRight w:val="0"/>
      <w:marTop w:val="0"/>
      <w:marBottom w:val="0"/>
      <w:divBdr>
        <w:top w:val="none" w:sz="0" w:space="0" w:color="auto"/>
        <w:left w:val="none" w:sz="0" w:space="0" w:color="auto"/>
        <w:bottom w:val="none" w:sz="0" w:space="0" w:color="auto"/>
        <w:right w:val="none" w:sz="0" w:space="0" w:color="auto"/>
      </w:divBdr>
    </w:div>
    <w:div w:id="1163743960">
      <w:bodyDiv w:val="1"/>
      <w:marLeft w:val="0"/>
      <w:marRight w:val="0"/>
      <w:marTop w:val="0"/>
      <w:marBottom w:val="0"/>
      <w:divBdr>
        <w:top w:val="none" w:sz="0" w:space="0" w:color="auto"/>
        <w:left w:val="none" w:sz="0" w:space="0" w:color="auto"/>
        <w:bottom w:val="none" w:sz="0" w:space="0" w:color="auto"/>
        <w:right w:val="none" w:sz="0" w:space="0" w:color="auto"/>
      </w:divBdr>
    </w:div>
    <w:div w:id="1182546956">
      <w:bodyDiv w:val="1"/>
      <w:marLeft w:val="0"/>
      <w:marRight w:val="0"/>
      <w:marTop w:val="0"/>
      <w:marBottom w:val="0"/>
      <w:divBdr>
        <w:top w:val="none" w:sz="0" w:space="0" w:color="auto"/>
        <w:left w:val="none" w:sz="0" w:space="0" w:color="auto"/>
        <w:bottom w:val="none" w:sz="0" w:space="0" w:color="auto"/>
        <w:right w:val="none" w:sz="0" w:space="0" w:color="auto"/>
      </w:divBdr>
    </w:div>
    <w:div w:id="1230386823">
      <w:bodyDiv w:val="1"/>
      <w:marLeft w:val="0"/>
      <w:marRight w:val="0"/>
      <w:marTop w:val="0"/>
      <w:marBottom w:val="0"/>
      <w:divBdr>
        <w:top w:val="none" w:sz="0" w:space="0" w:color="auto"/>
        <w:left w:val="none" w:sz="0" w:space="0" w:color="auto"/>
        <w:bottom w:val="none" w:sz="0" w:space="0" w:color="auto"/>
        <w:right w:val="none" w:sz="0" w:space="0" w:color="auto"/>
      </w:divBdr>
    </w:div>
    <w:div w:id="1241913368">
      <w:bodyDiv w:val="1"/>
      <w:marLeft w:val="0"/>
      <w:marRight w:val="0"/>
      <w:marTop w:val="0"/>
      <w:marBottom w:val="0"/>
      <w:divBdr>
        <w:top w:val="none" w:sz="0" w:space="0" w:color="auto"/>
        <w:left w:val="none" w:sz="0" w:space="0" w:color="auto"/>
        <w:bottom w:val="none" w:sz="0" w:space="0" w:color="auto"/>
        <w:right w:val="none" w:sz="0" w:space="0" w:color="auto"/>
      </w:divBdr>
    </w:div>
    <w:div w:id="1275134431">
      <w:bodyDiv w:val="1"/>
      <w:marLeft w:val="0"/>
      <w:marRight w:val="0"/>
      <w:marTop w:val="0"/>
      <w:marBottom w:val="0"/>
      <w:divBdr>
        <w:top w:val="none" w:sz="0" w:space="0" w:color="auto"/>
        <w:left w:val="none" w:sz="0" w:space="0" w:color="auto"/>
        <w:bottom w:val="none" w:sz="0" w:space="0" w:color="auto"/>
        <w:right w:val="none" w:sz="0" w:space="0" w:color="auto"/>
      </w:divBdr>
    </w:div>
    <w:div w:id="1286546871">
      <w:bodyDiv w:val="1"/>
      <w:marLeft w:val="0"/>
      <w:marRight w:val="0"/>
      <w:marTop w:val="0"/>
      <w:marBottom w:val="0"/>
      <w:divBdr>
        <w:top w:val="none" w:sz="0" w:space="0" w:color="auto"/>
        <w:left w:val="none" w:sz="0" w:space="0" w:color="auto"/>
        <w:bottom w:val="none" w:sz="0" w:space="0" w:color="auto"/>
        <w:right w:val="none" w:sz="0" w:space="0" w:color="auto"/>
      </w:divBdr>
    </w:div>
    <w:div w:id="1323581459">
      <w:bodyDiv w:val="1"/>
      <w:marLeft w:val="0"/>
      <w:marRight w:val="0"/>
      <w:marTop w:val="0"/>
      <w:marBottom w:val="0"/>
      <w:divBdr>
        <w:top w:val="none" w:sz="0" w:space="0" w:color="auto"/>
        <w:left w:val="none" w:sz="0" w:space="0" w:color="auto"/>
        <w:bottom w:val="none" w:sz="0" w:space="0" w:color="auto"/>
        <w:right w:val="none" w:sz="0" w:space="0" w:color="auto"/>
      </w:divBdr>
    </w:div>
    <w:div w:id="1335916254">
      <w:bodyDiv w:val="1"/>
      <w:marLeft w:val="0"/>
      <w:marRight w:val="0"/>
      <w:marTop w:val="0"/>
      <w:marBottom w:val="0"/>
      <w:divBdr>
        <w:top w:val="none" w:sz="0" w:space="0" w:color="auto"/>
        <w:left w:val="none" w:sz="0" w:space="0" w:color="auto"/>
        <w:bottom w:val="none" w:sz="0" w:space="0" w:color="auto"/>
        <w:right w:val="none" w:sz="0" w:space="0" w:color="auto"/>
      </w:divBdr>
    </w:div>
    <w:div w:id="1338269214">
      <w:bodyDiv w:val="1"/>
      <w:marLeft w:val="0"/>
      <w:marRight w:val="0"/>
      <w:marTop w:val="0"/>
      <w:marBottom w:val="0"/>
      <w:divBdr>
        <w:top w:val="none" w:sz="0" w:space="0" w:color="auto"/>
        <w:left w:val="none" w:sz="0" w:space="0" w:color="auto"/>
        <w:bottom w:val="none" w:sz="0" w:space="0" w:color="auto"/>
        <w:right w:val="none" w:sz="0" w:space="0" w:color="auto"/>
      </w:divBdr>
    </w:div>
    <w:div w:id="1340963928">
      <w:bodyDiv w:val="1"/>
      <w:marLeft w:val="0"/>
      <w:marRight w:val="0"/>
      <w:marTop w:val="0"/>
      <w:marBottom w:val="0"/>
      <w:divBdr>
        <w:top w:val="none" w:sz="0" w:space="0" w:color="auto"/>
        <w:left w:val="none" w:sz="0" w:space="0" w:color="auto"/>
        <w:bottom w:val="none" w:sz="0" w:space="0" w:color="auto"/>
        <w:right w:val="none" w:sz="0" w:space="0" w:color="auto"/>
      </w:divBdr>
    </w:div>
    <w:div w:id="1380394092">
      <w:bodyDiv w:val="1"/>
      <w:marLeft w:val="0"/>
      <w:marRight w:val="0"/>
      <w:marTop w:val="0"/>
      <w:marBottom w:val="0"/>
      <w:divBdr>
        <w:top w:val="none" w:sz="0" w:space="0" w:color="auto"/>
        <w:left w:val="none" w:sz="0" w:space="0" w:color="auto"/>
        <w:bottom w:val="none" w:sz="0" w:space="0" w:color="auto"/>
        <w:right w:val="none" w:sz="0" w:space="0" w:color="auto"/>
      </w:divBdr>
    </w:div>
    <w:div w:id="1384715693">
      <w:bodyDiv w:val="1"/>
      <w:marLeft w:val="0"/>
      <w:marRight w:val="0"/>
      <w:marTop w:val="0"/>
      <w:marBottom w:val="0"/>
      <w:divBdr>
        <w:top w:val="none" w:sz="0" w:space="0" w:color="auto"/>
        <w:left w:val="none" w:sz="0" w:space="0" w:color="auto"/>
        <w:bottom w:val="none" w:sz="0" w:space="0" w:color="auto"/>
        <w:right w:val="none" w:sz="0" w:space="0" w:color="auto"/>
      </w:divBdr>
    </w:div>
    <w:div w:id="1394811496">
      <w:bodyDiv w:val="1"/>
      <w:marLeft w:val="0"/>
      <w:marRight w:val="0"/>
      <w:marTop w:val="0"/>
      <w:marBottom w:val="0"/>
      <w:divBdr>
        <w:top w:val="none" w:sz="0" w:space="0" w:color="auto"/>
        <w:left w:val="none" w:sz="0" w:space="0" w:color="auto"/>
        <w:bottom w:val="none" w:sz="0" w:space="0" w:color="auto"/>
        <w:right w:val="none" w:sz="0" w:space="0" w:color="auto"/>
      </w:divBdr>
    </w:div>
    <w:div w:id="1396275348">
      <w:bodyDiv w:val="1"/>
      <w:marLeft w:val="0"/>
      <w:marRight w:val="0"/>
      <w:marTop w:val="0"/>
      <w:marBottom w:val="0"/>
      <w:divBdr>
        <w:top w:val="none" w:sz="0" w:space="0" w:color="auto"/>
        <w:left w:val="none" w:sz="0" w:space="0" w:color="auto"/>
        <w:bottom w:val="none" w:sz="0" w:space="0" w:color="auto"/>
        <w:right w:val="none" w:sz="0" w:space="0" w:color="auto"/>
      </w:divBdr>
    </w:div>
    <w:div w:id="1416784397">
      <w:bodyDiv w:val="1"/>
      <w:marLeft w:val="0"/>
      <w:marRight w:val="0"/>
      <w:marTop w:val="0"/>
      <w:marBottom w:val="0"/>
      <w:divBdr>
        <w:top w:val="none" w:sz="0" w:space="0" w:color="auto"/>
        <w:left w:val="none" w:sz="0" w:space="0" w:color="auto"/>
        <w:bottom w:val="none" w:sz="0" w:space="0" w:color="auto"/>
        <w:right w:val="none" w:sz="0" w:space="0" w:color="auto"/>
      </w:divBdr>
    </w:div>
    <w:div w:id="1418480410">
      <w:bodyDiv w:val="1"/>
      <w:marLeft w:val="0"/>
      <w:marRight w:val="0"/>
      <w:marTop w:val="0"/>
      <w:marBottom w:val="0"/>
      <w:divBdr>
        <w:top w:val="none" w:sz="0" w:space="0" w:color="auto"/>
        <w:left w:val="none" w:sz="0" w:space="0" w:color="auto"/>
        <w:bottom w:val="none" w:sz="0" w:space="0" w:color="auto"/>
        <w:right w:val="none" w:sz="0" w:space="0" w:color="auto"/>
      </w:divBdr>
    </w:div>
    <w:div w:id="1425147797">
      <w:bodyDiv w:val="1"/>
      <w:marLeft w:val="0"/>
      <w:marRight w:val="0"/>
      <w:marTop w:val="0"/>
      <w:marBottom w:val="0"/>
      <w:divBdr>
        <w:top w:val="none" w:sz="0" w:space="0" w:color="auto"/>
        <w:left w:val="none" w:sz="0" w:space="0" w:color="auto"/>
        <w:bottom w:val="none" w:sz="0" w:space="0" w:color="auto"/>
        <w:right w:val="none" w:sz="0" w:space="0" w:color="auto"/>
      </w:divBdr>
    </w:div>
    <w:div w:id="1434016725">
      <w:bodyDiv w:val="1"/>
      <w:marLeft w:val="0"/>
      <w:marRight w:val="0"/>
      <w:marTop w:val="0"/>
      <w:marBottom w:val="0"/>
      <w:divBdr>
        <w:top w:val="none" w:sz="0" w:space="0" w:color="auto"/>
        <w:left w:val="none" w:sz="0" w:space="0" w:color="auto"/>
        <w:bottom w:val="none" w:sz="0" w:space="0" w:color="auto"/>
        <w:right w:val="none" w:sz="0" w:space="0" w:color="auto"/>
      </w:divBdr>
    </w:div>
    <w:div w:id="1498689040">
      <w:bodyDiv w:val="1"/>
      <w:marLeft w:val="0"/>
      <w:marRight w:val="0"/>
      <w:marTop w:val="0"/>
      <w:marBottom w:val="0"/>
      <w:divBdr>
        <w:top w:val="none" w:sz="0" w:space="0" w:color="auto"/>
        <w:left w:val="none" w:sz="0" w:space="0" w:color="auto"/>
        <w:bottom w:val="none" w:sz="0" w:space="0" w:color="auto"/>
        <w:right w:val="none" w:sz="0" w:space="0" w:color="auto"/>
      </w:divBdr>
    </w:div>
    <w:div w:id="1515925852">
      <w:bodyDiv w:val="1"/>
      <w:marLeft w:val="0"/>
      <w:marRight w:val="0"/>
      <w:marTop w:val="0"/>
      <w:marBottom w:val="0"/>
      <w:divBdr>
        <w:top w:val="none" w:sz="0" w:space="0" w:color="auto"/>
        <w:left w:val="none" w:sz="0" w:space="0" w:color="auto"/>
        <w:bottom w:val="none" w:sz="0" w:space="0" w:color="auto"/>
        <w:right w:val="none" w:sz="0" w:space="0" w:color="auto"/>
      </w:divBdr>
    </w:div>
    <w:div w:id="1572739477">
      <w:bodyDiv w:val="1"/>
      <w:marLeft w:val="0"/>
      <w:marRight w:val="0"/>
      <w:marTop w:val="0"/>
      <w:marBottom w:val="0"/>
      <w:divBdr>
        <w:top w:val="none" w:sz="0" w:space="0" w:color="auto"/>
        <w:left w:val="none" w:sz="0" w:space="0" w:color="auto"/>
        <w:bottom w:val="none" w:sz="0" w:space="0" w:color="auto"/>
        <w:right w:val="none" w:sz="0" w:space="0" w:color="auto"/>
      </w:divBdr>
    </w:div>
    <w:div w:id="1584533486">
      <w:bodyDiv w:val="1"/>
      <w:marLeft w:val="0"/>
      <w:marRight w:val="0"/>
      <w:marTop w:val="0"/>
      <w:marBottom w:val="0"/>
      <w:divBdr>
        <w:top w:val="none" w:sz="0" w:space="0" w:color="auto"/>
        <w:left w:val="none" w:sz="0" w:space="0" w:color="auto"/>
        <w:bottom w:val="none" w:sz="0" w:space="0" w:color="auto"/>
        <w:right w:val="none" w:sz="0" w:space="0" w:color="auto"/>
      </w:divBdr>
    </w:div>
    <w:div w:id="1589535260">
      <w:bodyDiv w:val="1"/>
      <w:marLeft w:val="0"/>
      <w:marRight w:val="0"/>
      <w:marTop w:val="0"/>
      <w:marBottom w:val="0"/>
      <w:divBdr>
        <w:top w:val="none" w:sz="0" w:space="0" w:color="auto"/>
        <w:left w:val="none" w:sz="0" w:space="0" w:color="auto"/>
        <w:bottom w:val="none" w:sz="0" w:space="0" w:color="auto"/>
        <w:right w:val="none" w:sz="0" w:space="0" w:color="auto"/>
      </w:divBdr>
    </w:div>
    <w:div w:id="1673140167">
      <w:bodyDiv w:val="1"/>
      <w:marLeft w:val="0"/>
      <w:marRight w:val="0"/>
      <w:marTop w:val="0"/>
      <w:marBottom w:val="0"/>
      <w:divBdr>
        <w:top w:val="none" w:sz="0" w:space="0" w:color="auto"/>
        <w:left w:val="none" w:sz="0" w:space="0" w:color="auto"/>
        <w:bottom w:val="none" w:sz="0" w:space="0" w:color="auto"/>
        <w:right w:val="none" w:sz="0" w:space="0" w:color="auto"/>
      </w:divBdr>
    </w:div>
    <w:div w:id="1673265372">
      <w:bodyDiv w:val="1"/>
      <w:marLeft w:val="0"/>
      <w:marRight w:val="0"/>
      <w:marTop w:val="0"/>
      <w:marBottom w:val="0"/>
      <w:divBdr>
        <w:top w:val="none" w:sz="0" w:space="0" w:color="auto"/>
        <w:left w:val="none" w:sz="0" w:space="0" w:color="auto"/>
        <w:bottom w:val="none" w:sz="0" w:space="0" w:color="auto"/>
        <w:right w:val="none" w:sz="0" w:space="0" w:color="auto"/>
      </w:divBdr>
    </w:div>
    <w:div w:id="1687058761">
      <w:bodyDiv w:val="1"/>
      <w:marLeft w:val="0"/>
      <w:marRight w:val="0"/>
      <w:marTop w:val="0"/>
      <w:marBottom w:val="0"/>
      <w:divBdr>
        <w:top w:val="none" w:sz="0" w:space="0" w:color="auto"/>
        <w:left w:val="none" w:sz="0" w:space="0" w:color="auto"/>
        <w:bottom w:val="none" w:sz="0" w:space="0" w:color="auto"/>
        <w:right w:val="none" w:sz="0" w:space="0" w:color="auto"/>
      </w:divBdr>
    </w:div>
    <w:div w:id="1741172018">
      <w:bodyDiv w:val="1"/>
      <w:marLeft w:val="0"/>
      <w:marRight w:val="0"/>
      <w:marTop w:val="0"/>
      <w:marBottom w:val="0"/>
      <w:divBdr>
        <w:top w:val="none" w:sz="0" w:space="0" w:color="auto"/>
        <w:left w:val="none" w:sz="0" w:space="0" w:color="auto"/>
        <w:bottom w:val="none" w:sz="0" w:space="0" w:color="auto"/>
        <w:right w:val="none" w:sz="0" w:space="0" w:color="auto"/>
      </w:divBdr>
    </w:div>
    <w:div w:id="1783842923">
      <w:bodyDiv w:val="1"/>
      <w:marLeft w:val="0"/>
      <w:marRight w:val="0"/>
      <w:marTop w:val="0"/>
      <w:marBottom w:val="0"/>
      <w:divBdr>
        <w:top w:val="none" w:sz="0" w:space="0" w:color="auto"/>
        <w:left w:val="none" w:sz="0" w:space="0" w:color="auto"/>
        <w:bottom w:val="none" w:sz="0" w:space="0" w:color="auto"/>
        <w:right w:val="none" w:sz="0" w:space="0" w:color="auto"/>
      </w:divBdr>
    </w:div>
    <w:div w:id="1803381012">
      <w:bodyDiv w:val="1"/>
      <w:marLeft w:val="0"/>
      <w:marRight w:val="0"/>
      <w:marTop w:val="0"/>
      <w:marBottom w:val="0"/>
      <w:divBdr>
        <w:top w:val="none" w:sz="0" w:space="0" w:color="auto"/>
        <w:left w:val="none" w:sz="0" w:space="0" w:color="auto"/>
        <w:bottom w:val="none" w:sz="0" w:space="0" w:color="auto"/>
        <w:right w:val="none" w:sz="0" w:space="0" w:color="auto"/>
      </w:divBdr>
    </w:div>
    <w:div w:id="1804224809">
      <w:bodyDiv w:val="1"/>
      <w:marLeft w:val="0"/>
      <w:marRight w:val="0"/>
      <w:marTop w:val="0"/>
      <w:marBottom w:val="0"/>
      <w:divBdr>
        <w:top w:val="none" w:sz="0" w:space="0" w:color="auto"/>
        <w:left w:val="none" w:sz="0" w:space="0" w:color="auto"/>
        <w:bottom w:val="none" w:sz="0" w:space="0" w:color="auto"/>
        <w:right w:val="none" w:sz="0" w:space="0" w:color="auto"/>
      </w:divBdr>
    </w:div>
    <w:div w:id="1809975072">
      <w:bodyDiv w:val="1"/>
      <w:marLeft w:val="0"/>
      <w:marRight w:val="0"/>
      <w:marTop w:val="0"/>
      <w:marBottom w:val="0"/>
      <w:divBdr>
        <w:top w:val="none" w:sz="0" w:space="0" w:color="auto"/>
        <w:left w:val="none" w:sz="0" w:space="0" w:color="auto"/>
        <w:bottom w:val="none" w:sz="0" w:space="0" w:color="auto"/>
        <w:right w:val="none" w:sz="0" w:space="0" w:color="auto"/>
      </w:divBdr>
    </w:div>
    <w:div w:id="1814062286">
      <w:bodyDiv w:val="1"/>
      <w:marLeft w:val="0"/>
      <w:marRight w:val="0"/>
      <w:marTop w:val="0"/>
      <w:marBottom w:val="0"/>
      <w:divBdr>
        <w:top w:val="none" w:sz="0" w:space="0" w:color="auto"/>
        <w:left w:val="none" w:sz="0" w:space="0" w:color="auto"/>
        <w:bottom w:val="none" w:sz="0" w:space="0" w:color="auto"/>
        <w:right w:val="none" w:sz="0" w:space="0" w:color="auto"/>
      </w:divBdr>
    </w:div>
    <w:div w:id="1818716551">
      <w:bodyDiv w:val="1"/>
      <w:marLeft w:val="0"/>
      <w:marRight w:val="0"/>
      <w:marTop w:val="0"/>
      <w:marBottom w:val="0"/>
      <w:divBdr>
        <w:top w:val="none" w:sz="0" w:space="0" w:color="auto"/>
        <w:left w:val="none" w:sz="0" w:space="0" w:color="auto"/>
        <w:bottom w:val="none" w:sz="0" w:space="0" w:color="auto"/>
        <w:right w:val="none" w:sz="0" w:space="0" w:color="auto"/>
      </w:divBdr>
    </w:div>
    <w:div w:id="1820073376">
      <w:bodyDiv w:val="1"/>
      <w:marLeft w:val="0"/>
      <w:marRight w:val="0"/>
      <w:marTop w:val="0"/>
      <w:marBottom w:val="0"/>
      <w:divBdr>
        <w:top w:val="none" w:sz="0" w:space="0" w:color="auto"/>
        <w:left w:val="none" w:sz="0" w:space="0" w:color="auto"/>
        <w:bottom w:val="none" w:sz="0" w:space="0" w:color="auto"/>
        <w:right w:val="none" w:sz="0" w:space="0" w:color="auto"/>
      </w:divBdr>
    </w:div>
    <w:div w:id="1827552077">
      <w:bodyDiv w:val="1"/>
      <w:marLeft w:val="0"/>
      <w:marRight w:val="0"/>
      <w:marTop w:val="0"/>
      <w:marBottom w:val="0"/>
      <w:divBdr>
        <w:top w:val="none" w:sz="0" w:space="0" w:color="auto"/>
        <w:left w:val="none" w:sz="0" w:space="0" w:color="auto"/>
        <w:bottom w:val="none" w:sz="0" w:space="0" w:color="auto"/>
        <w:right w:val="none" w:sz="0" w:space="0" w:color="auto"/>
      </w:divBdr>
    </w:div>
    <w:div w:id="1855875998">
      <w:bodyDiv w:val="1"/>
      <w:marLeft w:val="0"/>
      <w:marRight w:val="0"/>
      <w:marTop w:val="0"/>
      <w:marBottom w:val="0"/>
      <w:divBdr>
        <w:top w:val="none" w:sz="0" w:space="0" w:color="auto"/>
        <w:left w:val="none" w:sz="0" w:space="0" w:color="auto"/>
        <w:bottom w:val="none" w:sz="0" w:space="0" w:color="auto"/>
        <w:right w:val="none" w:sz="0" w:space="0" w:color="auto"/>
      </w:divBdr>
    </w:div>
    <w:div w:id="1873614508">
      <w:bodyDiv w:val="1"/>
      <w:marLeft w:val="0"/>
      <w:marRight w:val="0"/>
      <w:marTop w:val="0"/>
      <w:marBottom w:val="0"/>
      <w:divBdr>
        <w:top w:val="none" w:sz="0" w:space="0" w:color="auto"/>
        <w:left w:val="none" w:sz="0" w:space="0" w:color="auto"/>
        <w:bottom w:val="none" w:sz="0" w:space="0" w:color="auto"/>
        <w:right w:val="none" w:sz="0" w:space="0" w:color="auto"/>
      </w:divBdr>
    </w:div>
    <w:div w:id="1884555723">
      <w:bodyDiv w:val="1"/>
      <w:marLeft w:val="0"/>
      <w:marRight w:val="0"/>
      <w:marTop w:val="0"/>
      <w:marBottom w:val="0"/>
      <w:divBdr>
        <w:top w:val="none" w:sz="0" w:space="0" w:color="auto"/>
        <w:left w:val="none" w:sz="0" w:space="0" w:color="auto"/>
        <w:bottom w:val="none" w:sz="0" w:space="0" w:color="auto"/>
        <w:right w:val="none" w:sz="0" w:space="0" w:color="auto"/>
      </w:divBdr>
    </w:div>
    <w:div w:id="1908954096">
      <w:bodyDiv w:val="1"/>
      <w:marLeft w:val="0"/>
      <w:marRight w:val="0"/>
      <w:marTop w:val="0"/>
      <w:marBottom w:val="0"/>
      <w:divBdr>
        <w:top w:val="none" w:sz="0" w:space="0" w:color="auto"/>
        <w:left w:val="none" w:sz="0" w:space="0" w:color="auto"/>
        <w:bottom w:val="none" w:sz="0" w:space="0" w:color="auto"/>
        <w:right w:val="none" w:sz="0" w:space="0" w:color="auto"/>
      </w:divBdr>
    </w:div>
    <w:div w:id="1930693846">
      <w:bodyDiv w:val="1"/>
      <w:marLeft w:val="0"/>
      <w:marRight w:val="0"/>
      <w:marTop w:val="0"/>
      <w:marBottom w:val="0"/>
      <w:divBdr>
        <w:top w:val="none" w:sz="0" w:space="0" w:color="auto"/>
        <w:left w:val="none" w:sz="0" w:space="0" w:color="auto"/>
        <w:bottom w:val="none" w:sz="0" w:space="0" w:color="auto"/>
        <w:right w:val="none" w:sz="0" w:space="0" w:color="auto"/>
      </w:divBdr>
    </w:div>
    <w:div w:id="1957980743">
      <w:bodyDiv w:val="1"/>
      <w:marLeft w:val="0"/>
      <w:marRight w:val="0"/>
      <w:marTop w:val="0"/>
      <w:marBottom w:val="0"/>
      <w:divBdr>
        <w:top w:val="none" w:sz="0" w:space="0" w:color="auto"/>
        <w:left w:val="none" w:sz="0" w:space="0" w:color="auto"/>
        <w:bottom w:val="none" w:sz="0" w:space="0" w:color="auto"/>
        <w:right w:val="none" w:sz="0" w:space="0" w:color="auto"/>
      </w:divBdr>
      <w:divsChild>
        <w:div w:id="935869417">
          <w:marLeft w:val="0"/>
          <w:marRight w:val="0"/>
          <w:marTop w:val="0"/>
          <w:marBottom w:val="960"/>
          <w:divBdr>
            <w:top w:val="none" w:sz="0" w:space="0" w:color="auto"/>
            <w:left w:val="none" w:sz="0" w:space="0" w:color="auto"/>
            <w:bottom w:val="none" w:sz="0" w:space="0" w:color="auto"/>
            <w:right w:val="none" w:sz="0" w:space="0" w:color="auto"/>
          </w:divBdr>
          <w:divsChild>
            <w:div w:id="435055118">
              <w:marLeft w:val="0"/>
              <w:marRight w:val="0"/>
              <w:marTop w:val="0"/>
              <w:marBottom w:val="0"/>
              <w:divBdr>
                <w:top w:val="none" w:sz="0" w:space="0" w:color="auto"/>
                <w:left w:val="none" w:sz="0" w:space="0" w:color="auto"/>
                <w:bottom w:val="none" w:sz="0" w:space="0" w:color="auto"/>
                <w:right w:val="none" w:sz="0" w:space="0" w:color="auto"/>
              </w:divBdr>
              <w:divsChild>
                <w:div w:id="7811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3241">
          <w:marLeft w:val="0"/>
          <w:marRight w:val="0"/>
          <w:marTop w:val="0"/>
          <w:marBottom w:val="0"/>
          <w:divBdr>
            <w:top w:val="none" w:sz="0" w:space="0" w:color="auto"/>
            <w:left w:val="none" w:sz="0" w:space="0" w:color="auto"/>
            <w:bottom w:val="none" w:sz="0" w:space="0" w:color="auto"/>
            <w:right w:val="none" w:sz="0" w:space="0" w:color="auto"/>
          </w:divBdr>
        </w:div>
        <w:div w:id="2015567581">
          <w:marLeft w:val="0"/>
          <w:marRight w:val="0"/>
          <w:marTop w:val="0"/>
          <w:marBottom w:val="0"/>
          <w:divBdr>
            <w:top w:val="none" w:sz="0" w:space="0" w:color="auto"/>
            <w:left w:val="none" w:sz="0" w:space="0" w:color="auto"/>
            <w:bottom w:val="none" w:sz="0" w:space="0" w:color="auto"/>
            <w:right w:val="none" w:sz="0" w:space="0" w:color="auto"/>
          </w:divBdr>
        </w:div>
        <w:div w:id="953093654">
          <w:marLeft w:val="0"/>
          <w:marRight w:val="0"/>
          <w:marTop w:val="0"/>
          <w:marBottom w:val="0"/>
          <w:divBdr>
            <w:top w:val="none" w:sz="0" w:space="0" w:color="auto"/>
            <w:left w:val="none" w:sz="0" w:space="0" w:color="auto"/>
            <w:bottom w:val="none" w:sz="0" w:space="0" w:color="auto"/>
            <w:right w:val="none" w:sz="0" w:space="0" w:color="auto"/>
          </w:divBdr>
        </w:div>
      </w:divsChild>
    </w:div>
    <w:div w:id="2009482390">
      <w:bodyDiv w:val="1"/>
      <w:marLeft w:val="0"/>
      <w:marRight w:val="0"/>
      <w:marTop w:val="0"/>
      <w:marBottom w:val="0"/>
      <w:divBdr>
        <w:top w:val="none" w:sz="0" w:space="0" w:color="auto"/>
        <w:left w:val="none" w:sz="0" w:space="0" w:color="auto"/>
        <w:bottom w:val="none" w:sz="0" w:space="0" w:color="auto"/>
        <w:right w:val="none" w:sz="0" w:space="0" w:color="auto"/>
      </w:divBdr>
    </w:div>
    <w:div w:id="2048138030">
      <w:bodyDiv w:val="1"/>
      <w:marLeft w:val="0"/>
      <w:marRight w:val="0"/>
      <w:marTop w:val="0"/>
      <w:marBottom w:val="0"/>
      <w:divBdr>
        <w:top w:val="none" w:sz="0" w:space="0" w:color="auto"/>
        <w:left w:val="none" w:sz="0" w:space="0" w:color="auto"/>
        <w:bottom w:val="none" w:sz="0" w:space="0" w:color="auto"/>
        <w:right w:val="none" w:sz="0" w:space="0" w:color="auto"/>
      </w:divBdr>
    </w:div>
    <w:div w:id="2096122211">
      <w:bodyDiv w:val="1"/>
      <w:marLeft w:val="0"/>
      <w:marRight w:val="0"/>
      <w:marTop w:val="0"/>
      <w:marBottom w:val="0"/>
      <w:divBdr>
        <w:top w:val="none" w:sz="0" w:space="0" w:color="auto"/>
        <w:left w:val="none" w:sz="0" w:space="0" w:color="auto"/>
        <w:bottom w:val="none" w:sz="0" w:space="0" w:color="auto"/>
        <w:right w:val="none" w:sz="0" w:space="0" w:color="auto"/>
      </w:divBdr>
    </w:div>
    <w:div w:id="2127506880">
      <w:bodyDiv w:val="1"/>
      <w:marLeft w:val="0"/>
      <w:marRight w:val="0"/>
      <w:marTop w:val="0"/>
      <w:marBottom w:val="0"/>
      <w:divBdr>
        <w:top w:val="none" w:sz="0" w:space="0" w:color="auto"/>
        <w:left w:val="none" w:sz="0" w:space="0" w:color="auto"/>
        <w:bottom w:val="none" w:sz="0" w:space="0" w:color="auto"/>
        <w:right w:val="none" w:sz="0" w:space="0" w:color="auto"/>
      </w:divBdr>
    </w:div>
    <w:div w:id="2137092752">
      <w:bodyDiv w:val="1"/>
      <w:marLeft w:val="0"/>
      <w:marRight w:val="0"/>
      <w:marTop w:val="0"/>
      <w:marBottom w:val="0"/>
      <w:divBdr>
        <w:top w:val="none" w:sz="0" w:space="0" w:color="auto"/>
        <w:left w:val="none" w:sz="0" w:space="0" w:color="auto"/>
        <w:bottom w:val="none" w:sz="0" w:space="0" w:color="auto"/>
        <w:right w:val="none" w:sz="0" w:space="0" w:color="auto"/>
      </w:divBdr>
    </w:div>
    <w:div w:id="213990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t54n16QivQ"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www.leicesterleicestershireandrutland.icb.nhs.uk/be-involved/rutland-same-day-access-consultation"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chart" Target="charts/chart5.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50915320792357"/>
          <c:y val="5.5555555555555552E-2"/>
          <c:w val="0.53419980650344145"/>
          <c:h val="0.9444444444444444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Strongly disagree</c:v>
                </c:pt>
                <c:pt idx="1">
                  <c:v>Disagree</c:v>
                </c:pt>
                <c:pt idx="2">
                  <c:v>Neither agree nor disagree</c:v>
                </c:pt>
                <c:pt idx="3">
                  <c:v>Agree</c:v>
                </c:pt>
                <c:pt idx="4">
                  <c:v>Strongly agree</c:v>
                </c:pt>
              </c:strCache>
            </c:strRef>
          </c:cat>
          <c:val>
            <c:numRef>
              <c:f>Sheet5!$B$1:$B$5</c:f>
              <c:numCache>
                <c:formatCode>0%</c:formatCode>
                <c:ptCount val="5"/>
                <c:pt idx="0">
                  <c:v>0.03</c:v>
                </c:pt>
                <c:pt idx="1">
                  <c:v>0.03</c:v>
                </c:pt>
                <c:pt idx="2">
                  <c:v>0.08</c:v>
                </c:pt>
                <c:pt idx="3">
                  <c:v>0.34</c:v>
                </c:pt>
                <c:pt idx="4">
                  <c:v>0.5</c:v>
                </c:pt>
              </c:numCache>
            </c:numRef>
          </c:val>
          <c:extLst>
            <c:ext xmlns:c16="http://schemas.microsoft.com/office/drawing/2014/chart" uri="{C3380CC4-5D6E-409C-BE32-E72D297353CC}">
              <c16:uniqueId val="{00000000-A088-4549-A5B7-23FE936301A5}"/>
            </c:ext>
          </c:extLst>
        </c:ser>
        <c:dLbls>
          <c:showLegendKey val="0"/>
          <c:showVal val="0"/>
          <c:showCatName val="0"/>
          <c:showSerName val="0"/>
          <c:showPercent val="0"/>
          <c:showBubbleSize val="0"/>
        </c:dLbls>
        <c:gapWidth val="40"/>
        <c:axId val="537603584"/>
        <c:axId val="537603256"/>
      </c:barChart>
      <c:catAx>
        <c:axId val="53760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37603256"/>
        <c:crosses val="autoZero"/>
        <c:auto val="1"/>
        <c:lblAlgn val="ctr"/>
        <c:lblOffset val="100"/>
        <c:noMultiLvlLbl val="0"/>
      </c:catAx>
      <c:valAx>
        <c:axId val="537603256"/>
        <c:scaling>
          <c:orientation val="minMax"/>
        </c:scaling>
        <c:delete val="1"/>
        <c:axPos val="b"/>
        <c:numFmt formatCode="0%" sourceLinked="1"/>
        <c:majorTickMark val="none"/>
        <c:minorTickMark val="none"/>
        <c:tickLblPos val="nextTo"/>
        <c:crossAx val="53760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50915320792357"/>
          <c:y val="5.5555555555555552E-2"/>
          <c:w val="0.34378088487586073"/>
          <c:h val="0.9444444444444444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Strongly disagree</c:v>
                </c:pt>
                <c:pt idx="1">
                  <c:v>Disagree</c:v>
                </c:pt>
                <c:pt idx="2">
                  <c:v>Neither agree nor disagree</c:v>
                </c:pt>
                <c:pt idx="3">
                  <c:v>Agree</c:v>
                </c:pt>
                <c:pt idx="4">
                  <c:v>Strongly agree</c:v>
                </c:pt>
              </c:strCache>
            </c:strRef>
          </c:cat>
          <c:val>
            <c:numRef>
              <c:f>Sheet5!$B$1:$B$5</c:f>
              <c:numCache>
                <c:formatCode>0%</c:formatCode>
                <c:ptCount val="5"/>
                <c:pt idx="0">
                  <c:v>0.08</c:v>
                </c:pt>
                <c:pt idx="1">
                  <c:v>0.24</c:v>
                </c:pt>
                <c:pt idx="2">
                  <c:v>0.18</c:v>
                </c:pt>
                <c:pt idx="3">
                  <c:v>0.27</c:v>
                </c:pt>
                <c:pt idx="4">
                  <c:v>0.22</c:v>
                </c:pt>
              </c:numCache>
            </c:numRef>
          </c:val>
          <c:extLst>
            <c:ext xmlns:c16="http://schemas.microsoft.com/office/drawing/2014/chart" uri="{C3380CC4-5D6E-409C-BE32-E72D297353CC}">
              <c16:uniqueId val="{00000000-312A-455A-83B3-38CD129A2CF3}"/>
            </c:ext>
          </c:extLst>
        </c:ser>
        <c:dLbls>
          <c:showLegendKey val="0"/>
          <c:showVal val="0"/>
          <c:showCatName val="0"/>
          <c:showSerName val="0"/>
          <c:showPercent val="0"/>
          <c:showBubbleSize val="0"/>
        </c:dLbls>
        <c:gapWidth val="40"/>
        <c:axId val="537603584"/>
        <c:axId val="537603256"/>
      </c:barChart>
      <c:catAx>
        <c:axId val="53760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37603256"/>
        <c:crosses val="autoZero"/>
        <c:auto val="1"/>
        <c:lblAlgn val="ctr"/>
        <c:lblOffset val="100"/>
        <c:noMultiLvlLbl val="0"/>
      </c:catAx>
      <c:valAx>
        <c:axId val="537603256"/>
        <c:scaling>
          <c:orientation val="minMax"/>
        </c:scaling>
        <c:delete val="1"/>
        <c:axPos val="b"/>
        <c:numFmt formatCode="0%" sourceLinked="1"/>
        <c:majorTickMark val="none"/>
        <c:minorTickMark val="none"/>
        <c:tickLblPos val="nextTo"/>
        <c:crossAx val="53760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50915320792357"/>
          <c:y val="5.5555555555555552E-2"/>
          <c:w val="0.35981616248660436"/>
          <c:h val="0.9444444444444444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Strongly disagree</c:v>
                </c:pt>
                <c:pt idx="1">
                  <c:v>Disagree</c:v>
                </c:pt>
                <c:pt idx="2">
                  <c:v>Neither agree nor disagree</c:v>
                </c:pt>
                <c:pt idx="3">
                  <c:v>Agree</c:v>
                </c:pt>
                <c:pt idx="4">
                  <c:v>Strongly agree</c:v>
                </c:pt>
              </c:strCache>
            </c:strRef>
          </c:cat>
          <c:val>
            <c:numRef>
              <c:f>Sheet5!$B$1:$B$5</c:f>
              <c:numCache>
                <c:formatCode>0%</c:formatCode>
                <c:ptCount val="5"/>
                <c:pt idx="0">
                  <c:v>0.11</c:v>
                </c:pt>
                <c:pt idx="1">
                  <c:v>0.26</c:v>
                </c:pt>
                <c:pt idx="2">
                  <c:v>0.2</c:v>
                </c:pt>
                <c:pt idx="3">
                  <c:v>0.23</c:v>
                </c:pt>
                <c:pt idx="4">
                  <c:v>0.19</c:v>
                </c:pt>
              </c:numCache>
            </c:numRef>
          </c:val>
          <c:extLst>
            <c:ext xmlns:c16="http://schemas.microsoft.com/office/drawing/2014/chart" uri="{C3380CC4-5D6E-409C-BE32-E72D297353CC}">
              <c16:uniqueId val="{00000000-77B1-40E6-934D-5B0508FB8E89}"/>
            </c:ext>
          </c:extLst>
        </c:ser>
        <c:dLbls>
          <c:showLegendKey val="0"/>
          <c:showVal val="0"/>
          <c:showCatName val="0"/>
          <c:showSerName val="0"/>
          <c:showPercent val="0"/>
          <c:showBubbleSize val="0"/>
        </c:dLbls>
        <c:gapWidth val="40"/>
        <c:axId val="537603584"/>
        <c:axId val="537603256"/>
      </c:barChart>
      <c:catAx>
        <c:axId val="53760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37603256"/>
        <c:crosses val="autoZero"/>
        <c:auto val="1"/>
        <c:lblAlgn val="ctr"/>
        <c:lblOffset val="100"/>
        <c:noMultiLvlLbl val="0"/>
      </c:catAx>
      <c:valAx>
        <c:axId val="537603256"/>
        <c:scaling>
          <c:orientation val="minMax"/>
        </c:scaling>
        <c:delete val="1"/>
        <c:axPos val="b"/>
        <c:numFmt formatCode="0%" sourceLinked="1"/>
        <c:majorTickMark val="none"/>
        <c:minorTickMark val="none"/>
        <c:tickLblPos val="nextTo"/>
        <c:crossAx val="53760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Verdan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50915320792357"/>
          <c:y val="5.5555555555555552E-2"/>
          <c:w val="0.34979411397988963"/>
          <c:h val="0.9444444444444444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Strongly disagree</c:v>
                </c:pt>
                <c:pt idx="1">
                  <c:v>Disagree</c:v>
                </c:pt>
                <c:pt idx="2">
                  <c:v>Neither agree nor disagree</c:v>
                </c:pt>
                <c:pt idx="3">
                  <c:v>Agree</c:v>
                </c:pt>
                <c:pt idx="4">
                  <c:v>Strongly agree</c:v>
                </c:pt>
              </c:strCache>
            </c:strRef>
          </c:cat>
          <c:val>
            <c:numRef>
              <c:f>Sheet5!$B$1:$B$5</c:f>
              <c:numCache>
                <c:formatCode>0%</c:formatCode>
                <c:ptCount val="5"/>
                <c:pt idx="0">
                  <c:v>0.15</c:v>
                </c:pt>
                <c:pt idx="1">
                  <c:v>0.25</c:v>
                </c:pt>
                <c:pt idx="2">
                  <c:v>0.2</c:v>
                </c:pt>
                <c:pt idx="3">
                  <c:v>0.28000000000000003</c:v>
                </c:pt>
                <c:pt idx="4">
                  <c:v>0.12</c:v>
                </c:pt>
              </c:numCache>
            </c:numRef>
          </c:val>
          <c:extLst>
            <c:ext xmlns:c16="http://schemas.microsoft.com/office/drawing/2014/chart" uri="{C3380CC4-5D6E-409C-BE32-E72D297353CC}">
              <c16:uniqueId val="{00000000-A1AB-4F4A-AFA8-6C7A50AECA2D}"/>
            </c:ext>
          </c:extLst>
        </c:ser>
        <c:dLbls>
          <c:showLegendKey val="0"/>
          <c:showVal val="0"/>
          <c:showCatName val="0"/>
          <c:showSerName val="0"/>
          <c:showPercent val="0"/>
          <c:showBubbleSize val="0"/>
        </c:dLbls>
        <c:gapWidth val="40"/>
        <c:axId val="537603584"/>
        <c:axId val="537603256"/>
      </c:barChart>
      <c:catAx>
        <c:axId val="53760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37603256"/>
        <c:crosses val="autoZero"/>
        <c:auto val="1"/>
        <c:lblAlgn val="ctr"/>
        <c:lblOffset val="100"/>
        <c:noMultiLvlLbl val="0"/>
      </c:catAx>
      <c:valAx>
        <c:axId val="537603256"/>
        <c:scaling>
          <c:orientation val="minMax"/>
        </c:scaling>
        <c:delete val="1"/>
        <c:axPos val="b"/>
        <c:numFmt formatCode="0%" sourceLinked="1"/>
        <c:majorTickMark val="none"/>
        <c:minorTickMark val="none"/>
        <c:tickLblPos val="nextTo"/>
        <c:crossAx val="53760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Verdan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50915320792357"/>
          <c:y val="5.5555555555555552E-2"/>
          <c:w val="0.53419980650344145"/>
          <c:h val="0.9444444444444444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Sheet5!$A$1:$A$6</c:f>
              <c:strCache>
                <c:ptCount val="6"/>
                <c:pt idx="0">
                  <c:v>Has not used Pharmacy First
or did not answer</c:v>
                </c:pt>
                <c:pt idx="1">
                  <c:v>Very poor</c:v>
                </c:pt>
                <c:pt idx="2">
                  <c:v>Poor</c:v>
                </c:pt>
                <c:pt idx="3">
                  <c:v>Neither good nor poor</c:v>
                </c:pt>
                <c:pt idx="4">
                  <c:v>Good</c:v>
                </c:pt>
                <c:pt idx="5">
                  <c:v>Very good</c:v>
                </c:pt>
              </c:strCache>
            </c:strRef>
          </c:cat>
          <c:val>
            <c:numRef>
              <c:f>Sheet5!$B$1:$B$6</c:f>
              <c:numCache>
                <c:formatCode>0%</c:formatCode>
                <c:ptCount val="6"/>
                <c:pt idx="0">
                  <c:v>0.64</c:v>
                </c:pt>
                <c:pt idx="1">
                  <c:v>0.03</c:v>
                </c:pt>
                <c:pt idx="2">
                  <c:v>0.03</c:v>
                </c:pt>
                <c:pt idx="3">
                  <c:v>0.04</c:v>
                </c:pt>
                <c:pt idx="4">
                  <c:v>0.1</c:v>
                </c:pt>
                <c:pt idx="5">
                  <c:v>0.17</c:v>
                </c:pt>
              </c:numCache>
            </c:numRef>
          </c:val>
          <c:extLst>
            <c:ext xmlns:c16="http://schemas.microsoft.com/office/drawing/2014/chart" uri="{C3380CC4-5D6E-409C-BE32-E72D297353CC}">
              <c16:uniqueId val="{00000000-99E0-4E78-AD0F-557125675417}"/>
            </c:ext>
          </c:extLst>
        </c:ser>
        <c:dLbls>
          <c:showLegendKey val="0"/>
          <c:showVal val="0"/>
          <c:showCatName val="0"/>
          <c:showSerName val="0"/>
          <c:showPercent val="0"/>
          <c:showBubbleSize val="0"/>
        </c:dLbls>
        <c:gapWidth val="40"/>
        <c:axId val="537603584"/>
        <c:axId val="537603256"/>
      </c:barChart>
      <c:catAx>
        <c:axId val="53760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37603256"/>
        <c:crosses val="autoZero"/>
        <c:auto val="1"/>
        <c:lblAlgn val="ctr"/>
        <c:lblOffset val="100"/>
        <c:noMultiLvlLbl val="0"/>
      </c:catAx>
      <c:valAx>
        <c:axId val="537603256"/>
        <c:scaling>
          <c:orientation val="minMax"/>
        </c:scaling>
        <c:delete val="1"/>
        <c:axPos val="b"/>
        <c:numFmt formatCode="0%" sourceLinked="1"/>
        <c:majorTickMark val="none"/>
        <c:minorTickMark val="none"/>
        <c:tickLblPos val="nextTo"/>
        <c:crossAx val="53760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Verdan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50915320792357"/>
          <c:y val="5.5555555555555552E-2"/>
          <c:w val="0.53419980650344145"/>
          <c:h val="0.9444444444444444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Very poor</c:v>
                </c:pt>
                <c:pt idx="1">
                  <c:v>Poor</c:v>
                </c:pt>
                <c:pt idx="2">
                  <c:v>Neither good nor poor</c:v>
                </c:pt>
                <c:pt idx="3">
                  <c:v>Good</c:v>
                </c:pt>
                <c:pt idx="4">
                  <c:v>Very good</c:v>
                </c:pt>
              </c:strCache>
            </c:strRef>
          </c:cat>
          <c:val>
            <c:numRef>
              <c:f>Sheet5!$B$1:$B$5</c:f>
              <c:numCache>
                <c:formatCode>0%</c:formatCode>
                <c:ptCount val="5"/>
                <c:pt idx="0">
                  <c:v>7.0000000000000007E-2</c:v>
                </c:pt>
                <c:pt idx="1">
                  <c:v>0.08</c:v>
                </c:pt>
                <c:pt idx="2">
                  <c:v>0.1</c:v>
                </c:pt>
                <c:pt idx="3">
                  <c:v>0.27</c:v>
                </c:pt>
                <c:pt idx="4">
                  <c:v>0.48</c:v>
                </c:pt>
              </c:numCache>
            </c:numRef>
          </c:val>
          <c:extLst>
            <c:ext xmlns:c16="http://schemas.microsoft.com/office/drawing/2014/chart" uri="{C3380CC4-5D6E-409C-BE32-E72D297353CC}">
              <c16:uniqueId val="{00000000-C416-4F55-A11B-7D2D287D8DC8}"/>
            </c:ext>
          </c:extLst>
        </c:ser>
        <c:dLbls>
          <c:showLegendKey val="0"/>
          <c:showVal val="0"/>
          <c:showCatName val="0"/>
          <c:showSerName val="0"/>
          <c:showPercent val="0"/>
          <c:showBubbleSize val="0"/>
        </c:dLbls>
        <c:gapWidth val="40"/>
        <c:axId val="537603584"/>
        <c:axId val="537603256"/>
      </c:barChart>
      <c:catAx>
        <c:axId val="53760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37603256"/>
        <c:crosses val="autoZero"/>
        <c:auto val="1"/>
        <c:lblAlgn val="ctr"/>
        <c:lblOffset val="100"/>
        <c:noMultiLvlLbl val="0"/>
      </c:catAx>
      <c:valAx>
        <c:axId val="537603256"/>
        <c:scaling>
          <c:orientation val="minMax"/>
        </c:scaling>
        <c:delete val="1"/>
        <c:axPos val="b"/>
        <c:numFmt formatCode="0%" sourceLinked="1"/>
        <c:majorTickMark val="none"/>
        <c:minorTickMark val="none"/>
        <c:tickLblPos val="nextTo"/>
        <c:crossAx val="53760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1">
  <a:themeElements>
    <a:clrScheme name="Custom 1">
      <a:dk1>
        <a:srgbClr val="6D6E71"/>
      </a:dk1>
      <a:lt1>
        <a:sysClr val="window" lastClr="FFFFFF"/>
      </a:lt1>
      <a:dk2>
        <a:srgbClr val="414042"/>
      </a:dk2>
      <a:lt2>
        <a:srgbClr val="D2D2D2"/>
      </a:lt2>
      <a:accent1>
        <a:srgbClr val="1268B3"/>
      </a:accent1>
      <a:accent2>
        <a:srgbClr val="C6E1F9"/>
      </a:accent2>
      <a:accent3>
        <a:srgbClr val="6D6E71"/>
      </a:accent3>
      <a:accent4>
        <a:srgbClr val="E1E1E2"/>
      </a:accent4>
      <a:accent5>
        <a:srgbClr val="FF0090"/>
      </a:accent5>
      <a:accent6>
        <a:srgbClr val="FFCCE8"/>
      </a:accent6>
      <a:hlink>
        <a:srgbClr val="72A0FF"/>
      </a:hlink>
      <a:folHlink>
        <a:srgbClr val="FFC9E6"/>
      </a:folHlink>
    </a:clrScheme>
    <a:fontScheme name="Office">
      <a:majorFont>
        <a:latin typeface="Calibri" panose="020F05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extLst>
    <a:ext uri="{05A4C25C-085E-4340-85A3-A5531E510DB2}">
      <thm15:themeFamily xmlns:thm15="http://schemas.microsoft.com/office/thememl/2012/main" name="Theme1" id="{2AD80F09-CB7B-4018-AC93-52BED26AAAD7}" vid="{FD57324D-D7CD-43E1-A2B2-2A41AFF206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33018-50A2-4B83-A026-C49ECD398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28819</Words>
  <Characters>164270</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Waites</dc:creator>
  <cp:keywords/>
  <dc:description/>
  <cp:lastModifiedBy>Sara Glover</cp:lastModifiedBy>
  <cp:revision>2</cp:revision>
  <cp:lastPrinted>2020-09-24T08:41:00Z</cp:lastPrinted>
  <dcterms:created xsi:type="dcterms:W3CDTF">2025-06-19T13:24:00Z</dcterms:created>
  <dcterms:modified xsi:type="dcterms:W3CDTF">2025-06-19T13:24:00Z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